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2" w:rsidRPr="0088711F" w:rsidRDefault="00EC6762" w:rsidP="00EC6762"/>
    <w:p w:rsidR="00EC6762" w:rsidRPr="0088711F" w:rsidRDefault="00EC6762" w:rsidP="00EC6762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711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11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EC6762" w:rsidRPr="0088711F" w:rsidRDefault="00EC6762" w:rsidP="00EC6762">
      <w:pPr>
        <w:jc w:val="right"/>
      </w:pPr>
      <w:r w:rsidRPr="0088711F">
        <w:t xml:space="preserve"> </w:t>
      </w:r>
    </w:p>
    <w:p w:rsidR="00EC6762" w:rsidRPr="0088711F" w:rsidRDefault="00EC6762" w:rsidP="00EC6762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EC6762" w:rsidRPr="0088711F" w:rsidTr="00264C82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EC6762" w:rsidRPr="0088711F" w:rsidRDefault="00EC6762" w:rsidP="00264C8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EC6762" w:rsidRPr="0088711F" w:rsidRDefault="00EC6762" w:rsidP="00264C8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6762" w:rsidRPr="0088711F" w:rsidTr="00264C82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EC6762" w:rsidRPr="0088711F" w:rsidRDefault="00EC6762" w:rsidP="00264C82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EC6762" w:rsidRPr="0088711F" w:rsidRDefault="00EC6762" w:rsidP="00264C82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EC6762" w:rsidRPr="0088711F" w:rsidRDefault="00EC6762" w:rsidP="00264C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6762" w:rsidRPr="0088711F" w:rsidRDefault="00EC6762" w:rsidP="00264C82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EC6762" w:rsidRPr="0088711F" w:rsidRDefault="00EC6762" w:rsidP="00264C8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13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.05.</w:t>
            </w:r>
            <w:r w:rsidRPr="0088711F">
              <w:rPr>
                <w:rFonts w:ascii="Times New Roman" w:hAnsi="Times New Roman" w:cs="Times New Roman"/>
                <w:u w:val="single"/>
              </w:rPr>
              <w:t>2020 г. 13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EC6762" w:rsidRPr="0088711F" w:rsidRDefault="00EC6762" w:rsidP="00264C82">
            <w:pPr>
              <w:jc w:val="center"/>
              <w:rPr>
                <w:color w:val="000000"/>
                <w:sz w:val="26"/>
              </w:rPr>
            </w:pPr>
          </w:p>
        </w:tc>
      </w:tr>
      <w:tr w:rsidR="00EC6762" w:rsidRPr="0088711F" w:rsidTr="00264C82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EC6762" w:rsidRPr="0088711F" w:rsidRDefault="00EC6762" w:rsidP="00264C8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EC6762" w:rsidRPr="0088711F" w:rsidRDefault="00EC6762" w:rsidP="00264C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EC6762" w:rsidRPr="0088711F" w:rsidRDefault="00EC6762" w:rsidP="00264C8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C6762" w:rsidRPr="0088711F" w:rsidRDefault="00EC6762" w:rsidP="00264C8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EC6762" w:rsidRPr="0088711F" w:rsidRDefault="00EC6762" w:rsidP="00264C8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EC6762" w:rsidRPr="0088711F" w:rsidRDefault="00EC6762" w:rsidP="00264C82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13.05. </w:t>
            </w:r>
            <w:r w:rsidRPr="0088711F">
              <w:rPr>
                <w:rFonts w:ascii="Times New Roman" w:hAnsi="Times New Roman" w:cs="Times New Roman"/>
                <w:u w:val="single"/>
              </w:rPr>
              <w:t>2020 г. № 13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C6762" w:rsidRPr="0088711F" w:rsidRDefault="00EC6762" w:rsidP="00264C8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EC6762" w:rsidRPr="0088711F" w:rsidRDefault="00EC6762" w:rsidP="00264C82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C6762" w:rsidRPr="0088711F" w:rsidRDefault="00EC6762" w:rsidP="00264C82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EC6762" w:rsidRPr="0088711F" w:rsidRDefault="00EC6762" w:rsidP="00264C82">
            <w:pPr>
              <w:snapToGrid w:val="0"/>
            </w:pPr>
          </w:p>
        </w:tc>
      </w:tr>
    </w:tbl>
    <w:p w:rsidR="00EC6762" w:rsidRPr="0088711F" w:rsidRDefault="00EC6762" w:rsidP="00EC6762">
      <w:pPr>
        <w:jc w:val="both"/>
      </w:pPr>
      <w:r w:rsidRPr="0088711F">
        <w:t xml:space="preserve"> </w:t>
      </w:r>
    </w:p>
    <w:p w:rsidR="00EC6762" w:rsidRPr="006E1E6F" w:rsidRDefault="00EC6762" w:rsidP="00EC6762">
      <w:pPr>
        <w:ind w:right="5102"/>
        <w:jc w:val="both"/>
        <w:rPr>
          <w:bCs/>
        </w:rPr>
      </w:pPr>
      <w:r w:rsidRPr="006E1E6F">
        <w:rPr>
          <w:bCs/>
        </w:rPr>
        <w:t>О конкурсной комиссии по проведению</w:t>
      </w:r>
      <w:r>
        <w:rPr>
          <w:bCs/>
        </w:rPr>
        <w:t xml:space="preserve"> </w:t>
      </w:r>
      <w:r w:rsidRPr="006E1E6F">
        <w:rPr>
          <w:bCs/>
        </w:rPr>
        <w:t>конкурса на за</w:t>
      </w:r>
      <w:r w:rsidRPr="006E1E6F">
        <w:rPr>
          <w:bCs/>
        </w:rPr>
        <w:softHyphen/>
        <w:t xml:space="preserve">мещение </w:t>
      </w:r>
      <w:proofErr w:type="gramStart"/>
      <w:r w:rsidRPr="006E1E6F">
        <w:t xml:space="preserve">должности муниципальной службы </w:t>
      </w:r>
      <w:r>
        <w:t>заместителя главы</w:t>
      </w:r>
      <w:r w:rsidRPr="006E1E6F">
        <w:t xml:space="preserve"> администрации</w:t>
      </w:r>
      <w:proofErr w:type="gramEnd"/>
      <w:r>
        <w:t xml:space="preserve"> </w:t>
      </w:r>
      <w:r w:rsidRPr="006E1E6F">
        <w:t xml:space="preserve"> </w:t>
      </w:r>
      <w:r>
        <w:t>Кульгешского</w:t>
      </w:r>
      <w:r w:rsidRPr="006E1E6F">
        <w:t xml:space="preserve"> сельского поселения </w:t>
      </w:r>
      <w:r w:rsidRPr="006E1E6F">
        <w:rPr>
          <w:bCs/>
        </w:rPr>
        <w:t xml:space="preserve"> Урмарского района Чувашской Республики</w:t>
      </w:r>
    </w:p>
    <w:p w:rsidR="00EC6762" w:rsidRDefault="00EC6762" w:rsidP="00EC6762">
      <w:pPr>
        <w:pStyle w:val="21"/>
        <w:spacing w:after="0" w:line="240" w:lineRule="auto"/>
        <w:ind w:left="0" w:right="5387"/>
        <w:jc w:val="both"/>
      </w:pPr>
    </w:p>
    <w:p w:rsidR="00EC6762" w:rsidRDefault="00EC6762" w:rsidP="00EC6762">
      <w:pPr>
        <w:pStyle w:val="31"/>
        <w:spacing w:line="240" w:lineRule="auto"/>
        <w:ind w:firstLine="709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N 131-ФЗ (ред. от 30.03.2015) «Об общих принципах органи</w:t>
      </w:r>
      <w:r>
        <w:rPr>
          <w:sz w:val="24"/>
          <w:szCs w:val="24"/>
        </w:rPr>
        <w:softHyphen/>
        <w:t>зации местного самоуправления в Российской Федерации», Законом Чуваш</w:t>
      </w:r>
      <w:r>
        <w:rPr>
          <w:sz w:val="24"/>
          <w:szCs w:val="24"/>
        </w:rPr>
        <w:softHyphen/>
        <w:t>ской Республики от 18.10.2004 N 19 (ред. от 05.05.2015) "Об организации местного самоуправления в Чувашской Республике" и решением Собрания депутатов Кульгешского сельского поселения от 14.05.2018г. № 72 «Об утверждении Положения о проведении конкурса на замещение должностей муниципальной службы</w:t>
      </w:r>
      <w:proofErr w:type="gramEnd"/>
      <w:r>
        <w:rPr>
          <w:sz w:val="24"/>
          <w:szCs w:val="24"/>
        </w:rPr>
        <w:t xml:space="preserve"> администрации Кульгешского сельского поселения»</w:t>
      </w:r>
    </w:p>
    <w:p w:rsidR="00EC6762" w:rsidRDefault="00EC6762" w:rsidP="00EC6762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Кульгешского сельского поселения</w:t>
      </w:r>
    </w:p>
    <w:p w:rsidR="00EC6762" w:rsidRDefault="00EC6762" w:rsidP="00EC6762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РЕШИЛО: </w:t>
      </w:r>
    </w:p>
    <w:p w:rsidR="00EC6762" w:rsidRPr="00E01423" w:rsidRDefault="00EC6762" w:rsidP="00EC6762">
      <w:pPr>
        <w:ind w:firstLine="709"/>
        <w:jc w:val="both"/>
      </w:pPr>
      <w:r>
        <w:t xml:space="preserve">1. Назначить конкурсную комиссию </w:t>
      </w:r>
      <w:r>
        <w:rPr>
          <w:bCs/>
        </w:rPr>
        <w:t>по проведению конкурса на за</w:t>
      </w:r>
      <w:r>
        <w:rPr>
          <w:bCs/>
        </w:rPr>
        <w:softHyphen/>
        <w:t xml:space="preserve">мещение </w:t>
      </w:r>
      <w:proofErr w:type="gramStart"/>
      <w:r>
        <w:rPr>
          <w:bCs/>
        </w:rPr>
        <w:t xml:space="preserve">должности </w:t>
      </w:r>
      <w:r>
        <w:t>муниципальной службы заместителя главы администрации</w:t>
      </w:r>
      <w:proofErr w:type="gramEnd"/>
      <w:r>
        <w:t xml:space="preserve"> </w:t>
      </w:r>
      <w:r>
        <w:rPr>
          <w:bCs/>
        </w:rPr>
        <w:t xml:space="preserve">Кульгешского сельского поселения Урмарского района Чувашской Республики </w:t>
      </w:r>
      <w:r>
        <w:t xml:space="preserve">в следующем составе: </w:t>
      </w:r>
    </w:p>
    <w:p w:rsidR="00EC6762" w:rsidRPr="00E01423" w:rsidRDefault="00EC6762" w:rsidP="00EC6762">
      <w:pPr>
        <w:ind w:firstLine="709"/>
        <w:jc w:val="both"/>
      </w:pPr>
      <w:r w:rsidRPr="00E01423">
        <w:t xml:space="preserve">- Кузьмин Олег Степанович - глава Кульгешского сельского поселения; </w:t>
      </w:r>
    </w:p>
    <w:p w:rsidR="00EC6762" w:rsidRPr="00E01423" w:rsidRDefault="00EC6762" w:rsidP="00EC6762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E01423">
        <w:rPr>
          <w:rFonts w:ascii="Times New Roman" w:hAnsi="Times New Roman" w:cs="Times New Roman"/>
        </w:rPr>
        <w:t xml:space="preserve">           -  Борцов Владимир Николаевич – председатель Собрания депутатов Кульгешского сельского поселения (по согласованию); </w:t>
      </w:r>
    </w:p>
    <w:p w:rsidR="00EC6762" w:rsidRPr="00E01423" w:rsidRDefault="00EC6762" w:rsidP="00EC6762">
      <w:pPr>
        <w:ind w:right="-1" w:firstLine="709"/>
        <w:jc w:val="both"/>
      </w:pPr>
      <w:r w:rsidRPr="00E01423">
        <w:t xml:space="preserve">- Андреев Николай Петрович  –  депутат Собрания депутатов Кульгешского сельского поселения по избирательному округу № 5 (по согласованию);                                                               </w:t>
      </w:r>
    </w:p>
    <w:p w:rsidR="00EC6762" w:rsidRPr="00E01423" w:rsidRDefault="00EC6762" w:rsidP="00EC6762">
      <w:pPr>
        <w:ind w:right="-1"/>
        <w:jc w:val="both"/>
      </w:pPr>
      <w:r w:rsidRPr="00E01423">
        <w:t xml:space="preserve">          -  Максимов Николай </w:t>
      </w:r>
      <w:r>
        <w:t xml:space="preserve">Максимович - </w:t>
      </w:r>
      <w:r w:rsidRPr="00E01423">
        <w:t xml:space="preserve">депутат Собрания депутатов Кульгешского сельского поселения по избирательному округу № </w:t>
      </w:r>
      <w:r>
        <w:t>12</w:t>
      </w:r>
      <w:r w:rsidRPr="00E01423">
        <w:t xml:space="preserve"> (по согласованию);</w:t>
      </w:r>
    </w:p>
    <w:p w:rsidR="00EC6762" w:rsidRPr="00E01423" w:rsidRDefault="00EC6762" w:rsidP="00EC6762">
      <w:pPr>
        <w:ind w:right="-1" w:firstLine="709"/>
        <w:jc w:val="both"/>
      </w:pPr>
      <w:r w:rsidRPr="00E01423">
        <w:t xml:space="preserve">- </w:t>
      </w:r>
      <w:r>
        <w:t>Николаева Алевтина Егоровна</w:t>
      </w:r>
      <w:r w:rsidRPr="00E01423">
        <w:t xml:space="preserve">  –  депутат Собрания депутатов Кульгешского сельского поселения по избирательному округу № </w:t>
      </w:r>
      <w:r>
        <w:t>2</w:t>
      </w:r>
      <w:r w:rsidRPr="00E01423">
        <w:t xml:space="preserve"> (по согласованию</w:t>
      </w:r>
      <w:r>
        <w:t>)</w:t>
      </w:r>
      <w:r w:rsidRPr="00E01423">
        <w:t>.</w:t>
      </w:r>
    </w:p>
    <w:p w:rsidR="00EC6762" w:rsidRDefault="00EC6762" w:rsidP="00EC6762">
      <w:pPr>
        <w:ind w:firstLine="709"/>
        <w:jc w:val="both"/>
      </w:pPr>
      <w:r>
        <w:t xml:space="preserve"> 3. Настоящее решение вступает в силу со дня его принятия.</w:t>
      </w:r>
    </w:p>
    <w:p w:rsidR="00EC6762" w:rsidRDefault="00EC6762" w:rsidP="00EC6762">
      <w:pPr>
        <w:pStyle w:val="Style2"/>
        <w:widowControl/>
        <w:jc w:val="both"/>
        <w:rPr>
          <w:rFonts w:ascii="Times New Roman" w:hAnsi="Times New Roman"/>
        </w:rPr>
      </w:pPr>
    </w:p>
    <w:p w:rsidR="00EC6762" w:rsidRDefault="00EC6762" w:rsidP="00EC6762">
      <w:pPr>
        <w:pStyle w:val="Style2"/>
        <w:widowControl/>
        <w:jc w:val="both"/>
        <w:rPr>
          <w:rFonts w:ascii="Times New Roman" w:hAnsi="Times New Roman"/>
        </w:rPr>
      </w:pPr>
    </w:p>
    <w:p w:rsidR="00EC6762" w:rsidRDefault="00EC6762" w:rsidP="00EC6762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C6762" w:rsidRDefault="00EC6762" w:rsidP="00EC6762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EC6762" w:rsidRDefault="00EC6762" w:rsidP="00EC6762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 В.Н. Борцов </w:t>
      </w:r>
    </w:p>
    <w:p w:rsidR="00EC6762" w:rsidRDefault="00EC6762" w:rsidP="00EC6762">
      <w:pPr>
        <w:widowControl w:val="0"/>
        <w:ind w:right="-1"/>
        <w:jc w:val="both"/>
      </w:pPr>
    </w:p>
    <w:p w:rsidR="00EC6762" w:rsidRDefault="00EC6762" w:rsidP="00EC6762">
      <w:pPr>
        <w:widowControl w:val="0"/>
        <w:ind w:right="-1"/>
        <w:jc w:val="both"/>
      </w:pPr>
      <w:r>
        <w:t>Глава Кульгешского сельского поселения</w:t>
      </w:r>
    </w:p>
    <w:p w:rsidR="00EC6762" w:rsidRDefault="00EC6762" w:rsidP="00EC6762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174A8F" w:rsidRDefault="00174A8F"/>
    <w:sectPr w:rsidR="00174A8F" w:rsidSect="0017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762"/>
    <w:rsid w:val="00174A8F"/>
    <w:rsid w:val="00E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EC6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EC6762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EC676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EC6762"/>
    <w:rPr>
      <w:rFonts w:ascii="Calibri" w:eastAsia="Arial" w:hAnsi="Calibri" w:cs="Calibri"/>
      <w:b/>
      <w:bCs/>
      <w:lang w:eastAsia="ar-SA"/>
    </w:rPr>
  </w:style>
  <w:style w:type="paragraph" w:customStyle="1" w:styleId="21">
    <w:name w:val="Основной текст с отступом 21"/>
    <w:basedOn w:val="a"/>
    <w:rsid w:val="00EC676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rsid w:val="00EC6762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  <w:style w:type="paragraph" w:customStyle="1" w:styleId="Style2">
    <w:name w:val="Style2"/>
    <w:basedOn w:val="a"/>
    <w:rsid w:val="00EC6762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2020-08-25T07:30:00Z</dcterms:created>
  <dcterms:modified xsi:type="dcterms:W3CDTF">2020-08-25T07:34:00Z</dcterms:modified>
</cp:coreProperties>
</file>