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70"/>
        <w:gridCol w:w="1158"/>
        <w:gridCol w:w="4242"/>
      </w:tblGrid>
      <w:tr w:rsidR="00ED027C" w:rsidTr="005824AD">
        <w:trPr>
          <w:cantSplit/>
          <w:trHeight w:val="420"/>
        </w:trPr>
        <w:tc>
          <w:tcPr>
            <w:tcW w:w="4170" w:type="dxa"/>
            <w:shd w:val="clear" w:color="auto" w:fill="auto"/>
          </w:tcPr>
          <w:p w:rsidR="00ED027C" w:rsidRDefault="00ED027C" w:rsidP="005824AD"/>
          <w:p w:rsidR="00ED027C" w:rsidRDefault="00ED027C" w:rsidP="005824AD">
            <w:pPr>
              <w:jc w:val="center"/>
            </w:pPr>
          </w:p>
          <w:p w:rsidR="00ED027C" w:rsidRDefault="00ED027C" w:rsidP="005824AD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-188595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ED027C" w:rsidRDefault="00ED027C" w:rsidP="005824AD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ED027C" w:rsidRDefault="00ED027C" w:rsidP="005824AD">
            <w:pPr>
              <w:spacing w:before="40"/>
              <w:jc w:val="center"/>
              <w:rPr>
                <w:sz w:val="26"/>
                <w:lang w:val="en-US"/>
              </w:rPr>
            </w:pPr>
          </w:p>
        </w:tc>
        <w:tc>
          <w:tcPr>
            <w:tcW w:w="4242" w:type="dxa"/>
            <w:shd w:val="clear" w:color="auto" w:fill="auto"/>
          </w:tcPr>
          <w:p w:rsidR="00ED027C" w:rsidRDefault="00ED027C" w:rsidP="005824AD">
            <w:pPr>
              <w:pStyle w:val="a5"/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</w:pPr>
          </w:p>
          <w:p w:rsidR="00ED027C" w:rsidRDefault="00ED027C" w:rsidP="005824AD">
            <w:pPr>
              <w:pStyle w:val="a5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</w:p>
          <w:p w:rsidR="00ED027C" w:rsidRDefault="00ED027C" w:rsidP="005824AD">
            <w:pPr>
              <w:pStyle w:val="a5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ED027C" w:rsidRDefault="00ED027C" w:rsidP="005824AD">
            <w:pPr>
              <w:pStyle w:val="a5"/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ED027C" w:rsidTr="005824AD">
        <w:trPr>
          <w:cantSplit/>
          <w:trHeight w:val="2355"/>
        </w:trPr>
        <w:tc>
          <w:tcPr>
            <w:tcW w:w="4170" w:type="dxa"/>
            <w:shd w:val="clear" w:color="auto" w:fill="auto"/>
          </w:tcPr>
          <w:p w:rsidR="00ED027C" w:rsidRDefault="00ED027C" w:rsidP="005824AD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</w:p>
          <w:p w:rsidR="00ED027C" w:rsidRDefault="00ED027C" w:rsidP="005824AD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ПЁЧЁРЛЁ ПАШЪЕЛ</w:t>
            </w:r>
          </w:p>
          <w:p w:rsidR="00ED027C" w:rsidRDefault="00ED027C" w:rsidP="005824AD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ЯЛ ПОСЕЛЕНИЙ,Н </w:t>
            </w:r>
          </w:p>
          <w:p w:rsidR="00ED027C" w:rsidRDefault="00ED027C" w:rsidP="005824AD">
            <w:pPr>
              <w:pStyle w:val="a5"/>
              <w:tabs>
                <w:tab w:val="left" w:pos="4285"/>
              </w:tabs>
              <w:spacing w:before="40"/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АДМИНИСТРАЦИЙ,</w:t>
            </w:r>
            <w:r>
              <w:rPr>
                <w:rStyle w:val="a6"/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ED027C" w:rsidRDefault="00ED027C" w:rsidP="005824AD">
            <w:pPr>
              <w:pStyle w:val="a3"/>
              <w:tabs>
                <w:tab w:val="left" w:pos="708"/>
              </w:tabs>
              <w:spacing w:before="40"/>
            </w:pPr>
          </w:p>
          <w:p w:rsidR="00ED027C" w:rsidRDefault="00ED027C" w:rsidP="005824AD">
            <w:pPr>
              <w:pStyle w:val="a5"/>
              <w:tabs>
                <w:tab w:val="left" w:pos="4285"/>
              </w:tabs>
              <w:spacing w:before="40"/>
              <w:jc w:val="center"/>
              <w:rPr>
                <w:rStyle w:val="a6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Arial Cyr Chuv" w:hAnsi="Arial Cyr Chuv" w:cs="Times New Roman"/>
                <w:noProof/>
                <w:color w:val="000000"/>
                <w:sz w:val="26"/>
              </w:rPr>
              <w:t>ХУШУ</w:t>
            </w:r>
          </w:p>
          <w:p w:rsidR="00ED027C" w:rsidRDefault="00ED027C" w:rsidP="005824AD">
            <w:pPr>
              <w:pStyle w:val="a3"/>
              <w:tabs>
                <w:tab w:val="left" w:pos="708"/>
              </w:tabs>
              <w:spacing w:before="40"/>
            </w:pPr>
          </w:p>
          <w:p w:rsidR="00ED027C" w:rsidRDefault="00ED027C" w:rsidP="005824AD">
            <w:pPr>
              <w:spacing w:before="40"/>
              <w:jc w:val="center"/>
              <w:rPr>
                <w:noProof/>
                <w:color w:val="000000"/>
                <w:sz w:val="26"/>
              </w:rPr>
            </w:pPr>
            <w:r w:rsidRPr="0024222F">
              <w:rPr>
                <w:noProof/>
                <w:color w:val="000000"/>
                <w:sz w:val="28"/>
                <w:szCs w:val="28"/>
              </w:rPr>
              <w:t xml:space="preserve">    </w:t>
            </w:r>
            <w:r w:rsidR="0024222F" w:rsidRPr="0024222F">
              <w:rPr>
                <w:noProof/>
                <w:color w:val="000000"/>
                <w:sz w:val="28"/>
                <w:szCs w:val="28"/>
              </w:rPr>
              <w:t>11</w:t>
            </w:r>
            <w:r w:rsidR="0024222F">
              <w:rPr>
                <w:noProof/>
                <w:color w:val="000000"/>
                <w:sz w:val="26"/>
              </w:rPr>
              <w:t xml:space="preserve"> </w:t>
            </w:r>
            <w:r>
              <w:rPr>
                <w:noProof/>
                <w:color w:val="000000"/>
                <w:sz w:val="28"/>
                <w:szCs w:val="28"/>
                <w:lang w:val="en-US"/>
              </w:rPr>
              <w:tab/>
            </w:r>
            <w:r>
              <w:rPr>
                <w:noProof/>
                <w:color w:val="000000"/>
                <w:sz w:val="28"/>
                <w:szCs w:val="28"/>
              </w:rPr>
              <w:t xml:space="preserve">  </w:t>
            </w:r>
            <w:r w:rsidR="0024222F"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Pr="007569F6">
              <w:rPr>
                <w:rFonts w:ascii="Arial Cyr Chuv" w:hAnsi="Arial Cyr Chuv"/>
                <w:noProof/>
                <w:color w:val="000000"/>
              </w:rPr>
              <w:t xml:space="preserve">  0</w:t>
            </w:r>
            <w:r w:rsidR="006E5E33">
              <w:rPr>
                <w:rFonts w:ascii="Arial Cyr Chuv" w:hAnsi="Arial Cyr Chuv"/>
                <w:noProof/>
                <w:color w:val="000000"/>
              </w:rPr>
              <w:t>2</w:t>
            </w:r>
            <w:r>
              <w:rPr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  <w:r w:rsidR="0024222F"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 xml:space="preserve">  </w:t>
            </w:r>
            <w:r w:rsidRPr="007569F6">
              <w:rPr>
                <w:rFonts w:ascii="Arial Cyr Chuv" w:hAnsi="Arial Cyr Chuv"/>
                <w:noProof/>
                <w:color w:val="000000"/>
              </w:rPr>
              <w:t>20</w:t>
            </w:r>
            <w:r w:rsidR="006E5E33">
              <w:rPr>
                <w:rFonts w:ascii="Arial Cyr Chuv" w:hAnsi="Arial Cyr Chuv"/>
                <w:noProof/>
                <w:color w:val="000000"/>
              </w:rPr>
              <w:t>20</w:t>
            </w:r>
            <w:r w:rsidRPr="007569F6">
              <w:rPr>
                <w:rFonts w:ascii="Arial Cyr Chuv" w:hAnsi="Arial Cyr Chuv"/>
                <w:noProof/>
                <w:color w:val="000000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  <w:r w:rsidR="0024222F"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 № </w:t>
            </w:r>
            <w:r w:rsidR="0024222F">
              <w:rPr>
                <w:rFonts w:ascii="Arial Cyr Chuv" w:hAnsi="Arial Cyr Chuv"/>
                <w:noProof/>
                <w:color w:val="000000"/>
                <w:sz w:val="26"/>
              </w:rPr>
              <w:t>6</w:t>
            </w:r>
          </w:p>
          <w:p w:rsidR="00ED027C" w:rsidRDefault="00ED027C" w:rsidP="005824AD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Пёчёрлё Пашъел ял.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D027C" w:rsidRDefault="00ED027C" w:rsidP="005824AD">
            <w:pPr>
              <w:rPr>
                <w:sz w:val="26"/>
                <w:lang w:val="en-US"/>
              </w:rPr>
            </w:pPr>
          </w:p>
        </w:tc>
        <w:tc>
          <w:tcPr>
            <w:tcW w:w="4242" w:type="dxa"/>
            <w:shd w:val="clear" w:color="auto" w:fill="auto"/>
          </w:tcPr>
          <w:p w:rsidR="00ED027C" w:rsidRDefault="00ED027C" w:rsidP="005824AD">
            <w:pPr>
              <w:pStyle w:val="a5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</w:p>
          <w:p w:rsidR="00ED027C" w:rsidRDefault="00ED027C" w:rsidP="005824AD">
            <w:pPr>
              <w:pStyle w:val="a5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ED027C" w:rsidRDefault="00ED027C" w:rsidP="005824AD">
            <w:pPr>
              <w:pStyle w:val="a5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БИЧУРГА-БАИШЕВСКОГО</w:t>
            </w:r>
          </w:p>
          <w:p w:rsidR="00ED027C" w:rsidRDefault="00ED027C" w:rsidP="005824AD">
            <w:pPr>
              <w:pStyle w:val="a5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СЕЛЬСКОГО ПОСЕЛЕНИЯ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ED027C" w:rsidRDefault="00ED027C" w:rsidP="005824AD">
            <w:pPr>
              <w:pStyle w:val="a5"/>
              <w:spacing w:before="40"/>
              <w:jc w:val="center"/>
              <w:rPr>
                <w:rStyle w:val="a6"/>
                <w:color w:val="000000"/>
              </w:rPr>
            </w:pPr>
          </w:p>
          <w:p w:rsidR="00ED027C" w:rsidRDefault="00ED027C" w:rsidP="005824AD">
            <w:pPr>
              <w:pStyle w:val="a5"/>
              <w:spacing w:before="40"/>
              <w:jc w:val="center"/>
              <w:rPr>
                <w:rStyle w:val="a6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Arial Cyr Chuv" w:hAnsi="Arial Cyr Chuv" w:cs="Times New Roman"/>
                <w:noProof/>
                <w:color w:val="000000"/>
                <w:sz w:val="26"/>
              </w:rPr>
              <w:t>РАСПОРЯЖЕНИЕ</w:t>
            </w:r>
          </w:p>
          <w:p w:rsidR="0024222F" w:rsidRDefault="0024222F" w:rsidP="005824AD">
            <w:pPr>
              <w:tabs>
                <w:tab w:val="left" w:pos="870"/>
                <w:tab w:val="center" w:pos="2187"/>
              </w:tabs>
              <w:spacing w:before="40"/>
            </w:pPr>
          </w:p>
          <w:p w:rsidR="00ED027C" w:rsidRDefault="00ED027C" w:rsidP="005824AD">
            <w:pPr>
              <w:tabs>
                <w:tab w:val="left" w:pos="870"/>
                <w:tab w:val="center" w:pos="2187"/>
              </w:tabs>
              <w:spacing w:before="40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8"/>
                <w:szCs w:val="28"/>
              </w:rPr>
              <w:tab/>
            </w:r>
            <w:r w:rsidR="0024222F">
              <w:rPr>
                <w:noProof/>
                <w:color w:val="000000"/>
                <w:sz w:val="28"/>
                <w:szCs w:val="28"/>
              </w:rPr>
              <w:t>11</w:t>
            </w:r>
            <w:r>
              <w:rPr>
                <w:noProof/>
                <w:color w:val="000000"/>
                <w:sz w:val="28"/>
                <w:szCs w:val="28"/>
                <w:lang w:val="en-US"/>
              </w:rPr>
              <w:tab/>
            </w:r>
            <w:r>
              <w:rPr>
                <w:noProof/>
                <w:color w:val="000000"/>
                <w:sz w:val="28"/>
                <w:szCs w:val="28"/>
              </w:rPr>
              <w:t xml:space="preserve">  </w:t>
            </w:r>
            <w:r w:rsidR="0024222F">
              <w:rPr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="006E5E33">
              <w:rPr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="006E5E33">
              <w:rPr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noProof/>
                <w:color w:val="000000"/>
                <w:sz w:val="28"/>
                <w:szCs w:val="28"/>
              </w:rPr>
              <w:t xml:space="preserve"> 0</w:t>
            </w:r>
            <w:r w:rsidR="006E5E33">
              <w:rPr>
                <w:noProof/>
                <w:color w:val="000000"/>
                <w:sz w:val="28"/>
                <w:szCs w:val="28"/>
              </w:rPr>
              <w:t>2</w:t>
            </w:r>
            <w:r>
              <w:rPr>
                <w:noProof/>
                <w:color w:val="000000"/>
                <w:sz w:val="26"/>
              </w:rPr>
              <w:t xml:space="preserve">   </w:t>
            </w:r>
            <w:r w:rsidR="0024222F">
              <w:rPr>
                <w:noProof/>
                <w:color w:val="000000"/>
                <w:sz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 xml:space="preserve"> </w:t>
            </w:r>
            <w:r w:rsidR="006E5E33">
              <w:rPr>
                <w:noProof/>
                <w:color w:val="000000"/>
                <w:sz w:val="26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20</w:t>
            </w:r>
            <w:r w:rsidR="006E5E33">
              <w:rPr>
                <w:rFonts w:ascii="Arial Cyr Chuv" w:hAnsi="Arial Cyr Chuv"/>
                <w:noProof/>
                <w:color w:val="000000"/>
                <w:sz w:val="26"/>
              </w:rPr>
              <w:t>20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  <w:r>
              <w:rPr>
                <w:noProof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№ </w:t>
            </w:r>
            <w:r w:rsidR="0024222F">
              <w:rPr>
                <w:rFonts w:ascii="Arial Cyr Chuv" w:hAnsi="Arial Cyr Chuv"/>
                <w:noProof/>
                <w:color w:val="000000"/>
                <w:sz w:val="26"/>
              </w:rPr>
              <w:t>6</w:t>
            </w:r>
          </w:p>
          <w:p w:rsidR="00ED027C" w:rsidRDefault="00ED027C" w:rsidP="005824AD">
            <w:pPr>
              <w:spacing w:before="40"/>
              <w:ind w:left="348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село Бичурга-Баишево</w:t>
            </w:r>
          </w:p>
        </w:tc>
      </w:tr>
    </w:tbl>
    <w:p w:rsidR="00ED027C" w:rsidRDefault="00ED027C" w:rsidP="00ED027C"/>
    <w:p w:rsidR="0024222F" w:rsidRPr="005623EA" w:rsidRDefault="0024222F" w:rsidP="0024222F">
      <w:r w:rsidRPr="005623EA">
        <w:t>Об определении должностн</w:t>
      </w:r>
      <w:r w:rsidR="004D5506">
        <w:t>ого</w:t>
      </w:r>
      <w:r w:rsidRPr="005623EA">
        <w:t xml:space="preserve"> лиц</w:t>
      </w:r>
      <w:r w:rsidR="004D5506">
        <w:t>а</w:t>
      </w:r>
      <w:r w:rsidRPr="005623EA">
        <w:t>, ответственн</w:t>
      </w:r>
      <w:r w:rsidR="004D5506">
        <w:t>ого</w:t>
      </w:r>
      <w:r w:rsidRPr="005623EA">
        <w:t xml:space="preserve"> за работу </w:t>
      </w:r>
    </w:p>
    <w:p w:rsidR="0024222F" w:rsidRDefault="0024222F" w:rsidP="0024222F">
      <w:r w:rsidRPr="005623EA">
        <w:t>по профилактике коррупционных и иных правонарушений</w:t>
      </w:r>
    </w:p>
    <w:p w:rsidR="004D5506" w:rsidRDefault="004D5506" w:rsidP="0024222F"/>
    <w:p w:rsidR="0024222F" w:rsidRPr="005623EA" w:rsidRDefault="0024222F" w:rsidP="004D5506">
      <w:pPr>
        <w:jc w:val="both"/>
      </w:pPr>
      <w:r w:rsidRPr="005623EA">
        <w:tab/>
      </w:r>
      <w:r>
        <w:t xml:space="preserve">1. </w:t>
      </w:r>
      <w:r w:rsidRPr="004C04E2">
        <w:t>В соответствии с Федеральным законом от 25 декабря 2008 года № 273-ФЗ «О противодействии коррупции»</w:t>
      </w:r>
      <w:r>
        <w:rPr>
          <w:sz w:val="28"/>
          <w:szCs w:val="28"/>
        </w:rPr>
        <w:t xml:space="preserve"> </w:t>
      </w:r>
      <w:r w:rsidRPr="005623EA">
        <w:t>определить лиц</w:t>
      </w:r>
      <w:r w:rsidR="004D5506">
        <w:t>ом</w:t>
      </w:r>
      <w:r w:rsidRPr="005623EA">
        <w:t>, ответственным за работу по профилактике коррупционных и иных правонарушений</w:t>
      </w:r>
      <w:r w:rsidR="004D5506">
        <w:t xml:space="preserve"> в </w:t>
      </w:r>
      <w:r w:rsidRPr="005623EA">
        <w:rPr>
          <w:vertAlign w:val="superscript"/>
        </w:rPr>
        <w:t xml:space="preserve"> </w:t>
      </w:r>
      <w:r w:rsidRPr="005623EA">
        <w:t xml:space="preserve">администрации </w:t>
      </w:r>
      <w:proofErr w:type="spellStart"/>
      <w:r w:rsidR="004D5506">
        <w:t>Бичурга-Баишевского</w:t>
      </w:r>
      <w:proofErr w:type="spellEnd"/>
      <w:r w:rsidR="004D5506">
        <w:t xml:space="preserve"> сельского поселения </w:t>
      </w:r>
      <w:proofErr w:type="spellStart"/>
      <w:r w:rsidRPr="005623EA">
        <w:t>Шемуршинского</w:t>
      </w:r>
      <w:proofErr w:type="spellEnd"/>
      <w:r w:rsidRPr="005623EA">
        <w:t xml:space="preserve"> района Чувашской Республики</w:t>
      </w:r>
      <w:r w:rsidR="004D5506">
        <w:t xml:space="preserve"> Антонову Татьяну Геннадьевну, главного специалиста-эксперта администрации сельского поселения.</w:t>
      </w:r>
    </w:p>
    <w:p w:rsidR="0024222F" w:rsidRPr="00DF3E9D" w:rsidRDefault="0024222F" w:rsidP="0024222F">
      <w:pPr>
        <w:pStyle w:val="HTM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E9D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DF3E9D">
        <w:rPr>
          <w:rFonts w:ascii="Times New Roman" w:hAnsi="Times New Roman" w:cs="Times New Roman"/>
          <w:sz w:val="24"/>
          <w:szCs w:val="24"/>
        </w:rPr>
        <w:t>Возложить на лиц</w:t>
      </w:r>
      <w:r w:rsidR="004D5506">
        <w:rPr>
          <w:rFonts w:ascii="Times New Roman" w:hAnsi="Times New Roman" w:cs="Times New Roman"/>
          <w:sz w:val="24"/>
          <w:szCs w:val="24"/>
        </w:rPr>
        <w:t>а</w:t>
      </w:r>
      <w:r w:rsidRPr="00DF3E9D">
        <w:rPr>
          <w:rFonts w:ascii="Times New Roman" w:hAnsi="Times New Roman" w:cs="Times New Roman"/>
          <w:sz w:val="24"/>
          <w:szCs w:val="24"/>
        </w:rPr>
        <w:t>, ответственн</w:t>
      </w:r>
      <w:r w:rsidR="004D5506">
        <w:rPr>
          <w:rFonts w:ascii="Times New Roman" w:hAnsi="Times New Roman" w:cs="Times New Roman"/>
          <w:sz w:val="24"/>
          <w:szCs w:val="24"/>
        </w:rPr>
        <w:t>ого</w:t>
      </w:r>
      <w:r w:rsidRPr="00DF3E9D">
        <w:rPr>
          <w:rFonts w:ascii="Times New Roman" w:hAnsi="Times New Roman" w:cs="Times New Roman"/>
          <w:sz w:val="24"/>
          <w:szCs w:val="24"/>
        </w:rPr>
        <w:t xml:space="preserve"> за работу по профилактике  коррупционных  и  иных правонарушений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3E9D">
        <w:rPr>
          <w:rFonts w:ascii="Times New Roman" w:hAnsi="Times New Roman" w:cs="Times New Roman"/>
          <w:sz w:val="24"/>
          <w:szCs w:val="24"/>
        </w:rPr>
        <w:t xml:space="preserve"> следующие функции:</w:t>
      </w:r>
      <w:proofErr w:type="gramEnd"/>
    </w:p>
    <w:p w:rsidR="0024222F" w:rsidRPr="00DF3E9D" w:rsidRDefault="0024222F" w:rsidP="0024222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F3E9D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ab/>
      </w:r>
      <w:proofErr w:type="gramStart"/>
      <w:r w:rsidRPr="00DF3E9D">
        <w:rPr>
          <w:b w:val="0"/>
          <w:sz w:val="24"/>
          <w:szCs w:val="24"/>
        </w:rPr>
        <w:t xml:space="preserve">- обеспечение соблюдения муниципальными служащими администрации </w:t>
      </w:r>
      <w:proofErr w:type="spellStart"/>
      <w:r w:rsidR="004D5506">
        <w:rPr>
          <w:b w:val="0"/>
          <w:sz w:val="24"/>
          <w:szCs w:val="24"/>
        </w:rPr>
        <w:t>Бичурга-Баишевского</w:t>
      </w:r>
      <w:proofErr w:type="spellEnd"/>
      <w:r w:rsidR="004D5506">
        <w:rPr>
          <w:b w:val="0"/>
          <w:sz w:val="24"/>
          <w:szCs w:val="24"/>
        </w:rPr>
        <w:t xml:space="preserve"> сельского поселения </w:t>
      </w:r>
      <w:proofErr w:type="spellStart"/>
      <w:r w:rsidRPr="00DF3E9D">
        <w:rPr>
          <w:b w:val="0"/>
          <w:sz w:val="24"/>
          <w:szCs w:val="24"/>
        </w:rPr>
        <w:t>Шемуршинского</w:t>
      </w:r>
      <w:proofErr w:type="spellEnd"/>
      <w:r w:rsidRPr="00DF3E9D">
        <w:rPr>
          <w:b w:val="0"/>
          <w:sz w:val="24"/>
          <w:szCs w:val="24"/>
        </w:rPr>
        <w:t xml:space="preserve"> района Чувашской Республики (далее – муниципальные служащие), ограничений и запретов,  требований о предотвращении  или урегулировании  конфликта  интересов,  исполнения ими обязанностей, установленных  Федеральным законом  </w:t>
      </w:r>
      <w:hyperlink r:id="rId6" w:history="1">
        <w:r w:rsidRPr="00DF3E9D">
          <w:rPr>
            <w:rStyle w:val="a8"/>
            <w:b w:val="0"/>
            <w:color w:val="000000"/>
            <w:sz w:val="24"/>
            <w:szCs w:val="24"/>
          </w:rPr>
          <w:t>от  25 декабря 2008 г. № 273-ФЗ</w:t>
        </w:r>
      </w:hyperlink>
      <w:r w:rsidRPr="00DF3E9D">
        <w:rPr>
          <w:b w:val="0"/>
          <w:sz w:val="24"/>
          <w:szCs w:val="24"/>
        </w:rPr>
        <w:t xml:space="preserve"> «О противодействии   коррупции»  и  Федеральным  законом </w:t>
      </w:r>
      <w:r w:rsidRPr="00DF3E9D">
        <w:rPr>
          <w:b w:val="0"/>
          <w:color w:val="22272F"/>
          <w:sz w:val="24"/>
          <w:szCs w:val="24"/>
        </w:rPr>
        <w:t xml:space="preserve">от 2 марта 2007 г. № 25-ФЗ "О муниципальной службе в Российской Федерации" </w:t>
      </w:r>
      <w:r w:rsidRPr="00DF3E9D">
        <w:rPr>
          <w:b w:val="0"/>
          <w:sz w:val="24"/>
          <w:szCs w:val="24"/>
        </w:rPr>
        <w:t>(далее - требования к служебному поведению);</w:t>
      </w:r>
      <w:proofErr w:type="gramEnd"/>
    </w:p>
    <w:p w:rsidR="0024222F" w:rsidRPr="00DF3E9D" w:rsidRDefault="0024222F" w:rsidP="0024222F">
      <w:pPr>
        <w:pStyle w:val="HTM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E9D">
        <w:rPr>
          <w:rFonts w:ascii="Times New Roman" w:hAnsi="Times New Roman" w:cs="Times New Roman"/>
          <w:sz w:val="24"/>
          <w:szCs w:val="24"/>
        </w:rPr>
        <w:t>-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24222F" w:rsidRPr="00DF3E9D" w:rsidRDefault="0024222F" w:rsidP="0024222F">
      <w:pPr>
        <w:pStyle w:val="HTM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E9D">
        <w:rPr>
          <w:rFonts w:ascii="Times New Roman" w:hAnsi="Times New Roman" w:cs="Times New Roman"/>
          <w:sz w:val="24"/>
          <w:szCs w:val="24"/>
        </w:rPr>
        <w:t>- оказание работникам  консультативной помощи по  вопросам, связанным с применением на практике требований  к  служебному  поведению и урегулирования конфликта интересов;</w:t>
      </w:r>
    </w:p>
    <w:p w:rsidR="0024222F" w:rsidRPr="00DF3E9D" w:rsidRDefault="0024222F" w:rsidP="0024222F">
      <w:pPr>
        <w:pStyle w:val="HTM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E9D">
        <w:rPr>
          <w:rFonts w:ascii="Times New Roman" w:hAnsi="Times New Roman" w:cs="Times New Roman"/>
          <w:sz w:val="24"/>
          <w:szCs w:val="24"/>
        </w:rPr>
        <w:t>- обеспечение    реализации   муниципальными служащими   обязанности   уведомлять представителя нанимателя (работодателя), органы  прокуратуры,  иные органы обо всех случаях обращения к ним в  целях  склонения  к совершению коррупционных правонарушений;</w:t>
      </w:r>
    </w:p>
    <w:p w:rsidR="0024222F" w:rsidRPr="00DF3E9D" w:rsidRDefault="0024222F" w:rsidP="0024222F">
      <w:pPr>
        <w:pStyle w:val="HTM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E9D">
        <w:rPr>
          <w:rFonts w:ascii="Times New Roman" w:hAnsi="Times New Roman" w:cs="Times New Roman"/>
          <w:sz w:val="24"/>
          <w:szCs w:val="24"/>
        </w:rPr>
        <w:t>- проведение служебных проверок;</w:t>
      </w:r>
    </w:p>
    <w:p w:rsidR="004D5506" w:rsidRDefault="0024222F" w:rsidP="0024222F">
      <w:pPr>
        <w:pStyle w:val="HTM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E9D">
        <w:rPr>
          <w:rFonts w:ascii="Times New Roman" w:hAnsi="Times New Roman" w:cs="Times New Roman"/>
          <w:sz w:val="24"/>
          <w:szCs w:val="24"/>
        </w:rPr>
        <w:t>-  прием справок о доходах, расходах, об имуществе и обязательствах имущественного характера, представленных муниципальными служащими</w:t>
      </w:r>
      <w:r w:rsidR="004D5506">
        <w:rPr>
          <w:rFonts w:ascii="Times New Roman" w:hAnsi="Times New Roman" w:cs="Times New Roman"/>
          <w:sz w:val="24"/>
          <w:szCs w:val="24"/>
        </w:rPr>
        <w:t>;</w:t>
      </w:r>
    </w:p>
    <w:p w:rsidR="0024222F" w:rsidRPr="00DF3E9D" w:rsidRDefault="0024222F" w:rsidP="0024222F">
      <w:pPr>
        <w:pStyle w:val="HTM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E9D">
        <w:rPr>
          <w:rFonts w:ascii="Times New Roman" w:hAnsi="Times New Roman" w:cs="Times New Roman"/>
          <w:sz w:val="24"/>
          <w:szCs w:val="24"/>
        </w:rPr>
        <w:t xml:space="preserve"> -  взаимодействие  с  правоохранительными    органами.</w:t>
      </w:r>
    </w:p>
    <w:p w:rsidR="0024222F" w:rsidRPr="00DF3E9D" w:rsidRDefault="004D5506" w:rsidP="0024222F">
      <w:pPr>
        <w:ind w:firstLine="709"/>
        <w:jc w:val="both"/>
      </w:pPr>
      <w:r>
        <w:t>3</w:t>
      </w:r>
      <w:r w:rsidR="0024222F" w:rsidRPr="00DF3E9D">
        <w:t xml:space="preserve">. </w:t>
      </w:r>
      <w:proofErr w:type="gramStart"/>
      <w:r w:rsidR="0024222F" w:rsidRPr="00DF3E9D">
        <w:t>Контроль за</w:t>
      </w:r>
      <w:proofErr w:type="gramEnd"/>
      <w:r w:rsidR="0024222F" w:rsidRPr="00DF3E9D">
        <w:t xml:space="preserve"> исполнением настоящего распоряжения оставляю за собой.</w:t>
      </w:r>
    </w:p>
    <w:p w:rsidR="00ED027C" w:rsidRDefault="00ED027C" w:rsidP="00ED027C">
      <w:pPr>
        <w:ind w:left="-180"/>
      </w:pPr>
      <w:r>
        <w:t xml:space="preserve"> </w:t>
      </w:r>
    </w:p>
    <w:p w:rsidR="006E5E33" w:rsidRDefault="00ED027C" w:rsidP="00ED027C">
      <w:r>
        <w:t xml:space="preserve">     </w:t>
      </w:r>
      <w:r w:rsidR="006E5E33">
        <w:t>И.о г</w:t>
      </w:r>
      <w:r>
        <w:t>лав</w:t>
      </w:r>
      <w:r w:rsidR="006E5E33">
        <w:t>ы администрации</w:t>
      </w:r>
      <w:r>
        <w:t xml:space="preserve">  </w:t>
      </w:r>
      <w:proofErr w:type="spellStart"/>
      <w:r>
        <w:t>Бичурга</w:t>
      </w:r>
      <w:proofErr w:type="spellEnd"/>
      <w:r>
        <w:t xml:space="preserve"> – </w:t>
      </w:r>
      <w:proofErr w:type="spellStart"/>
      <w:r>
        <w:t>Баишевского</w:t>
      </w:r>
      <w:proofErr w:type="spellEnd"/>
    </w:p>
    <w:p w:rsidR="00ED027C" w:rsidRDefault="006E5E33" w:rsidP="00ED027C">
      <w:r>
        <w:t xml:space="preserve">   </w:t>
      </w:r>
      <w:r w:rsidR="00ED027C">
        <w:t xml:space="preserve"> </w:t>
      </w:r>
      <w:r>
        <w:t>с</w:t>
      </w:r>
      <w:r w:rsidR="00ED027C">
        <w:t>ельского</w:t>
      </w:r>
      <w:r>
        <w:t xml:space="preserve"> </w:t>
      </w:r>
      <w:r w:rsidR="00ED027C">
        <w:t xml:space="preserve">    поселения </w:t>
      </w:r>
      <w:proofErr w:type="spellStart"/>
      <w:r w:rsidR="00ED027C">
        <w:t>Шемуршинского</w:t>
      </w:r>
      <w:proofErr w:type="spellEnd"/>
      <w:r w:rsidR="00ED027C">
        <w:t xml:space="preserve"> района </w:t>
      </w:r>
    </w:p>
    <w:p w:rsidR="00ED027C" w:rsidRDefault="00ED027C" w:rsidP="00ED027C">
      <w:r>
        <w:t xml:space="preserve">    Чувашской Республики                                                                  </w:t>
      </w:r>
      <w:r w:rsidR="006E5E33">
        <w:t xml:space="preserve">      Л.В.Драгунова</w:t>
      </w:r>
    </w:p>
    <w:p w:rsidR="00ED027C" w:rsidRDefault="00ED027C" w:rsidP="00ED027C"/>
    <w:p w:rsidR="00ED027C" w:rsidRDefault="00ED027C" w:rsidP="00ED027C">
      <w:r>
        <w:t xml:space="preserve">                                                                    </w:t>
      </w:r>
    </w:p>
    <w:p w:rsidR="00ED027C" w:rsidRDefault="00ED027C" w:rsidP="00ED027C"/>
    <w:p w:rsidR="00ED027C" w:rsidRDefault="00ED027C" w:rsidP="00ED027C">
      <w:r>
        <w:t xml:space="preserve">   </w:t>
      </w:r>
    </w:p>
    <w:p w:rsidR="00ED027C" w:rsidRDefault="00ED027C" w:rsidP="00ED027C"/>
    <w:p w:rsidR="00C44B70" w:rsidRDefault="00C44B70"/>
    <w:sectPr w:rsidR="00C44B70" w:rsidSect="00C44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16AF4"/>
    <w:multiLevelType w:val="hybridMultilevel"/>
    <w:tmpl w:val="DDF816A0"/>
    <w:lvl w:ilvl="0" w:tplc="C14E49C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83D6E58"/>
    <w:multiLevelType w:val="hybridMultilevel"/>
    <w:tmpl w:val="C97AC1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27C"/>
    <w:rsid w:val="000E46BA"/>
    <w:rsid w:val="0011134A"/>
    <w:rsid w:val="0024222F"/>
    <w:rsid w:val="00350435"/>
    <w:rsid w:val="00397484"/>
    <w:rsid w:val="004D5506"/>
    <w:rsid w:val="006E1924"/>
    <w:rsid w:val="006E5E33"/>
    <w:rsid w:val="00744492"/>
    <w:rsid w:val="00C44B70"/>
    <w:rsid w:val="00D23193"/>
    <w:rsid w:val="00E050A6"/>
    <w:rsid w:val="00E0778B"/>
    <w:rsid w:val="00ED027C"/>
    <w:rsid w:val="00F77A09"/>
    <w:rsid w:val="00FF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422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027C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rsid w:val="00ED0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ED027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ED027C"/>
    <w:rPr>
      <w:b/>
      <w:bCs/>
      <w:color w:val="000080"/>
    </w:rPr>
  </w:style>
  <w:style w:type="paragraph" w:styleId="a7">
    <w:name w:val="List Paragraph"/>
    <w:basedOn w:val="a"/>
    <w:uiPriority w:val="34"/>
    <w:qFormat/>
    <w:rsid w:val="000E46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422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rsid w:val="0024222F"/>
    <w:rPr>
      <w:color w:val="0000FF"/>
      <w:u w:val="single"/>
    </w:rPr>
  </w:style>
  <w:style w:type="paragraph" w:styleId="HTML">
    <w:name w:val="HTML Preformatted"/>
    <w:basedOn w:val="a"/>
    <w:link w:val="HTML0"/>
    <w:rsid w:val="00242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4222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1.38/soft_na/bpa/vdoc.phtml?bpaid=1&amp;code=118388&amp;PHPSESSID=41d0296880686506e36bacf836ec509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12</cp:revision>
  <cp:lastPrinted>2020-02-20T08:06:00Z</cp:lastPrinted>
  <dcterms:created xsi:type="dcterms:W3CDTF">2019-08-09T05:38:00Z</dcterms:created>
  <dcterms:modified xsi:type="dcterms:W3CDTF">2020-02-20T08:07:00Z</dcterms:modified>
</cp:coreProperties>
</file>