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07" w:rsidRDefault="00CA2407" w:rsidP="00CA2407">
      <w:pPr>
        <w:pStyle w:val="a4"/>
        <w:spacing w:before="0" w:beforeAutospacing="0" w:after="0"/>
      </w:pPr>
    </w:p>
    <w:p w:rsidR="00CA2407" w:rsidRDefault="00CA2407" w:rsidP="00CA2407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5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CA2407" w:rsidRDefault="00CA2407" w:rsidP="00CA2407">
      <w:pPr>
        <w:shd w:val="clear" w:color="auto" w:fill="FFFFFF"/>
        <w:jc w:val="center"/>
      </w:pPr>
    </w:p>
    <w:p w:rsidR="00CA2407" w:rsidRDefault="00CA2407" w:rsidP="00CA2407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CA2407" w:rsidTr="001402A4">
        <w:trPr>
          <w:cantSplit/>
          <w:trHeight w:val="420"/>
        </w:trPr>
        <w:tc>
          <w:tcPr>
            <w:tcW w:w="4106" w:type="dxa"/>
          </w:tcPr>
          <w:p w:rsidR="00CA2407" w:rsidRDefault="00CA2407" w:rsidP="001402A4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CA2407" w:rsidRDefault="00CA2407" w:rsidP="001402A4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CA2407" w:rsidRDefault="00CA2407" w:rsidP="001402A4">
            <w:pPr>
              <w:snapToGrid w:val="0"/>
              <w:jc w:val="center"/>
            </w:pPr>
          </w:p>
        </w:tc>
        <w:tc>
          <w:tcPr>
            <w:tcW w:w="4124" w:type="dxa"/>
          </w:tcPr>
          <w:p w:rsidR="00CA2407" w:rsidRDefault="00CA2407" w:rsidP="001402A4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CA2407" w:rsidRDefault="00CA2407" w:rsidP="001402A4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CA2407" w:rsidRDefault="00CA2407" w:rsidP="001402A4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CA2407" w:rsidTr="001402A4">
        <w:trPr>
          <w:cantSplit/>
          <w:trHeight w:val="2176"/>
        </w:trPr>
        <w:tc>
          <w:tcPr>
            <w:tcW w:w="4106" w:type="dxa"/>
          </w:tcPr>
          <w:p w:rsidR="00CA2407" w:rsidRDefault="00CA2407" w:rsidP="001402A4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CA2407" w:rsidRDefault="00CA2407" w:rsidP="001402A4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CA2407" w:rsidRDefault="00CA2407" w:rsidP="001402A4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CA2407" w:rsidRDefault="00CA2407" w:rsidP="001402A4">
            <w:pPr>
              <w:pStyle w:val="a20"/>
              <w:spacing w:before="0" w:after="0" w:line="192" w:lineRule="auto"/>
              <w:jc w:val="center"/>
            </w:pPr>
          </w:p>
          <w:p w:rsidR="00CA2407" w:rsidRDefault="00CA2407" w:rsidP="001402A4">
            <w:pPr>
              <w:pStyle w:val="a20"/>
              <w:spacing w:before="0" w:after="0" w:line="192" w:lineRule="auto"/>
              <w:jc w:val="center"/>
            </w:pPr>
          </w:p>
          <w:p w:rsidR="00CA2407" w:rsidRDefault="00CA2407" w:rsidP="001402A4">
            <w:pPr>
              <w:pStyle w:val="a20"/>
              <w:spacing w:before="0" w:after="0" w:line="192" w:lineRule="auto"/>
              <w:jc w:val="center"/>
            </w:pPr>
            <w:r>
              <w:rPr>
                <w:rStyle w:val="a9"/>
                <w:rFonts w:eastAsiaTheme="majorEastAsia"/>
              </w:rPr>
              <w:t>ПОСТАНОВЛЕНИЕ</w:t>
            </w:r>
          </w:p>
          <w:p w:rsidR="00CA2407" w:rsidRDefault="00CA2407" w:rsidP="001402A4">
            <w:pPr>
              <w:pStyle w:val="a20"/>
              <w:spacing w:before="0" w:after="0" w:line="192" w:lineRule="auto"/>
              <w:jc w:val="center"/>
            </w:pPr>
          </w:p>
          <w:p w:rsidR="00CA2407" w:rsidRDefault="00CA2407" w:rsidP="001402A4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19.10.2020  № 67  </w:t>
            </w:r>
          </w:p>
          <w:p w:rsidR="00CA2407" w:rsidRDefault="00CA2407" w:rsidP="001402A4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CA2407" w:rsidRDefault="00CA2407" w:rsidP="001402A4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CA2407" w:rsidRDefault="00CA2407" w:rsidP="001402A4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CA2407" w:rsidRDefault="00CA2407" w:rsidP="001402A4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CA2407" w:rsidRDefault="00CA2407" w:rsidP="001402A4">
            <w:pPr>
              <w:jc w:val="center"/>
              <w:rPr>
                <w:lang w:eastAsia="ru-RU"/>
              </w:rPr>
            </w:pPr>
            <w:r>
              <w:rPr>
                <w:rStyle w:val="a8"/>
                <w:color w:val="000000"/>
              </w:rPr>
              <w:t>АДМИНИСТРАЦИЙĔ</w:t>
            </w:r>
          </w:p>
          <w:p w:rsidR="00CA2407" w:rsidRDefault="00CA2407" w:rsidP="001402A4">
            <w:pPr>
              <w:spacing w:line="192" w:lineRule="auto"/>
              <w:jc w:val="center"/>
            </w:pPr>
          </w:p>
          <w:p w:rsidR="00CA2407" w:rsidRDefault="00CA2407" w:rsidP="001402A4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CA2407" w:rsidRDefault="00CA2407" w:rsidP="001402A4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</w:p>
          <w:p w:rsidR="00CA2407" w:rsidRDefault="00CA2407" w:rsidP="001402A4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19.10.2020  67№   </w:t>
            </w:r>
          </w:p>
          <w:p w:rsidR="00CA2407" w:rsidRDefault="00CA2407" w:rsidP="001402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CA2407" w:rsidRDefault="00CA2407" w:rsidP="001402A4">
            <w:pPr>
              <w:jc w:val="center"/>
            </w:pPr>
          </w:p>
        </w:tc>
      </w:tr>
    </w:tbl>
    <w:p w:rsidR="00CA2407" w:rsidRDefault="00CA2407" w:rsidP="00CA2407">
      <w:pPr>
        <w:ind w:right="5363"/>
      </w:pPr>
      <w:r>
        <w:t>О внесении изменений в постановление администрации Кульгешского сельского поселения Урмарского района от 01.08.2014 № 31 «Об утверждении Правил внутреннего трудового распорядка для администрации Кульгешского сельского поселения Урмарского района Чувашской Республики»</w:t>
      </w:r>
    </w:p>
    <w:p w:rsidR="00CA2407" w:rsidRDefault="00CA2407" w:rsidP="00CA2407">
      <w:pPr>
        <w:jc w:val="right"/>
      </w:pPr>
    </w:p>
    <w:p w:rsidR="00CA2407" w:rsidRDefault="00CA2407" w:rsidP="00CA2407">
      <w:pPr>
        <w:ind w:firstLine="600"/>
      </w:pPr>
      <w:r>
        <w:t>В соответствии с Федеральным законом от 2 марта 2007 г. № 25-ФЗ «О муниципальной службе в Российской Федерации», Федеральным законом от 12 ноября 2019 г. № 372-ФЗ «О внесении изменений в Трудовой кодекс Российской Федерации в части установления гарантий женщинам, работающим в сельской местности»</w:t>
      </w:r>
    </w:p>
    <w:p w:rsidR="00CA2407" w:rsidRDefault="00CA2407" w:rsidP="00CA2407">
      <w:pPr>
        <w:ind w:firstLine="600"/>
      </w:pPr>
      <w:r>
        <w:t>1. Внести в Правила внутреннего трудового распорядка для администрации Кульгешского сельского поселения Урмарского района, утвержденные постановлением администрации Кульгешского сельского поселения Урмарского района от 01.08.2014 № 31 следующие изменения:</w:t>
      </w:r>
    </w:p>
    <w:p w:rsidR="00CA2407" w:rsidRDefault="00CA2407" w:rsidP="00CA2407">
      <w:pPr>
        <w:ind w:firstLine="600"/>
        <w:rPr>
          <w:color w:val="000000"/>
        </w:rPr>
      </w:pPr>
      <w:r>
        <w:t>1) в разделе 1 пункта 1.2:</w:t>
      </w:r>
    </w:p>
    <w:p w:rsidR="00CA2407" w:rsidRDefault="00CA2407" w:rsidP="00CA2407">
      <w:pPr>
        <w:ind w:firstLine="600"/>
        <w:rPr>
          <w:color w:val="000000"/>
        </w:rPr>
      </w:pPr>
      <w:r>
        <w:rPr>
          <w:color w:val="000000"/>
        </w:rPr>
        <w:t xml:space="preserve">- абзац третий изложить в следующей редакции: </w:t>
      </w:r>
    </w:p>
    <w:p w:rsidR="00CA2407" w:rsidRDefault="00CA2407" w:rsidP="00CA2407">
      <w:pPr>
        <w:ind w:firstLine="600"/>
        <w:rPr>
          <w:color w:val="000000"/>
        </w:rPr>
      </w:pPr>
      <w:r>
        <w:rPr>
          <w:color w:val="000000"/>
        </w:rPr>
        <w:t xml:space="preserve"> « 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>
        <w:rPr>
          <w:color w:val="000000"/>
        </w:rPr>
        <w:t>;»</w:t>
      </w:r>
      <w:proofErr w:type="gramEnd"/>
    </w:p>
    <w:p w:rsidR="00CA2407" w:rsidRDefault="00CA2407" w:rsidP="00CA2407">
      <w:pPr>
        <w:ind w:firstLine="600"/>
        <w:rPr>
          <w:color w:val="000000"/>
        </w:rPr>
      </w:pPr>
      <w:r>
        <w:rPr>
          <w:color w:val="000000"/>
        </w:rPr>
        <w:t>- абзац пятый изложить в следующей редакции:</w:t>
      </w:r>
    </w:p>
    <w:p w:rsidR="00CA2407" w:rsidRDefault="00CA2407" w:rsidP="00CA2407">
      <w:pPr>
        <w:ind w:firstLine="600"/>
      </w:pPr>
      <w:r>
        <w:rPr>
          <w:color w:val="000000"/>
        </w:rPr>
        <w:t>« 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;</w:t>
      </w:r>
    </w:p>
    <w:p w:rsidR="00CA2407" w:rsidRDefault="00CA2407" w:rsidP="00CA2407">
      <w:pPr>
        <w:ind w:firstLine="600"/>
      </w:pPr>
      <w:r>
        <w:t>2)  раздел 4 дополнить подпунктами 4.2, 4.3 следующего содержания:</w:t>
      </w:r>
    </w:p>
    <w:p w:rsidR="00CA2407" w:rsidRDefault="00CA2407" w:rsidP="00CA2407">
      <w:pPr>
        <w:pStyle w:val="a5"/>
        <w:spacing w:after="0"/>
        <w:ind w:firstLine="555"/>
        <w:jc w:val="both"/>
      </w:pPr>
      <w:r>
        <w:t xml:space="preserve">«4.2. </w:t>
      </w:r>
      <w:bookmarkStart w:id="0" w:name="p_89750787"/>
      <w:bookmarkEnd w:id="0"/>
      <w:r>
        <w:t>Женщины, работающие в администрации Кульгешского сельского поселения Урмарского района в соответствии со ст. 263.1 Трудового кодекса Российской Федерации, имеют право:</w:t>
      </w:r>
    </w:p>
    <w:p w:rsidR="00CA2407" w:rsidRDefault="00CA2407" w:rsidP="00CA2407">
      <w:pPr>
        <w:pStyle w:val="a5"/>
        <w:spacing w:after="0"/>
        <w:ind w:firstLine="585"/>
        <w:jc w:val="both"/>
      </w:pPr>
      <w:bookmarkStart w:id="1" w:name="p_89750788"/>
      <w:bookmarkEnd w:id="1"/>
      <w:r>
        <w:t>- 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CA2407" w:rsidRDefault="00CA2407" w:rsidP="00CA2407">
      <w:pPr>
        <w:pStyle w:val="a5"/>
        <w:spacing w:after="0"/>
        <w:ind w:firstLine="585"/>
        <w:jc w:val="both"/>
      </w:pPr>
      <w:bookmarkStart w:id="2" w:name="p_89750789"/>
      <w:bookmarkEnd w:id="2"/>
      <w:r>
        <w:t xml:space="preserve">- 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</w:t>
      </w:r>
      <w:r>
        <w:lastRenderedPageBreak/>
        <w:t>Федерации. При этом заработная плата выплачивается в том же размере, что и при полной рабочей неделе.</w:t>
      </w:r>
    </w:p>
    <w:p w:rsidR="00CA2407" w:rsidRDefault="00CA2407" w:rsidP="00CA2407">
      <w:pPr>
        <w:pStyle w:val="a5"/>
        <w:spacing w:after="0"/>
        <w:ind w:firstLine="555"/>
        <w:jc w:val="both"/>
      </w:pPr>
      <w:bookmarkStart w:id="3" w:name="p_248"/>
      <w:bookmarkEnd w:id="3"/>
      <w:r>
        <w:t xml:space="preserve">4.3. </w:t>
      </w:r>
      <w:proofErr w:type="gramStart"/>
      <w:r>
        <w:t>Женщинам, работающим в администрации Кульгешского сельского поселения Урмарского района, установить следующий режим работы:</w:t>
      </w:r>
      <w:bookmarkStart w:id="4" w:name="p_249"/>
      <w:bookmarkEnd w:id="4"/>
      <w:r>
        <w:t xml:space="preserve"> начало работы - 08.00 часов;</w:t>
      </w:r>
      <w:bookmarkStart w:id="5" w:name="p_250"/>
      <w:bookmarkEnd w:id="5"/>
      <w:r>
        <w:t xml:space="preserve"> обеденный перерыв - с 12.00 до 13.00 часов;  окончание работы понедельник -17.00 часов, вторник-пятница - 16.00 часов;</w:t>
      </w:r>
      <w:bookmarkStart w:id="6" w:name="p_252"/>
      <w:bookmarkEnd w:id="6"/>
      <w:r>
        <w:t xml:space="preserve"> выходные дни: суббота, воскресенье.».</w:t>
      </w:r>
      <w:proofErr w:type="gramEnd"/>
    </w:p>
    <w:p w:rsidR="00CA2407" w:rsidRDefault="00CA2407" w:rsidP="00CA2407">
      <w:pPr>
        <w:pStyle w:val="a5"/>
        <w:spacing w:after="0"/>
        <w:ind w:firstLine="555"/>
        <w:jc w:val="both"/>
      </w:pPr>
      <w:r>
        <w:t>3) пункты 4.2, 4.3 считать пунктами 4.4, 4.5.</w:t>
      </w:r>
    </w:p>
    <w:p w:rsidR="00CA2407" w:rsidRDefault="00CA2407" w:rsidP="00CA2407">
      <w:pPr>
        <w:ind w:firstLine="57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CA2407" w:rsidRDefault="00CA2407" w:rsidP="00CA2407">
      <w:pPr>
        <w:ind w:firstLine="570"/>
      </w:pPr>
      <w:r>
        <w:t>3.Настоящее постановление  вступает в силу после его официального опубликования.</w:t>
      </w:r>
    </w:p>
    <w:p w:rsidR="00CA2407" w:rsidRDefault="00CA2407" w:rsidP="00CA2407">
      <w:pPr>
        <w:autoSpaceDE w:val="0"/>
      </w:pPr>
    </w:p>
    <w:p w:rsidR="00CA2407" w:rsidRDefault="00CA2407" w:rsidP="00CA2407">
      <w:pPr>
        <w:autoSpaceDE w:val="0"/>
        <w:ind w:right="3968"/>
      </w:pPr>
    </w:p>
    <w:p w:rsidR="00CA2407" w:rsidRDefault="00CA2407" w:rsidP="00CA2407">
      <w:pPr>
        <w:ind w:firstLine="709"/>
      </w:pPr>
    </w:p>
    <w:p w:rsidR="00CA2407" w:rsidRDefault="00CA2407" w:rsidP="00CA2407">
      <w:r>
        <w:t>И.о</w:t>
      </w:r>
      <w:proofErr w:type="gramStart"/>
      <w:r>
        <w:t>.г</w:t>
      </w:r>
      <w:proofErr w:type="gramEnd"/>
      <w:r>
        <w:t>лавы  Кульгешского сельского поселения</w:t>
      </w:r>
    </w:p>
    <w:p w:rsidR="00CA2407" w:rsidRDefault="00CA2407" w:rsidP="00CA2407">
      <w:r>
        <w:t>Урмарского района                                                                                                Е.И. Сергеева</w:t>
      </w:r>
    </w:p>
    <w:p w:rsidR="00CA2407" w:rsidRDefault="00CA2407" w:rsidP="00CA2407">
      <w:pPr>
        <w:pStyle w:val="a4"/>
        <w:spacing w:before="0" w:after="0"/>
        <w:jc w:val="both"/>
      </w:pPr>
      <w:r>
        <w:t xml:space="preserve">                                                                                                                                                    </w:t>
      </w:r>
    </w:p>
    <w:p w:rsidR="00EC4CD2" w:rsidRDefault="00EC4CD2"/>
    <w:sectPr w:rsidR="00EC4CD2" w:rsidSect="00EC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407"/>
    <w:rsid w:val="00CA2407"/>
    <w:rsid w:val="00EC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CA2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CA2407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5">
    <w:name w:val="Body Text"/>
    <w:aliases w:val="Основной текст Знак Знак,bt"/>
    <w:basedOn w:val="a"/>
    <w:link w:val="a6"/>
    <w:uiPriority w:val="1"/>
    <w:unhideWhenUsed/>
    <w:qFormat/>
    <w:rsid w:val="00CA2407"/>
    <w:pPr>
      <w:suppressAutoHyphens w:val="0"/>
      <w:spacing w:after="120"/>
      <w:jc w:val="left"/>
    </w:pPr>
    <w:rPr>
      <w:lang w:eastAsia="ru-RU"/>
    </w:rPr>
  </w:style>
  <w:style w:type="character" w:customStyle="1" w:styleId="a6">
    <w:name w:val="Основной текст Знак"/>
    <w:aliases w:val="Основной текст Знак Знак Знак,bt Знак"/>
    <w:basedOn w:val="a0"/>
    <w:link w:val="a5"/>
    <w:uiPriority w:val="1"/>
    <w:rsid w:val="00CA2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CA2407"/>
    <w:pPr>
      <w:spacing w:before="280" w:after="280"/>
    </w:pPr>
  </w:style>
  <w:style w:type="paragraph" w:customStyle="1" w:styleId="a7">
    <w:name w:val="Таблицы (моноширинный)"/>
    <w:basedOn w:val="a"/>
    <w:next w:val="a"/>
    <w:qFormat/>
    <w:rsid w:val="00CA2407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CA2407"/>
  </w:style>
  <w:style w:type="character" w:customStyle="1" w:styleId="a8">
    <w:name w:val="Цветовое выделение"/>
    <w:rsid w:val="00CA2407"/>
    <w:rPr>
      <w:b/>
      <w:bCs/>
      <w:color w:val="26282F"/>
      <w:sz w:val="26"/>
      <w:szCs w:val="26"/>
    </w:rPr>
  </w:style>
  <w:style w:type="character" w:styleId="a9">
    <w:name w:val="Strong"/>
    <w:basedOn w:val="a0"/>
    <w:qFormat/>
    <w:rsid w:val="00CA2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2020-10-19T12:18:00Z</dcterms:created>
  <dcterms:modified xsi:type="dcterms:W3CDTF">2020-10-19T12:18:00Z</dcterms:modified>
</cp:coreProperties>
</file>