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8" w:rsidRDefault="000600B4" w:rsidP="00407DEC">
      <w:pPr>
        <w:tabs>
          <w:tab w:val="left" w:pos="5954"/>
          <w:tab w:val="left" w:pos="652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194.75pt;margin-top:-32.25pt;width:56.7pt;height:56.7pt;z-index:1;visibility:visible">
            <v:imagedata r:id="rId5" o:title=""/>
          </v:shape>
        </w:pict>
      </w:r>
    </w:p>
    <w:tbl>
      <w:tblPr>
        <w:tblpPr w:leftFromText="180" w:rightFromText="180" w:vertAnchor="text" w:horzAnchor="margin" w:tblpY="56"/>
        <w:tblW w:w="0" w:type="auto"/>
        <w:tblLook w:val="00A0" w:firstRow="1" w:lastRow="0" w:firstColumn="1" w:lastColumn="0" w:noHBand="0" w:noVBand="0"/>
      </w:tblPr>
      <w:tblGrid>
        <w:gridCol w:w="4085"/>
        <w:gridCol w:w="1077"/>
        <w:gridCol w:w="4083"/>
      </w:tblGrid>
      <w:tr w:rsidR="00CB0928" w:rsidTr="00407DEC">
        <w:trPr>
          <w:cantSplit/>
          <w:trHeight w:val="420"/>
        </w:trPr>
        <w:tc>
          <w:tcPr>
            <w:tcW w:w="4085" w:type="dxa"/>
          </w:tcPr>
          <w:p w:rsidR="00CB0928" w:rsidRDefault="00CB09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CB0928" w:rsidRDefault="00CB0928">
            <w:pPr>
              <w:jc w:val="center"/>
              <w:rPr>
                <w:sz w:val="24"/>
              </w:rPr>
            </w:pPr>
            <w:r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CB0928" w:rsidRDefault="00CB0928">
            <w:pPr>
              <w:jc w:val="center"/>
            </w:pPr>
          </w:p>
        </w:tc>
        <w:tc>
          <w:tcPr>
            <w:tcW w:w="4083" w:type="dxa"/>
          </w:tcPr>
          <w:p w:rsidR="00CB0928" w:rsidRDefault="00CB09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Cs w:val="20"/>
              </w:rPr>
              <w:t>ЧУВАШСКАЯ РЕСПУБЛИКА ШУМЕРЛИНСКИЙ</w:t>
            </w:r>
            <w:r>
              <w:rPr>
                <w:noProof/>
                <w:color w:val="000000"/>
                <w:szCs w:val="20"/>
              </w:rPr>
              <w:t xml:space="preserve"> </w:t>
            </w:r>
            <w:r>
              <w:rPr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CB0928" w:rsidTr="00407DEC">
        <w:trPr>
          <w:cantSplit/>
          <w:trHeight w:val="2355"/>
        </w:trPr>
        <w:tc>
          <w:tcPr>
            <w:tcW w:w="4085" w:type="dxa"/>
          </w:tcPr>
          <w:p w:rsidR="00CB0928" w:rsidRDefault="00CB09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 xml:space="preserve">ХĚРЛĔ ОКТЯБРЬ ЯЛ ПОСЕЛЕНИЙĚН </w:t>
            </w:r>
          </w:p>
          <w:p w:rsidR="00CB0928" w:rsidRDefault="00CB09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noProof/>
                <w:szCs w:val="20"/>
              </w:rPr>
              <w:t>АДМИНИСТРАЦИЙ</w:t>
            </w:r>
            <w:r>
              <w:rPr>
                <w:b/>
                <w:bCs/>
                <w:noProof/>
                <w:color w:val="000000"/>
                <w:szCs w:val="20"/>
              </w:rPr>
              <w:t xml:space="preserve">Ě  </w:t>
            </w:r>
          </w:p>
          <w:p w:rsidR="00CB0928" w:rsidRDefault="00CB0928">
            <w:pPr>
              <w:spacing w:line="192" w:lineRule="auto"/>
              <w:rPr>
                <w:sz w:val="24"/>
              </w:rPr>
            </w:pPr>
          </w:p>
          <w:p w:rsidR="00CB0928" w:rsidRDefault="00CB0928">
            <w:pPr>
              <w:spacing w:line="192" w:lineRule="auto"/>
            </w:pPr>
          </w:p>
          <w:p w:rsidR="00CB0928" w:rsidRDefault="00CB0928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ЙЫШĂНУ</w:t>
            </w:r>
          </w:p>
          <w:p w:rsidR="00CB0928" w:rsidRDefault="00CB0928">
            <w:pPr>
              <w:rPr>
                <w:sz w:val="24"/>
              </w:rPr>
            </w:pPr>
          </w:p>
          <w:p w:rsidR="00CB0928" w:rsidRDefault="00CB0928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  <w:szCs w:val="20"/>
              </w:rPr>
            </w:pPr>
            <w:r>
              <w:rPr>
                <w:rFonts w:ascii="Courier New" w:hAnsi="Courier New" w:cs="Courier New"/>
                <w:noProof/>
                <w:szCs w:val="20"/>
              </w:rPr>
              <w:t xml:space="preserve">  </w:t>
            </w:r>
            <w:r>
              <w:rPr>
                <w:noProof/>
                <w:szCs w:val="20"/>
              </w:rPr>
              <w:t xml:space="preserve"> </w:t>
            </w:r>
            <w:r w:rsidR="000600B4">
              <w:rPr>
                <w:noProof/>
                <w:szCs w:val="20"/>
              </w:rPr>
              <w:t>22 октября</w:t>
            </w:r>
            <w:r>
              <w:rPr>
                <w:noProof/>
                <w:szCs w:val="20"/>
              </w:rPr>
              <w:t xml:space="preserve"> 2019 № </w:t>
            </w:r>
            <w:r w:rsidR="000600B4">
              <w:rPr>
                <w:noProof/>
                <w:szCs w:val="20"/>
              </w:rPr>
              <w:t>58</w:t>
            </w:r>
          </w:p>
          <w:p w:rsidR="00CB0928" w:rsidRDefault="00CB092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CB0928" w:rsidRDefault="00CB0928"/>
        </w:tc>
        <w:tc>
          <w:tcPr>
            <w:tcW w:w="4083" w:type="dxa"/>
          </w:tcPr>
          <w:p w:rsidR="00CB0928" w:rsidRDefault="00CB0928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CB0928" w:rsidRDefault="00CB09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КРАСНООКТЯБРЬСКОГО СЕЛЬСКОГО ПОСЕЛЕНИЯ</w:t>
            </w:r>
            <w:r>
              <w:rPr>
                <w:noProof/>
                <w:color w:val="000000"/>
                <w:szCs w:val="20"/>
              </w:rPr>
              <w:t xml:space="preserve"> </w:t>
            </w:r>
          </w:p>
          <w:p w:rsidR="00CB0928" w:rsidRDefault="00CB09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CB0928" w:rsidRDefault="00CB0928">
            <w:pPr>
              <w:rPr>
                <w:sz w:val="24"/>
              </w:rPr>
            </w:pPr>
          </w:p>
          <w:p w:rsidR="00CB0928" w:rsidRDefault="00CB09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szCs w:val="20"/>
              </w:rPr>
              <w:t>ПОСТАНОВЛЕНИЕ</w:t>
            </w:r>
          </w:p>
          <w:p w:rsidR="00CB0928" w:rsidRDefault="00CB0928">
            <w:pPr>
              <w:rPr>
                <w:sz w:val="24"/>
              </w:rPr>
            </w:pPr>
          </w:p>
          <w:p w:rsidR="00CB0928" w:rsidRDefault="00CB0928">
            <w:r>
              <w:rPr>
                <w:noProof/>
              </w:rPr>
              <w:t xml:space="preserve">    </w:t>
            </w:r>
            <w:r w:rsidR="000600B4">
              <w:rPr>
                <w:noProof/>
              </w:rPr>
              <w:t>22 октября</w:t>
            </w:r>
            <w:r>
              <w:rPr>
                <w:noProof/>
              </w:rPr>
              <w:t xml:space="preserve">  2019  №  </w:t>
            </w:r>
            <w:r w:rsidR="000600B4">
              <w:rPr>
                <w:noProof/>
              </w:rPr>
              <w:t>58</w:t>
            </w:r>
            <w:r>
              <w:rPr>
                <w:noProof/>
                <w:color w:val="000000"/>
              </w:rPr>
              <w:t xml:space="preserve">  </w:t>
            </w:r>
          </w:p>
          <w:p w:rsidR="00CB0928" w:rsidRDefault="00CB0928">
            <w:pPr>
              <w:jc w:val="center"/>
              <w:rPr>
                <w:noProof/>
              </w:rPr>
            </w:pPr>
            <w:r>
              <w:rPr>
                <w:noProof/>
              </w:rPr>
              <w:t>поселок Красный Октябрь</w:t>
            </w:r>
          </w:p>
        </w:tc>
      </w:tr>
    </w:tbl>
    <w:p w:rsidR="00CB0928" w:rsidRPr="008920A0" w:rsidRDefault="00CB0928" w:rsidP="00407DEC">
      <w:pPr>
        <w:ind w:firstLine="0"/>
      </w:pPr>
    </w:p>
    <w:p w:rsidR="00CB0928" w:rsidRPr="00A64378" w:rsidRDefault="00CB0928" w:rsidP="00A64378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</w:t>
      </w:r>
      <w:r>
        <w:rPr>
          <w:bCs/>
          <w:sz w:val="24"/>
        </w:rPr>
        <w:t>вление администрации Краснооктябрьского сельского поселения от 22.03.2019 №14</w:t>
      </w:r>
      <w:r w:rsidRPr="00A64378">
        <w:rPr>
          <w:bCs/>
          <w:sz w:val="24"/>
        </w:rPr>
        <w:t xml:space="preserve"> </w:t>
      </w:r>
      <w:r w:rsidRPr="00A64378">
        <w:rPr>
          <w:sz w:val="24"/>
        </w:rPr>
        <w:t xml:space="preserve">«О муниципальной программе </w:t>
      </w:r>
      <w:r>
        <w:rPr>
          <w:bCs/>
          <w:sz w:val="24"/>
        </w:rPr>
        <w:t>Краснооктябрьского</w:t>
      </w:r>
      <w:r w:rsidRPr="00A64378">
        <w:rPr>
          <w:sz w:val="24"/>
        </w:rPr>
        <w:t xml:space="preserve">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</w:t>
      </w:r>
      <w:r>
        <w:rPr>
          <w:bCs/>
          <w:sz w:val="24"/>
        </w:rPr>
        <w:t>Краснооктябрьского</w:t>
      </w:r>
      <w:r w:rsidRPr="00A64378">
        <w:rPr>
          <w:sz w:val="24"/>
        </w:rPr>
        <w:t xml:space="preserve"> сельского поселения Шумерлинского района Чувашской Республики»</w:t>
      </w:r>
    </w:p>
    <w:p w:rsidR="00CB0928" w:rsidRPr="008920A0" w:rsidRDefault="00CB0928" w:rsidP="00A64378">
      <w:pPr>
        <w:ind w:right="5007" w:firstLine="0"/>
        <w:rPr>
          <w:b/>
        </w:rPr>
      </w:pPr>
    </w:p>
    <w:p w:rsidR="00CB0928" w:rsidRPr="008920A0" w:rsidRDefault="00CB0928" w:rsidP="00A64378">
      <w:pPr>
        <w:autoSpaceDE w:val="0"/>
        <w:autoSpaceDN w:val="0"/>
        <w:adjustRightInd w:val="0"/>
        <w:ind w:firstLine="709"/>
      </w:pPr>
    </w:p>
    <w:p w:rsidR="00CB0928" w:rsidRPr="00F60887" w:rsidRDefault="00CB0928" w:rsidP="00A64378">
      <w:pPr>
        <w:autoSpaceDE w:val="0"/>
        <w:autoSpaceDN w:val="0"/>
        <w:adjustRightInd w:val="0"/>
        <w:ind w:firstLine="709"/>
        <w:rPr>
          <w:sz w:val="24"/>
        </w:rPr>
      </w:pPr>
      <w:r w:rsidRPr="00F60887">
        <w:rPr>
          <w:sz w:val="24"/>
        </w:rPr>
        <w:t xml:space="preserve">Администрация </w:t>
      </w:r>
      <w:r w:rsidRPr="00F60887">
        <w:rPr>
          <w:bCs/>
          <w:sz w:val="24"/>
        </w:rPr>
        <w:t>Краснооктябрьского</w:t>
      </w:r>
      <w:r w:rsidRPr="00F60887">
        <w:rPr>
          <w:sz w:val="24"/>
        </w:rPr>
        <w:t xml:space="preserve"> сельского поселения Шумерлинского района  Чувашской Республики   </w:t>
      </w:r>
      <w:proofErr w:type="gramStart"/>
      <w:r w:rsidRPr="00F60887">
        <w:rPr>
          <w:sz w:val="24"/>
        </w:rPr>
        <w:t>п</w:t>
      </w:r>
      <w:proofErr w:type="gramEnd"/>
      <w:r w:rsidRPr="00F60887">
        <w:rPr>
          <w:sz w:val="24"/>
        </w:rPr>
        <w:t xml:space="preserve"> о с т а н о в л я е т:</w:t>
      </w:r>
    </w:p>
    <w:p w:rsidR="00CB0928" w:rsidRPr="00F60887" w:rsidRDefault="00CB0928" w:rsidP="00A64378">
      <w:pPr>
        <w:autoSpaceDE w:val="0"/>
        <w:autoSpaceDN w:val="0"/>
        <w:adjustRightInd w:val="0"/>
        <w:ind w:firstLine="709"/>
        <w:rPr>
          <w:sz w:val="24"/>
        </w:rPr>
      </w:pPr>
    </w:p>
    <w:p w:rsidR="00CB0928" w:rsidRPr="006D5656" w:rsidRDefault="00CB0928" w:rsidP="00A64378">
      <w:pPr>
        <w:widowControl w:val="0"/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</w:t>
      </w:r>
      <w:r>
        <w:rPr>
          <w:bCs/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 Шумерлинского района от </w:t>
      </w:r>
      <w:r>
        <w:rPr>
          <w:bCs/>
          <w:sz w:val="24"/>
        </w:rPr>
        <w:t>22.03.2019 №14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 xml:space="preserve">«О муниципальной программе </w:t>
      </w:r>
      <w:r>
        <w:rPr>
          <w:bCs/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Шумерлинского района «Развитие сельского хозяйства и регулирование рынка сельскохозяйственной продукции, сырья и продовольствия </w:t>
      </w:r>
      <w:r>
        <w:rPr>
          <w:bCs/>
          <w:sz w:val="24"/>
        </w:rPr>
        <w:t>Краснооктябрьского</w:t>
      </w:r>
      <w:r w:rsidRPr="006D5656">
        <w:rPr>
          <w:sz w:val="24"/>
        </w:rPr>
        <w:t xml:space="preserve"> сельского поселения Шумерлинского района Чувашской Республики»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CB0928" w:rsidRDefault="00CB0928" w:rsidP="006D5656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1.1. Абзац  9 «</w:t>
      </w:r>
      <w:r w:rsidRPr="00412306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новой редакции:  </w:t>
      </w:r>
    </w:p>
    <w:p w:rsidR="00CB0928" w:rsidRDefault="00CB0928" w:rsidP="006D5656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5"/>
        <w:gridCol w:w="5484"/>
      </w:tblGrid>
      <w:tr w:rsidR="00CB0928" w:rsidTr="006D5656">
        <w:trPr>
          <w:trHeight w:val="800"/>
        </w:trPr>
        <w:tc>
          <w:tcPr>
            <w:tcW w:w="4155" w:type="dxa"/>
          </w:tcPr>
          <w:p w:rsidR="00CB0928" w:rsidRDefault="00CB0928" w:rsidP="00323C02">
            <w:pPr>
              <w:tabs>
                <w:tab w:val="left" w:pos="1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>«</w:t>
            </w:r>
            <w:r w:rsidRPr="00412306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  <w:r>
              <w:rPr>
                <w:sz w:val="24"/>
                <w:lang w:eastAsia="en-US"/>
              </w:rPr>
              <w:t xml:space="preserve"> </w:t>
            </w:r>
          </w:p>
          <w:p w:rsidR="00CB0928" w:rsidRDefault="00CB0928" w:rsidP="00323C02">
            <w:pPr>
              <w:tabs>
                <w:tab w:val="left" w:pos="142"/>
              </w:tabs>
              <w:jc w:val="left"/>
              <w:rPr>
                <w:sz w:val="24"/>
                <w:lang w:eastAsia="en-US"/>
              </w:rPr>
            </w:pPr>
          </w:p>
        </w:tc>
        <w:tc>
          <w:tcPr>
            <w:tcW w:w="5484" w:type="dxa"/>
          </w:tcPr>
          <w:p w:rsidR="00234B4A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Прогнозируемые объемы бюджетных ассигнований на реализацию мероприятий подпрограммы в 2019-2035 годах составляют</w:t>
            </w:r>
            <w:r w:rsidR="00234B4A">
              <w:rPr>
                <w:color w:val="000000"/>
                <w:sz w:val="24"/>
              </w:rPr>
              <w:t xml:space="preserve"> </w:t>
            </w:r>
          </w:p>
          <w:p w:rsidR="00234B4A" w:rsidRDefault="00234B4A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573.9 </w:t>
            </w:r>
            <w:proofErr w:type="spellStart"/>
            <w:r>
              <w:rPr>
                <w:color w:val="000000"/>
                <w:sz w:val="24"/>
              </w:rPr>
              <w:t>тыс</w:t>
            </w:r>
            <w:proofErr w:type="gramStart"/>
            <w:r>
              <w:rPr>
                <w:color w:val="000000"/>
                <w:sz w:val="24"/>
              </w:rPr>
              <w:t>.р</w:t>
            </w:r>
            <w:proofErr w:type="gramEnd"/>
            <w:r>
              <w:rPr>
                <w:color w:val="000000"/>
                <w:sz w:val="24"/>
              </w:rPr>
              <w:t>уб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республиканского бюджета Чувашской </w:t>
            </w:r>
            <w:r>
              <w:rPr>
                <w:color w:val="000000"/>
                <w:sz w:val="24"/>
              </w:rPr>
              <w:lastRenderedPageBreak/>
              <w:t>Республики –</w:t>
            </w:r>
            <w:r w:rsidR="00234B4A">
              <w:rPr>
                <w:color w:val="000000"/>
                <w:sz w:val="24"/>
              </w:rPr>
              <w:t>448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34B4A">
              <w:rPr>
                <w:color w:val="000000"/>
                <w:sz w:val="24"/>
              </w:rPr>
              <w:t>448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</w:t>
            </w:r>
            <w:r w:rsidR="00284283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Краснооктябрьского сельского поселения –</w:t>
            </w:r>
            <w:r w:rsidR="00234B4A">
              <w:rPr>
                <w:color w:val="000000"/>
                <w:sz w:val="24"/>
              </w:rPr>
              <w:t>125,9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34B4A">
              <w:rPr>
                <w:color w:val="000000"/>
                <w:sz w:val="24"/>
              </w:rPr>
              <w:t>125,9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 –</w:t>
            </w:r>
            <w:r w:rsidR="00234B4A">
              <w:rPr>
                <w:color w:val="000000"/>
                <w:sz w:val="24"/>
              </w:rPr>
              <w:t>573,9</w:t>
            </w:r>
            <w:r>
              <w:rPr>
                <w:color w:val="000000"/>
                <w:sz w:val="24"/>
              </w:rPr>
              <w:t>0 тыс. рублей, в том числе: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0,0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0 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0,0  тыс. рублей;</w:t>
            </w:r>
          </w:p>
          <w:p w:rsidR="00CB0928" w:rsidRDefault="00B75EA5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0</w:t>
            </w:r>
            <w:r w:rsidR="00CB0928">
              <w:rPr>
                <w:color w:val="000000"/>
                <w:sz w:val="24"/>
              </w:rPr>
              <w:t>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CB0928" w:rsidRDefault="00CB0928" w:rsidP="00323C0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CB0928" w:rsidRDefault="00CB0928" w:rsidP="00323C02">
            <w:pPr>
              <w:tabs>
                <w:tab w:val="left" w:pos="142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    в 2025 году – 0,0 тыс. рублей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CB0928" w:rsidRDefault="00CB0928" w:rsidP="00CB1B0D"/>
    <w:p w:rsidR="00CB0928" w:rsidRPr="00CB1B0D" w:rsidRDefault="00CB0928" w:rsidP="00CB1B0D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 </w:t>
      </w:r>
      <w:r w:rsidRPr="00CB1B0D">
        <w:rPr>
          <w:sz w:val="24"/>
        </w:rPr>
        <w:t>изложить в новой редакции:</w:t>
      </w:r>
    </w:p>
    <w:p w:rsidR="00CB0928" w:rsidRPr="00CB1B0D" w:rsidRDefault="00CB0928" w:rsidP="00CB1B0D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sz w:val="24"/>
        </w:rPr>
        <w:t>«</w:t>
      </w:r>
      <w:r w:rsidRPr="00CB1B0D">
        <w:rPr>
          <w:b/>
          <w:bCs/>
          <w:sz w:val="24"/>
        </w:rPr>
        <w:t>Раздел III. Обоснование объема финансовых ресурсов,</w:t>
      </w:r>
    </w:p>
    <w:p w:rsidR="00CB0928" w:rsidRPr="00CB1B0D" w:rsidRDefault="00CB0928" w:rsidP="00CB1B0D">
      <w:pPr>
        <w:spacing w:line="232" w:lineRule="auto"/>
        <w:jc w:val="center"/>
        <w:rPr>
          <w:b/>
          <w:bCs/>
          <w:sz w:val="24"/>
        </w:rPr>
      </w:pPr>
      <w:proofErr w:type="gramStart"/>
      <w:r w:rsidRPr="00CB1B0D">
        <w:rPr>
          <w:b/>
          <w:bCs/>
          <w:sz w:val="24"/>
        </w:rPr>
        <w:t xml:space="preserve">необходимых для реализации Муниципальной программы </w:t>
      </w:r>
      <w:r w:rsidRPr="00CB1B0D">
        <w:rPr>
          <w:b/>
          <w:bCs/>
          <w:sz w:val="24"/>
        </w:rPr>
        <w:br/>
        <w:t xml:space="preserve">(с расшифровкой по источникам финансирования, по этапам и годам </w:t>
      </w:r>
      <w:proofErr w:type="gramEnd"/>
    </w:p>
    <w:p w:rsidR="00CB0928" w:rsidRPr="00CB1B0D" w:rsidRDefault="00CB0928" w:rsidP="00CB1B0D">
      <w:pPr>
        <w:spacing w:line="232" w:lineRule="auto"/>
        <w:jc w:val="center"/>
        <w:rPr>
          <w:b/>
          <w:bCs/>
          <w:sz w:val="24"/>
        </w:rPr>
      </w:pPr>
      <w:r w:rsidRPr="00CB1B0D">
        <w:rPr>
          <w:b/>
          <w:bCs/>
          <w:sz w:val="24"/>
        </w:rPr>
        <w:t>реализации Муниципальной программы)</w:t>
      </w:r>
    </w:p>
    <w:p w:rsidR="00CB0928" w:rsidRDefault="00CB0928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 Краснооктябрьского сельского поселения и средств внебюджетных источников.</w:t>
      </w:r>
    </w:p>
    <w:p w:rsidR="00CB0928" w:rsidRDefault="00CB0928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 xml:space="preserve">При </w:t>
      </w:r>
      <w:proofErr w:type="spellStart"/>
      <w:r>
        <w:rPr>
          <w:szCs w:val="26"/>
        </w:rPr>
        <w:t>софинансировании</w:t>
      </w:r>
      <w:proofErr w:type="spellEnd"/>
      <w:r>
        <w:rPr>
          <w:szCs w:val="26"/>
        </w:rPr>
        <w:t xml:space="preserve"> мероприятий Муниципальной программы из внебюджетных источников могут </w:t>
      </w:r>
      <w:proofErr w:type="gramStart"/>
      <w:r>
        <w:rPr>
          <w:szCs w:val="26"/>
        </w:rPr>
        <w:t>использоваться</w:t>
      </w:r>
      <w:proofErr w:type="gramEnd"/>
      <w:r>
        <w:rPr>
          <w:szCs w:val="26"/>
        </w:rPr>
        <w:t xml:space="preserve"> в том числе различные инструменты государственно-частного партнерства.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Прогнозируемые объемы бюджетных ассигнований на реализацию мероприятий подпрограммы в 2019-2035 годах составляют </w:t>
      </w:r>
      <w:r w:rsidR="00234B4A">
        <w:rPr>
          <w:color w:val="000000"/>
          <w:sz w:val="24"/>
        </w:rPr>
        <w:t>573,9</w:t>
      </w:r>
      <w:r>
        <w:rPr>
          <w:color w:val="000000"/>
          <w:sz w:val="24"/>
        </w:rPr>
        <w:t xml:space="preserve"> тыс. рублей, из них средства: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федерального бюджета – 0, 0 тыс. рублей, в том числе: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–0,0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 2026 -  годы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республиканского бюджета Чувашской Республики –</w:t>
      </w:r>
      <w:r w:rsidR="00234B4A">
        <w:rPr>
          <w:color w:val="000000"/>
          <w:sz w:val="24"/>
        </w:rPr>
        <w:t>448</w:t>
      </w:r>
      <w:r>
        <w:rPr>
          <w:color w:val="000000"/>
          <w:sz w:val="24"/>
        </w:rPr>
        <w:t xml:space="preserve">  тыс. рублей, в том числе: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</w:t>
      </w:r>
      <w:r w:rsidR="00234B4A">
        <w:rPr>
          <w:color w:val="000000"/>
          <w:sz w:val="24"/>
        </w:rPr>
        <w:t>448</w:t>
      </w:r>
      <w:r>
        <w:rPr>
          <w:color w:val="000000"/>
          <w:sz w:val="24"/>
        </w:rPr>
        <w:t xml:space="preserve">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 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бюджет</w:t>
      </w:r>
      <w:r w:rsidR="00411D7F">
        <w:rPr>
          <w:color w:val="000000"/>
          <w:sz w:val="24"/>
        </w:rPr>
        <w:t>а</w:t>
      </w:r>
      <w:r>
        <w:rPr>
          <w:color w:val="000000"/>
          <w:sz w:val="24"/>
        </w:rPr>
        <w:t xml:space="preserve"> </w:t>
      </w:r>
      <w:r>
        <w:rPr>
          <w:bCs/>
          <w:sz w:val="24"/>
        </w:rPr>
        <w:t>Краснооктябрьского</w:t>
      </w:r>
      <w:r>
        <w:rPr>
          <w:color w:val="000000"/>
          <w:sz w:val="24"/>
        </w:rPr>
        <w:t xml:space="preserve"> сельского поселения –</w:t>
      </w:r>
      <w:r w:rsidR="00234B4A">
        <w:rPr>
          <w:color w:val="000000"/>
          <w:sz w:val="24"/>
        </w:rPr>
        <w:t>125,9</w:t>
      </w:r>
      <w:r>
        <w:rPr>
          <w:color w:val="000000"/>
          <w:sz w:val="24"/>
        </w:rPr>
        <w:t xml:space="preserve"> тыс. рублей, в том числе: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</w:t>
      </w:r>
      <w:r w:rsidR="00234B4A">
        <w:rPr>
          <w:color w:val="000000"/>
          <w:sz w:val="24"/>
        </w:rPr>
        <w:t>125,9</w:t>
      </w:r>
      <w:r>
        <w:rPr>
          <w:color w:val="000000"/>
          <w:sz w:val="24"/>
        </w:rPr>
        <w:t xml:space="preserve">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–0,0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2025 году –0,0 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2026 - 2030 годы –0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2031 – 2035 годы –0 тыс. рублей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внебюджетных источников – </w:t>
      </w:r>
      <w:r w:rsidR="00234B4A">
        <w:rPr>
          <w:color w:val="000000"/>
          <w:sz w:val="24"/>
        </w:rPr>
        <w:t>0</w:t>
      </w:r>
      <w:r>
        <w:rPr>
          <w:color w:val="000000"/>
          <w:sz w:val="24"/>
        </w:rPr>
        <w:t xml:space="preserve"> тыс. рублей, в том числе: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2019 году – 0,0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2020 году – 0 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2021 году – 0,0  тыс. рублей;</w:t>
      </w:r>
    </w:p>
    <w:p w:rsidR="00CB0928" w:rsidRDefault="00234B4A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2022 году – 0</w:t>
      </w:r>
      <w:r w:rsidR="00CB0928">
        <w:rPr>
          <w:color w:val="000000"/>
          <w:sz w:val="24"/>
        </w:rPr>
        <w:t>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2023 году – 0,0 тыс. рублей;</w:t>
      </w:r>
    </w:p>
    <w:p w:rsidR="00CB0928" w:rsidRDefault="00CB0928" w:rsidP="00CB1B0D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в 2024 году – 0,0 тыс. рублей;</w:t>
      </w:r>
    </w:p>
    <w:p w:rsidR="00CB0928" w:rsidRDefault="00CB0928" w:rsidP="00CB1B0D">
      <w:pPr>
        <w:ind w:firstLine="300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   в 2025 году – 0,0 тыс. рублей.</w:t>
      </w:r>
    </w:p>
    <w:p w:rsidR="00CB0928" w:rsidRDefault="00CB0928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B0928" w:rsidRDefault="00CB0928" w:rsidP="00CB1B0D">
      <w:pPr>
        <w:autoSpaceDE w:val="0"/>
        <w:autoSpaceDN w:val="0"/>
        <w:adjustRightInd w:val="0"/>
        <w:ind w:firstLine="539"/>
        <w:rPr>
          <w:szCs w:val="26"/>
        </w:rPr>
      </w:pPr>
      <w:r>
        <w:rPr>
          <w:szCs w:val="26"/>
        </w:rPr>
        <w:t>Финансирование Муниципальной программы во временном разрезе отражено в табл. 1.</w:t>
      </w:r>
    </w:p>
    <w:p w:rsidR="00CB0928" w:rsidRPr="00CB1B0D" w:rsidRDefault="00CB0928" w:rsidP="00CB1B0D">
      <w:pPr>
        <w:ind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 xml:space="preserve"> Таблица 1</w:t>
      </w:r>
    </w:p>
    <w:p w:rsidR="00CB0928" w:rsidRPr="00CB1B0D" w:rsidRDefault="00CB0928" w:rsidP="00CB1B0D">
      <w:pPr>
        <w:jc w:val="center"/>
        <w:outlineLvl w:val="0"/>
        <w:rPr>
          <w:b/>
          <w:bCs/>
          <w:sz w:val="22"/>
          <w:szCs w:val="22"/>
        </w:rPr>
      </w:pPr>
      <w:r w:rsidRPr="00CB1B0D">
        <w:rPr>
          <w:b/>
          <w:bCs/>
          <w:sz w:val="22"/>
          <w:szCs w:val="22"/>
        </w:rPr>
        <w:t>Финансирование Муниципальной программы в 2019–2035 годах</w:t>
      </w:r>
    </w:p>
    <w:p w:rsidR="00CB0928" w:rsidRPr="00CB1B0D" w:rsidRDefault="00CB0928" w:rsidP="00CB1B0D">
      <w:pPr>
        <w:ind w:right="12" w:firstLine="709"/>
        <w:jc w:val="right"/>
        <w:rPr>
          <w:sz w:val="22"/>
          <w:szCs w:val="22"/>
        </w:rPr>
      </w:pPr>
      <w:r w:rsidRPr="00CB1B0D">
        <w:rPr>
          <w:sz w:val="22"/>
          <w:szCs w:val="22"/>
        </w:rPr>
        <w:t>(тыс. рублей)</w:t>
      </w:r>
    </w:p>
    <w:tbl>
      <w:tblPr>
        <w:tblW w:w="5040" w:type="pct"/>
        <w:tblInd w:w="-106" w:type="dxa"/>
        <w:tblLook w:val="00A0" w:firstRow="1" w:lastRow="0" w:firstColumn="1" w:lastColumn="0" w:noHBand="0" w:noVBand="0"/>
      </w:tblPr>
      <w:tblGrid>
        <w:gridCol w:w="1972"/>
        <w:gridCol w:w="759"/>
        <w:gridCol w:w="752"/>
        <w:gridCol w:w="656"/>
        <w:gridCol w:w="656"/>
        <w:gridCol w:w="656"/>
        <w:gridCol w:w="656"/>
        <w:gridCol w:w="656"/>
        <w:gridCol w:w="656"/>
        <w:gridCol w:w="892"/>
        <w:gridCol w:w="892"/>
        <w:gridCol w:w="730"/>
      </w:tblGrid>
      <w:tr w:rsidR="00CB0928" w:rsidRPr="00CB1B0D" w:rsidTr="00AE3D42">
        <w:trPr>
          <w:trHeight w:val="30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Всего</w:t>
            </w:r>
          </w:p>
        </w:tc>
        <w:tc>
          <w:tcPr>
            <w:tcW w:w="36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в том числе</w:t>
            </w:r>
          </w:p>
        </w:tc>
      </w:tr>
      <w:tr w:rsidR="00CB0928" w:rsidRPr="00CB1B0D" w:rsidTr="00AE3D4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2019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2021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2025 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2019-2025гг.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2026-2030гг.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jc w:val="center"/>
              <w:rPr>
                <w:sz w:val="22"/>
              </w:rPr>
            </w:pPr>
            <w:r w:rsidRPr="00CB1B0D">
              <w:rPr>
                <w:sz w:val="22"/>
                <w:szCs w:val="22"/>
              </w:rPr>
              <w:t>2031-</w:t>
            </w:r>
            <w:r w:rsidRPr="00CB1B0D">
              <w:rPr>
                <w:sz w:val="22"/>
                <w:szCs w:val="22"/>
              </w:rPr>
              <w:br/>
              <w:t>2035 гг.</w:t>
            </w:r>
          </w:p>
        </w:tc>
      </w:tr>
      <w:tr w:rsidR="00CB0928" w:rsidRPr="00CB1B0D" w:rsidTr="00AE3D42">
        <w:trPr>
          <w:trHeight w:val="30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234B4A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573,9</w:t>
            </w:r>
            <w:r w:rsidR="00CB0928" w:rsidRPr="00CB1B0D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234B4A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187D93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928" w:rsidRPr="00CB1B0D"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0928" w:rsidRPr="00CB1B0D" w:rsidTr="00AE3D42">
        <w:trPr>
          <w:trHeight w:val="51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left="-33" w:right="-1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CB0928" w:rsidRPr="00CB1B0D" w:rsidTr="00AE3D42">
        <w:trPr>
          <w:trHeight w:val="30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0928" w:rsidRPr="00CB1B0D" w:rsidTr="00AE3D42">
        <w:trPr>
          <w:trHeight w:val="765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234B4A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234B4A" w:rsidP="008E0EFC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0928" w:rsidRPr="00CB1B0D" w:rsidTr="00AE3D42">
        <w:trPr>
          <w:trHeight w:val="30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Краснооктябрьского </w:t>
            </w:r>
            <w:r w:rsidRPr="00CB1B0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234B4A" w:rsidP="00AE3D42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234B4A" w:rsidP="00AE3D42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</w:tr>
      <w:tr w:rsidR="00CB0928" w:rsidRPr="00CB1B0D" w:rsidTr="00AE3D42">
        <w:trPr>
          <w:trHeight w:val="51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CB0928" w:rsidP="00CB1B0D">
            <w:pPr>
              <w:ind w:firstLine="0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CB1B0D" w:rsidRDefault="00234B4A" w:rsidP="00CB1B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928" w:rsidRPr="00CB1B0D">
              <w:rPr>
                <w:sz w:val="20"/>
                <w:szCs w:val="20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ind w:firstLine="0"/>
              <w:jc w:val="center"/>
              <w:rPr>
                <w:sz w:val="20"/>
                <w:szCs w:val="20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187D93" w:rsidP="00187D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CB1B0D" w:rsidRDefault="00CB0928" w:rsidP="00CB1B0D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B1B0D">
              <w:rPr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731AC7" w:rsidRDefault="00CB0928" w:rsidP="00731AC7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CB1B0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CB0928" w:rsidRDefault="00CB0928" w:rsidP="005A08CB">
      <w:pPr>
        <w:outlineLvl w:val="0"/>
        <w:rPr>
          <w:sz w:val="24"/>
        </w:rPr>
      </w:pPr>
      <w:r w:rsidRPr="005A08CB">
        <w:rPr>
          <w:sz w:val="24"/>
        </w:rPr>
        <w:lastRenderedPageBreak/>
        <w:t xml:space="preserve">1.3. </w:t>
      </w:r>
      <w:r>
        <w:rPr>
          <w:sz w:val="24"/>
        </w:rPr>
        <w:t xml:space="preserve">Ресурсное обеспечение </w:t>
      </w:r>
      <w:r w:rsidRPr="005A08CB">
        <w:rPr>
          <w:bCs/>
          <w:sz w:val="24"/>
        </w:rPr>
        <w:t xml:space="preserve">и прогнозная (справочная) оценка расходов за счет всех </w:t>
      </w:r>
      <w:proofErr w:type="gramStart"/>
      <w:r w:rsidRPr="005A08CB">
        <w:rPr>
          <w:bCs/>
          <w:sz w:val="24"/>
        </w:rPr>
        <w:t xml:space="preserve">источников финансирования реализации Муниципальной программы </w:t>
      </w:r>
      <w:r w:rsidRPr="005A08CB">
        <w:rPr>
          <w:bCs/>
          <w:sz w:val="24"/>
        </w:rPr>
        <w:br/>
      </w:r>
      <w:r>
        <w:rPr>
          <w:bCs/>
          <w:sz w:val="24"/>
        </w:rPr>
        <w:t xml:space="preserve">Краснооктябрьского </w:t>
      </w:r>
      <w:r w:rsidRPr="005A08CB">
        <w:rPr>
          <w:bCs/>
          <w:sz w:val="24"/>
        </w:rPr>
        <w:t>сельского поселения</w:t>
      </w:r>
      <w:proofErr w:type="gramEnd"/>
      <w:r w:rsidRPr="005A08CB">
        <w:rPr>
          <w:bCs/>
          <w:sz w:val="24"/>
        </w:rPr>
        <w:t xml:space="preserve">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>
        <w:rPr>
          <w:bCs/>
          <w:sz w:val="24"/>
        </w:rPr>
        <w:t>Краснооктябрьского</w:t>
      </w:r>
      <w:r w:rsidRPr="005A08CB">
        <w:rPr>
          <w:sz w:val="24"/>
        </w:rPr>
        <w:t xml:space="preserve"> сельского поселения Шумерлинского района </w:t>
      </w:r>
      <w:r w:rsidRPr="005A08CB">
        <w:rPr>
          <w:bCs/>
          <w:sz w:val="24"/>
        </w:rPr>
        <w:t xml:space="preserve">Чувашской Республики» </w:t>
      </w:r>
      <w:r>
        <w:rPr>
          <w:sz w:val="24"/>
        </w:rPr>
        <w:t xml:space="preserve"> изложить согласно приложению №1 к настоящему постановлению;</w:t>
      </w:r>
    </w:p>
    <w:p w:rsidR="00CB0928" w:rsidRDefault="00CB0928" w:rsidP="00284283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7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4E72EF">
        <w:rPr>
          <w:bCs/>
          <w:color w:val="000000"/>
          <w:sz w:val="24"/>
        </w:rPr>
        <w:t>Устойчивое развитие сельских территорий»</w:t>
      </w:r>
      <w:r w:rsidRPr="004E72EF">
        <w:rPr>
          <w:bCs/>
          <w:szCs w:val="26"/>
        </w:rPr>
        <w:t xml:space="preserve"> Муниципальной Программы</w:t>
      </w:r>
      <w:r>
        <w:rPr>
          <w:snapToGrid w:val="0"/>
          <w:color w:val="000000"/>
          <w:sz w:val="24"/>
        </w:rPr>
        <w:t xml:space="preserve"> изложить в следующей редакции: </w:t>
      </w:r>
    </w:p>
    <w:p w:rsidR="00284283" w:rsidRDefault="00284283" w:rsidP="00284283">
      <w:pPr>
        <w:rPr>
          <w:snapToGrid w:val="0"/>
          <w:color w:val="000000"/>
          <w:sz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811"/>
      </w:tblGrid>
      <w:tr w:rsidR="00CB0928" w:rsidTr="008E0EF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28" w:rsidRDefault="00CB0928" w:rsidP="004E72EF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«Объемы финансирования  подпрограммы с разбивкой по годам реализации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Прогнозируемые объемы бюджетных ассигнований на реализацию мероприятий подпрограммы в 2019-2035 годах составляют </w:t>
            </w:r>
            <w:r w:rsidR="00234B4A">
              <w:rPr>
                <w:color w:val="000000"/>
                <w:sz w:val="24"/>
              </w:rPr>
              <w:t>573,9</w:t>
            </w:r>
            <w:r>
              <w:rPr>
                <w:color w:val="000000"/>
                <w:sz w:val="24"/>
              </w:rPr>
              <w:t xml:space="preserve">    тыс. рублей.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 средства: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 – 0, 0 тыс. рублей, в том числе: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 годы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</w:t>
            </w:r>
            <w:r w:rsidR="00234B4A">
              <w:rPr>
                <w:color w:val="000000"/>
                <w:sz w:val="24"/>
              </w:rPr>
              <w:t>448</w:t>
            </w:r>
            <w:r>
              <w:rPr>
                <w:color w:val="000000"/>
                <w:sz w:val="24"/>
              </w:rPr>
              <w:t xml:space="preserve">  тыс. рублей, в том числе: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34B4A">
              <w:rPr>
                <w:color w:val="000000"/>
                <w:sz w:val="24"/>
              </w:rPr>
              <w:t>448</w:t>
            </w:r>
            <w:r>
              <w:rPr>
                <w:color w:val="000000"/>
                <w:sz w:val="24"/>
              </w:rPr>
              <w:t xml:space="preserve">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</w:t>
            </w:r>
            <w:r w:rsidR="00411D7F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</w:t>
            </w:r>
            <w:r w:rsidR="00284283">
              <w:rPr>
                <w:color w:val="000000"/>
                <w:sz w:val="24"/>
              </w:rPr>
              <w:t>Краснооктябрьского</w:t>
            </w:r>
            <w:r>
              <w:rPr>
                <w:color w:val="000000"/>
                <w:sz w:val="24"/>
              </w:rPr>
              <w:t xml:space="preserve"> сельского поселения –</w:t>
            </w:r>
            <w:r w:rsidR="00234B4A">
              <w:rPr>
                <w:color w:val="000000"/>
                <w:sz w:val="24"/>
              </w:rPr>
              <w:t>125,9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</w:t>
            </w:r>
            <w:r w:rsidR="00234B4A">
              <w:rPr>
                <w:color w:val="000000"/>
                <w:sz w:val="24"/>
              </w:rPr>
              <w:t>125,9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 тыс. рублей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внебюджетных источников – 0,0 тыс. рублей, в том числе: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0,0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0 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0,0 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0,0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0,0 тыс. рублей;</w:t>
            </w:r>
          </w:p>
          <w:p w:rsidR="00CB0928" w:rsidRDefault="00CB0928" w:rsidP="004E72E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0,0 тыс. рублей;</w:t>
            </w:r>
          </w:p>
          <w:p w:rsidR="00CB0928" w:rsidRDefault="00CB0928" w:rsidP="004E72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   в 2025 году – 0,0 тыс. рублей.</w:t>
            </w:r>
          </w:p>
          <w:p w:rsidR="00CB0928" w:rsidRPr="004E72EF" w:rsidRDefault="00CB0928" w:rsidP="004E72E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финансирования подлежит уточнению при утверждении бюджетов соответствующих уровней на очередной финансовый год и плановый период</w:t>
            </w:r>
            <w:proofErr w:type="gramStart"/>
            <w:r>
              <w:rPr>
                <w:color w:val="000000"/>
                <w:sz w:val="24"/>
              </w:rPr>
              <w:t>.»;</w:t>
            </w:r>
            <w:proofErr w:type="gramEnd"/>
          </w:p>
        </w:tc>
      </w:tr>
    </w:tbl>
    <w:p w:rsidR="00CB0928" w:rsidRPr="002E0A6B" w:rsidRDefault="00CB0928" w:rsidP="002E0A6B">
      <w:pPr>
        <w:rPr>
          <w:sz w:val="24"/>
        </w:rPr>
      </w:pPr>
      <w:r>
        <w:rPr>
          <w:sz w:val="24"/>
        </w:rPr>
        <w:lastRenderedPageBreak/>
        <w:t xml:space="preserve">1.5. </w:t>
      </w:r>
      <w:r>
        <w:t xml:space="preserve"> Приложение №1 к </w:t>
      </w:r>
      <w:r>
        <w:rPr>
          <w:sz w:val="24"/>
        </w:rPr>
        <w:t xml:space="preserve">подпрограмме «Устойчивое развитие сельских территорий» Муниципальной программы </w:t>
      </w:r>
      <w:r>
        <w:rPr>
          <w:bCs/>
          <w:sz w:val="24"/>
        </w:rPr>
        <w:t>Краснооктябрьского</w:t>
      </w:r>
      <w:r>
        <w:rPr>
          <w:sz w:val="24"/>
        </w:rPr>
        <w:t xml:space="preserve">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  <w:r>
        <w:t xml:space="preserve">  изложить согласно приложению № 2 к настоящему постановлению.</w:t>
      </w:r>
    </w:p>
    <w:p w:rsidR="00CB0928" w:rsidRDefault="00CB0928" w:rsidP="006D5656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2. Настоящее постановление вступает в силу после его опубликования в информационном издании «Вестник </w:t>
      </w:r>
      <w:r>
        <w:rPr>
          <w:bCs/>
          <w:sz w:val="24"/>
        </w:rPr>
        <w:t>Краснооктябрьского</w:t>
      </w:r>
      <w:r>
        <w:rPr>
          <w:snapToGrid w:val="0"/>
          <w:color w:val="000000"/>
          <w:sz w:val="24"/>
        </w:rPr>
        <w:t xml:space="preserve"> сельского поселения</w:t>
      </w:r>
      <w:r w:rsidR="00284283">
        <w:rPr>
          <w:snapToGrid w:val="0"/>
          <w:color w:val="000000"/>
          <w:sz w:val="24"/>
        </w:rPr>
        <w:t xml:space="preserve"> Шумерлинского района</w:t>
      </w:r>
      <w:r>
        <w:rPr>
          <w:snapToGrid w:val="0"/>
          <w:color w:val="000000"/>
          <w:sz w:val="24"/>
        </w:rPr>
        <w:t>».</w:t>
      </w:r>
    </w:p>
    <w:p w:rsidR="00CB0928" w:rsidRDefault="00CB0928" w:rsidP="006D5656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CB0928" w:rsidRPr="008920A0" w:rsidRDefault="00CB0928" w:rsidP="00A64378">
      <w:pPr>
        <w:autoSpaceDE w:val="0"/>
        <w:autoSpaceDN w:val="0"/>
        <w:adjustRightInd w:val="0"/>
        <w:ind w:firstLine="709"/>
      </w:pPr>
    </w:p>
    <w:p w:rsidR="00CB0928" w:rsidRPr="008920A0" w:rsidRDefault="00CB0928" w:rsidP="00F840E3">
      <w:pPr>
        <w:ind w:firstLine="0"/>
      </w:pPr>
      <w:r w:rsidRPr="008920A0">
        <w:t xml:space="preserve">Глава </w:t>
      </w:r>
      <w:r>
        <w:rPr>
          <w:bCs/>
          <w:sz w:val="24"/>
        </w:rPr>
        <w:t>Краснооктябрьского</w:t>
      </w:r>
    </w:p>
    <w:p w:rsidR="00CB0928" w:rsidRPr="008920A0" w:rsidRDefault="00CB0928" w:rsidP="00F840E3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Pr="008920A0">
        <w:tab/>
        <w:t xml:space="preserve">       </w:t>
      </w:r>
      <w:r>
        <w:t xml:space="preserve">                      Т.В Лазарева</w:t>
      </w:r>
    </w:p>
    <w:p w:rsidR="00CB0928" w:rsidRDefault="00CB0928" w:rsidP="00A64378"/>
    <w:p w:rsidR="00CB0928" w:rsidRDefault="00CB0928" w:rsidP="00A64378"/>
    <w:p w:rsidR="00CB0928" w:rsidRDefault="00CB0928" w:rsidP="00A64378"/>
    <w:p w:rsidR="00CB0928" w:rsidRDefault="00CB0928" w:rsidP="00A64378"/>
    <w:p w:rsidR="00CB0928" w:rsidRDefault="00CB0928" w:rsidP="00192E5D">
      <w:pPr>
        <w:pStyle w:val="a9"/>
        <w:ind w:firstLine="0"/>
        <w:rPr>
          <w:bCs/>
          <w:sz w:val="24"/>
          <w:szCs w:val="28"/>
        </w:rPr>
      </w:pPr>
      <w:bookmarkStart w:id="0" w:name="sub_1000"/>
    </w:p>
    <w:p w:rsidR="00CB0928" w:rsidRDefault="00CB0928" w:rsidP="00192E5D">
      <w:pPr>
        <w:pStyle w:val="a9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CB0928" w:rsidRDefault="00CB0928" w:rsidP="00192E5D">
      <w:pPr>
        <w:ind w:firstLine="0"/>
        <w:jc w:val="left"/>
        <w:sectPr w:rsidR="00CB0928" w:rsidSect="00CB1B0D">
          <w:pgSz w:w="11907" w:h="16840"/>
          <w:pgMar w:top="851" w:right="851" w:bottom="709" w:left="1418" w:header="720" w:footer="720" w:gutter="0"/>
          <w:cols w:space="720"/>
        </w:sectPr>
      </w:pPr>
    </w:p>
    <w:p w:rsidR="00CB0928" w:rsidRPr="008E0EFC" w:rsidRDefault="00CB0928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bookmarkStart w:id="1" w:name="sub_3000"/>
      <w:r w:rsidRPr="008E0EFC">
        <w:rPr>
          <w:rStyle w:val="af0"/>
          <w:b w:val="0"/>
          <w:bCs/>
          <w:sz w:val="24"/>
        </w:rPr>
        <w:lastRenderedPageBreak/>
        <w:t>Приложение</w:t>
      </w:r>
      <w:r>
        <w:rPr>
          <w:rStyle w:val="af0"/>
          <w:b w:val="0"/>
          <w:bCs/>
          <w:sz w:val="24"/>
        </w:rPr>
        <w:t xml:space="preserve"> №</w:t>
      </w:r>
      <w:r w:rsidRPr="008E0EFC">
        <w:rPr>
          <w:rStyle w:val="af0"/>
          <w:b w:val="0"/>
          <w:bCs/>
          <w:sz w:val="24"/>
        </w:rPr>
        <w:t xml:space="preserve"> 1 </w:t>
      </w:r>
    </w:p>
    <w:p w:rsidR="00CB0928" w:rsidRPr="008E0EFC" w:rsidRDefault="00CB0928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к постановлению администрации </w:t>
      </w:r>
      <w:r>
        <w:rPr>
          <w:bCs/>
          <w:sz w:val="24"/>
        </w:rPr>
        <w:t>Краснооктябрьского</w:t>
      </w:r>
      <w:r w:rsidRPr="008E0EFC">
        <w:rPr>
          <w:rStyle w:val="af0"/>
          <w:b w:val="0"/>
          <w:bCs/>
          <w:sz w:val="24"/>
        </w:rPr>
        <w:t xml:space="preserve"> </w:t>
      </w:r>
    </w:p>
    <w:p w:rsidR="00CB0928" w:rsidRPr="008E0EFC" w:rsidRDefault="00CB0928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сельского поселения Шумерлинского района </w:t>
      </w:r>
    </w:p>
    <w:p w:rsidR="00CB0928" w:rsidRPr="008E0EFC" w:rsidRDefault="00CB0928" w:rsidP="008E0EFC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от </w:t>
      </w:r>
      <w:r w:rsidR="000600B4">
        <w:rPr>
          <w:rStyle w:val="af0"/>
          <w:b w:val="0"/>
          <w:bCs/>
          <w:sz w:val="24"/>
        </w:rPr>
        <w:t>22 октября</w:t>
      </w:r>
      <w:r w:rsidRPr="008E0EFC">
        <w:rPr>
          <w:rStyle w:val="af0"/>
          <w:b w:val="0"/>
          <w:bCs/>
          <w:sz w:val="24"/>
        </w:rPr>
        <w:t xml:space="preserve">  </w:t>
      </w:r>
      <w:r>
        <w:rPr>
          <w:rStyle w:val="af0"/>
          <w:b w:val="0"/>
          <w:bCs/>
          <w:sz w:val="24"/>
        </w:rPr>
        <w:t>2019</w:t>
      </w:r>
      <w:r w:rsidRPr="008E0EFC">
        <w:rPr>
          <w:rStyle w:val="af0"/>
          <w:b w:val="0"/>
          <w:bCs/>
          <w:sz w:val="24"/>
        </w:rPr>
        <w:t xml:space="preserve">  № </w:t>
      </w:r>
      <w:r w:rsidR="000600B4">
        <w:rPr>
          <w:rStyle w:val="af0"/>
          <w:b w:val="0"/>
          <w:bCs/>
          <w:sz w:val="24"/>
        </w:rPr>
        <w:t>58</w:t>
      </w:r>
    </w:p>
    <w:p w:rsidR="00CB0928" w:rsidRDefault="00CB0928" w:rsidP="00192E5D">
      <w:pPr>
        <w:ind w:left="6804" w:firstLine="0"/>
        <w:jc w:val="center"/>
        <w:rPr>
          <w:rStyle w:val="af0"/>
          <w:b w:val="0"/>
          <w:bCs/>
          <w:sz w:val="24"/>
        </w:rPr>
      </w:pPr>
    </w:p>
    <w:bookmarkEnd w:id="1"/>
    <w:p w:rsidR="00CB0928" w:rsidRPr="0057794F" w:rsidRDefault="00CB0928" w:rsidP="008E0EFC">
      <w:pPr>
        <w:ind w:left="9400"/>
        <w:jc w:val="center"/>
        <w:rPr>
          <w:sz w:val="24"/>
        </w:rPr>
      </w:pPr>
      <w:r w:rsidRPr="0057794F">
        <w:rPr>
          <w:sz w:val="24"/>
        </w:rPr>
        <w:t xml:space="preserve">к Муниципальной программе </w:t>
      </w:r>
      <w:r w:rsidRPr="0057794F">
        <w:rPr>
          <w:bCs/>
          <w:sz w:val="24"/>
        </w:rPr>
        <w:t>Краснооктябрьского</w:t>
      </w:r>
      <w:r w:rsidRPr="0057794F">
        <w:rPr>
          <w:sz w:val="24"/>
        </w:rPr>
        <w:t xml:space="preserve"> сельского поселения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CB0928" w:rsidRPr="0057794F" w:rsidRDefault="00CB0928" w:rsidP="008E0EFC">
      <w:pPr>
        <w:ind w:firstLine="709"/>
        <w:rPr>
          <w:sz w:val="24"/>
        </w:rPr>
      </w:pPr>
    </w:p>
    <w:p w:rsidR="00CB0928" w:rsidRDefault="00CB0928" w:rsidP="008E0EFC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CB0928" w:rsidRDefault="00CB0928" w:rsidP="008E0EF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прогнозная (справочная) оценка расходов за счет всех </w:t>
      </w:r>
      <w:proofErr w:type="gramStart"/>
      <w:r>
        <w:rPr>
          <w:b/>
          <w:bCs/>
          <w:sz w:val="24"/>
        </w:rPr>
        <w:t xml:space="preserve">источников финансирования реализации Муниципальной программы </w:t>
      </w:r>
      <w:r>
        <w:rPr>
          <w:b/>
          <w:bCs/>
          <w:sz w:val="24"/>
        </w:rPr>
        <w:br/>
      </w:r>
      <w:r w:rsidRPr="0057794F">
        <w:rPr>
          <w:b/>
          <w:bCs/>
          <w:sz w:val="24"/>
        </w:rPr>
        <w:t>Краснооктябрьского</w:t>
      </w:r>
      <w:r>
        <w:rPr>
          <w:b/>
          <w:bCs/>
          <w:sz w:val="24"/>
        </w:rPr>
        <w:t xml:space="preserve"> сельского поселения</w:t>
      </w:r>
      <w:proofErr w:type="gramEnd"/>
      <w:r>
        <w:rPr>
          <w:b/>
          <w:bCs/>
          <w:sz w:val="24"/>
        </w:rPr>
        <w:t xml:space="preserve"> Шумерлинского района Чувашской республики «Развитие сельского хозяйства и регулирование рынка сельскохозяйственной продукции, сырья и продовольствия </w:t>
      </w:r>
      <w:r w:rsidRPr="0057794F">
        <w:rPr>
          <w:b/>
          <w:bCs/>
          <w:sz w:val="24"/>
        </w:rPr>
        <w:t>Краснооктябрьского</w:t>
      </w:r>
      <w:r>
        <w:rPr>
          <w:b/>
          <w:szCs w:val="26"/>
        </w:rPr>
        <w:t xml:space="preserve"> сельского поселения Шумерлинского района</w:t>
      </w:r>
      <w:r>
        <w:rPr>
          <w:szCs w:val="26"/>
        </w:rPr>
        <w:t xml:space="preserve"> </w:t>
      </w:r>
      <w:r>
        <w:rPr>
          <w:b/>
          <w:bCs/>
          <w:sz w:val="24"/>
        </w:rPr>
        <w:t xml:space="preserve">Чувашской Республики» </w:t>
      </w:r>
    </w:p>
    <w:p w:rsidR="00CB0928" w:rsidRDefault="00CB0928" w:rsidP="008E0EFC">
      <w:pPr>
        <w:widowControl w:val="0"/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tbl>
      <w:tblPr>
        <w:tblW w:w="51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2098"/>
        <w:gridCol w:w="1231"/>
        <w:gridCol w:w="1103"/>
        <w:gridCol w:w="1528"/>
        <w:gridCol w:w="970"/>
        <w:gridCol w:w="961"/>
        <w:gridCol w:w="964"/>
        <w:gridCol w:w="1004"/>
        <w:gridCol w:w="976"/>
        <w:gridCol w:w="967"/>
        <w:gridCol w:w="964"/>
        <w:gridCol w:w="924"/>
        <w:gridCol w:w="831"/>
      </w:tblGrid>
      <w:tr w:rsidR="00CB0928" w:rsidTr="000029F6">
        <w:tc>
          <w:tcPr>
            <w:tcW w:w="315" w:type="pct"/>
            <w:vMerge w:val="restar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677" w:type="pct"/>
            <w:vMerge w:val="restar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 (подпрограммы Муниципальной программы </w:t>
            </w:r>
            <w:r>
              <w:rPr>
                <w:sz w:val="16"/>
                <w:szCs w:val="16"/>
              </w:rPr>
              <w:t xml:space="preserve">Краснооктябрьского сельского поселения Шумерлинского района </w:t>
            </w:r>
            <w:r>
              <w:rPr>
                <w:sz w:val="18"/>
                <w:szCs w:val="18"/>
              </w:rPr>
              <w:t>Чувашской Республики, основного мероприятия)</w:t>
            </w:r>
          </w:p>
        </w:tc>
        <w:tc>
          <w:tcPr>
            <w:tcW w:w="753" w:type="pct"/>
            <w:gridSpan w:val="2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3" w:type="pct"/>
            <w:vMerge w:val="restar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762" w:type="pct"/>
            <w:gridSpan w:val="9"/>
            <w:noWrap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CB0928" w:rsidTr="000029F6">
        <w:tc>
          <w:tcPr>
            <w:tcW w:w="315" w:type="pct"/>
            <w:vMerge/>
            <w:vAlign w:val="center"/>
          </w:tcPr>
          <w:p w:rsidR="00CB0928" w:rsidRDefault="00CB0928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:rsidR="00CB0928" w:rsidRDefault="00CB0928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97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56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493" w:type="pct"/>
            <w:vMerge/>
            <w:vAlign w:val="center"/>
          </w:tcPr>
          <w:p w:rsidR="00CB0928" w:rsidRDefault="00CB0928" w:rsidP="008E0EFC">
            <w:pPr>
              <w:ind w:firstLine="57"/>
              <w:rPr>
                <w:sz w:val="18"/>
                <w:szCs w:val="18"/>
              </w:rPr>
            </w:pPr>
          </w:p>
        </w:tc>
        <w:tc>
          <w:tcPr>
            <w:tcW w:w="313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0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11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24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15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12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311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98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</w:t>
            </w:r>
          </w:p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67" w:type="pct"/>
          </w:tcPr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</w:p>
          <w:p w:rsidR="00CB0928" w:rsidRDefault="00CB0928" w:rsidP="008E0EFC">
            <w:pPr>
              <w:ind w:left="-57" w:right="-57" w:firstLine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</w:t>
            </w:r>
          </w:p>
        </w:tc>
      </w:tr>
    </w:tbl>
    <w:p w:rsidR="00CB0928" w:rsidRDefault="00CB0928" w:rsidP="008E0EFC">
      <w:pPr>
        <w:ind w:firstLine="57"/>
        <w:rPr>
          <w:sz w:val="2"/>
          <w:szCs w:val="2"/>
        </w:rPr>
      </w:pPr>
    </w:p>
    <w:tbl>
      <w:tblPr>
        <w:tblW w:w="5119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63"/>
        <w:gridCol w:w="2159"/>
        <w:gridCol w:w="1074"/>
        <w:gridCol w:w="1105"/>
        <w:gridCol w:w="1533"/>
        <w:gridCol w:w="965"/>
        <w:gridCol w:w="962"/>
        <w:gridCol w:w="962"/>
        <w:gridCol w:w="1015"/>
        <w:gridCol w:w="962"/>
        <w:gridCol w:w="965"/>
        <w:gridCol w:w="962"/>
        <w:gridCol w:w="949"/>
        <w:gridCol w:w="838"/>
      </w:tblGrid>
      <w:tr w:rsidR="00CB0928" w:rsidTr="000029F6">
        <w:trPr>
          <w:trHeight w:val="3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left="-45"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r>
              <w:rPr>
                <w:sz w:val="16"/>
                <w:szCs w:val="16"/>
              </w:rPr>
              <w:t xml:space="preserve">Краснооктябрьского сельского поселения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 w:rsidRPr="0057794F">
              <w:rPr>
                <w:b/>
                <w:sz w:val="16"/>
                <w:szCs w:val="16"/>
              </w:rPr>
              <w:t xml:space="preserve">Краснооктябрьского </w:t>
            </w:r>
            <w:r>
              <w:rPr>
                <w:b/>
                <w:sz w:val="16"/>
                <w:szCs w:val="16"/>
              </w:rPr>
              <w:t>сельского поселения Шумерлинского района Чувашской Республики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234B4A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573,9</w:t>
            </w:r>
            <w:r w:rsidR="00CB0928" w:rsidRPr="00857381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CB0928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B75EA5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  <w:r w:rsidR="00CB0928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ind w:left="-33" w:right="-10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57381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234B4A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left="-33" w:right="-105"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57381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Краснооктябрьского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234B4A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CB0928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CB0928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ind w:firstLine="0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«Развитие ветеринарии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8573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187D93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B0928" w:rsidRPr="008573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CB0928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187D93" w:rsidP="008E0EFC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928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187D93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B0928" w:rsidRPr="008573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Pr="00857381" w:rsidRDefault="00187D93" w:rsidP="008E0EFC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0928" w:rsidRPr="00857381">
              <w:rPr>
                <w:sz w:val="20"/>
                <w:szCs w:val="20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«Устойчивое развитие сельских территорий»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234B4A" w:rsidP="008E0EFC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234B4A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234B4A" w:rsidP="008E0EFC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</w:t>
            </w:r>
            <w:r>
              <w:rPr>
                <w:sz w:val="16"/>
                <w:szCs w:val="16"/>
              </w:rPr>
              <w:lastRenderedPageBreak/>
              <w:t>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Комплексное обустройство населенных пунктов, </w:t>
            </w:r>
            <w:r>
              <w:rPr>
                <w:sz w:val="16"/>
                <w:szCs w:val="16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234B4A" w:rsidP="00CA18D6">
            <w:pPr>
              <w:ind w:firstLine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85738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6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18745D" w:rsidP="00CA18D6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83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18745D" w:rsidP="00CA18D6">
            <w:pPr>
              <w:ind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  <w:tr w:rsidR="00CB0928" w:rsidTr="000029F6">
        <w:trPr>
          <w:trHeight w:val="30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8E0EFC">
            <w:pPr>
              <w:ind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CA18D6">
            <w:pPr>
              <w:ind w:firstLine="57"/>
              <w:jc w:val="center"/>
              <w:rPr>
                <w:sz w:val="20"/>
                <w:szCs w:val="20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Pr="00857381" w:rsidRDefault="00CB0928" w:rsidP="008E0EFC">
            <w:pPr>
              <w:spacing w:after="200" w:line="276" w:lineRule="auto"/>
              <w:ind w:firstLine="57"/>
              <w:rPr>
                <w:rFonts w:cs="Calibri"/>
                <w:sz w:val="20"/>
                <w:szCs w:val="20"/>
                <w:lang w:eastAsia="en-US"/>
              </w:rPr>
            </w:pPr>
            <w:r w:rsidRPr="00857381">
              <w:rPr>
                <w:sz w:val="20"/>
                <w:szCs w:val="20"/>
              </w:rPr>
              <w:t>0,0</w:t>
            </w:r>
          </w:p>
        </w:tc>
      </w:tr>
    </w:tbl>
    <w:p w:rsidR="00CB0928" w:rsidRDefault="00CB0928" w:rsidP="008E0EFC">
      <w:pPr>
        <w:tabs>
          <w:tab w:val="left" w:pos="4253"/>
        </w:tabs>
        <w:ind w:left="4253"/>
        <w:jc w:val="center"/>
        <w:rPr>
          <w:szCs w:val="26"/>
        </w:rPr>
      </w:pPr>
    </w:p>
    <w:p w:rsidR="00CB0928" w:rsidRDefault="00CB0928" w:rsidP="00192E5D">
      <w:pPr>
        <w:ind w:firstLine="0"/>
        <w:jc w:val="left"/>
        <w:sectPr w:rsidR="00CB0928">
          <w:pgSz w:w="16837" w:h="11905" w:orient="landscape"/>
          <w:pgMar w:top="993" w:right="800" w:bottom="568" w:left="1100" w:header="720" w:footer="720" w:gutter="0"/>
          <w:cols w:space="720"/>
        </w:sectPr>
      </w:pPr>
    </w:p>
    <w:p w:rsidR="00CB0928" w:rsidRPr="008E0EFC" w:rsidRDefault="00CB0928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lastRenderedPageBreak/>
        <w:t>Приложение</w:t>
      </w:r>
      <w:r>
        <w:rPr>
          <w:rStyle w:val="af0"/>
          <w:b w:val="0"/>
          <w:bCs/>
          <w:sz w:val="24"/>
        </w:rPr>
        <w:t xml:space="preserve"> № 2</w:t>
      </w:r>
      <w:r w:rsidRPr="008E0EFC">
        <w:rPr>
          <w:rStyle w:val="af0"/>
          <w:b w:val="0"/>
          <w:bCs/>
          <w:sz w:val="24"/>
        </w:rPr>
        <w:t xml:space="preserve"> </w:t>
      </w:r>
    </w:p>
    <w:p w:rsidR="00CB0928" w:rsidRPr="008E0EFC" w:rsidRDefault="00CB0928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 w:rsidRPr="008E0EFC">
        <w:rPr>
          <w:rStyle w:val="af0"/>
          <w:b w:val="0"/>
          <w:bCs/>
          <w:sz w:val="24"/>
        </w:rPr>
        <w:t xml:space="preserve">к постановлению администрации </w:t>
      </w:r>
      <w:r w:rsidRPr="0057794F">
        <w:rPr>
          <w:sz w:val="24"/>
        </w:rPr>
        <w:t>Краснооктябрьского</w:t>
      </w:r>
      <w:r w:rsidRPr="0057794F">
        <w:rPr>
          <w:rStyle w:val="af0"/>
          <w:b w:val="0"/>
          <w:bCs/>
          <w:sz w:val="24"/>
        </w:rPr>
        <w:t xml:space="preserve"> </w:t>
      </w:r>
      <w:r w:rsidRPr="008E0EFC">
        <w:rPr>
          <w:rStyle w:val="af0"/>
          <w:b w:val="0"/>
          <w:bCs/>
          <w:sz w:val="24"/>
        </w:rPr>
        <w:t xml:space="preserve">сельского поселения Шумерлинского района </w:t>
      </w:r>
    </w:p>
    <w:bookmarkEnd w:id="0"/>
    <w:p w:rsidR="00CB0928" w:rsidRDefault="00CB0928" w:rsidP="00CA18D6">
      <w:pPr>
        <w:ind w:left="9639" w:firstLine="0"/>
        <w:jc w:val="center"/>
        <w:rPr>
          <w:rStyle w:val="af0"/>
          <w:b w:val="0"/>
          <w:bCs/>
          <w:sz w:val="24"/>
        </w:rPr>
      </w:pPr>
      <w:r>
        <w:rPr>
          <w:sz w:val="24"/>
        </w:rPr>
        <w:t xml:space="preserve">от </w:t>
      </w:r>
      <w:r w:rsidR="000600B4">
        <w:rPr>
          <w:rStyle w:val="af0"/>
          <w:b w:val="0"/>
          <w:bCs/>
          <w:sz w:val="24"/>
        </w:rPr>
        <w:t>22</w:t>
      </w:r>
      <w:r>
        <w:rPr>
          <w:rStyle w:val="af0"/>
          <w:b w:val="0"/>
          <w:bCs/>
          <w:sz w:val="24"/>
        </w:rPr>
        <w:t>.</w:t>
      </w:r>
      <w:r w:rsidR="000600B4">
        <w:rPr>
          <w:rStyle w:val="af0"/>
          <w:b w:val="0"/>
          <w:bCs/>
          <w:sz w:val="24"/>
        </w:rPr>
        <w:t>10</w:t>
      </w:r>
      <w:r>
        <w:rPr>
          <w:rStyle w:val="af0"/>
          <w:b w:val="0"/>
          <w:bCs/>
          <w:sz w:val="24"/>
        </w:rPr>
        <w:t>.2019</w:t>
      </w:r>
      <w:r w:rsidRPr="008E0EFC">
        <w:rPr>
          <w:rStyle w:val="af0"/>
          <w:b w:val="0"/>
          <w:bCs/>
          <w:sz w:val="24"/>
        </w:rPr>
        <w:t xml:space="preserve">  № </w:t>
      </w:r>
      <w:r w:rsidR="000600B4">
        <w:rPr>
          <w:rStyle w:val="af0"/>
          <w:b w:val="0"/>
          <w:bCs/>
          <w:sz w:val="24"/>
        </w:rPr>
        <w:t>58</w:t>
      </w:r>
      <w:bookmarkStart w:id="2" w:name="_GoBack"/>
      <w:bookmarkEnd w:id="2"/>
    </w:p>
    <w:p w:rsidR="00CB0928" w:rsidRDefault="00CB0928" w:rsidP="00CA18D6">
      <w:pPr>
        <w:ind w:left="9639" w:firstLine="0"/>
        <w:rPr>
          <w:sz w:val="24"/>
        </w:rPr>
      </w:pPr>
      <w:r>
        <w:rPr>
          <w:sz w:val="24"/>
        </w:rPr>
        <w:t xml:space="preserve">к подпрограмме «Устойчивое развитие сельских территорий» Муниципальной программы </w:t>
      </w:r>
      <w:r w:rsidRPr="0057794F">
        <w:rPr>
          <w:sz w:val="24"/>
        </w:rPr>
        <w:t>Краснооктябрьского</w:t>
      </w:r>
      <w:r>
        <w:rPr>
          <w:sz w:val="24"/>
        </w:rPr>
        <w:t xml:space="preserve"> сельского поселения Шумерлинского «Развитие сельского хозяйства и регулирование рынка сельскохозяйственной продукции, сырья и продовольствия»</w:t>
      </w:r>
    </w:p>
    <w:p w:rsidR="00CB0928" w:rsidRDefault="00CB0928" w:rsidP="00CA18D6">
      <w:pPr>
        <w:ind w:firstLine="709"/>
        <w:rPr>
          <w:szCs w:val="26"/>
        </w:rPr>
      </w:pPr>
    </w:p>
    <w:p w:rsidR="00CB0928" w:rsidRDefault="00CB0928" w:rsidP="00CA18D6">
      <w:pPr>
        <w:jc w:val="center"/>
        <w:outlineLvl w:val="0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Ресурсное обеспечение </w:t>
      </w:r>
    </w:p>
    <w:p w:rsidR="00CB0928" w:rsidRPr="003B51AB" w:rsidRDefault="00CB0928" w:rsidP="00CA18D6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реализации подпрограммы «Устойчивое развитие сельских территорий» Муниципальной программы </w:t>
      </w:r>
      <w:r w:rsidRPr="003B51AB">
        <w:rPr>
          <w:b/>
          <w:sz w:val="24"/>
        </w:rPr>
        <w:t>Краснооктябрьского</w:t>
      </w:r>
      <w:r>
        <w:rPr>
          <w:b/>
          <w:bCs/>
          <w:sz w:val="24"/>
        </w:rPr>
        <w:t xml:space="preserve"> сельского поселения </w:t>
      </w:r>
      <w:r>
        <w:rPr>
          <w:b/>
          <w:sz w:val="24"/>
        </w:rPr>
        <w:t>Шумерлинского района</w:t>
      </w:r>
      <w:r>
        <w:rPr>
          <w:sz w:val="24"/>
        </w:rPr>
        <w:t xml:space="preserve"> </w:t>
      </w:r>
      <w:r>
        <w:rPr>
          <w:b/>
          <w:bCs/>
          <w:sz w:val="24"/>
        </w:rPr>
        <w:t>«Развитие сельского хозяйства и регулирование рынка сельскохозяйственной продукции, сырья и продовольствия</w:t>
      </w:r>
      <w:r>
        <w:rPr>
          <w:szCs w:val="26"/>
        </w:rPr>
        <w:t xml:space="preserve"> </w:t>
      </w:r>
      <w:r w:rsidRPr="003B51AB">
        <w:rPr>
          <w:b/>
          <w:sz w:val="24"/>
        </w:rPr>
        <w:t>Краснооктябрьского</w:t>
      </w:r>
      <w:r>
        <w:rPr>
          <w:b/>
          <w:szCs w:val="26"/>
        </w:rPr>
        <w:t xml:space="preserve"> </w:t>
      </w:r>
      <w:r w:rsidRPr="003B51AB">
        <w:rPr>
          <w:b/>
          <w:sz w:val="24"/>
        </w:rPr>
        <w:t>сельского поселения Шумерлинского района Чувашской Республики</w:t>
      </w:r>
      <w:r w:rsidRPr="003B51AB">
        <w:rPr>
          <w:b/>
          <w:bCs/>
          <w:sz w:val="24"/>
        </w:rPr>
        <w:t>»</w:t>
      </w:r>
    </w:p>
    <w:p w:rsidR="00CB0928" w:rsidRDefault="00CB0928" w:rsidP="00CA18D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tbl>
      <w:tblPr>
        <w:tblW w:w="15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52"/>
        <w:gridCol w:w="285"/>
        <w:gridCol w:w="993"/>
        <w:gridCol w:w="852"/>
        <w:gridCol w:w="993"/>
        <w:gridCol w:w="709"/>
        <w:gridCol w:w="567"/>
        <w:gridCol w:w="850"/>
        <w:gridCol w:w="728"/>
        <w:gridCol w:w="851"/>
        <w:gridCol w:w="896"/>
        <w:gridCol w:w="891"/>
        <w:gridCol w:w="891"/>
        <w:gridCol w:w="891"/>
        <w:gridCol w:w="891"/>
        <w:gridCol w:w="891"/>
        <w:gridCol w:w="891"/>
        <w:gridCol w:w="826"/>
        <w:gridCol w:w="837"/>
      </w:tblGrid>
      <w:tr w:rsidR="00CB0928" w:rsidTr="00DC500B">
        <w:trPr>
          <w:trHeight w:val="820"/>
        </w:trPr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B0928" w:rsidTr="00DC500B">
        <w:trPr>
          <w:trHeight w:val="1084"/>
        </w:trPr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2031-2035</w:t>
            </w:r>
          </w:p>
        </w:tc>
      </w:tr>
      <w:tr w:rsidR="00CB0928" w:rsidTr="00DC500B">
        <w:trPr>
          <w:trHeight w:val="290"/>
        </w:trPr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B0928" w:rsidTr="00DC500B">
        <w:trPr>
          <w:trHeight w:val="290"/>
        </w:trPr>
        <w:tc>
          <w:tcPr>
            <w:tcW w:w="1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left="-144" w:right="-7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"Устойчивое развитие сельских территорий"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CF25D1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CF25D1">
        <w:trPr>
          <w:trHeight w:val="84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DC500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</w:t>
            </w:r>
            <w:r>
              <w:rPr>
                <w:sz w:val="16"/>
                <w:szCs w:val="16"/>
              </w:rPr>
              <w:lastRenderedPageBreak/>
              <w:t>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CF25D1">
        <w:trPr>
          <w:trHeight w:val="42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0502,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CB0928" w:rsidRDefault="00CB0928" w:rsidP="00CF25D1">
            <w:pPr>
              <w:ind w:firstLine="0"/>
              <w:rPr>
                <w:sz w:val="16"/>
                <w:szCs w:val="16"/>
              </w:rPr>
            </w:pPr>
          </w:p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DC500B">
            <w:pPr>
              <w:ind w:left="-27" w:right="-4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CF25D1">
        <w:trPr>
          <w:trHeight w:val="630"/>
        </w:trPr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DC500B">
        <w:trPr>
          <w:trHeight w:val="290"/>
        </w:trPr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"Качественное улучшение условий жизнедеятельности в сельской местности"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B0928" w:rsidTr="00DC500B">
        <w:trPr>
          <w:trHeight w:val="290"/>
        </w:trPr>
        <w:tc>
          <w:tcPr>
            <w:tcW w:w="15585" w:type="dxa"/>
            <w:gridSpan w:val="19"/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"Стимулирование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местности"</w:t>
            </w:r>
          </w:p>
        </w:tc>
      </w:tr>
      <w:tr w:rsidR="00CB0928" w:rsidTr="00DC500B">
        <w:trPr>
          <w:trHeight w:val="9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7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CB0928" w:rsidTr="00DC500B">
        <w:trPr>
          <w:trHeight w:val="2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DC500B">
        <w:trPr>
          <w:trHeight w:val="9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Pr="00CF25D1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3</w:t>
            </w: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02,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  <w:p w:rsidR="00CB0928" w:rsidRDefault="00CB0928" w:rsidP="00CF25D1">
            <w:pPr>
              <w:ind w:left="-150" w:right="-6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Ц9902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6570</w:t>
            </w:r>
          </w:p>
          <w:p w:rsidR="00CB0928" w:rsidRDefault="00CB0928" w:rsidP="00213BCC">
            <w:pPr>
              <w:ind w:firstLine="0"/>
              <w:rPr>
                <w:sz w:val="16"/>
                <w:szCs w:val="16"/>
              </w:rPr>
            </w:pPr>
          </w:p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республиканский</w:t>
            </w:r>
            <w:proofErr w:type="gramEnd"/>
            <w:r>
              <w:rPr>
                <w:sz w:val="16"/>
                <w:szCs w:val="16"/>
              </w:rPr>
              <w:t xml:space="preserve">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Краснооктябрьского сельского поселения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18745D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B0928" w:rsidTr="00DC500B">
        <w:trPr>
          <w:trHeight w:val="4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A18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CF25D1">
            <w:pPr>
              <w:ind w:left="-36" w:right="-6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28" w:rsidRDefault="00CB0928" w:rsidP="00213BC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28" w:rsidRDefault="00CB0928" w:rsidP="00CA18D6">
            <w:pPr>
              <w:spacing w:after="200" w:line="276" w:lineRule="auto"/>
              <w:ind w:firstLine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CB0928" w:rsidRDefault="00CB0928" w:rsidP="00CA18D6">
      <w:pPr>
        <w:ind w:firstLine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CB0928" w:rsidRDefault="00CB0928" w:rsidP="00CA18D6">
      <w:pPr>
        <w:ind w:left="4536" w:firstLine="0"/>
        <w:jc w:val="center"/>
      </w:pPr>
    </w:p>
    <w:sectPr w:rsidR="00CB0928" w:rsidSect="00CA18D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E5D"/>
    <w:rsid w:val="00001A61"/>
    <w:rsid w:val="000029F6"/>
    <w:rsid w:val="000059BB"/>
    <w:rsid w:val="000510FC"/>
    <w:rsid w:val="000571B8"/>
    <w:rsid w:val="000600B4"/>
    <w:rsid w:val="00063E46"/>
    <w:rsid w:val="00067021"/>
    <w:rsid w:val="00084D4E"/>
    <w:rsid w:val="00095ADF"/>
    <w:rsid w:val="000B2A90"/>
    <w:rsid w:val="000D1EDF"/>
    <w:rsid w:val="000D63A0"/>
    <w:rsid w:val="0012262A"/>
    <w:rsid w:val="00125429"/>
    <w:rsid w:val="00127099"/>
    <w:rsid w:val="001312F7"/>
    <w:rsid w:val="0015347B"/>
    <w:rsid w:val="00162CA4"/>
    <w:rsid w:val="0016573B"/>
    <w:rsid w:val="0018745D"/>
    <w:rsid w:val="00187D93"/>
    <w:rsid w:val="00192E5D"/>
    <w:rsid w:val="001B54CE"/>
    <w:rsid w:val="001D1A43"/>
    <w:rsid w:val="001D3C10"/>
    <w:rsid w:val="001F3E2A"/>
    <w:rsid w:val="00213BCC"/>
    <w:rsid w:val="00230A12"/>
    <w:rsid w:val="00234B4A"/>
    <w:rsid w:val="00284283"/>
    <w:rsid w:val="002A0C48"/>
    <w:rsid w:val="002B27C3"/>
    <w:rsid w:val="002B539F"/>
    <w:rsid w:val="002C4B39"/>
    <w:rsid w:val="002E0A6B"/>
    <w:rsid w:val="003046A8"/>
    <w:rsid w:val="0031700E"/>
    <w:rsid w:val="00323C02"/>
    <w:rsid w:val="00325098"/>
    <w:rsid w:val="0034099F"/>
    <w:rsid w:val="00363D78"/>
    <w:rsid w:val="00383160"/>
    <w:rsid w:val="0039031B"/>
    <w:rsid w:val="00395D3B"/>
    <w:rsid w:val="003B30EC"/>
    <w:rsid w:val="003B51AB"/>
    <w:rsid w:val="003C044F"/>
    <w:rsid w:val="003C0BAC"/>
    <w:rsid w:val="003F2B1A"/>
    <w:rsid w:val="003F758B"/>
    <w:rsid w:val="003F7AB2"/>
    <w:rsid w:val="00407DEC"/>
    <w:rsid w:val="00411D7F"/>
    <w:rsid w:val="00412306"/>
    <w:rsid w:val="004431D4"/>
    <w:rsid w:val="00444144"/>
    <w:rsid w:val="00450F9D"/>
    <w:rsid w:val="00476D77"/>
    <w:rsid w:val="00483BE6"/>
    <w:rsid w:val="004B02DD"/>
    <w:rsid w:val="004C10B3"/>
    <w:rsid w:val="004C56B5"/>
    <w:rsid w:val="004E72EF"/>
    <w:rsid w:val="004F1A49"/>
    <w:rsid w:val="004F6ABC"/>
    <w:rsid w:val="005051ED"/>
    <w:rsid w:val="00516B2D"/>
    <w:rsid w:val="00533261"/>
    <w:rsid w:val="005360AF"/>
    <w:rsid w:val="00546E58"/>
    <w:rsid w:val="0057794F"/>
    <w:rsid w:val="00584F30"/>
    <w:rsid w:val="00585DD3"/>
    <w:rsid w:val="005A08CB"/>
    <w:rsid w:val="005A0EA6"/>
    <w:rsid w:val="005C2E5D"/>
    <w:rsid w:val="005F3CB1"/>
    <w:rsid w:val="00622806"/>
    <w:rsid w:val="00650C06"/>
    <w:rsid w:val="006554CD"/>
    <w:rsid w:val="006D5656"/>
    <w:rsid w:val="006E426B"/>
    <w:rsid w:val="006E6E01"/>
    <w:rsid w:val="006F7472"/>
    <w:rsid w:val="0073151A"/>
    <w:rsid w:val="00731AC7"/>
    <w:rsid w:val="00731BDD"/>
    <w:rsid w:val="00740C0A"/>
    <w:rsid w:val="00773AD7"/>
    <w:rsid w:val="00784C73"/>
    <w:rsid w:val="00790DAA"/>
    <w:rsid w:val="007B3E1A"/>
    <w:rsid w:val="007C4C3A"/>
    <w:rsid w:val="007E4931"/>
    <w:rsid w:val="007E4FDA"/>
    <w:rsid w:val="00835FF4"/>
    <w:rsid w:val="00857381"/>
    <w:rsid w:val="008920A0"/>
    <w:rsid w:val="008B2806"/>
    <w:rsid w:val="008C60E5"/>
    <w:rsid w:val="008E0EFC"/>
    <w:rsid w:val="008E2F29"/>
    <w:rsid w:val="008E61A0"/>
    <w:rsid w:val="008F1515"/>
    <w:rsid w:val="009062A5"/>
    <w:rsid w:val="0092013C"/>
    <w:rsid w:val="0092449F"/>
    <w:rsid w:val="00934C59"/>
    <w:rsid w:val="00940243"/>
    <w:rsid w:val="009A1149"/>
    <w:rsid w:val="009A735E"/>
    <w:rsid w:val="009B2797"/>
    <w:rsid w:val="009B3C2F"/>
    <w:rsid w:val="009C61DC"/>
    <w:rsid w:val="009D7EC6"/>
    <w:rsid w:val="009E2749"/>
    <w:rsid w:val="00A00B59"/>
    <w:rsid w:val="00A07399"/>
    <w:rsid w:val="00A64378"/>
    <w:rsid w:val="00A77A0A"/>
    <w:rsid w:val="00A84C47"/>
    <w:rsid w:val="00AC6042"/>
    <w:rsid w:val="00AD59D4"/>
    <w:rsid w:val="00AE3D42"/>
    <w:rsid w:val="00AE4F9B"/>
    <w:rsid w:val="00AE6198"/>
    <w:rsid w:val="00B0774D"/>
    <w:rsid w:val="00B202BE"/>
    <w:rsid w:val="00B23BA8"/>
    <w:rsid w:val="00B55B70"/>
    <w:rsid w:val="00B639E4"/>
    <w:rsid w:val="00B717C6"/>
    <w:rsid w:val="00B75EA5"/>
    <w:rsid w:val="00B93ACD"/>
    <w:rsid w:val="00BB0D0F"/>
    <w:rsid w:val="00BC17F4"/>
    <w:rsid w:val="00BC1F20"/>
    <w:rsid w:val="00BC2658"/>
    <w:rsid w:val="00BF46E7"/>
    <w:rsid w:val="00C12D81"/>
    <w:rsid w:val="00C16955"/>
    <w:rsid w:val="00C3308B"/>
    <w:rsid w:val="00C80792"/>
    <w:rsid w:val="00C80DA7"/>
    <w:rsid w:val="00C82819"/>
    <w:rsid w:val="00CA18D6"/>
    <w:rsid w:val="00CB0117"/>
    <w:rsid w:val="00CB0928"/>
    <w:rsid w:val="00CB1B0D"/>
    <w:rsid w:val="00CE62D4"/>
    <w:rsid w:val="00CF2439"/>
    <w:rsid w:val="00CF25D1"/>
    <w:rsid w:val="00D1086A"/>
    <w:rsid w:val="00D43DFE"/>
    <w:rsid w:val="00D479E8"/>
    <w:rsid w:val="00D63097"/>
    <w:rsid w:val="00D65FFC"/>
    <w:rsid w:val="00D75289"/>
    <w:rsid w:val="00DB6428"/>
    <w:rsid w:val="00DC500B"/>
    <w:rsid w:val="00E04588"/>
    <w:rsid w:val="00E35285"/>
    <w:rsid w:val="00E41FFA"/>
    <w:rsid w:val="00E427A6"/>
    <w:rsid w:val="00E4737D"/>
    <w:rsid w:val="00E51067"/>
    <w:rsid w:val="00E6222D"/>
    <w:rsid w:val="00E74BF2"/>
    <w:rsid w:val="00E9470D"/>
    <w:rsid w:val="00EB3E71"/>
    <w:rsid w:val="00EB7DB3"/>
    <w:rsid w:val="00EC4B50"/>
    <w:rsid w:val="00EC6FE0"/>
    <w:rsid w:val="00ED21BE"/>
    <w:rsid w:val="00ED2CF0"/>
    <w:rsid w:val="00ED560A"/>
    <w:rsid w:val="00EF0A88"/>
    <w:rsid w:val="00F34936"/>
    <w:rsid w:val="00F554BF"/>
    <w:rsid w:val="00F60887"/>
    <w:rsid w:val="00F67D8E"/>
    <w:rsid w:val="00F70BBC"/>
    <w:rsid w:val="00F840E3"/>
    <w:rsid w:val="00F90112"/>
    <w:rsid w:val="00FA3FD6"/>
    <w:rsid w:val="00FA4811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92E5D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E5D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iPriority w:val="99"/>
    <w:qFormat/>
    <w:rsid w:val="00192E5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E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92E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E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192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2E5D"/>
    <w:rPr>
      <w:rFonts w:ascii="Arial Cyr Chuv" w:hAnsi="Arial Cyr Chuv" w:cs="Times New Roman"/>
      <w:b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92E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92E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92E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2E5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92E5D"/>
    <w:rPr>
      <w:rFonts w:ascii="Times New Roman" w:hAnsi="Times New Roman" w:cs="Times New Roman"/>
      <w:b/>
      <w:bCs/>
    </w:rPr>
  </w:style>
  <w:style w:type="character" w:customStyle="1" w:styleId="HeaderChar">
    <w:name w:val="Header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92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92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192E5D"/>
    <w:rPr>
      <w:rFonts w:ascii="Times New Roman" w:hAnsi="Times New Roman" w:cs="Times New Roman"/>
      <w:sz w:val="18"/>
      <w:szCs w:val="18"/>
    </w:rPr>
  </w:style>
  <w:style w:type="paragraph" w:styleId="a7">
    <w:name w:val="Title"/>
    <w:basedOn w:val="a"/>
    <w:link w:val="a8"/>
    <w:uiPriority w:val="99"/>
    <w:qFormat/>
    <w:rsid w:val="00192E5D"/>
    <w:pPr>
      <w:widowControl w:val="0"/>
      <w:autoSpaceDE w:val="0"/>
      <w:autoSpaceDN w:val="0"/>
      <w:adjustRightInd w:val="0"/>
      <w:ind w:left="4536" w:firstLine="0"/>
      <w:jc w:val="center"/>
    </w:pPr>
    <w:rPr>
      <w:szCs w:val="18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192E5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192E5D"/>
    <w:pPr>
      <w:autoSpaceDE w:val="0"/>
      <w:autoSpaceDN w:val="0"/>
      <w:ind w:left="34" w:firstLine="0"/>
    </w:pPr>
    <w:rPr>
      <w:sz w:val="24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92E5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92E5D"/>
    <w:pPr>
      <w:ind w:firstLine="0"/>
      <w:jc w:val="left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192E5D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192E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192E5D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192E5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92E5D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92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af">
    <w:name w:val="Прижатый влево"/>
    <w:basedOn w:val="a"/>
    <w:next w:val="a"/>
    <w:uiPriority w:val="99"/>
    <w:rsid w:val="00192E5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f0">
    <w:name w:val="Цветовое выделение"/>
    <w:uiPriority w:val="99"/>
    <w:rsid w:val="00192E5D"/>
    <w:rPr>
      <w:b/>
      <w:color w:val="26282F"/>
    </w:rPr>
  </w:style>
  <w:style w:type="character" w:customStyle="1" w:styleId="af1">
    <w:name w:val="Гипертекстовая ссылка"/>
    <w:uiPriority w:val="99"/>
    <w:rsid w:val="00192E5D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92E5D"/>
    <w:pPr>
      <w:autoSpaceDE w:val="0"/>
      <w:autoSpaceDN w:val="0"/>
      <w:adjustRightInd w:val="0"/>
      <w:ind w:firstLine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KP</cp:lastModifiedBy>
  <cp:revision>4</cp:revision>
  <cp:lastPrinted>2019-10-29T05:33:00Z</cp:lastPrinted>
  <dcterms:created xsi:type="dcterms:W3CDTF">2019-10-24T08:43:00Z</dcterms:created>
  <dcterms:modified xsi:type="dcterms:W3CDTF">2019-10-29T05:34:00Z</dcterms:modified>
</cp:coreProperties>
</file>