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42" w:rsidRDefault="002C1242" w:rsidP="002C1242">
      <w:pPr>
        <w:ind w:firstLine="709"/>
        <w:jc w:val="both"/>
        <w:rPr>
          <w:bCs/>
          <w:sz w:val="28"/>
          <w:szCs w:val="28"/>
        </w:rPr>
      </w:pPr>
    </w:p>
    <w:p w:rsidR="002C1242" w:rsidRDefault="002C1242" w:rsidP="002C1242">
      <w:pPr>
        <w:ind w:firstLine="709"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-342900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242" w:rsidRDefault="002C1242" w:rsidP="002C1242">
      <w:pPr>
        <w:spacing w:line="360" w:lineRule="auto"/>
        <w:jc w:val="center"/>
      </w:pPr>
    </w:p>
    <w:tbl>
      <w:tblPr>
        <w:tblW w:w="9525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4262"/>
        <w:gridCol w:w="975"/>
        <w:gridCol w:w="4288"/>
      </w:tblGrid>
      <w:tr w:rsidR="002C1242" w:rsidTr="002C1242">
        <w:trPr>
          <w:trHeight w:hRule="exact" w:val="605"/>
        </w:trPr>
        <w:tc>
          <w:tcPr>
            <w:tcW w:w="4260" w:type="dxa"/>
            <w:vMerge w:val="restart"/>
          </w:tcPr>
          <w:p w:rsidR="002C1242" w:rsidRDefault="002C124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8"/>
                <w:szCs w:val="8"/>
              </w:rPr>
            </w:pPr>
          </w:p>
          <w:p w:rsidR="002C1242" w:rsidRDefault="002C1242">
            <w:pPr>
              <w:pStyle w:val="a3"/>
              <w:spacing w:line="192" w:lineRule="auto"/>
              <w:jc w:val="center"/>
              <w:rPr>
                <w:rStyle w:val="a4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2C1242" w:rsidRDefault="002C124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  <w:sz w:val="26"/>
                <w:szCs w:val="26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975" w:type="dxa"/>
            <w:vMerge w:val="restart"/>
          </w:tcPr>
          <w:p w:rsidR="002C1242" w:rsidRDefault="002C124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2C1242" w:rsidRDefault="002C124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8"/>
                <w:szCs w:val="8"/>
              </w:rPr>
            </w:pPr>
          </w:p>
          <w:p w:rsidR="002C1242" w:rsidRDefault="002C124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2C1242" w:rsidRDefault="002C124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</w:p>
        </w:tc>
      </w:tr>
      <w:tr w:rsidR="002C1242" w:rsidTr="002C1242">
        <w:trPr>
          <w:trHeight w:val="253"/>
        </w:trPr>
        <w:tc>
          <w:tcPr>
            <w:tcW w:w="4260" w:type="dxa"/>
            <w:vMerge/>
            <w:vAlign w:val="center"/>
            <w:hideMark/>
          </w:tcPr>
          <w:p w:rsidR="002C1242" w:rsidRDefault="002C1242">
            <w:pPr>
              <w:rPr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2C1242" w:rsidRDefault="002C1242">
            <w:pPr>
              <w:rPr>
                <w:sz w:val="26"/>
              </w:rPr>
            </w:pPr>
          </w:p>
        </w:tc>
        <w:tc>
          <w:tcPr>
            <w:tcW w:w="4287" w:type="dxa"/>
            <w:vMerge w:val="restart"/>
          </w:tcPr>
          <w:p w:rsidR="002C1242" w:rsidRDefault="002C1242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МУЧАР ЯЛ ПОСЕЛЕНИЙĚН </w:t>
            </w:r>
          </w:p>
          <w:p w:rsidR="002C1242" w:rsidRDefault="002C1242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2C1242" w:rsidRDefault="002C1242">
            <w:pPr>
              <w:spacing w:line="192" w:lineRule="auto"/>
              <w:rPr>
                <w:sz w:val="26"/>
                <w:szCs w:val="26"/>
              </w:rPr>
            </w:pPr>
          </w:p>
          <w:p w:rsidR="002C1242" w:rsidRDefault="002C124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2C1242" w:rsidRDefault="002C124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ЙЫШĂНУ</w:t>
            </w:r>
          </w:p>
          <w:p w:rsidR="002C1242" w:rsidRDefault="002C1242">
            <w:pPr>
              <w:rPr>
                <w:sz w:val="12"/>
                <w:szCs w:val="12"/>
              </w:rPr>
            </w:pPr>
          </w:p>
          <w:p w:rsidR="002C1242" w:rsidRDefault="000119BB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23 ноябрь  2020 ç. 53</w:t>
            </w:r>
            <w:r w:rsidR="002C1242">
              <w:rPr>
                <w:sz w:val="26"/>
                <w:szCs w:val="26"/>
                <w:u w:val="single"/>
              </w:rPr>
              <w:t xml:space="preserve"> №</w:t>
            </w:r>
          </w:p>
          <w:p w:rsidR="002C1242" w:rsidRDefault="002C12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Мучар ялě</w:t>
            </w:r>
          </w:p>
          <w:p w:rsidR="002C1242" w:rsidRDefault="002C1242">
            <w:pPr>
              <w:jc w:val="center"/>
              <w:rPr>
                <w:sz w:val="26"/>
                <w:szCs w:val="26"/>
              </w:rPr>
            </w:pPr>
          </w:p>
        </w:tc>
      </w:tr>
      <w:tr w:rsidR="002C1242" w:rsidTr="002C1242">
        <w:trPr>
          <w:trHeight w:val="2306"/>
        </w:trPr>
        <w:tc>
          <w:tcPr>
            <w:tcW w:w="4260" w:type="dxa"/>
          </w:tcPr>
          <w:p w:rsidR="002C1242" w:rsidRDefault="002C1242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</w:p>
          <w:p w:rsidR="002C1242" w:rsidRDefault="002C1242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МОЖАРСКОГО СЕЛЬСКОГО ПОСЕЛЕНИЯ</w:t>
            </w:r>
          </w:p>
          <w:p w:rsidR="002C1242" w:rsidRDefault="002C1242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2C1242" w:rsidRDefault="002C124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2C1242" w:rsidRDefault="002C1242">
            <w:pPr>
              <w:rPr>
                <w:sz w:val="12"/>
                <w:szCs w:val="12"/>
              </w:rPr>
            </w:pPr>
          </w:p>
          <w:p w:rsidR="002C1242" w:rsidRDefault="002C1242">
            <w:pPr>
              <w:tabs>
                <w:tab w:val="num" w:pos="0"/>
              </w:tabs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0119BB">
              <w:rPr>
                <w:sz w:val="26"/>
                <w:szCs w:val="26"/>
                <w:u w:val="single"/>
              </w:rPr>
              <w:t xml:space="preserve"> 23 но</w:t>
            </w:r>
            <w:r>
              <w:rPr>
                <w:sz w:val="26"/>
                <w:szCs w:val="26"/>
                <w:u w:val="single"/>
              </w:rPr>
              <w:t xml:space="preserve">ября 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6"/>
                  <w:szCs w:val="26"/>
                  <w:u w:val="single"/>
                </w:rPr>
                <w:t>2020 г</w:t>
              </w:r>
            </w:smartTag>
            <w:r>
              <w:rPr>
                <w:sz w:val="26"/>
                <w:szCs w:val="26"/>
                <w:u w:val="single"/>
              </w:rPr>
              <w:t xml:space="preserve">. 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r w:rsidR="000119BB">
              <w:rPr>
                <w:sz w:val="26"/>
                <w:szCs w:val="26"/>
                <w:u w:val="single"/>
              </w:rPr>
              <w:t>№ 53</w:t>
            </w:r>
          </w:p>
          <w:p w:rsidR="002C1242" w:rsidRDefault="002C1242" w:rsidP="002C1242">
            <w:pPr>
              <w:jc w:val="center"/>
              <w:rPr>
                <w:color w:val="000000"/>
                <w:sz w:val="26"/>
              </w:rPr>
            </w:pPr>
            <w:r>
              <w:rPr>
                <w:noProof/>
                <w:sz w:val="26"/>
                <w:szCs w:val="26"/>
              </w:rPr>
              <w:t>село Можарки</w:t>
            </w:r>
          </w:p>
        </w:tc>
        <w:tc>
          <w:tcPr>
            <w:tcW w:w="975" w:type="dxa"/>
            <w:vMerge/>
            <w:vAlign w:val="center"/>
            <w:hideMark/>
          </w:tcPr>
          <w:p w:rsidR="002C1242" w:rsidRDefault="002C1242">
            <w:pPr>
              <w:rPr>
                <w:sz w:val="26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2C1242" w:rsidRDefault="002C1242">
            <w:pPr>
              <w:rPr>
                <w:sz w:val="26"/>
                <w:szCs w:val="26"/>
              </w:rPr>
            </w:pPr>
          </w:p>
        </w:tc>
      </w:tr>
    </w:tbl>
    <w:p w:rsidR="002C1242" w:rsidRDefault="002C1242" w:rsidP="002C1242">
      <w:pPr>
        <w:ind w:right="4960"/>
        <w:jc w:val="both"/>
        <w:rPr>
          <w:sz w:val="28"/>
          <w:szCs w:val="28"/>
        </w:rPr>
      </w:pPr>
    </w:p>
    <w:p w:rsidR="000119BB" w:rsidRPr="00AF2FF2" w:rsidRDefault="000119BB" w:rsidP="000119BB">
      <w:pPr>
        <w:ind w:right="3685"/>
        <w:jc w:val="both"/>
        <w:rPr>
          <w:sz w:val="28"/>
          <w:szCs w:val="28"/>
        </w:rPr>
      </w:pPr>
      <w:r w:rsidRPr="00AF2FF2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Порядок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местный бюджет Можарского сельского поселения Янтиковского района Чувашской Республики</w:t>
      </w:r>
    </w:p>
    <w:p w:rsidR="000119BB" w:rsidRDefault="000119BB" w:rsidP="000119BB"/>
    <w:p w:rsidR="000119BB" w:rsidRPr="00504B62" w:rsidRDefault="000119BB" w:rsidP="000119BB">
      <w:pPr>
        <w:rPr>
          <w:sz w:val="28"/>
          <w:szCs w:val="28"/>
        </w:rPr>
      </w:pPr>
    </w:p>
    <w:p w:rsidR="000119BB" w:rsidRPr="00504B62" w:rsidRDefault="000119BB" w:rsidP="000119BB">
      <w:pPr>
        <w:ind w:firstLine="708"/>
        <w:jc w:val="both"/>
        <w:rPr>
          <w:sz w:val="28"/>
          <w:szCs w:val="28"/>
        </w:rPr>
      </w:pPr>
      <w:r w:rsidRPr="00504B62">
        <w:rPr>
          <w:sz w:val="28"/>
          <w:szCs w:val="28"/>
        </w:rPr>
        <w:t xml:space="preserve">Руководствуясь с </w:t>
      </w:r>
      <w:r>
        <w:rPr>
          <w:sz w:val="28"/>
          <w:szCs w:val="28"/>
        </w:rPr>
        <w:t>Бюджетным кодексом Российской Федерации, с Федеральным законом от 02.07.2020 № 975-ФЗ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504B62">
        <w:rPr>
          <w:bCs/>
          <w:sz w:val="28"/>
          <w:szCs w:val="28"/>
        </w:rPr>
        <w:t>,</w:t>
      </w:r>
      <w:r w:rsidRPr="00504B62">
        <w:rPr>
          <w:bCs/>
          <w:color w:val="FF0000"/>
          <w:sz w:val="28"/>
          <w:szCs w:val="28"/>
        </w:rPr>
        <w:t xml:space="preserve"> </w:t>
      </w:r>
      <w:r w:rsidRPr="00504B6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Можарского</w:t>
      </w:r>
      <w:r w:rsidRPr="00504B62">
        <w:rPr>
          <w:sz w:val="28"/>
          <w:szCs w:val="28"/>
        </w:rPr>
        <w:t xml:space="preserve"> сельского поселения </w:t>
      </w:r>
      <w:r w:rsidRPr="00504B62">
        <w:rPr>
          <w:b/>
          <w:sz w:val="28"/>
          <w:szCs w:val="28"/>
        </w:rPr>
        <w:t>постановляет</w:t>
      </w:r>
      <w:r w:rsidRPr="00504B62">
        <w:rPr>
          <w:sz w:val="28"/>
          <w:szCs w:val="28"/>
        </w:rPr>
        <w:t xml:space="preserve">: </w:t>
      </w:r>
    </w:p>
    <w:p w:rsidR="000119BB" w:rsidRPr="00504B62" w:rsidRDefault="000119BB" w:rsidP="00011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04B62">
        <w:rPr>
          <w:sz w:val="28"/>
          <w:szCs w:val="28"/>
        </w:rPr>
        <w:t xml:space="preserve">. Внести в </w:t>
      </w:r>
      <w:r>
        <w:rPr>
          <w:sz w:val="28"/>
          <w:szCs w:val="28"/>
        </w:rPr>
        <w:t>Порядок принятия решений о признании безнадежной к взысканию (подлежащей к восстановлению) и списании (восстановлении в учете) задолженности по неналоговым доходам от использования и распоряжения имуществом, подлежащим зачислению в местный бюджет Можарского сельского поселения Янтиковского района Чувашской Республики</w:t>
      </w:r>
      <w:r w:rsidRPr="00504B62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504B62">
        <w:rPr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>Можарского</w:t>
      </w:r>
      <w:r w:rsidRPr="00504B62">
        <w:rPr>
          <w:sz w:val="28"/>
          <w:szCs w:val="28"/>
        </w:rPr>
        <w:t xml:space="preserve"> сельского поселения Янтиковского р</w:t>
      </w:r>
      <w:r>
        <w:rPr>
          <w:sz w:val="28"/>
          <w:szCs w:val="28"/>
        </w:rPr>
        <w:t>айона Чувашской Республики от 13</w:t>
      </w:r>
      <w:r w:rsidRPr="00504B6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04B6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504B62">
        <w:rPr>
          <w:sz w:val="28"/>
          <w:szCs w:val="28"/>
        </w:rPr>
        <w:t xml:space="preserve"> № </w:t>
      </w:r>
      <w:r>
        <w:rPr>
          <w:sz w:val="28"/>
          <w:szCs w:val="28"/>
        </w:rPr>
        <w:t>70, следующи</w:t>
      </w:r>
      <w:r w:rsidRPr="00504B62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504B62">
        <w:rPr>
          <w:sz w:val="28"/>
          <w:szCs w:val="28"/>
        </w:rPr>
        <w:t>:</w:t>
      </w:r>
    </w:p>
    <w:p w:rsidR="000119BB" w:rsidRDefault="000119BB" w:rsidP="000119BB">
      <w:pPr>
        <w:ind w:firstLine="708"/>
        <w:jc w:val="both"/>
        <w:rPr>
          <w:sz w:val="28"/>
          <w:szCs w:val="28"/>
        </w:rPr>
      </w:pPr>
      <w:r w:rsidRPr="00504B62">
        <w:rPr>
          <w:sz w:val="28"/>
          <w:szCs w:val="28"/>
        </w:rPr>
        <w:t xml:space="preserve">1) </w:t>
      </w:r>
      <w:r>
        <w:rPr>
          <w:sz w:val="28"/>
          <w:szCs w:val="28"/>
        </w:rPr>
        <w:t>в пункте 7:</w:t>
      </w:r>
    </w:p>
    <w:p w:rsidR="000119BB" w:rsidRDefault="000119BB" w:rsidP="00011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подпунктом 2.1 следующего содержания:</w:t>
      </w:r>
    </w:p>
    <w:p w:rsidR="000119BB" w:rsidRDefault="000119BB" w:rsidP="000119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«2.1)</w:t>
      </w:r>
      <w:r w:rsidRPr="00496D3B">
        <w:rPr>
          <w:rFonts w:eastAsia="Calibri"/>
          <w:sz w:val="26"/>
          <w:szCs w:val="26"/>
        </w:rPr>
        <w:t xml:space="preserve"> </w:t>
      </w:r>
      <w:r w:rsidRPr="00496D3B">
        <w:rPr>
          <w:sz w:val="28"/>
          <w:szCs w:val="28"/>
        </w:rPr>
        <w:t xml:space="preserve">в случаях, указанных в </w:t>
      </w:r>
      <w:hyperlink w:anchor="sub_133" w:history="1">
        <w:r w:rsidRPr="00496D3B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2.1</w:t>
        </w:r>
        <w:r w:rsidRPr="00496D3B">
          <w:rPr>
            <w:sz w:val="28"/>
            <w:szCs w:val="28"/>
          </w:rPr>
          <w:t xml:space="preserve"> пункта 3</w:t>
        </w:r>
      </w:hyperlink>
      <w:r w:rsidRPr="00496D3B">
        <w:rPr>
          <w:sz w:val="28"/>
          <w:szCs w:val="28"/>
        </w:rPr>
        <w:t xml:space="preserve"> настоящего Порядка:</w:t>
      </w:r>
      <w:r>
        <w:rPr>
          <w:sz w:val="26"/>
          <w:szCs w:val="26"/>
        </w:rPr>
        <w:t xml:space="preserve"> </w:t>
      </w:r>
    </w:p>
    <w:p w:rsidR="000119BB" w:rsidRDefault="000119BB" w:rsidP="000119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– плательщика платежей в бюджет;»</w:t>
      </w:r>
    </w:p>
    <w:p w:rsidR="000119BB" w:rsidRDefault="000119BB" w:rsidP="000119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б) подпункт 4 изложить в следующей редакции:       </w:t>
      </w:r>
    </w:p>
    <w:p w:rsidR="000119BB" w:rsidRPr="00496D3B" w:rsidRDefault="000119BB" w:rsidP="000119BB">
      <w:pPr>
        <w:ind w:firstLine="708"/>
        <w:jc w:val="both"/>
        <w:rPr>
          <w:sz w:val="28"/>
          <w:szCs w:val="28"/>
        </w:rPr>
      </w:pPr>
      <w:r w:rsidRPr="00496D3B">
        <w:rPr>
          <w:rStyle w:val="blk"/>
          <w:sz w:val="28"/>
          <w:szCs w:val="28"/>
        </w:rPr>
        <w:t xml:space="preserve">«4) </w:t>
      </w:r>
      <w:r w:rsidRPr="00496D3B">
        <w:rPr>
          <w:sz w:val="28"/>
          <w:szCs w:val="28"/>
        </w:rPr>
        <w:t xml:space="preserve">в случаях, указанных в </w:t>
      </w:r>
      <w:hyperlink w:anchor="sub_133" w:history="1">
        <w:r>
          <w:rPr>
            <w:sz w:val="28"/>
            <w:szCs w:val="28"/>
          </w:rPr>
          <w:t>подпункте 4</w:t>
        </w:r>
        <w:r w:rsidRPr="00496D3B">
          <w:rPr>
            <w:sz w:val="28"/>
            <w:szCs w:val="28"/>
          </w:rPr>
          <w:t xml:space="preserve"> пункта 3</w:t>
        </w:r>
      </w:hyperlink>
      <w:r w:rsidRPr="00496D3B">
        <w:rPr>
          <w:sz w:val="28"/>
          <w:szCs w:val="28"/>
        </w:rPr>
        <w:t xml:space="preserve"> настоящего Порядка:</w:t>
      </w:r>
    </w:p>
    <w:p w:rsidR="000119BB" w:rsidRPr="0032366E" w:rsidRDefault="000119BB" w:rsidP="000119BB">
      <w:pPr>
        <w:ind w:firstLine="708"/>
        <w:jc w:val="both"/>
        <w:rPr>
          <w:sz w:val="28"/>
          <w:szCs w:val="28"/>
        </w:rPr>
      </w:pPr>
      <w:r w:rsidRPr="0032366E">
        <w:rPr>
          <w:rStyle w:val="blk"/>
          <w:sz w:val="28"/>
          <w:szCs w:val="28"/>
        </w:rPr>
        <w:t xml:space="preserve">акт об амнистии или о помиловании в отношении осужденных к наказанию в виде штрафа или </w:t>
      </w:r>
      <w:r>
        <w:rPr>
          <w:rStyle w:val="blk"/>
          <w:sz w:val="28"/>
          <w:szCs w:val="28"/>
        </w:rPr>
        <w:t>судебный акт</w:t>
      </w:r>
      <w:r w:rsidRPr="0032366E">
        <w:rPr>
          <w:rStyle w:val="blk"/>
          <w:sz w:val="28"/>
          <w:szCs w:val="28"/>
        </w:rPr>
        <w:t>, в соответствии с которым администратор доходов бюджета утрачивает возможность взыскания задолженности по платежам в бюджет;»</w:t>
      </w:r>
    </w:p>
    <w:p w:rsidR="000119BB" w:rsidRDefault="000119BB" w:rsidP="00011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дополнить подпунктом 6 следующего содержания:</w:t>
      </w:r>
    </w:p>
    <w:p w:rsidR="000119BB" w:rsidRDefault="000119BB" w:rsidP="00011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«6)</w:t>
      </w:r>
      <w:r w:rsidRPr="00496D3B">
        <w:rPr>
          <w:sz w:val="26"/>
          <w:szCs w:val="26"/>
        </w:rPr>
        <w:t xml:space="preserve"> </w:t>
      </w:r>
      <w:r w:rsidRPr="00496D3B">
        <w:rPr>
          <w:sz w:val="28"/>
          <w:szCs w:val="28"/>
        </w:rPr>
        <w:t xml:space="preserve">в случаях, указанных в </w:t>
      </w:r>
      <w:hyperlink w:anchor="sub_133" w:history="1">
        <w:r>
          <w:rPr>
            <w:sz w:val="28"/>
            <w:szCs w:val="28"/>
          </w:rPr>
          <w:t>подпункте 6</w:t>
        </w:r>
        <w:r w:rsidRPr="00496D3B">
          <w:rPr>
            <w:sz w:val="28"/>
            <w:szCs w:val="28"/>
          </w:rPr>
          <w:t xml:space="preserve"> пункта 3</w:t>
        </w:r>
      </w:hyperlink>
      <w:r w:rsidRPr="00496D3B">
        <w:rPr>
          <w:sz w:val="28"/>
          <w:szCs w:val="28"/>
        </w:rPr>
        <w:t xml:space="preserve"> настоящего Порядка:</w:t>
      </w:r>
      <w:r>
        <w:rPr>
          <w:sz w:val="28"/>
          <w:szCs w:val="28"/>
        </w:rPr>
        <w:t xml:space="preserve">     </w:t>
      </w:r>
    </w:p>
    <w:p w:rsidR="000119BB" w:rsidRDefault="000119BB" w:rsidP="00011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сведения из Единого государственного реестра юридических лиц об </w:t>
      </w:r>
      <w:r w:rsidRPr="0032366E">
        <w:rPr>
          <w:sz w:val="28"/>
          <w:szCs w:val="28"/>
        </w:rPr>
        <w:t>исключения юридического лиц</w:t>
      </w:r>
      <w:r>
        <w:rPr>
          <w:sz w:val="28"/>
          <w:szCs w:val="28"/>
        </w:rPr>
        <w:t>а – плательщика платежей в бюджет из указанного реестра по решению регистрирующего органа.».</w:t>
      </w:r>
    </w:p>
    <w:p w:rsidR="000119BB" w:rsidRDefault="000119BB" w:rsidP="00011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пунктом 7.1. следующего содержания:</w:t>
      </w:r>
    </w:p>
    <w:p w:rsidR="000119BB" w:rsidRDefault="000119BB" w:rsidP="000119BB">
      <w:pPr>
        <w:ind w:firstLine="709"/>
        <w:jc w:val="both"/>
        <w:rPr>
          <w:sz w:val="28"/>
          <w:szCs w:val="28"/>
        </w:rPr>
      </w:pPr>
      <w:r w:rsidRPr="009324B3">
        <w:rPr>
          <w:sz w:val="28"/>
          <w:szCs w:val="28"/>
        </w:rPr>
        <w:t>«</w:t>
      </w:r>
      <w:r>
        <w:rPr>
          <w:sz w:val="28"/>
          <w:szCs w:val="28"/>
        </w:rPr>
        <w:t>7</w:t>
      </w:r>
      <w:r w:rsidRPr="009324B3">
        <w:rPr>
          <w:sz w:val="28"/>
          <w:szCs w:val="28"/>
        </w:rPr>
        <w:t>.1.</w:t>
      </w:r>
      <w:r>
        <w:rPr>
          <w:sz w:val="28"/>
          <w:szCs w:val="28"/>
        </w:rPr>
        <w:t xml:space="preserve"> В</w:t>
      </w:r>
      <w:r w:rsidRPr="00496D3B">
        <w:rPr>
          <w:sz w:val="28"/>
          <w:szCs w:val="28"/>
        </w:rPr>
        <w:t xml:space="preserve"> случаях, указанных в </w:t>
      </w:r>
      <w:hyperlink w:anchor="sub_133" w:history="1">
        <w:r w:rsidRPr="00496D3B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Pr="00496D3B">
          <w:rPr>
            <w:sz w:val="28"/>
            <w:szCs w:val="28"/>
          </w:rPr>
          <w:t xml:space="preserve"> 3</w:t>
        </w:r>
      </w:hyperlink>
      <w:r>
        <w:rPr>
          <w:sz w:val="28"/>
          <w:szCs w:val="28"/>
        </w:rPr>
        <w:t>.1</w:t>
      </w:r>
      <w:r w:rsidRPr="00496D3B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:</w:t>
      </w:r>
    </w:p>
    <w:p w:rsidR="000119BB" w:rsidRDefault="000119BB" w:rsidP="00011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наказания.».</w:t>
      </w:r>
    </w:p>
    <w:p w:rsidR="000119BB" w:rsidRPr="00504B62" w:rsidRDefault="000119BB" w:rsidP="000119BB">
      <w:pPr>
        <w:ind w:firstLine="540"/>
        <w:jc w:val="both"/>
        <w:rPr>
          <w:sz w:val="28"/>
          <w:szCs w:val="28"/>
        </w:rPr>
      </w:pPr>
      <w:r w:rsidRPr="009324B3">
        <w:rPr>
          <w:sz w:val="28"/>
          <w:szCs w:val="28"/>
        </w:rPr>
        <w:tab/>
        <w:t>2. Настоящее постановление вступает в силу после его официального</w:t>
      </w:r>
      <w:r w:rsidRPr="00504B62">
        <w:rPr>
          <w:sz w:val="28"/>
          <w:szCs w:val="28"/>
        </w:rPr>
        <w:t xml:space="preserve"> опубликования.</w:t>
      </w:r>
    </w:p>
    <w:p w:rsidR="000119BB" w:rsidRPr="00DF1F7B" w:rsidRDefault="000119BB" w:rsidP="000119BB">
      <w:pPr>
        <w:ind w:firstLine="540"/>
        <w:jc w:val="both"/>
        <w:rPr>
          <w:rFonts w:eastAsia="Calibri"/>
        </w:rPr>
      </w:pPr>
      <w:r w:rsidRPr="00504B62">
        <w:rPr>
          <w:color w:val="FF0000"/>
          <w:sz w:val="28"/>
          <w:szCs w:val="28"/>
        </w:rPr>
        <w:tab/>
      </w:r>
    </w:p>
    <w:p w:rsidR="002C1242" w:rsidRDefault="002C1242" w:rsidP="002C1242">
      <w:pPr>
        <w:ind w:right="-1"/>
        <w:jc w:val="both"/>
        <w:rPr>
          <w:sz w:val="28"/>
          <w:szCs w:val="28"/>
        </w:rPr>
      </w:pPr>
    </w:p>
    <w:p w:rsidR="002C1242" w:rsidRDefault="002C1242" w:rsidP="002C1242">
      <w:pPr>
        <w:ind w:right="-1"/>
        <w:jc w:val="both"/>
        <w:rPr>
          <w:sz w:val="28"/>
          <w:szCs w:val="28"/>
        </w:rPr>
      </w:pPr>
    </w:p>
    <w:p w:rsidR="002C1242" w:rsidRDefault="001F1796" w:rsidP="002C124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исполняющей</w:t>
      </w:r>
      <w:bookmarkStart w:id="0" w:name="_GoBack"/>
      <w:bookmarkEnd w:id="0"/>
      <w:r w:rsidR="002C1242">
        <w:rPr>
          <w:sz w:val="28"/>
          <w:szCs w:val="28"/>
        </w:rPr>
        <w:t xml:space="preserve"> обязанности  главы </w:t>
      </w:r>
    </w:p>
    <w:p w:rsidR="00620C27" w:rsidRDefault="002C1242" w:rsidP="002C1242">
      <w:r>
        <w:rPr>
          <w:sz w:val="28"/>
          <w:szCs w:val="28"/>
        </w:rPr>
        <w:t xml:space="preserve">администрации Можарского сельского </w:t>
      </w:r>
      <w:r w:rsidRPr="00F52AAD">
        <w:rPr>
          <w:sz w:val="28"/>
          <w:szCs w:val="28"/>
        </w:rPr>
        <w:t xml:space="preserve">поселения       </w:t>
      </w:r>
      <w:r>
        <w:rPr>
          <w:sz w:val="28"/>
          <w:szCs w:val="28"/>
        </w:rPr>
        <w:t xml:space="preserve">                А.А. Лабзина</w:t>
      </w:r>
    </w:p>
    <w:sectPr w:rsidR="0062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42"/>
    <w:rsid w:val="00007609"/>
    <w:rsid w:val="000119BB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1F1796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1242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3CD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C12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2C1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rsid w:val="002C1242"/>
    <w:rPr>
      <w:b/>
      <w:bCs w:val="0"/>
      <w:color w:val="000080"/>
    </w:rPr>
  </w:style>
  <w:style w:type="character" w:styleId="a5">
    <w:name w:val="Hyperlink"/>
    <w:basedOn w:val="a0"/>
    <w:uiPriority w:val="99"/>
    <w:semiHidden/>
    <w:unhideWhenUsed/>
    <w:rsid w:val="002C1242"/>
    <w:rPr>
      <w:color w:val="0000FF"/>
      <w:u w:val="single"/>
    </w:rPr>
  </w:style>
  <w:style w:type="character" w:customStyle="1" w:styleId="blk">
    <w:name w:val="blk"/>
    <w:basedOn w:val="a0"/>
    <w:rsid w:val="00011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C12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2C12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rsid w:val="002C1242"/>
    <w:rPr>
      <w:b/>
      <w:bCs w:val="0"/>
      <w:color w:val="000080"/>
    </w:rPr>
  </w:style>
  <w:style w:type="character" w:styleId="a5">
    <w:name w:val="Hyperlink"/>
    <w:basedOn w:val="a0"/>
    <w:uiPriority w:val="99"/>
    <w:semiHidden/>
    <w:unhideWhenUsed/>
    <w:rsid w:val="002C1242"/>
    <w:rPr>
      <w:color w:val="0000FF"/>
      <w:u w:val="single"/>
    </w:rPr>
  </w:style>
  <w:style w:type="character" w:customStyle="1" w:styleId="blk">
    <w:name w:val="blk"/>
    <w:basedOn w:val="a0"/>
    <w:rsid w:val="0001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5</cp:revision>
  <cp:lastPrinted>2020-11-23T07:33:00Z</cp:lastPrinted>
  <dcterms:created xsi:type="dcterms:W3CDTF">2020-10-30T12:38:00Z</dcterms:created>
  <dcterms:modified xsi:type="dcterms:W3CDTF">2020-11-23T07:40:00Z</dcterms:modified>
</cp:coreProperties>
</file>