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A3" w:rsidRDefault="009E62A3" w:rsidP="009E62A3">
      <w:pPr>
        <w:pStyle w:val="a6"/>
        <w:spacing w:before="0" w:beforeAutospacing="0" w:after="0"/>
      </w:pPr>
    </w:p>
    <w:p w:rsidR="009E62A3" w:rsidRPr="00A33B2D" w:rsidRDefault="009E62A3" w:rsidP="009E62A3">
      <w:pPr>
        <w:pStyle w:val="a6"/>
        <w:spacing w:before="0" w:beforeAutospacing="0" w:after="0"/>
      </w:pPr>
    </w:p>
    <w:p w:rsidR="009E62A3" w:rsidRPr="00653BC9" w:rsidRDefault="009E62A3" w:rsidP="009E62A3">
      <w:r w:rsidRPr="00653BC9">
        <w:t xml:space="preserve">   </w:t>
      </w:r>
    </w:p>
    <w:p w:rsidR="009E62A3" w:rsidRDefault="009E62A3" w:rsidP="009E62A3">
      <w:pPr>
        <w:pStyle w:val="a6"/>
        <w:spacing w:before="0" w:beforeAutospacing="0" w:after="0"/>
        <w:ind w:firstLine="351"/>
        <w:jc w:val="right"/>
      </w:pPr>
      <w:r>
        <w:t xml:space="preserve"> </w:t>
      </w:r>
      <w:r w:rsidRPr="000731AB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3005393</wp:posOffset>
            </wp:positionH>
            <wp:positionV relativeFrom="paragraph">
              <wp:posOffset>-140784</wp:posOffset>
            </wp:positionV>
            <wp:extent cx="726812" cy="713678"/>
            <wp:effectExtent l="19050" t="0" r="1270" b="0"/>
            <wp:wrapNone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E62A3" w:rsidRDefault="009E62A3" w:rsidP="009E62A3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9E62A3" w:rsidTr="00CC7266">
        <w:trPr>
          <w:cantSplit/>
          <w:trHeight w:val="420"/>
        </w:trPr>
        <w:tc>
          <w:tcPr>
            <w:tcW w:w="4104" w:type="dxa"/>
          </w:tcPr>
          <w:p w:rsidR="009E62A3" w:rsidRDefault="009E62A3" w:rsidP="00CC726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9E62A3" w:rsidRDefault="009E62A3" w:rsidP="00CC726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9E62A3" w:rsidRDefault="009E62A3" w:rsidP="00CC726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9E62A3" w:rsidRDefault="009E62A3" w:rsidP="00CC726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9E62A3" w:rsidRDefault="009E62A3" w:rsidP="00CC726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9E62A3" w:rsidRDefault="009E62A3" w:rsidP="00CC726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9E62A3" w:rsidTr="00CC7266">
        <w:trPr>
          <w:cantSplit/>
          <w:trHeight w:val="2176"/>
        </w:trPr>
        <w:tc>
          <w:tcPr>
            <w:tcW w:w="4104" w:type="dxa"/>
          </w:tcPr>
          <w:p w:rsidR="009E62A3" w:rsidRDefault="009E62A3" w:rsidP="00CC726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</w:pP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</w:pP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03.03.2020  № 28  </w:t>
            </w:r>
          </w:p>
          <w:p w:rsidR="009E62A3" w:rsidRDefault="009E62A3" w:rsidP="00CC726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9E62A3" w:rsidRDefault="009E62A3" w:rsidP="00CC726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9E62A3" w:rsidRDefault="009E62A3" w:rsidP="00CC726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9E62A3" w:rsidRDefault="009E62A3" w:rsidP="00CC726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9E62A3" w:rsidRPr="00FA198D" w:rsidRDefault="009E62A3" w:rsidP="00CC7266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9E62A3" w:rsidRDefault="009E62A3" w:rsidP="00CC7266">
            <w:pPr>
              <w:spacing w:line="192" w:lineRule="auto"/>
              <w:jc w:val="center"/>
            </w:pPr>
          </w:p>
          <w:p w:rsidR="009E62A3" w:rsidRDefault="009E62A3" w:rsidP="00CC726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9E62A3" w:rsidRDefault="009E62A3" w:rsidP="00CC726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03.03.2020  28 № </w:t>
            </w:r>
          </w:p>
          <w:p w:rsidR="009E62A3" w:rsidRPr="00C12424" w:rsidRDefault="009E62A3" w:rsidP="00CC7266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9E62A3" w:rsidRDefault="009E62A3" w:rsidP="00CC7266">
            <w:pPr>
              <w:jc w:val="center"/>
            </w:pPr>
          </w:p>
        </w:tc>
      </w:tr>
    </w:tbl>
    <w:p w:rsidR="009E62A3" w:rsidRPr="00FD5A0A" w:rsidRDefault="009E62A3" w:rsidP="009E62A3">
      <w:pPr>
        <w:ind w:right="5103"/>
      </w:pPr>
      <w:r w:rsidRPr="00FD5A0A">
        <w:t>О проведении акции «Молодежь за здоровый образ жизни» в</w:t>
      </w:r>
      <w:r>
        <w:t xml:space="preserve"> Кульгешском сельском поселении </w:t>
      </w:r>
      <w:r w:rsidRPr="00FD5A0A">
        <w:t xml:space="preserve"> Урмарско</w:t>
      </w:r>
      <w:r>
        <w:t>го</w:t>
      </w:r>
      <w:r w:rsidRPr="00FD5A0A">
        <w:t xml:space="preserve"> район</w:t>
      </w:r>
      <w:r>
        <w:t>а</w:t>
      </w: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  <w:r w:rsidRPr="00FD5A0A">
        <w:t xml:space="preserve">В соответствии с муниципальной программой «Развитие образования в </w:t>
      </w:r>
      <w:proofErr w:type="spellStart"/>
      <w:r w:rsidRPr="00FD5A0A">
        <w:t>Урмарском</w:t>
      </w:r>
      <w:proofErr w:type="spellEnd"/>
      <w:r w:rsidRPr="00FD5A0A">
        <w:t xml:space="preserve"> районе Чувашской Республики», утвержденной постановлением администрации Урмарского района от 29.08.2019 № 653, в целях формирования у молодежи навыков ведения здорового образа жизни Администрация </w:t>
      </w:r>
      <w:r>
        <w:t xml:space="preserve">Кульгешского сельского поселения </w:t>
      </w:r>
      <w:r w:rsidRPr="00FD5A0A">
        <w:t xml:space="preserve">Урмарского района </w:t>
      </w:r>
      <w:proofErr w:type="spellStart"/>
      <w:proofErr w:type="gramStart"/>
      <w:r w:rsidRPr="00FD5A0A">
        <w:t>п</w:t>
      </w:r>
      <w:proofErr w:type="spellEnd"/>
      <w:proofErr w:type="gramEnd"/>
      <w:r w:rsidRPr="00FD5A0A">
        <w:t xml:space="preserve"> о с т а </w:t>
      </w:r>
      <w:proofErr w:type="spellStart"/>
      <w:r w:rsidRPr="00FD5A0A">
        <w:t>н</w:t>
      </w:r>
      <w:proofErr w:type="spellEnd"/>
      <w:r w:rsidRPr="00FD5A0A">
        <w:t xml:space="preserve"> о в л я е т:</w:t>
      </w:r>
    </w:p>
    <w:p w:rsidR="009E62A3" w:rsidRPr="00FD5A0A" w:rsidRDefault="009E62A3" w:rsidP="009E62A3">
      <w:pPr>
        <w:ind w:firstLine="720"/>
      </w:pPr>
      <w:r w:rsidRPr="00FD5A0A">
        <w:t xml:space="preserve">1. Провести в </w:t>
      </w:r>
      <w:r>
        <w:t xml:space="preserve"> Кульгешском сельском поселении </w:t>
      </w:r>
      <w:r w:rsidRPr="00FD5A0A">
        <w:t>Урмарско</w:t>
      </w:r>
      <w:r>
        <w:t>го</w:t>
      </w:r>
      <w:r w:rsidRPr="00FD5A0A">
        <w:t xml:space="preserve"> район</w:t>
      </w:r>
      <w:r>
        <w:t>а</w:t>
      </w:r>
      <w:r w:rsidRPr="00FD5A0A">
        <w:t xml:space="preserve"> акцию «Молодежь за здоровый образ жизни» с 2 марта по 30 апреля 2020 года.</w:t>
      </w:r>
    </w:p>
    <w:p w:rsidR="009E62A3" w:rsidRPr="00FD5A0A" w:rsidRDefault="009E62A3" w:rsidP="009E62A3">
      <w:pPr>
        <w:ind w:firstLine="720"/>
      </w:pPr>
      <w:r w:rsidRPr="00FD5A0A">
        <w:t>2. Утвердить:</w:t>
      </w:r>
    </w:p>
    <w:p w:rsidR="009E62A3" w:rsidRPr="00FD5A0A" w:rsidRDefault="009E62A3" w:rsidP="009E62A3">
      <w:pPr>
        <w:ind w:firstLine="720"/>
      </w:pPr>
      <w:r w:rsidRPr="00FD5A0A">
        <w:t xml:space="preserve">- положение о проведении акции «Молодежь за здоровый образ жизни» в </w:t>
      </w:r>
      <w:r>
        <w:t xml:space="preserve">Кульгешском сельском поселении </w:t>
      </w:r>
      <w:r w:rsidRPr="00FD5A0A">
        <w:t>Урмарско</w:t>
      </w:r>
      <w:r>
        <w:t>го</w:t>
      </w:r>
      <w:r w:rsidRPr="00FD5A0A">
        <w:t xml:space="preserve"> район</w:t>
      </w:r>
      <w:r>
        <w:t>а</w:t>
      </w:r>
      <w:r w:rsidRPr="00FD5A0A">
        <w:t xml:space="preserve"> (Приложение № 1);</w:t>
      </w:r>
    </w:p>
    <w:p w:rsidR="009E62A3" w:rsidRPr="00FD5A0A" w:rsidRDefault="009E62A3" w:rsidP="009E62A3">
      <w:pPr>
        <w:ind w:firstLine="720"/>
      </w:pPr>
      <w:r w:rsidRPr="00FD5A0A">
        <w:t xml:space="preserve">- план по проведению акции «Молодежь за здоровый образ жизни» в </w:t>
      </w:r>
      <w:r>
        <w:t xml:space="preserve">Кульгешском сельском поселении </w:t>
      </w:r>
      <w:r w:rsidRPr="00FD5A0A">
        <w:t>Урмарско</w:t>
      </w:r>
      <w:r>
        <w:t>го</w:t>
      </w:r>
      <w:r w:rsidRPr="00FD5A0A">
        <w:t xml:space="preserve"> район</w:t>
      </w:r>
      <w:r>
        <w:t>а</w:t>
      </w:r>
      <w:r w:rsidRPr="00FD5A0A">
        <w:t xml:space="preserve"> (Приложение № 2);</w:t>
      </w:r>
    </w:p>
    <w:p w:rsidR="009E62A3" w:rsidRPr="00FD5A0A" w:rsidRDefault="009E62A3" w:rsidP="009E62A3">
      <w:pPr>
        <w:ind w:firstLine="720"/>
      </w:pPr>
      <w:r w:rsidRPr="00FD5A0A">
        <w:t>3</w:t>
      </w:r>
      <w:proofErr w:type="gramStart"/>
      <w:r>
        <w:t xml:space="preserve"> </w:t>
      </w:r>
      <w:r w:rsidRPr="00FD5A0A">
        <w:t>Р</w:t>
      </w:r>
      <w:proofErr w:type="gramEnd"/>
      <w:r w:rsidRPr="00FD5A0A">
        <w:t>екомендовать руководител</w:t>
      </w:r>
      <w:r>
        <w:t>ю МБОУ «</w:t>
      </w:r>
      <w:proofErr w:type="spellStart"/>
      <w:r>
        <w:t>Кульгешская</w:t>
      </w:r>
      <w:proofErr w:type="spellEnd"/>
      <w:r>
        <w:t xml:space="preserve"> ООШ </w:t>
      </w:r>
      <w:proofErr w:type="spellStart"/>
      <w:r>
        <w:t>им.Н.А.Афанасьева</w:t>
      </w:r>
      <w:proofErr w:type="spellEnd"/>
      <w:r>
        <w:t>»</w:t>
      </w:r>
      <w:r w:rsidRPr="00FD5A0A">
        <w:t>:</w:t>
      </w:r>
    </w:p>
    <w:p w:rsidR="009E62A3" w:rsidRPr="00FD5A0A" w:rsidRDefault="009E62A3" w:rsidP="009E62A3">
      <w:pPr>
        <w:ind w:firstLine="720"/>
      </w:pPr>
      <w:r w:rsidRPr="00FD5A0A">
        <w:t>- провести акцию «Молодежь за здоровый образ жизни» в образовательн</w:t>
      </w:r>
      <w:r>
        <w:t>ом</w:t>
      </w:r>
      <w:r w:rsidRPr="00FD5A0A">
        <w:t xml:space="preserve"> учрежде</w:t>
      </w:r>
      <w:r>
        <w:t>нии</w:t>
      </w:r>
      <w:r w:rsidRPr="00FD5A0A">
        <w:t>;</w:t>
      </w:r>
    </w:p>
    <w:p w:rsidR="009E62A3" w:rsidRPr="00FD5A0A" w:rsidRDefault="009E62A3" w:rsidP="009E62A3">
      <w:pPr>
        <w:ind w:firstLine="720"/>
      </w:pPr>
      <w:r w:rsidRPr="00FD5A0A">
        <w:t xml:space="preserve">- разработать соответствующие планы мероприятий и принять активное участие в организации и проведении данной акции; </w:t>
      </w:r>
    </w:p>
    <w:p w:rsidR="009E62A3" w:rsidRPr="00FD5A0A" w:rsidRDefault="009E62A3" w:rsidP="009E62A3">
      <w:pPr>
        <w:ind w:firstLine="720"/>
      </w:pPr>
      <w:r w:rsidRPr="00FD5A0A">
        <w:t>- ход проведения вышеуказанной акции освещать на сайт</w:t>
      </w:r>
      <w:r>
        <w:t>е</w:t>
      </w:r>
      <w:r w:rsidRPr="00FD5A0A">
        <w:t xml:space="preserve"> образовательн</w:t>
      </w:r>
      <w:r>
        <w:t>ого</w:t>
      </w:r>
      <w:r w:rsidRPr="00FD5A0A">
        <w:t xml:space="preserve"> учреж</w:t>
      </w:r>
      <w:r>
        <w:t>дения</w:t>
      </w:r>
      <w:r w:rsidRPr="00FD5A0A">
        <w:t>.</w:t>
      </w:r>
    </w:p>
    <w:p w:rsidR="009E62A3" w:rsidRPr="00FD5A0A" w:rsidRDefault="009E62A3" w:rsidP="009E62A3">
      <w:pPr>
        <w:ind w:firstLine="720"/>
      </w:pPr>
      <w:r>
        <w:t>4</w:t>
      </w:r>
      <w:r w:rsidRPr="00FD5A0A">
        <w:t>. Рекомендовать муниципальным учрежде</w:t>
      </w:r>
      <w:r>
        <w:t xml:space="preserve">ниям культуры, здравоохранения: </w:t>
      </w:r>
    </w:p>
    <w:p w:rsidR="009E62A3" w:rsidRPr="00FD5A0A" w:rsidRDefault="009E62A3" w:rsidP="009E62A3">
      <w:pPr>
        <w:ind w:firstLine="720"/>
      </w:pPr>
      <w:r w:rsidRPr="00FD5A0A">
        <w:t xml:space="preserve">- разработать соответствующие планы мероприятий и принять активное участие в организации и проведении данной акции; </w:t>
      </w:r>
    </w:p>
    <w:p w:rsidR="009E62A3" w:rsidRPr="00FD5A0A" w:rsidRDefault="009E62A3" w:rsidP="009E62A3">
      <w:pPr>
        <w:ind w:firstLine="720"/>
      </w:pPr>
      <w:r w:rsidRPr="00FD5A0A">
        <w:t>- ход проведения вышеуказанной акции освещать на сайтах учреждений.</w:t>
      </w:r>
    </w:p>
    <w:p w:rsidR="009E62A3" w:rsidRPr="00FD5A0A" w:rsidRDefault="009E62A3" w:rsidP="009E62A3">
      <w:pPr>
        <w:ind w:firstLine="720"/>
      </w:pPr>
      <w:r>
        <w:t>5</w:t>
      </w:r>
      <w:r w:rsidRPr="00FD5A0A">
        <w:t xml:space="preserve">. </w:t>
      </w:r>
      <w:proofErr w:type="gramStart"/>
      <w:r w:rsidRPr="00FD5A0A">
        <w:t>Контроль за</w:t>
      </w:r>
      <w:proofErr w:type="gramEnd"/>
      <w:r w:rsidRPr="00FD5A0A">
        <w:t xml:space="preserve"> исполнением настоящего постановления </w:t>
      </w:r>
      <w:r>
        <w:t>оставляю за собой.</w:t>
      </w:r>
    </w:p>
    <w:p w:rsidR="009E62A3" w:rsidRPr="00FD5A0A" w:rsidRDefault="009E62A3" w:rsidP="009E62A3">
      <w:r>
        <w:t xml:space="preserve">           6</w:t>
      </w:r>
      <w:r w:rsidRPr="00FD5A0A">
        <w:t>. Информационному отделу администрации Урмарского района опубликовать настоящее постановление в средствах массовой информации и разместить на официальном сайте Урмарского района.</w:t>
      </w:r>
    </w:p>
    <w:p w:rsidR="009E62A3" w:rsidRDefault="009E62A3" w:rsidP="009E62A3"/>
    <w:p w:rsidR="009E62A3" w:rsidRDefault="009E62A3" w:rsidP="009E62A3">
      <w:r w:rsidRPr="00FD5A0A">
        <w:t>Глава</w:t>
      </w:r>
      <w:r>
        <w:t xml:space="preserve"> Кульгешского сельского поселения</w:t>
      </w:r>
    </w:p>
    <w:p w:rsidR="009E62A3" w:rsidRPr="00FD5A0A" w:rsidRDefault="009E62A3" w:rsidP="009E62A3">
      <w:r w:rsidRPr="00FD5A0A">
        <w:t xml:space="preserve">Урмарского района                                                                                                   </w:t>
      </w:r>
      <w:r>
        <w:t>О.С. Кузьмин</w:t>
      </w:r>
    </w:p>
    <w:p w:rsidR="009E62A3" w:rsidRPr="00FD5A0A" w:rsidRDefault="009E62A3" w:rsidP="009E62A3">
      <w:pPr>
        <w:ind w:firstLine="720"/>
      </w:pPr>
    </w:p>
    <w:p w:rsidR="009E62A3" w:rsidRDefault="009E62A3" w:rsidP="009E62A3">
      <w:r>
        <w:t xml:space="preserve">                                                                       </w:t>
      </w:r>
      <w:r>
        <w:tab/>
        <w:t xml:space="preserve">          </w:t>
      </w:r>
    </w:p>
    <w:p w:rsidR="009E62A3" w:rsidRDefault="009E62A3" w:rsidP="009E62A3"/>
    <w:p w:rsidR="009E62A3" w:rsidRDefault="009E62A3" w:rsidP="009E62A3"/>
    <w:p w:rsidR="009E62A3" w:rsidRDefault="009E62A3" w:rsidP="009E62A3"/>
    <w:p w:rsidR="009E62A3" w:rsidRPr="002571B2" w:rsidRDefault="009E62A3" w:rsidP="009E62A3">
      <w:pPr>
        <w:ind w:left="5103"/>
        <w:jc w:val="center"/>
      </w:pPr>
      <w:r w:rsidRPr="00923298">
        <w:t xml:space="preserve">Приложение № </w:t>
      </w:r>
      <w:r>
        <w:t>1</w:t>
      </w:r>
    </w:p>
    <w:p w:rsidR="009E62A3" w:rsidRPr="00923298" w:rsidRDefault="009E62A3" w:rsidP="009E62A3">
      <w:pPr>
        <w:ind w:left="5103"/>
        <w:jc w:val="center"/>
      </w:pPr>
      <w:r w:rsidRPr="00923298">
        <w:t>к постановлению администрации</w:t>
      </w:r>
    </w:p>
    <w:p w:rsidR="009E62A3" w:rsidRPr="00923298" w:rsidRDefault="009E62A3" w:rsidP="009E62A3">
      <w:pPr>
        <w:ind w:left="5103"/>
        <w:jc w:val="center"/>
      </w:pPr>
      <w:r>
        <w:t xml:space="preserve">Кульгешского сельского поселения </w:t>
      </w:r>
      <w:r w:rsidRPr="00923298">
        <w:t>Урмарского района Чувашской Республики</w:t>
      </w:r>
    </w:p>
    <w:p w:rsidR="009E62A3" w:rsidRPr="00923298" w:rsidRDefault="009E62A3" w:rsidP="009E62A3">
      <w:pPr>
        <w:ind w:left="5103"/>
        <w:jc w:val="center"/>
      </w:pPr>
      <w:r w:rsidRPr="00923298">
        <w:t xml:space="preserve">от </w:t>
      </w:r>
      <w:r>
        <w:t>03.03.2020</w:t>
      </w:r>
      <w:r w:rsidRPr="00923298">
        <w:t xml:space="preserve"> № </w:t>
      </w:r>
      <w:r>
        <w:t>28</w:t>
      </w:r>
    </w:p>
    <w:p w:rsidR="009E62A3" w:rsidRPr="00FD5A0A" w:rsidRDefault="009E62A3" w:rsidP="009E62A3">
      <w:pPr>
        <w:ind w:firstLine="720"/>
        <w:jc w:val="center"/>
      </w:pPr>
    </w:p>
    <w:p w:rsidR="009E62A3" w:rsidRDefault="009E62A3" w:rsidP="009E62A3">
      <w:pPr>
        <w:ind w:firstLine="720"/>
        <w:jc w:val="center"/>
      </w:pP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</w:rPr>
        <w:t xml:space="preserve">Положение  </w:t>
      </w:r>
    </w:p>
    <w:p w:rsidR="009E62A3" w:rsidRPr="00FD5A0A" w:rsidRDefault="009E62A3" w:rsidP="009E62A3">
      <w:pPr>
        <w:ind w:firstLine="720"/>
        <w:jc w:val="center"/>
        <w:rPr>
          <w:b/>
          <w:bCs/>
          <w:iCs/>
        </w:rPr>
      </w:pPr>
      <w:r w:rsidRPr="00FD5A0A">
        <w:rPr>
          <w:b/>
        </w:rPr>
        <w:t xml:space="preserve">о проведении Республиканской акции </w:t>
      </w:r>
      <w:r w:rsidRPr="00FD5A0A">
        <w:rPr>
          <w:b/>
          <w:bCs/>
          <w:iCs/>
        </w:rPr>
        <w:t>«Молодежь за здоровый образ жизни»</w:t>
      </w:r>
    </w:p>
    <w:p w:rsidR="009E62A3" w:rsidRPr="00FD5A0A" w:rsidRDefault="009E62A3" w:rsidP="009E62A3">
      <w:pPr>
        <w:ind w:firstLine="720"/>
        <w:jc w:val="center"/>
        <w:rPr>
          <w:b/>
          <w:bCs/>
          <w:iCs/>
        </w:rPr>
      </w:pPr>
      <w:r w:rsidRPr="00FD5A0A">
        <w:rPr>
          <w:b/>
          <w:bCs/>
          <w:iCs/>
        </w:rPr>
        <w:t xml:space="preserve">в </w:t>
      </w:r>
      <w:r>
        <w:rPr>
          <w:b/>
          <w:bCs/>
          <w:iCs/>
        </w:rPr>
        <w:t xml:space="preserve">Кульгешском сельском поселении </w:t>
      </w:r>
      <w:r w:rsidRPr="00FD5A0A">
        <w:rPr>
          <w:b/>
          <w:bCs/>
          <w:iCs/>
        </w:rPr>
        <w:t>Урмарско</w:t>
      </w:r>
      <w:r>
        <w:rPr>
          <w:b/>
          <w:bCs/>
          <w:iCs/>
        </w:rPr>
        <w:t>го</w:t>
      </w:r>
      <w:r w:rsidRPr="00FD5A0A">
        <w:rPr>
          <w:b/>
          <w:bCs/>
          <w:iCs/>
        </w:rPr>
        <w:t xml:space="preserve"> район</w:t>
      </w:r>
      <w:r>
        <w:rPr>
          <w:b/>
          <w:bCs/>
          <w:iCs/>
        </w:rPr>
        <w:t>а</w:t>
      </w:r>
    </w:p>
    <w:p w:rsidR="009E62A3" w:rsidRPr="00FD5A0A" w:rsidRDefault="009E62A3" w:rsidP="009E62A3">
      <w:pPr>
        <w:ind w:firstLine="720"/>
        <w:rPr>
          <w:b/>
          <w:bCs/>
        </w:rPr>
      </w:pPr>
      <w:r w:rsidRPr="00FD5A0A">
        <w:rPr>
          <w:b/>
          <w:bCs/>
        </w:rPr>
        <w:t> </w:t>
      </w: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  <w:bCs/>
          <w:lang w:val="en-US"/>
        </w:rPr>
        <w:t>I</w:t>
      </w:r>
      <w:r w:rsidRPr="00FD5A0A">
        <w:rPr>
          <w:b/>
        </w:rPr>
        <w:t>. Общие положения</w:t>
      </w:r>
    </w:p>
    <w:p w:rsidR="009E62A3" w:rsidRPr="00FD5A0A" w:rsidRDefault="009E62A3" w:rsidP="009E62A3">
      <w:pPr>
        <w:ind w:firstLine="720"/>
      </w:pPr>
      <w:r w:rsidRPr="00FD5A0A">
        <w:t xml:space="preserve">Молодежная акция «Молодежь за здоровый образ жизни» (далее – акция) проводится в рамках реализации муниципальной программы «Развитие образования в </w:t>
      </w:r>
      <w:proofErr w:type="spellStart"/>
      <w:r w:rsidRPr="00FD5A0A">
        <w:t>Урмарском</w:t>
      </w:r>
      <w:proofErr w:type="spellEnd"/>
      <w:r w:rsidRPr="00FD5A0A">
        <w:t xml:space="preserve"> районе Чувашской Республики», утвержденной постановлением администрации Урмарского района от 29.08.2020 № 653</w:t>
      </w:r>
      <w:r w:rsidRPr="00FD5A0A">
        <w:rPr>
          <w:bCs/>
          <w:iCs/>
        </w:rPr>
        <w:t xml:space="preserve">. </w:t>
      </w:r>
    </w:p>
    <w:p w:rsidR="009E62A3" w:rsidRPr="00FD5A0A" w:rsidRDefault="009E62A3" w:rsidP="009E62A3">
      <w:pPr>
        <w:ind w:firstLine="720"/>
        <w:rPr>
          <w:b/>
          <w:bCs/>
        </w:rPr>
      </w:pP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  <w:bCs/>
          <w:lang w:val="en-US"/>
        </w:rPr>
        <w:t>II</w:t>
      </w:r>
      <w:r w:rsidRPr="00FD5A0A">
        <w:rPr>
          <w:b/>
        </w:rPr>
        <w:t>. Цели</w:t>
      </w:r>
    </w:p>
    <w:p w:rsidR="009E62A3" w:rsidRPr="00FD5A0A" w:rsidRDefault="009E62A3" w:rsidP="009E62A3">
      <w:pPr>
        <w:ind w:firstLine="720"/>
      </w:pPr>
      <w:r w:rsidRPr="00FD5A0A">
        <w:t xml:space="preserve">Акция проводится в целях формирования отношения к здоровому образу жизни как к личному и общественному приоритету, пропаганды ответственного отношения к своему здоровью и состоянию окружающей среды, осуществления комплексных профилактических мероприятий, направленных на формирование негативного общественного отношения к социальному поведению. </w:t>
      </w:r>
    </w:p>
    <w:p w:rsidR="009E62A3" w:rsidRPr="00FD5A0A" w:rsidRDefault="009E62A3" w:rsidP="009E62A3">
      <w:pPr>
        <w:ind w:firstLine="720"/>
        <w:rPr>
          <w:b/>
          <w:bCs/>
        </w:rPr>
      </w:pPr>
      <w:r w:rsidRPr="00FD5A0A">
        <w:rPr>
          <w:b/>
          <w:bCs/>
          <w:lang w:val="en-US"/>
        </w:rPr>
        <w:t> </w:t>
      </w: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  <w:bCs/>
          <w:lang w:val="en-US"/>
        </w:rPr>
        <w:t>III</w:t>
      </w:r>
      <w:r w:rsidRPr="00FD5A0A">
        <w:rPr>
          <w:b/>
        </w:rPr>
        <w:t>. Организаторы акции</w:t>
      </w:r>
    </w:p>
    <w:p w:rsidR="009E62A3" w:rsidRPr="00FD5A0A" w:rsidRDefault="009E62A3" w:rsidP="009E62A3">
      <w:pPr>
        <w:ind w:firstLine="720"/>
        <w:rPr>
          <w:color w:val="000000"/>
        </w:rPr>
      </w:pPr>
      <w:r w:rsidRPr="00FD5A0A">
        <w:rPr>
          <w:color w:val="000000"/>
        </w:rPr>
        <w:t xml:space="preserve">Организаторами акции являются администрация </w:t>
      </w:r>
      <w:r>
        <w:rPr>
          <w:color w:val="000000"/>
        </w:rPr>
        <w:t xml:space="preserve">Кульгешского сельского поселения </w:t>
      </w:r>
      <w:r w:rsidRPr="00FD5A0A">
        <w:rPr>
          <w:color w:val="000000"/>
        </w:rPr>
        <w:t xml:space="preserve">Урмарского района, </w:t>
      </w:r>
      <w:r>
        <w:rPr>
          <w:color w:val="000000"/>
        </w:rPr>
        <w:t xml:space="preserve"> </w:t>
      </w:r>
      <w:r w:rsidRPr="00FD5A0A">
        <w:rPr>
          <w:color w:val="000000"/>
        </w:rPr>
        <w:t>общественные объединения</w:t>
      </w:r>
      <w:r w:rsidRPr="00FD5A0A">
        <w:t xml:space="preserve">. </w:t>
      </w:r>
    </w:p>
    <w:p w:rsidR="009E62A3" w:rsidRPr="00FD5A0A" w:rsidRDefault="009E62A3" w:rsidP="009E62A3">
      <w:pPr>
        <w:ind w:firstLine="720"/>
        <w:jc w:val="center"/>
        <w:rPr>
          <w:b/>
          <w:bCs/>
        </w:rPr>
      </w:pPr>
    </w:p>
    <w:p w:rsidR="009E62A3" w:rsidRPr="00FD5A0A" w:rsidRDefault="009E62A3" w:rsidP="009E62A3">
      <w:pPr>
        <w:ind w:firstLine="720"/>
        <w:jc w:val="center"/>
        <w:rPr>
          <w:b/>
          <w:bCs/>
        </w:rPr>
      </w:pPr>
      <w:r w:rsidRPr="00FD5A0A">
        <w:rPr>
          <w:b/>
          <w:bCs/>
          <w:lang w:val="en-US"/>
        </w:rPr>
        <w:t>IV</w:t>
      </w:r>
      <w:r w:rsidRPr="00FD5A0A">
        <w:rPr>
          <w:b/>
          <w:bCs/>
        </w:rPr>
        <w:t>. Место и время проведения</w:t>
      </w:r>
    </w:p>
    <w:p w:rsidR="009E62A3" w:rsidRPr="00FD5A0A" w:rsidRDefault="009E62A3" w:rsidP="009E62A3">
      <w:pPr>
        <w:ind w:firstLine="720"/>
      </w:pPr>
      <w:r w:rsidRPr="00FD5A0A">
        <w:t xml:space="preserve">Акция проводится с 2 марта по 30 апреля 2020 года в </w:t>
      </w:r>
      <w:proofErr w:type="gramStart"/>
      <w:r w:rsidRPr="00FD5A0A">
        <w:t>образовательн</w:t>
      </w:r>
      <w:r>
        <w:t>ом</w:t>
      </w:r>
      <w:proofErr w:type="gramEnd"/>
      <w:r w:rsidRPr="00FD5A0A">
        <w:t xml:space="preserve"> организаци</w:t>
      </w:r>
      <w:r>
        <w:t>и, учреждениях культуры</w:t>
      </w:r>
      <w:r w:rsidRPr="00FD5A0A">
        <w:t xml:space="preserve"> и д.р.</w:t>
      </w:r>
    </w:p>
    <w:p w:rsidR="009E62A3" w:rsidRPr="00FD5A0A" w:rsidRDefault="009E62A3" w:rsidP="009E62A3">
      <w:pPr>
        <w:ind w:firstLine="720"/>
        <w:rPr>
          <w:b/>
          <w:bCs/>
        </w:rPr>
      </w:pP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  <w:bCs/>
          <w:lang w:val="en-US"/>
        </w:rPr>
        <w:t>V</w:t>
      </w:r>
      <w:r w:rsidRPr="00FD5A0A">
        <w:rPr>
          <w:b/>
        </w:rPr>
        <w:t>. Участники акции</w:t>
      </w:r>
    </w:p>
    <w:p w:rsidR="009E62A3" w:rsidRPr="00FD5A0A" w:rsidRDefault="009E62A3" w:rsidP="009E62A3">
      <w:pPr>
        <w:ind w:firstLine="720"/>
        <w:rPr>
          <w:bCs/>
        </w:rPr>
      </w:pPr>
      <w:r w:rsidRPr="00FD5A0A">
        <w:rPr>
          <w:bCs/>
        </w:rPr>
        <w:t>Участники акции - молодые люди в возрасте от 14 до 30 лет.</w:t>
      </w:r>
    </w:p>
    <w:p w:rsidR="009E62A3" w:rsidRPr="00FD5A0A" w:rsidRDefault="009E62A3" w:rsidP="009E62A3">
      <w:pPr>
        <w:ind w:firstLine="720"/>
        <w:rPr>
          <w:bCs/>
        </w:rPr>
      </w:pPr>
      <w:r w:rsidRPr="00FD5A0A">
        <w:rPr>
          <w:bCs/>
        </w:rPr>
        <w:t>Рекомендуется участие в акции  видных общественных деятелей, спортивной, культурной, научной общественности, молодежной культуры и др.</w:t>
      </w:r>
    </w:p>
    <w:p w:rsidR="009E62A3" w:rsidRPr="00FD5A0A" w:rsidRDefault="009E62A3" w:rsidP="009E62A3">
      <w:pPr>
        <w:ind w:firstLine="720"/>
        <w:rPr>
          <w:b/>
          <w:bCs/>
        </w:rPr>
      </w:pPr>
    </w:p>
    <w:p w:rsidR="009E62A3" w:rsidRPr="00FD5A0A" w:rsidRDefault="009E62A3" w:rsidP="009E62A3">
      <w:pPr>
        <w:ind w:firstLine="720"/>
        <w:jc w:val="center"/>
        <w:rPr>
          <w:b/>
        </w:rPr>
      </w:pPr>
      <w:r w:rsidRPr="00FD5A0A">
        <w:rPr>
          <w:b/>
          <w:bCs/>
          <w:lang w:val="en-US"/>
        </w:rPr>
        <w:t>VI</w:t>
      </w:r>
      <w:proofErr w:type="gramStart"/>
      <w:r w:rsidRPr="00FD5A0A">
        <w:rPr>
          <w:b/>
        </w:rPr>
        <w:t>.  Содержание</w:t>
      </w:r>
      <w:proofErr w:type="gramEnd"/>
      <w:r w:rsidRPr="00FD5A0A">
        <w:rPr>
          <w:b/>
        </w:rPr>
        <w:t xml:space="preserve"> и формы проведения акции</w:t>
      </w:r>
    </w:p>
    <w:p w:rsidR="009E62A3" w:rsidRPr="00FD5A0A" w:rsidRDefault="009E62A3" w:rsidP="009E62A3">
      <w:pPr>
        <w:ind w:firstLine="720"/>
      </w:pPr>
      <w:r w:rsidRPr="00FD5A0A">
        <w:t>Акция может проходить с использованием различных форм и методов:</w:t>
      </w:r>
    </w:p>
    <w:p w:rsidR="009E62A3" w:rsidRPr="00FD5A0A" w:rsidRDefault="009E62A3" w:rsidP="009E62A3">
      <w:pPr>
        <w:ind w:firstLine="720"/>
      </w:pPr>
      <w:r w:rsidRPr="00FD5A0A">
        <w:t>Информационно-пропагандистские площадки по информированию населения о мерах личной и общественной профилактики заболеваний социального характера, а также альтернативных формах организации досуга, физического и духовно-нравственного развития (информационная палатка: информирование населения по вопросам социально-значимых заболеваний, консультации специалистов, тестирование, раздача листовок, плакатов, буклетов).</w:t>
      </w:r>
    </w:p>
    <w:p w:rsidR="009E62A3" w:rsidRPr="003250A7" w:rsidRDefault="009E62A3" w:rsidP="009E62A3">
      <w:pPr>
        <w:ind w:firstLine="720"/>
      </w:pPr>
      <w:proofErr w:type="gramStart"/>
      <w:r w:rsidRPr="003250A7">
        <w:t xml:space="preserve">Научно-просветительские конференции, семинары и тренинги для подростков и молодежи по программе «Сверстник сверстнику», для специалистов по профессиональной и общественной профилактике заболеваний социального характера, специалистов по работе с детьми и молодежью (презентации профилактических программ </w:t>
      </w:r>
      <w:r w:rsidRPr="003250A7">
        <w:lastRenderedPageBreak/>
        <w:t>реабилитационных центров, посещение региональных центров и учреждений по профилактике заболеваний социального характера, мастер-классы, круглые столы, тематические встречи, открытые семинары по обучению инновационным технологиям профилактики заболеваний - туберкулез, сахарный</w:t>
      </w:r>
      <w:proofErr w:type="gramEnd"/>
      <w:r w:rsidRPr="003250A7">
        <w:t xml:space="preserve"> диабет, онкологические, инфекционные и венерические заболевания, вредные привычки и др.).</w:t>
      </w:r>
    </w:p>
    <w:p w:rsidR="009E62A3" w:rsidRPr="003250A7" w:rsidRDefault="009E62A3" w:rsidP="009E62A3">
      <w:pPr>
        <w:ind w:firstLine="720"/>
      </w:pPr>
      <w:r w:rsidRPr="003250A7">
        <w:t>Консультации специалистов по вопросам медицинской профилактики заболеваний социального характера.</w:t>
      </w:r>
    </w:p>
    <w:p w:rsidR="009E62A3" w:rsidRPr="00FD5A0A" w:rsidRDefault="009E62A3" w:rsidP="009E62A3">
      <w:pPr>
        <w:ind w:firstLine="720"/>
      </w:pPr>
      <w:r w:rsidRPr="00FD5A0A">
        <w:t>Диагностика и выявление заболеваний социального характера.</w:t>
      </w:r>
    </w:p>
    <w:p w:rsidR="009E62A3" w:rsidRPr="00FD5A0A" w:rsidRDefault="009E62A3" w:rsidP="009E62A3">
      <w:pPr>
        <w:ind w:firstLine="720"/>
      </w:pPr>
      <w:r w:rsidRPr="00FD5A0A">
        <w:t>Спортивные мероприятия.</w:t>
      </w:r>
    </w:p>
    <w:p w:rsidR="009E62A3" w:rsidRPr="00FD5A0A" w:rsidRDefault="009E62A3" w:rsidP="009E62A3">
      <w:pPr>
        <w:ind w:firstLine="720"/>
      </w:pPr>
      <w:r w:rsidRPr="00FD5A0A">
        <w:t>Социологические исследования, опросы, тесты, анкетирование.</w:t>
      </w:r>
    </w:p>
    <w:p w:rsidR="009E62A3" w:rsidRPr="00FD5A0A" w:rsidRDefault="009E62A3" w:rsidP="009E62A3">
      <w:pPr>
        <w:ind w:firstLine="720"/>
      </w:pPr>
      <w:r w:rsidRPr="00FD5A0A">
        <w:t xml:space="preserve">Круглые столы, по итогам которых должны быть разработаны конкретные рекомендации по формированию здорового образа жизни или план работы с учетом оценки проблем в </w:t>
      </w:r>
      <w:r>
        <w:t>поселении</w:t>
      </w:r>
      <w:r w:rsidRPr="00FD5A0A">
        <w:t xml:space="preserve">  – состояние преступности, уровень заболеваемости, состояние здоровья призывников, количество </w:t>
      </w:r>
      <w:proofErr w:type="spellStart"/>
      <w:r w:rsidRPr="00FD5A0A">
        <w:t>нарко-табако</w:t>
      </w:r>
      <w:proofErr w:type="spellEnd"/>
      <w:r w:rsidRPr="00FD5A0A">
        <w:t xml:space="preserve"> и </w:t>
      </w:r>
      <w:proofErr w:type="spellStart"/>
      <w:r w:rsidRPr="00FD5A0A">
        <w:t>алкоголезависимых</w:t>
      </w:r>
      <w:proofErr w:type="spellEnd"/>
      <w:r w:rsidRPr="00FD5A0A">
        <w:t>, состоящих на профилактическом учете, количество правонарушений, семей группы социального риска и т.д.</w:t>
      </w:r>
    </w:p>
    <w:p w:rsidR="009E62A3" w:rsidRPr="00FD5A0A" w:rsidRDefault="009E62A3" w:rsidP="009E62A3">
      <w:pPr>
        <w:ind w:firstLine="720"/>
      </w:pPr>
      <w:r w:rsidRPr="00FD5A0A">
        <w:t>Возможные темы секционных занятий:</w:t>
      </w:r>
    </w:p>
    <w:p w:rsidR="009E62A3" w:rsidRPr="00FD5A0A" w:rsidRDefault="009E62A3" w:rsidP="009E62A3">
      <w:pPr>
        <w:ind w:firstLine="720"/>
      </w:pPr>
      <w:r w:rsidRPr="00FD5A0A">
        <w:t>- «Технология продвижения здорового образа жизни в группах повышенного риска»;</w:t>
      </w:r>
    </w:p>
    <w:p w:rsidR="009E62A3" w:rsidRPr="00FD5A0A" w:rsidRDefault="009E62A3" w:rsidP="009E62A3">
      <w:pPr>
        <w:ind w:firstLine="720"/>
      </w:pPr>
      <w:r w:rsidRPr="00FD5A0A">
        <w:t>- «Психолого-педагогические аспекты профилактики наркомании среди детей и молодежи»;</w:t>
      </w:r>
    </w:p>
    <w:p w:rsidR="009E62A3" w:rsidRPr="00FD5A0A" w:rsidRDefault="009E62A3" w:rsidP="009E62A3">
      <w:pPr>
        <w:ind w:firstLine="720"/>
      </w:pPr>
      <w:r w:rsidRPr="00FD5A0A">
        <w:t>- «Региональные особенности здоровья россиян. Преодоление демографического кризиса в России»;</w:t>
      </w:r>
    </w:p>
    <w:p w:rsidR="009E62A3" w:rsidRPr="00FD5A0A" w:rsidRDefault="009E62A3" w:rsidP="009E62A3">
      <w:pPr>
        <w:ind w:firstLine="720"/>
      </w:pPr>
      <w:r w:rsidRPr="00FD5A0A">
        <w:t>- «Роль СМИ в процессе формирования здорового образа жизни»;</w:t>
      </w:r>
    </w:p>
    <w:p w:rsidR="009E62A3" w:rsidRPr="00FD5A0A" w:rsidRDefault="009E62A3" w:rsidP="009E62A3">
      <w:pPr>
        <w:ind w:firstLine="720"/>
      </w:pPr>
      <w:r w:rsidRPr="00FD5A0A">
        <w:t>- «Развитие системы массового спорта»;</w:t>
      </w:r>
    </w:p>
    <w:p w:rsidR="009E62A3" w:rsidRPr="00FD5A0A" w:rsidRDefault="009E62A3" w:rsidP="009E62A3">
      <w:pPr>
        <w:ind w:firstLine="720"/>
      </w:pPr>
      <w:r w:rsidRPr="00FD5A0A">
        <w:t>- «Привлечение молодежи к активной общественной деятельности, направленной на формирование здорового образа жизни»;</w:t>
      </w:r>
    </w:p>
    <w:p w:rsidR="009E62A3" w:rsidRPr="00FD5A0A" w:rsidRDefault="009E62A3" w:rsidP="009E62A3">
      <w:pPr>
        <w:ind w:firstLine="720"/>
      </w:pPr>
      <w:r w:rsidRPr="00FD5A0A">
        <w:t>- «Профилактика заболеваний социального характера (</w:t>
      </w:r>
      <w:proofErr w:type="spellStart"/>
      <w:proofErr w:type="gramStart"/>
      <w:r w:rsidRPr="00FD5A0A">
        <w:t>сердечно-сосудистые</w:t>
      </w:r>
      <w:proofErr w:type="spellEnd"/>
      <w:proofErr w:type="gramEnd"/>
      <w:r w:rsidRPr="00FD5A0A">
        <w:t xml:space="preserve"> заболевания, гипертония, туберкулез и др.)»;</w:t>
      </w:r>
    </w:p>
    <w:p w:rsidR="009E62A3" w:rsidRPr="00FD5A0A" w:rsidRDefault="009E62A3" w:rsidP="009E62A3">
      <w:pPr>
        <w:ind w:firstLine="720"/>
      </w:pPr>
      <w:r w:rsidRPr="00FD5A0A">
        <w:t xml:space="preserve">- «Профилактика ВИЧ и </w:t>
      </w:r>
      <w:proofErr w:type="spellStart"/>
      <w:r w:rsidRPr="00FD5A0A">
        <w:t>СПИДа</w:t>
      </w:r>
      <w:proofErr w:type="spellEnd"/>
      <w:r w:rsidRPr="00FD5A0A">
        <w:t>»;</w:t>
      </w:r>
    </w:p>
    <w:p w:rsidR="009E62A3" w:rsidRPr="00FD5A0A" w:rsidRDefault="009E62A3" w:rsidP="009E62A3">
      <w:pPr>
        <w:ind w:firstLine="720"/>
      </w:pPr>
      <w:r w:rsidRPr="00FD5A0A">
        <w:t xml:space="preserve">- «Привлечение добровольцев к пропаганде здорового образа жизни среди сверстников»; </w:t>
      </w:r>
    </w:p>
    <w:p w:rsidR="009E62A3" w:rsidRPr="00FD5A0A" w:rsidRDefault="009E62A3" w:rsidP="009E62A3">
      <w:pPr>
        <w:ind w:firstLine="720"/>
      </w:pPr>
      <w:r w:rsidRPr="00FD5A0A">
        <w:t>- «Инновационные и нетрадиционные формы организации здорового образа жизни» и др.</w:t>
      </w:r>
    </w:p>
    <w:p w:rsidR="009E62A3" w:rsidRPr="00FD5A0A" w:rsidRDefault="009E62A3" w:rsidP="009E62A3">
      <w:pPr>
        <w:ind w:firstLine="720"/>
      </w:pPr>
      <w:r w:rsidRPr="00FD5A0A">
        <w:t>Акция начинается с Дней здоровья, физкультурно-оздоровительных, спортивно-массовых мероприятий, профилактических семинаров-тренингов, направленных на пропаганду здорового образа жизни, уроков здоровья,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(</w:t>
      </w:r>
      <w:proofErr w:type="spellStart"/>
      <w:r w:rsidRPr="00FD5A0A">
        <w:t>мультимедийная</w:t>
      </w:r>
      <w:proofErr w:type="spellEnd"/>
      <w:r w:rsidRPr="00FD5A0A">
        <w:t xml:space="preserve"> </w:t>
      </w:r>
      <w:r>
        <w:t>презентация, диспут-обсуждение</w:t>
      </w:r>
      <w:r w:rsidRPr="00FD5A0A">
        <w:t xml:space="preserve"> и пр.). </w:t>
      </w:r>
    </w:p>
    <w:p w:rsidR="009E62A3" w:rsidRPr="00FD5A0A" w:rsidRDefault="009E62A3" w:rsidP="009E62A3">
      <w:pPr>
        <w:ind w:firstLine="720"/>
      </w:pPr>
      <w:r w:rsidRPr="00FD5A0A">
        <w:t>В начале и в конце акции необходимо обеспечить проведение мониторинга эффективности акции.</w:t>
      </w:r>
    </w:p>
    <w:p w:rsidR="009E62A3" w:rsidRPr="00FD5A0A" w:rsidRDefault="009E62A3" w:rsidP="009E62A3">
      <w:pPr>
        <w:ind w:firstLine="720"/>
      </w:pPr>
      <w:r w:rsidRPr="00FD5A0A">
        <w:t>Все мероприятия должны быть направлены на создание положительного имиджа здорового человека.</w:t>
      </w: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923298" w:rsidRDefault="009E62A3" w:rsidP="009E62A3">
      <w:pPr>
        <w:ind w:left="4248" w:firstLine="708"/>
        <w:jc w:val="center"/>
      </w:pPr>
      <w:r w:rsidRPr="00923298">
        <w:t xml:space="preserve">Приложение № </w:t>
      </w:r>
      <w:r>
        <w:t>2</w:t>
      </w:r>
    </w:p>
    <w:p w:rsidR="009E62A3" w:rsidRPr="00923298" w:rsidRDefault="009E62A3" w:rsidP="009E62A3">
      <w:pPr>
        <w:ind w:left="4248" w:firstLine="708"/>
        <w:jc w:val="center"/>
      </w:pPr>
      <w:r w:rsidRPr="00923298">
        <w:t>к постановлению администрации</w:t>
      </w:r>
    </w:p>
    <w:p w:rsidR="009E62A3" w:rsidRPr="00923298" w:rsidRDefault="009E62A3" w:rsidP="009E62A3">
      <w:pPr>
        <w:ind w:left="4956"/>
        <w:jc w:val="center"/>
      </w:pPr>
      <w:r w:rsidRPr="00923298">
        <w:t>Урмарского района Чувашской Республики</w:t>
      </w:r>
    </w:p>
    <w:p w:rsidR="009E62A3" w:rsidRPr="00923298" w:rsidRDefault="009E62A3" w:rsidP="009E62A3">
      <w:pPr>
        <w:ind w:left="4247" w:firstLine="709"/>
        <w:jc w:val="center"/>
      </w:pPr>
      <w:r w:rsidRPr="00923298">
        <w:t xml:space="preserve">от </w:t>
      </w:r>
      <w:r>
        <w:t>03.03.2020</w:t>
      </w:r>
      <w:r w:rsidRPr="00923298">
        <w:t xml:space="preserve"> № </w:t>
      </w:r>
      <w:r>
        <w:t>28</w:t>
      </w:r>
    </w:p>
    <w:p w:rsidR="009E62A3" w:rsidRPr="00FD5A0A" w:rsidRDefault="009E62A3" w:rsidP="009E62A3">
      <w:pPr>
        <w:ind w:firstLine="720"/>
      </w:pPr>
    </w:p>
    <w:p w:rsidR="009E62A3" w:rsidRDefault="009E62A3" w:rsidP="009E62A3">
      <w:pPr>
        <w:ind w:firstLine="720"/>
        <w:jc w:val="center"/>
      </w:pPr>
    </w:p>
    <w:p w:rsidR="009E62A3" w:rsidRPr="00FD5A0A" w:rsidRDefault="009E62A3" w:rsidP="009E62A3">
      <w:pPr>
        <w:ind w:firstLine="720"/>
        <w:jc w:val="center"/>
      </w:pPr>
      <w:r w:rsidRPr="00FD5A0A">
        <w:t>План основных мероприятий, проводимых в рамках акции</w:t>
      </w:r>
    </w:p>
    <w:p w:rsidR="009E62A3" w:rsidRPr="00FD5A0A" w:rsidRDefault="009E62A3" w:rsidP="009E62A3">
      <w:pPr>
        <w:ind w:firstLine="720"/>
        <w:jc w:val="center"/>
      </w:pPr>
      <w:r w:rsidRPr="00FD5A0A">
        <w:t xml:space="preserve">«Молодежь за здоровый образ жизни» в </w:t>
      </w:r>
      <w:r>
        <w:t xml:space="preserve">Кульгешском сельском поселении </w:t>
      </w:r>
      <w:r w:rsidRPr="00FD5A0A">
        <w:t>Урмарско</w:t>
      </w:r>
      <w:r>
        <w:t>го</w:t>
      </w:r>
      <w:r w:rsidRPr="00FD5A0A">
        <w:t xml:space="preserve"> район</w:t>
      </w:r>
      <w:r>
        <w:t xml:space="preserve">а </w:t>
      </w:r>
      <w:r w:rsidRPr="00FD5A0A">
        <w:t>с 2 марта по 30 апреля 2020 года</w:t>
      </w:r>
    </w:p>
    <w:p w:rsidR="009E62A3" w:rsidRPr="00FD5A0A" w:rsidRDefault="009E62A3" w:rsidP="009E62A3">
      <w:pPr>
        <w:ind w:firstLine="720"/>
        <w:jc w:val="center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5"/>
        <w:gridCol w:w="1134"/>
        <w:gridCol w:w="2554"/>
        <w:gridCol w:w="2126"/>
      </w:tblGrid>
      <w:tr w:rsidR="009E62A3" w:rsidRPr="00FD5A0A" w:rsidTr="00CC726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817" w:firstLine="720"/>
              <w:jc w:val="center"/>
            </w:pPr>
            <w:r w:rsidRPr="00FD5A0A"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Default="009E62A3" w:rsidP="00CC7266">
            <w:pPr>
              <w:jc w:val="center"/>
            </w:pPr>
            <w:r w:rsidRPr="00FD5A0A">
              <w:t xml:space="preserve">Наименование </w:t>
            </w:r>
          </w:p>
          <w:p w:rsidR="009E62A3" w:rsidRPr="00FD5A0A" w:rsidRDefault="009E62A3" w:rsidP="00CC7266">
            <w:pPr>
              <w:jc w:val="center"/>
            </w:pPr>
            <w:r w:rsidRPr="00FD5A0A"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672" w:firstLine="720"/>
              <w:jc w:val="center"/>
            </w:pPr>
            <w:r w:rsidRPr="00FD5A0A">
              <w:t>Дата</w:t>
            </w:r>
            <w:r w:rsidRPr="00FD5A0A">
              <w:rPr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 w:rsidRPr="00FD5A0A">
              <w:t>Проводящая организация,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tabs>
                <w:tab w:val="left" w:pos="1260"/>
              </w:tabs>
              <w:jc w:val="center"/>
            </w:pPr>
            <w:r w:rsidRPr="00FD5A0A">
              <w:t>Ответственные</w:t>
            </w:r>
          </w:p>
        </w:tc>
      </w:tr>
      <w:tr w:rsidR="009E62A3" w:rsidRPr="00FD5A0A" w:rsidTr="00CC726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722" w:firstLine="720"/>
              <w:jc w:val="center"/>
            </w:pPr>
            <w:r w:rsidRPr="00FD5A0A"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r w:rsidRPr="00FD5A0A">
              <w:t>Размещение баннеров по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 w:rsidRPr="00FD5A0A">
              <w:t>02-05 марта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>
              <w:t>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tabs>
                <w:tab w:val="left" w:pos="1260"/>
              </w:tabs>
            </w:pPr>
            <w:r>
              <w:t>Руководитель 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</w:tr>
      <w:tr w:rsidR="009E62A3" w:rsidRPr="00FD5A0A" w:rsidTr="00CC726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746" w:firstLine="720"/>
              <w:jc w:val="center"/>
            </w:pPr>
            <w:r w:rsidRPr="00FD5A0A"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r w:rsidRPr="00FD5A0A">
              <w:t xml:space="preserve">Открытые уроки, классные часы по темам: </w:t>
            </w:r>
            <w:r w:rsidRPr="00FD5A0A">
              <w:rPr>
                <w:lang w:eastAsia="en-US"/>
              </w:rPr>
              <w:t>«Здоровый образ жизни и профилактика заболеваний», «Спорт альтернатива пагубным привычкам»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 w:rsidRPr="00FD5A0A">
              <w:t>март-апрель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>
              <w:t>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tabs>
                <w:tab w:val="left" w:pos="1260"/>
              </w:tabs>
            </w:pPr>
            <w:r>
              <w:t>Классные руководители</w:t>
            </w:r>
          </w:p>
        </w:tc>
      </w:tr>
      <w:tr w:rsidR="009E62A3" w:rsidRPr="00FD5A0A" w:rsidTr="00CC726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709" w:firstLine="720"/>
              <w:jc w:val="center"/>
            </w:pPr>
            <w:r w:rsidRPr="00FD5A0A"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r w:rsidRPr="00FD5A0A">
              <w:t>Дни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 w:rsidRPr="00FD5A0A">
              <w:t>март-апрель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>
              <w:t>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tabs>
                <w:tab w:val="left" w:pos="1260"/>
              </w:tabs>
            </w:pPr>
            <w:r>
              <w:t>Руководитель 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</w:tr>
      <w:tr w:rsidR="009E62A3" w:rsidRPr="00FD5A0A" w:rsidTr="00CC726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ind w:left="-722" w:firstLine="720"/>
              <w:jc w:val="center"/>
            </w:pPr>
            <w:r w:rsidRPr="00FD5A0A"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rPr>
                <w:rFonts w:eastAsia="Calibri"/>
                <w:lang w:eastAsia="en-US"/>
              </w:rPr>
            </w:pPr>
            <w:r w:rsidRPr="00FD5A0A">
              <w:rPr>
                <w:rFonts w:eastAsia="Calibri"/>
                <w:lang w:eastAsia="en-US"/>
              </w:rPr>
              <w:t>Проведение индивидуальных бесед и консультаций с учащимися, педагогами и родителями.</w:t>
            </w:r>
          </w:p>
          <w:p w:rsidR="009E62A3" w:rsidRPr="00FD5A0A" w:rsidRDefault="009E62A3" w:rsidP="00CC7266">
            <w:pPr>
              <w:ind w:firstLine="35"/>
            </w:pPr>
            <w:r w:rsidRPr="00FD5A0A">
              <w:rPr>
                <w:rFonts w:eastAsia="Calibri"/>
                <w:lang w:eastAsia="en-US"/>
              </w:rPr>
              <w:t>Родительские собрания по вопросам пропаганды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 w:rsidRPr="00FD5A0A">
              <w:t>март-апрель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jc w:val="center"/>
            </w:pPr>
            <w:r>
              <w:t>МБОУ «</w:t>
            </w:r>
            <w:proofErr w:type="spellStart"/>
            <w:r>
              <w:t>Кульгешская</w:t>
            </w:r>
            <w:proofErr w:type="spellEnd"/>
            <w: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tabs>
                <w:tab w:val="left" w:pos="1260"/>
              </w:tabs>
            </w:pPr>
            <w:r w:rsidRPr="00FD5A0A">
              <w:t xml:space="preserve">Классные руководители, </w:t>
            </w:r>
            <w:r>
              <w:t xml:space="preserve"> </w:t>
            </w:r>
            <w:r w:rsidRPr="00FD5A0A">
              <w:t xml:space="preserve"> педагоги </w:t>
            </w:r>
            <w:proofErr w:type="gramStart"/>
            <w:r w:rsidRPr="00FD5A0A">
              <w:t>ДО</w:t>
            </w:r>
            <w:proofErr w:type="gramEnd"/>
          </w:p>
        </w:tc>
      </w:tr>
      <w:tr w:rsidR="009E62A3" w:rsidRPr="00FD5A0A" w:rsidTr="00CC7266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spacing w:before="100" w:beforeAutospacing="1" w:after="100" w:afterAutospacing="1"/>
              <w:ind w:left="-709" w:firstLine="720"/>
              <w:jc w:val="center"/>
            </w:pPr>
            <w:r>
              <w:t>5</w:t>
            </w:r>
            <w:r w:rsidRPr="00FD5A0A"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spacing w:before="100" w:beforeAutospacing="1" w:after="100" w:afterAutospacing="1"/>
            </w:pPr>
            <w:r w:rsidRPr="00FD5A0A">
              <w:t xml:space="preserve">Проведение конкурса плакатов среди учащихся </w:t>
            </w:r>
            <w:r>
              <w:t xml:space="preserve"> </w:t>
            </w:r>
            <w:r w:rsidRPr="00FD5A0A">
              <w:t xml:space="preserve"> «Дети за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spacing w:after="100" w:afterAutospacing="1"/>
              <w:jc w:val="center"/>
            </w:pPr>
            <w:r w:rsidRPr="00FD5A0A">
              <w:t>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pPr>
              <w:spacing w:before="100" w:beforeAutospacing="1" w:after="100" w:afterAutospacing="1"/>
              <w:jc w:val="center"/>
            </w:pPr>
            <w:proofErr w:type="spellStart"/>
            <w:r>
              <w:t>Кульгешская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A3" w:rsidRPr="00FD5A0A" w:rsidRDefault="009E62A3" w:rsidP="00CC7266">
            <w:r>
              <w:t>библиотекарь</w:t>
            </w:r>
          </w:p>
        </w:tc>
      </w:tr>
    </w:tbl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9E62A3" w:rsidRPr="00FD5A0A" w:rsidRDefault="009E62A3" w:rsidP="009E62A3">
      <w:pPr>
        <w:ind w:firstLine="72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A3"/>
    <w:rsid w:val="000378DC"/>
    <w:rsid w:val="005D2BA4"/>
    <w:rsid w:val="008D6041"/>
    <w:rsid w:val="0091253F"/>
    <w:rsid w:val="009865A2"/>
    <w:rsid w:val="009E62A3"/>
    <w:rsid w:val="00DD5A1F"/>
    <w:rsid w:val="00E53AFE"/>
    <w:rsid w:val="00F1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A3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9E62A3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9E62A3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9E62A3"/>
  </w:style>
  <w:style w:type="character" w:customStyle="1" w:styleId="a4">
    <w:name w:val="Цветовое выделение"/>
    <w:uiPriority w:val="99"/>
    <w:rsid w:val="009E62A3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9E62A3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9E62A3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9E6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6854</Characters>
  <Application>Microsoft Office Word</Application>
  <DocSecurity>0</DocSecurity>
  <Lines>57</Lines>
  <Paragraphs>16</Paragraphs>
  <ScaleCrop>false</ScaleCrop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2020-03-13T07:51:00Z</dcterms:created>
  <dcterms:modified xsi:type="dcterms:W3CDTF">2020-03-13T07:52:00Z</dcterms:modified>
</cp:coreProperties>
</file>