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1E" w:rsidRPr="00DD610B" w:rsidRDefault="00AC671E" w:rsidP="00AC671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AC671E" w:rsidRPr="00DD610B" w:rsidTr="00FF0A1A">
        <w:trPr>
          <w:cantSplit/>
          <w:trHeight w:val="420"/>
        </w:trPr>
        <w:tc>
          <w:tcPr>
            <w:tcW w:w="4320" w:type="dxa"/>
          </w:tcPr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10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AC671E" w:rsidRPr="00DD610B" w:rsidRDefault="00AC671E" w:rsidP="00FF0A1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AC671E" w:rsidRPr="00DD610B" w:rsidRDefault="00AC671E" w:rsidP="00FF0A1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DD610B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AC671E" w:rsidRPr="00DD610B" w:rsidTr="00FF0A1A">
        <w:trPr>
          <w:cantSplit/>
          <w:trHeight w:val="2355"/>
        </w:trPr>
        <w:tc>
          <w:tcPr>
            <w:tcW w:w="4320" w:type="dxa"/>
          </w:tcPr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D610B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1E" w:rsidRPr="00717639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C0CD0" w:rsidRPr="005C0CD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Pr="00DD61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ака уĕхĕн  </w:t>
            </w:r>
            <w:r w:rsidR="005C0CD0" w:rsidRPr="0071763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01</w:t>
            </w:r>
            <w:r w:rsidRPr="00DD61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мĕшĕ   № </w:t>
            </w:r>
            <w:r w:rsidRPr="00577F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C0CD0" w:rsidRPr="0071763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</w:p>
          <w:p w:rsidR="00AC671E" w:rsidRPr="00DD610B" w:rsidRDefault="00AC671E" w:rsidP="00FF0A1A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AC671E" w:rsidRPr="00DD610B" w:rsidRDefault="00AC671E" w:rsidP="00FF0A1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AC671E" w:rsidRPr="00DD610B" w:rsidRDefault="00AC671E" w:rsidP="00FF0A1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AC671E" w:rsidRPr="00DD610B" w:rsidRDefault="00AC671E" w:rsidP="00FF0A1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DD610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1E" w:rsidRPr="00DD610B" w:rsidRDefault="00AC671E" w:rsidP="00FF0A1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D610B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AC671E" w:rsidRPr="00DD610B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1E" w:rsidRPr="00717639" w:rsidRDefault="00AC671E" w:rsidP="00FF0A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D610B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5C0CD0" w:rsidRPr="00717639">
              <w:rPr>
                <w:rFonts w:ascii="Times New Roman" w:hAnsi="Times New Roman" w:cs="Times New Roman"/>
                <w:noProof/>
                <w:color w:val="000000"/>
              </w:rPr>
              <w:t>01</w:t>
            </w:r>
            <w:r w:rsidRPr="00DD610B">
              <w:rPr>
                <w:rFonts w:ascii="Times New Roman" w:hAnsi="Times New Roman" w:cs="Times New Roman"/>
                <w:noProof/>
                <w:color w:val="000000"/>
              </w:rPr>
              <w:t>» апреля  20</w:t>
            </w:r>
            <w:r w:rsidR="005C0CD0" w:rsidRPr="00717639">
              <w:rPr>
                <w:rFonts w:ascii="Times New Roman" w:hAnsi="Times New Roman" w:cs="Times New Roman"/>
                <w:noProof/>
                <w:color w:val="000000"/>
              </w:rPr>
              <w:t xml:space="preserve">20 </w:t>
            </w:r>
            <w:r w:rsidRPr="00DD610B">
              <w:rPr>
                <w:rFonts w:ascii="Times New Roman" w:hAnsi="Times New Roman" w:cs="Times New Roman"/>
                <w:noProof/>
                <w:color w:val="000000"/>
              </w:rPr>
              <w:t xml:space="preserve">№ </w:t>
            </w:r>
            <w:r w:rsidRPr="00577FAA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5C0CD0" w:rsidRPr="00717639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  <w:p w:rsidR="00AC671E" w:rsidRPr="00DD610B" w:rsidRDefault="00AC671E" w:rsidP="00FF0A1A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D610B"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5C0CD0" w:rsidRDefault="005C0CD0" w:rsidP="005C0CD0">
      <w:pPr>
        <w:pStyle w:val="a3"/>
        <w:rPr>
          <w:sz w:val="24"/>
          <w:szCs w:val="24"/>
        </w:rPr>
      </w:pPr>
      <w:r>
        <w:rPr>
          <w:sz w:val="24"/>
          <w:szCs w:val="24"/>
        </w:rPr>
        <w:t>О мерах по обеспечению пожарной безопасности населенных пунктов Чиричкасинского сельского поселения в весенне-летний период 20</w:t>
      </w:r>
      <w:r w:rsidRPr="005C0CD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</w:t>
      </w:r>
    </w:p>
    <w:p w:rsidR="005C0CD0" w:rsidRDefault="005C0CD0" w:rsidP="005C0CD0">
      <w:pPr>
        <w:rPr>
          <w:rFonts w:ascii="Times New Roman" w:hAnsi="Times New Roman" w:cs="Times New Roman"/>
          <w:sz w:val="24"/>
          <w:szCs w:val="24"/>
        </w:rPr>
      </w:pPr>
    </w:p>
    <w:p w:rsidR="005C0CD0" w:rsidRDefault="005C0CD0" w:rsidP="005C0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 Федеральным законом от 21.12.1994 г. №69-ФЗ «О пожарной безопасности», с Федеральным законом от 21.12.1994 г. №68-ФЗ «О защите населения и территорий от чрезвычайных ситуаций природного и техногенного характера», в целях предупреждения пожаров и загораний, предотвращения гибели людей на пожарах, своевременного проведения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мероприятий и улучшения пожарной безопасности населенных пунктов Чиричкасинского сельского поселения, администрация Чиричкасинского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 </w:t>
      </w:r>
    </w:p>
    <w:p w:rsidR="005C0CD0" w:rsidRDefault="005C0CD0" w:rsidP="005C0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CD0" w:rsidRDefault="005C0CD0" w:rsidP="005C0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Рекомендовать руководителям сельскохозяйственных предприятий, главам  крестьянско-фермерских хозяйств, руководителям учреждений и организаций привести территории своих объектов, а также здания и сооружения в пожаробезопасное состояние, проверить наличие и исправность  противопожарного инвентаря, обучить сотрудников правилам противопожарной безопасности и безопасным приемам проведения работ.</w:t>
      </w:r>
    </w:p>
    <w:p w:rsidR="005C0CD0" w:rsidRDefault="005C0CD0" w:rsidP="005C0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руководителям хозяйствующих субъектов, старостам и депутатам сельского поселения:</w:t>
      </w:r>
    </w:p>
    <w:p w:rsidR="005C0CD0" w:rsidRDefault="005C0CD0" w:rsidP="005C0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рассмотреть вопросы пожарной безопасности на сходах граждан, собраниях; </w:t>
      </w:r>
    </w:p>
    <w:p w:rsidR="005C0CD0" w:rsidRDefault="005C0CD0" w:rsidP="005C0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заполнить пожарные водоемы, оборудовать водонапорные башни устройствами для забора воды, обеспечить беспрепятственные подъезды к ним;</w:t>
      </w:r>
    </w:p>
    <w:p w:rsidR="005C0CD0" w:rsidRDefault="005C0CD0" w:rsidP="005C0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провести совместно  с заинтересованными органами подворный обход жилых домов граждан с целью проверки их противопожарного состояния с обучением населения мерам пожарной безопасности в быту; </w:t>
      </w:r>
    </w:p>
    <w:p w:rsidR="005C0CD0" w:rsidRDefault="005C0CD0" w:rsidP="005C0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населенных пунктах в пожароопасное время из числа граждан организовать ночные дозоры;</w:t>
      </w:r>
    </w:p>
    <w:p w:rsidR="005C0CD0" w:rsidRDefault="005C0CD0" w:rsidP="005C0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наступлением сухой и жаркой погоды запретить на своих территориях сухой пал травы, разведение костров, принять меры по обеспечению пожарной безопасности и устройству минерализованных защитных полос вокруг лесных массивов;</w:t>
      </w:r>
    </w:p>
    <w:p w:rsidR="005C0CD0" w:rsidRDefault="005C0CD0" w:rsidP="005C0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МБОУ «Чиричкасинская ООШ» подготовить и провести мероприятие по обучению и закреплению правил пожарной безопасности.</w:t>
      </w:r>
    </w:p>
    <w:p w:rsidR="005C0CD0" w:rsidRDefault="005C0CD0" w:rsidP="005C0C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постановления оставляю за собой.</w:t>
      </w:r>
    </w:p>
    <w:p w:rsidR="005C0CD0" w:rsidRDefault="005C0CD0" w:rsidP="005C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CD0" w:rsidRDefault="005C0CD0" w:rsidP="005C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Чиричкасинского </w:t>
      </w:r>
    </w:p>
    <w:p w:rsidR="005C0CD0" w:rsidRDefault="005C0CD0" w:rsidP="005C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                           В.В.Иванова</w:t>
      </w:r>
    </w:p>
    <w:p w:rsidR="005C0CD0" w:rsidRPr="00717639" w:rsidRDefault="005C0CD0" w:rsidP="00AC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C0CD0" w:rsidRPr="00717639" w:rsidRDefault="005C0CD0" w:rsidP="00AC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C0CD0" w:rsidRPr="00717639" w:rsidRDefault="005C0CD0" w:rsidP="00AC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C0CD0" w:rsidRPr="00717639" w:rsidRDefault="005C0CD0" w:rsidP="00AC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5C0CD0" w:rsidRPr="00717639" w:rsidSect="00DD61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CAA"/>
    <w:rsid w:val="00102CAA"/>
    <w:rsid w:val="005C0CD0"/>
    <w:rsid w:val="00630183"/>
    <w:rsid w:val="00717639"/>
    <w:rsid w:val="00956915"/>
    <w:rsid w:val="009C0B28"/>
    <w:rsid w:val="00AC671E"/>
    <w:rsid w:val="00BC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02CA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4">
    <w:name w:val="Body Text"/>
    <w:basedOn w:val="a"/>
    <w:link w:val="a5"/>
    <w:rsid w:val="00AC671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Основной текст Знак"/>
    <w:basedOn w:val="a0"/>
    <w:link w:val="a4"/>
    <w:rsid w:val="00AC671E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6">
    <w:name w:val="Таблицы (моноширинный)"/>
    <w:basedOn w:val="a"/>
    <w:next w:val="a"/>
    <w:rsid w:val="00AC6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AC671E"/>
    <w:rPr>
      <w:b/>
      <w:bCs/>
      <w:color w:val="000080"/>
    </w:rPr>
  </w:style>
  <w:style w:type="paragraph" w:styleId="a8">
    <w:name w:val="No Spacing"/>
    <w:uiPriority w:val="1"/>
    <w:qFormat/>
    <w:rsid w:val="00AC671E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AC67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EECB-44CA-4A2B-9662-53492918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2266</Characters>
  <Application>Microsoft Office Word</Application>
  <DocSecurity>0</DocSecurity>
  <Lines>18</Lines>
  <Paragraphs>5</Paragraphs>
  <ScaleCrop>false</ScaleCrop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2019-04-16T07:00:00Z</dcterms:created>
  <dcterms:modified xsi:type="dcterms:W3CDTF">2020-04-01T09:01:00Z</dcterms:modified>
</cp:coreProperties>
</file>