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82" w:rsidRDefault="00501282" w:rsidP="00501282">
      <w:pPr>
        <w:rPr>
          <w:b/>
          <w:bCs/>
          <w:color w:val="000000"/>
        </w:rPr>
      </w:pPr>
    </w:p>
    <w:p w:rsidR="00501282" w:rsidRDefault="00501282" w:rsidP="00501282">
      <w:pPr>
        <w:spacing w:after="0" w:line="240" w:lineRule="auto"/>
        <w:rPr>
          <w:rFonts w:ascii="Times New Roman" w:eastAsia="Times New Roman" w:hAnsi="Times New Roman" w:cs="Times New Roman"/>
          <w:b/>
          <w:bCs/>
          <w:color w:val="000000"/>
          <w:sz w:val="24"/>
          <w:szCs w:val="24"/>
        </w:rPr>
      </w:pPr>
    </w:p>
    <w:p w:rsidR="00501282" w:rsidRDefault="00501282" w:rsidP="00501282">
      <w:pPr>
        <w:tabs>
          <w:tab w:val="left" w:pos="1440"/>
        </w:tabs>
        <w:spacing w:after="0" w:line="240" w:lineRule="auto"/>
        <w:jc w:val="center"/>
        <w:rPr>
          <w:rFonts w:ascii="Times New Roman" w:hAnsi="Times New Roman" w:cs="Times New Roman"/>
        </w:rPr>
      </w:pPr>
    </w:p>
    <w:tbl>
      <w:tblPr>
        <w:tblpPr w:leftFromText="180" w:rightFromText="180" w:bottomFromText="200" w:vertAnchor="text" w:horzAnchor="margin" w:tblpXSpec="center" w:tblpY="120"/>
        <w:tblOverlap w:val="never"/>
        <w:tblW w:w="9894" w:type="dxa"/>
        <w:tblLook w:val="04A0"/>
      </w:tblPr>
      <w:tblGrid>
        <w:gridCol w:w="4320"/>
        <w:gridCol w:w="1440"/>
        <w:gridCol w:w="4134"/>
      </w:tblGrid>
      <w:tr w:rsidR="00501282" w:rsidTr="005B2D94">
        <w:trPr>
          <w:cantSplit/>
          <w:trHeight w:val="420"/>
        </w:trPr>
        <w:tc>
          <w:tcPr>
            <w:tcW w:w="4320" w:type="dxa"/>
          </w:tcPr>
          <w:p w:rsidR="00501282" w:rsidRDefault="00501282" w:rsidP="005B2D94">
            <w:pPr>
              <w:pStyle w:val="a3"/>
              <w:tabs>
                <w:tab w:val="left" w:pos="4285"/>
              </w:tabs>
              <w:spacing w:line="276" w:lineRule="auto"/>
              <w:jc w:val="center"/>
              <w:rPr>
                <w:rFonts w:ascii="Times New Roman" w:hAnsi="Times New Roman" w:cs="Times New Roman"/>
                <w:b/>
                <w:bCs/>
                <w:noProof/>
                <w:color w:val="000000"/>
                <w:sz w:val="22"/>
                <w:szCs w:val="22"/>
              </w:rPr>
            </w:pPr>
          </w:p>
          <w:p w:rsidR="00501282" w:rsidRDefault="00501282" w:rsidP="005B2D94">
            <w:pPr>
              <w:pStyle w:val="a3"/>
              <w:tabs>
                <w:tab w:val="left" w:pos="4285"/>
              </w:tabs>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ЧĂВАШ        РЕСПУБЛИКИ</w:t>
            </w:r>
          </w:p>
          <w:p w:rsidR="00501282" w:rsidRDefault="00501282" w:rsidP="005B2D94">
            <w:pPr>
              <w:pStyle w:val="a3"/>
              <w:tabs>
                <w:tab w:val="left" w:pos="4285"/>
              </w:tabs>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ÇĔРПУ    РАЙОНĔ</w:t>
            </w:r>
          </w:p>
        </w:tc>
        <w:tc>
          <w:tcPr>
            <w:tcW w:w="1440" w:type="dxa"/>
            <w:vMerge w:val="restart"/>
            <w:hideMark/>
          </w:tcPr>
          <w:p w:rsidR="00501282" w:rsidRDefault="00501282" w:rsidP="005B2D94">
            <w:pPr>
              <w:spacing w:after="0" w:line="240" w:lineRule="auto"/>
              <w:jc w:val="center"/>
              <w:rPr>
                <w:rFonts w:ascii="Times New Roman" w:hAnsi="Times New Roman" w:cs="Times New Roman"/>
              </w:rPr>
            </w:pPr>
            <w:r>
              <w:rPr>
                <w:noProof/>
              </w:rPr>
              <w:drawing>
                <wp:anchor distT="0" distB="0" distL="114300" distR="114300" simplePos="0" relativeHeight="251659264" behindDoc="0" locked="0" layoutInCell="1" allowOverlap="1">
                  <wp:simplePos x="0" y="0"/>
                  <wp:positionH relativeFrom="column">
                    <wp:posOffset>22225</wp:posOffset>
                  </wp:positionH>
                  <wp:positionV relativeFrom="paragraph">
                    <wp:posOffset>-474345</wp:posOffset>
                  </wp:positionV>
                  <wp:extent cx="720090" cy="8001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800100"/>
                          </a:xfrm>
                          <a:prstGeom prst="rect">
                            <a:avLst/>
                          </a:prstGeom>
                          <a:noFill/>
                        </pic:spPr>
                      </pic:pic>
                    </a:graphicData>
                  </a:graphic>
                </wp:anchor>
              </w:drawing>
            </w:r>
          </w:p>
        </w:tc>
        <w:tc>
          <w:tcPr>
            <w:tcW w:w="4134" w:type="dxa"/>
          </w:tcPr>
          <w:p w:rsidR="00501282" w:rsidRDefault="00501282" w:rsidP="005B2D94">
            <w:pPr>
              <w:pStyle w:val="a3"/>
              <w:spacing w:line="276" w:lineRule="auto"/>
              <w:jc w:val="center"/>
              <w:rPr>
                <w:rFonts w:ascii="Times New Roman" w:hAnsi="Times New Roman" w:cs="Times New Roman"/>
                <w:b/>
                <w:bCs/>
                <w:noProof/>
                <w:sz w:val="22"/>
                <w:szCs w:val="22"/>
              </w:rPr>
            </w:pPr>
          </w:p>
          <w:p w:rsidR="00501282" w:rsidRDefault="00501282" w:rsidP="005B2D94">
            <w:pPr>
              <w:pStyle w:val="a3"/>
              <w:spacing w:line="276" w:lineRule="auto"/>
              <w:jc w:val="center"/>
              <w:rPr>
                <w:rFonts w:ascii="Times New Roman" w:hAnsi="Times New Roman" w:cs="Times New Roman"/>
                <w:b/>
                <w:bCs/>
                <w:sz w:val="22"/>
                <w:szCs w:val="22"/>
              </w:rPr>
            </w:pPr>
            <w:r>
              <w:rPr>
                <w:rFonts w:ascii="Times New Roman" w:hAnsi="Times New Roman" w:cs="Times New Roman"/>
                <w:b/>
                <w:bCs/>
                <w:noProof/>
                <w:sz w:val="22"/>
                <w:szCs w:val="22"/>
              </w:rPr>
              <w:t>ЧУВАШСКАЯ РЕСПУБЛИКА</w:t>
            </w:r>
            <w:r>
              <w:rPr>
                <w:rStyle w:val="a4"/>
                <w:rFonts w:ascii="Times New Roman" w:hAnsi="Times New Roman" w:cs="Times New Roman"/>
                <w:noProof/>
                <w:color w:val="000000"/>
                <w:sz w:val="22"/>
                <w:szCs w:val="22"/>
              </w:rPr>
              <w:t xml:space="preserve"> </w:t>
            </w:r>
            <w:r>
              <w:rPr>
                <w:rFonts w:ascii="Times New Roman" w:hAnsi="Times New Roman" w:cs="Times New Roman"/>
                <w:b/>
                <w:bCs/>
                <w:noProof/>
                <w:color w:val="000000"/>
                <w:sz w:val="22"/>
                <w:szCs w:val="22"/>
              </w:rPr>
              <w:t>ЦИВИЛЬСКИЙ      РАЙОН</w:t>
            </w:r>
          </w:p>
        </w:tc>
      </w:tr>
      <w:tr w:rsidR="00501282" w:rsidTr="005B2D94">
        <w:trPr>
          <w:cantSplit/>
          <w:trHeight w:val="2355"/>
        </w:trPr>
        <w:tc>
          <w:tcPr>
            <w:tcW w:w="4320" w:type="dxa"/>
          </w:tcPr>
          <w:p w:rsidR="00501282" w:rsidRDefault="00501282" w:rsidP="005B2D94">
            <w:pPr>
              <w:pStyle w:val="a3"/>
              <w:tabs>
                <w:tab w:val="left" w:pos="4285"/>
              </w:tabs>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ЧИРИЧКАССИ  ЯЛ АДМИНИСТРАЦИЕ</w:t>
            </w:r>
          </w:p>
          <w:p w:rsidR="00501282" w:rsidRDefault="00501282" w:rsidP="005B2D94">
            <w:pPr>
              <w:spacing w:after="0" w:line="240" w:lineRule="auto"/>
              <w:jc w:val="center"/>
              <w:rPr>
                <w:rFonts w:ascii="Times New Roman" w:hAnsi="Times New Roman" w:cs="Times New Roman"/>
              </w:rPr>
            </w:pPr>
          </w:p>
          <w:p w:rsidR="00501282" w:rsidRDefault="00501282" w:rsidP="005B2D94">
            <w:pPr>
              <w:pStyle w:val="a3"/>
              <w:tabs>
                <w:tab w:val="left" w:pos="4285"/>
              </w:tabs>
              <w:spacing w:line="276" w:lineRule="auto"/>
              <w:jc w:val="center"/>
              <w:rPr>
                <w:rStyle w:val="a4"/>
                <w:noProof/>
                <w:color w:val="000000"/>
                <w:sz w:val="22"/>
                <w:szCs w:val="22"/>
              </w:rPr>
            </w:pPr>
          </w:p>
          <w:p w:rsidR="00501282" w:rsidRDefault="00501282" w:rsidP="005B2D94">
            <w:pPr>
              <w:pStyle w:val="a3"/>
              <w:tabs>
                <w:tab w:val="left" w:pos="4285"/>
              </w:tabs>
              <w:spacing w:line="276"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ЙЫШĂНУ</w:t>
            </w:r>
          </w:p>
          <w:p w:rsidR="00501282" w:rsidRDefault="00501282" w:rsidP="005B2D94">
            <w:pPr>
              <w:spacing w:after="0" w:line="240" w:lineRule="auto"/>
              <w:jc w:val="center"/>
            </w:pPr>
          </w:p>
          <w:p w:rsidR="00501282" w:rsidRPr="00BA23B8" w:rsidRDefault="00501282" w:rsidP="005B2D94">
            <w:pPr>
              <w:pStyle w:val="a3"/>
              <w:tabs>
                <w:tab w:val="left" w:pos="4285"/>
              </w:tabs>
              <w:spacing w:line="276" w:lineRule="auto"/>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2020 пуш уĕхĕн  26 мĕшĕ   № 19</w:t>
            </w:r>
          </w:p>
          <w:p w:rsidR="00501282" w:rsidRDefault="00501282" w:rsidP="005B2D94">
            <w:pPr>
              <w:pStyle w:val="a3"/>
              <w:tabs>
                <w:tab w:val="left" w:pos="4285"/>
              </w:tabs>
              <w:spacing w:line="276" w:lineRule="auto"/>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Чиричкасси ялĕ</w:t>
            </w:r>
          </w:p>
        </w:tc>
        <w:tc>
          <w:tcPr>
            <w:tcW w:w="0" w:type="auto"/>
            <w:vMerge/>
            <w:vAlign w:val="center"/>
            <w:hideMark/>
          </w:tcPr>
          <w:p w:rsidR="00501282" w:rsidRDefault="00501282" w:rsidP="005B2D94">
            <w:pPr>
              <w:spacing w:after="0" w:line="240" w:lineRule="auto"/>
              <w:rPr>
                <w:rFonts w:ascii="Times New Roman" w:hAnsi="Times New Roman" w:cs="Times New Roman"/>
              </w:rPr>
            </w:pPr>
          </w:p>
        </w:tc>
        <w:tc>
          <w:tcPr>
            <w:tcW w:w="4134" w:type="dxa"/>
          </w:tcPr>
          <w:p w:rsidR="00501282" w:rsidRDefault="00501282" w:rsidP="005B2D94">
            <w:pPr>
              <w:pStyle w:val="a3"/>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501282" w:rsidRDefault="00501282" w:rsidP="005B2D94">
            <w:pPr>
              <w:pStyle w:val="a3"/>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ЧИРИЧКАСИНСКОГО</w:t>
            </w:r>
          </w:p>
          <w:p w:rsidR="00501282" w:rsidRDefault="00501282" w:rsidP="005B2D94">
            <w:pPr>
              <w:pStyle w:val="a3"/>
              <w:spacing w:line="276"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СЕЛЬСКОГО ПОСЕЛЕНИЯ</w:t>
            </w:r>
          </w:p>
          <w:p w:rsidR="00501282" w:rsidRDefault="00501282" w:rsidP="005B2D94">
            <w:pPr>
              <w:spacing w:after="0" w:line="240" w:lineRule="auto"/>
              <w:jc w:val="center"/>
              <w:rPr>
                <w:rFonts w:ascii="Times New Roman" w:hAnsi="Times New Roman" w:cs="Times New Roman"/>
              </w:rPr>
            </w:pPr>
          </w:p>
          <w:p w:rsidR="00501282" w:rsidRDefault="00501282" w:rsidP="005B2D94">
            <w:pPr>
              <w:pStyle w:val="a3"/>
              <w:spacing w:line="276" w:lineRule="auto"/>
              <w:jc w:val="center"/>
              <w:rPr>
                <w:rStyle w:val="a4"/>
                <w:noProof/>
                <w:color w:val="000000"/>
                <w:sz w:val="22"/>
                <w:szCs w:val="22"/>
              </w:rPr>
            </w:pPr>
            <w:r>
              <w:rPr>
                <w:rStyle w:val="a4"/>
                <w:rFonts w:ascii="Times New Roman" w:hAnsi="Times New Roman" w:cs="Times New Roman"/>
                <w:noProof/>
                <w:color w:val="000000"/>
                <w:sz w:val="22"/>
                <w:szCs w:val="22"/>
              </w:rPr>
              <w:t>ПОСТАНОВЛЕНИЕ</w:t>
            </w:r>
          </w:p>
          <w:p w:rsidR="00501282" w:rsidRDefault="00501282" w:rsidP="005B2D94">
            <w:pPr>
              <w:spacing w:after="0" w:line="240" w:lineRule="auto"/>
              <w:jc w:val="center"/>
            </w:pPr>
          </w:p>
          <w:p w:rsidR="00501282" w:rsidRPr="00BA23B8" w:rsidRDefault="00501282" w:rsidP="005B2D94">
            <w:pPr>
              <w:spacing w:after="0" w:line="240" w:lineRule="auto"/>
              <w:jc w:val="center"/>
              <w:rPr>
                <w:rFonts w:ascii="Times New Roman" w:hAnsi="Times New Roman" w:cs="Times New Roman"/>
                <w:noProof/>
                <w:color w:val="000000"/>
              </w:rPr>
            </w:pPr>
            <w:r>
              <w:rPr>
                <w:rFonts w:ascii="Times New Roman" w:hAnsi="Times New Roman" w:cs="Times New Roman"/>
                <w:noProof/>
                <w:color w:val="000000"/>
              </w:rPr>
              <w:t>«26» марта  2020 № 19</w:t>
            </w:r>
          </w:p>
          <w:p w:rsidR="00501282" w:rsidRDefault="00501282" w:rsidP="005B2D94">
            <w:pPr>
              <w:tabs>
                <w:tab w:val="center" w:pos="1993"/>
                <w:tab w:val="right" w:pos="3986"/>
              </w:tabs>
              <w:spacing w:after="0" w:line="240" w:lineRule="auto"/>
              <w:jc w:val="center"/>
              <w:rPr>
                <w:rFonts w:ascii="Times New Roman" w:hAnsi="Times New Roman" w:cs="Times New Roman"/>
                <w:noProof/>
                <w:color w:val="000000"/>
              </w:rPr>
            </w:pPr>
            <w:r>
              <w:rPr>
                <w:rFonts w:ascii="Times New Roman" w:hAnsi="Times New Roman" w:cs="Times New Roman"/>
                <w:noProof/>
                <w:color w:val="000000"/>
              </w:rPr>
              <w:t>деревня  Чиричкасы</w:t>
            </w:r>
          </w:p>
        </w:tc>
      </w:tr>
    </w:tbl>
    <w:p w:rsidR="00501282" w:rsidRDefault="00501282" w:rsidP="00501282">
      <w:pPr>
        <w:rPr>
          <w:b/>
          <w:bCs/>
          <w:color w:val="000000"/>
        </w:rPr>
      </w:pPr>
    </w:p>
    <w:p w:rsidR="00501282" w:rsidRPr="00501282" w:rsidRDefault="00501282" w:rsidP="00501282">
      <w:pPr>
        <w:rPr>
          <w:rFonts w:ascii="Times New Roman" w:hAnsi="Times New Roman" w:cs="Times New Roman"/>
          <w:bCs/>
          <w:color w:val="000000"/>
        </w:rPr>
      </w:pPr>
      <w:r w:rsidRPr="00501282">
        <w:rPr>
          <w:rFonts w:ascii="Times New Roman" w:hAnsi="Times New Roman" w:cs="Times New Roman"/>
          <w:bCs/>
          <w:color w:val="000000"/>
        </w:rPr>
        <w:t>О проведении публичных слушаний</w:t>
      </w:r>
    </w:p>
    <w:p w:rsidR="00501282" w:rsidRPr="00501282" w:rsidRDefault="00501282" w:rsidP="00501282">
      <w:pPr>
        <w:rPr>
          <w:b/>
          <w:bCs/>
          <w:color w:val="000000"/>
        </w:rPr>
      </w:pPr>
    </w:p>
    <w:p w:rsidR="00501282" w:rsidRPr="008205DF" w:rsidRDefault="00501282" w:rsidP="00501282">
      <w:pPr>
        <w:spacing w:after="0" w:line="240" w:lineRule="auto"/>
        <w:jc w:val="both"/>
        <w:rPr>
          <w:rFonts w:ascii="Times New Roman" w:hAnsi="Times New Roman" w:cs="Times New Roman"/>
          <w:color w:val="000000"/>
          <w:sz w:val="24"/>
          <w:szCs w:val="24"/>
        </w:rPr>
      </w:pPr>
      <w:r w:rsidRPr="008205DF">
        <w:rPr>
          <w:rFonts w:ascii="Times New Roman" w:hAnsi="Times New Roman" w:cs="Times New Roman"/>
          <w:color w:val="000000"/>
          <w:sz w:val="24"/>
          <w:szCs w:val="24"/>
        </w:rPr>
        <w:t>В соответствии со статьей 15 Устава Чиричкасинского сельского поселения Цивильского района Чувашской Республики и Положения «О бюджетном процессе Чиричкасинского сельского поселении Цивильского района Чувашской Республики» администрация Чиричкасинского сельского поселения </w:t>
      </w:r>
      <w:r w:rsidRPr="008205DF">
        <w:rPr>
          <w:rFonts w:ascii="Times New Roman" w:hAnsi="Times New Roman" w:cs="Times New Roman"/>
          <w:b/>
          <w:bCs/>
          <w:color w:val="000000"/>
          <w:sz w:val="24"/>
          <w:szCs w:val="24"/>
        </w:rPr>
        <w:t>постановляет:</w:t>
      </w:r>
    </w:p>
    <w:p w:rsidR="00501282" w:rsidRDefault="00501282" w:rsidP="00501282">
      <w:pPr>
        <w:spacing w:after="0" w:line="240" w:lineRule="auto"/>
        <w:ind w:firstLine="708"/>
        <w:jc w:val="both"/>
        <w:rPr>
          <w:rFonts w:ascii="Times New Roman" w:hAnsi="Times New Roman" w:cs="Times New Roman"/>
          <w:color w:val="000000"/>
          <w:sz w:val="24"/>
          <w:szCs w:val="24"/>
        </w:rPr>
      </w:pPr>
    </w:p>
    <w:p w:rsidR="00501282" w:rsidRPr="008205DF" w:rsidRDefault="00501282" w:rsidP="00501282">
      <w:pPr>
        <w:spacing w:after="0" w:line="240" w:lineRule="auto"/>
        <w:ind w:firstLine="708"/>
        <w:jc w:val="both"/>
        <w:rPr>
          <w:rFonts w:ascii="Times New Roman" w:hAnsi="Times New Roman" w:cs="Times New Roman"/>
          <w:color w:val="000000"/>
          <w:sz w:val="24"/>
          <w:szCs w:val="24"/>
        </w:rPr>
      </w:pPr>
      <w:r w:rsidRPr="008205DF">
        <w:rPr>
          <w:rFonts w:ascii="Times New Roman" w:hAnsi="Times New Roman" w:cs="Times New Roman"/>
          <w:color w:val="000000"/>
          <w:sz w:val="24"/>
          <w:szCs w:val="24"/>
        </w:rPr>
        <w:t xml:space="preserve">1. </w:t>
      </w:r>
      <w:proofErr w:type="gramStart"/>
      <w:r w:rsidRPr="008205DF">
        <w:rPr>
          <w:rFonts w:ascii="Times New Roman" w:hAnsi="Times New Roman" w:cs="Times New Roman"/>
          <w:color w:val="000000"/>
          <w:sz w:val="24"/>
          <w:szCs w:val="24"/>
        </w:rPr>
        <w:t>Провести публичные слушания по проекту решения Собрания депутатов Чиричкасинского сельского поселения Цивильского района Чувашской Республики «Об утверждении годового отчета «Об исполнении бюджета Чиричкасинского сельского поселения Цивильского района Чувашской Республики за 201</w:t>
      </w:r>
      <w:r w:rsidRPr="00501282">
        <w:rPr>
          <w:rFonts w:ascii="Times New Roman" w:hAnsi="Times New Roman" w:cs="Times New Roman"/>
          <w:color w:val="000000"/>
          <w:sz w:val="24"/>
          <w:szCs w:val="24"/>
        </w:rPr>
        <w:t>9</w:t>
      </w:r>
      <w:r w:rsidRPr="008205DF">
        <w:rPr>
          <w:rFonts w:ascii="Times New Roman" w:hAnsi="Times New Roman" w:cs="Times New Roman"/>
          <w:color w:val="000000"/>
          <w:sz w:val="24"/>
          <w:szCs w:val="24"/>
        </w:rPr>
        <w:t xml:space="preserve"> год» </w:t>
      </w:r>
      <w:r w:rsidRPr="00501282">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8205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апреля </w:t>
      </w:r>
      <w:r w:rsidRPr="008205DF">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 xml:space="preserve">20 </w:t>
      </w:r>
      <w:r w:rsidRPr="008205DF">
        <w:rPr>
          <w:rFonts w:ascii="Times New Roman" w:hAnsi="Times New Roman" w:cs="Times New Roman"/>
          <w:color w:val="000000"/>
          <w:sz w:val="24"/>
          <w:szCs w:val="24"/>
        </w:rPr>
        <w:t xml:space="preserve"> года в 12 часов в здании Чиричкасинского СДК по адресу: д. Чиричкасы ул. Молодежная д.20.</w:t>
      </w:r>
      <w:proofErr w:type="gramEnd"/>
    </w:p>
    <w:p w:rsidR="00501282" w:rsidRDefault="00501282" w:rsidP="00501282">
      <w:pPr>
        <w:spacing w:after="0" w:line="240" w:lineRule="auto"/>
        <w:ind w:firstLine="708"/>
        <w:jc w:val="both"/>
        <w:rPr>
          <w:rFonts w:ascii="Times New Roman" w:hAnsi="Times New Roman" w:cs="Times New Roman"/>
          <w:color w:val="000000"/>
          <w:sz w:val="24"/>
          <w:szCs w:val="24"/>
        </w:rPr>
      </w:pPr>
    </w:p>
    <w:p w:rsidR="00501282" w:rsidRPr="008205DF" w:rsidRDefault="00501282" w:rsidP="00501282">
      <w:pPr>
        <w:spacing w:after="0" w:line="240" w:lineRule="auto"/>
        <w:ind w:firstLine="708"/>
        <w:jc w:val="both"/>
        <w:rPr>
          <w:rFonts w:ascii="Times New Roman" w:hAnsi="Times New Roman" w:cs="Times New Roman"/>
          <w:color w:val="000000"/>
          <w:sz w:val="24"/>
          <w:szCs w:val="24"/>
        </w:rPr>
      </w:pPr>
      <w:r w:rsidRPr="008205DF">
        <w:rPr>
          <w:rFonts w:ascii="Times New Roman" w:hAnsi="Times New Roman" w:cs="Times New Roman"/>
          <w:color w:val="000000"/>
          <w:sz w:val="24"/>
          <w:szCs w:val="24"/>
        </w:rPr>
        <w:t>2. Подготовку и проведение публичных слушаний возложить на администрацию Чиричкасинского сельского поселения Цивильского района Чувашской Республики.</w:t>
      </w:r>
    </w:p>
    <w:p w:rsidR="00501282" w:rsidRPr="008205DF" w:rsidRDefault="00501282" w:rsidP="00501282">
      <w:pPr>
        <w:spacing w:after="0" w:line="240" w:lineRule="auto"/>
        <w:jc w:val="both"/>
        <w:rPr>
          <w:rFonts w:ascii="Times New Roman" w:hAnsi="Times New Roman" w:cs="Times New Roman"/>
          <w:color w:val="000000"/>
          <w:sz w:val="24"/>
          <w:szCs w:val="24"/>
        </w:rPr>
      </w:pPr>
      <w:r w:rsidRPr="008205DF">
        <w:rPr>
          <w:rFonts w:ascii="Times New Roman" w:hAnsi="Times New Roman" w:cs="Times New Roman"/>
          <w:color w:val="000000"/>
          <w:sz w:val="24"/>
          <w:szCs w:val="24"/>
        </w:rPr>
        <w:t>   </w:t>
      </w:r>
    </w:p>
    <w:p w:rsidR="00501282" w:rsidRDefault="00501282" w:rsidP="00501282">
      <w:pPr>
        <w:spacing w:after="0" w:line="240" w:lineRule="auto"/>
        <w:jc w:val="both"/>
        <w:rPr>
          <w:rFonts w:ascii="Times New Roman" w:hAnsi="Times New Roman" w:cs="Times New Roman"/>
          <w:color w:val="000000"/>
          <w:sz w:val="24"/>
          <w:szCs w:val="24"/>
        </w:rPr>
      </w:pPr>
    </w:p>
    <w:p w:rsidR="00501282" w:rsidRDefault="00501282" w:rsidP="00501282">
      <w:pPr>
        <w:spacing w:after="0" w:line="240" w:lineRule="auto"/>
        <w:jc w:val="both"/>
        <w:rPr>
          <w:rFonts w:ascii="Times New Roman" w:hAnsi="Times New Roman" w:cs="Times New Roman"/>
          <w:color w:val="000000"/>
          <w:sz w:val="24"/>
          <w:szCs w:val="24"/>
        </w:rPr>
      </w:pPr>
    </w:p>
    <w:p w:rsidR="00501282" w:rsidRDefault="00501282" w:rsidP="00501282">
      <w:pPr>
        <w:spacing w:after="0" w:line="240" w:lineRule="auto"/>
        <w:jc w:val="both"/>
        <w:rPr>
          <w:rFonts w:ascii="Times New Roman" w:hAnsi="Times New Roman" w:cs="Times New Roman"/>
          <w:color w:val="000000"/>
          <w:sz w:val="24"/>
          <w:szCs w:val="24"/>
        </w:rPr>
      </w:pPr>
    </w:p>
    <w:p w:rsidR="00501282" w:rsidRPr="008205DF" w:rsidRDefault="00501282" w:rsidP="00501282">
      <w:pPr>
        <w:spacing w:after="0" w:line="240" w:lineRule="auto"/>
        <w:jc w:val="both"/>
        <w:rPr>
          <w:rFonts w:ascii="Times New Roman" w:hAnsi="Times New Roman" w:cs="Times New Roman"/>
          <w:color w:val="000000"/>
          <w:sz w:val="24"/>
          <w:szCs w:val="24"/>
        </w:rPr>
      </w:pPr>
      <w:r w:rsidRPr="008205DF">
        <w:rPr>
          <w:rFonts w:ascii="Times New Roman" w:hAnsi="Times New Roman" w:cs="Times New Roman"/>
          <w:color w:val="000000"/>
          <w:sz w:val="24"/>
          <w:szCs w:val="24"/>
        </w:rPr>
        <w:t xml:space="preserve">Глава  </w:t>
      </w:r>
      <w:r>
        <w:rPr>
          <w:rFonts w:ascii="Times New Roman" w:hAnsi="Times New Roman" w:cs="Times New Roman"/>
          <w:color w:val="000000"/>
          <w:sz w:val="24"/>
          <w:szCs w:val="24"/>
        </w:rPr>
        <w:t xml:space="preserve">администрации </w:t>
      </w:r>
      <w:r w:rsidRPr="008205DF">
        <w:rPr>
          <w:rFonts w:ascii="Times New Roman" w:hAnsi="Times New Roman" w:cs="Times New Roman"/>
          <w:color w:val="000000"/>
          <w:sz w:val="24"/>
          <w:szCs w:val="24"/>
        </w:rPr>
        <w:t>Чиричкасинского</w:t>
      </w:r>
    </w:p>
    <w:p w:rsidR="00501282" w:rsidRPr="008205DF" w:rsidRDefault="00501282" w:rsidP="0050128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w:t>
      </w:r>
      <w:r w:rsidRPr="008205DF">
        <w:rPr>
          <w:rFonts w:ascii="Times New Roman" w:hAnsi="Times New Roman" w:cs="Times New Roman"/>
          <w:color w:val="000000"/>
          <w:sz w:val="24"/>
          <w:szCs w:val="24"/>
        </w:rPr>
        <w:t xml:space="preserve">поселения                                           </w:t>
      </w:r>
      <w:r>
        <w:rPr>
          <w:rFonts w:ascii="Times New Roman" w:hAnsi="Times New Roman" w:cs="Times New Roman"/>
          <w:color w:val="000000"/>
          <w:sz w:val="24"/>
          <w:szCs w:val="24"/>
        </w:rPr>
        <w:t xml:space="preserve">                     </w:t>
      </w:r>
      <w:r w:rsidRPr="008205DF">
        <w:rPr>
          <w:rFonts w:ascii="Times New Roman" w:hAnsi="Times New Roman" w:cs="Times New Roman"/>
          <w:color w:val="000000"/>
          <w:sz w:val="24"/>
          <w:szCs w:val="24"/>
        </w:rPr>
        <w:t>        В.В.Иванова                </w:t>
      </w:r>
    </w:p>
    <w:p w:rsidR="00501282" w:rsidRPr="008205DF" w:rsidRDefault="00501282" w:rsidP="00501282">
      <w:pPr>
        <w:spacing w:after="0" w:line="240" w:lineRule="auto"/>
        <w:rPr>
          <w:rFonts w:ascii="Times New Roman" w:hAnsi="Times New Roman" w:cs="Times New Roman"/>
          <w:sz w:val="24"/>
          <w:szCs w:val="24"/>
        </w:rPr>
      </w:pPr>
    </w:p>
    <w:p w:rsidR="007538B3" w:rsidRDefault="007538B3"/>
    <w:sectPr w:rsidR="007538B3" w:rsidSect="00462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1282"/>
    <w:rsid w:val="00501282"/>
    <w:rsid w:val="00753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501282"/>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uiPriority w:val="99"/>
    <w:rsid w:val="00501282"/>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1123</Characters>
  <Application>Microsoft Office Word</Application>
  <DocSecurity>0</DocSecurity>
  <Lines>9</Lines>
  <Paragraphs>2</Paragraphs>
  <ScaleCrop>false</ScaleCrop>
  <Company>Grizli777</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2020-03-30T06:50:00Z</dcterms:created>
  <dcterms:modified xsi:type="dcterms:W3CDTF">2020-03-30T06:55:00Z</dcterms:modified>
</cp:coreProperties>
</file>