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95"/>
        <w:gridCol w:w="1173"/>
        <w:gridCol w:w="4202"/>
      </w:tblGrid>
      <w:tr w:rsidR="00632571" w:rsidRPr="00F52458" w:rsidTr="00FD22C3">
        <w:trPr>
          <w:cantSplit/>
          <w:trHeight w:val="420"/>
        </w:trPr>
        <w:tc>
          <w:tcPr>
            <w:tcW w:w="4195" w:type="dxa"/>
          </w:tcPr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РЕСПУБЛИКИ</w:t>
            </w:r>
          </w:p>
          <w:p w:rsidR="00632571" w:rsidRDefault="00632571" w:rsidP="00FD22C3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Style w:val="a4"/>
                <w:rFonts w:ascii="Times New Roman" w:hAnsi="Times New Roman"/>
                <w:color w:val="000000"/>
                <w:sz w:val="22"/>
              </w:rPr>
              <w:t>ХĔРЛĔ ЧУТАЙ</w:t>
            </w:r>
            <w:r>
              <w:rPr>
                <w:rFonts w:ascii="Arial Cyr Chuv" w:hAnsi="Arial Cyr Chuv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РАЙОНĚ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632571" w:rsidRPr="00F52458" w:rsidRDefault="00632571" w:rsidP="00FD22C3">
            <w:pPr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0</wp:posOffset>
                  </wp:positionV>
                  <wp:extent cx="720090" cy="720090"/>
                  <wp:effectExtent l="19050" t="0" r="3810" b="0"/>
                  <wp:wrapNone/>
                  <wp:docPr id="6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632571" w:rsidRDefault="00632571" w:rsidP="00FD22C3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ЧУВАШСКАЯ РЕСПУБЛИКА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КРАСНОЧЕТАЙСКИЙ  РАЙОН  </w:t>
            </w:r>
          </w:p>
        </w:tc>
      </w:tr>
      <w:tr w:rsidR="00632571" w:rsidRPr="00F52458" w:rsidTr="00FD22C3">
        <w:trPr>
          <w:cantSplit/>
          <w:trHeight w:val="2400"/>
        </w:trPr>
        <w:tc>
          <w:tcPr>
            <w:tcW w:w="4195" w:type="dxa"/>
          </w:tcPr>
          <w:p w:rsidR="00632571" w:rsidRDefault="00632571" w:rsidP="00FD22C3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АТНАР ЯЛ ПОСЕЛЕНИЙĚН </w:t>
            </w:r>
          </w:p>
          <w:p w:rsidR="00632571" w:rsidRPr="002007AF" w:rsidRDefault="00632571" w:rsidP="00FD22C3">
            <w:pPr>
              <w:rPr>
                <w:rStyle w:val="a4"/>
                <w:rFonts w:ascii="Times New Roman" w:hAnsi="Times New Roman"/>
              </w:rPr>
            </w:pPr>
            <w:r>
              <w:t xml:space="preserve">                      </w:t>
            </w:r>
            <w:r w:rsidRPr="000B05C6">
              <w:rPr>
                <w:rFonts w:ascii="Times New Roman" w:hAnsi="Times New Roman"/>
                <w:b/>
              </w:rPr>
              <w:t>АДМИНИСТРАЦИЕ</w:t>
            </w:r>
          </w:p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632571" w:rsidRPr="007018C8" w:rsidRDefault="002B27F6" w:rsidP="00FD22C3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30</w:t>
            </w:r>
            <w:r w:rsidR="00DD2C04">
              <w:rPr>
                <w:rFonts w:ascii="Times New Roman" w:hAnsi="Times New Roman"/>
                <w:color w:val="000000"/>
                <w:u w:val="single"/>
              </w:rPr>
              <w:t>.12</w:t>
            </w:r>
            <w:r w:rsidR="002A3169">
              <w:rPr>
                <w:rFonts w:ascii="Times New Roman" w:hAnsi="Times New Roman"/>
                <w:color w:val="000000"/>
                <w:u w:val="single"/>
              </w:rPr>
              <w:t>.</w:t>
            </w:r>
            <w:r w:rsidR="00AA7F13">
              <w:rPr>
                <w:rFonts w:ascii="Times New Roman" w:hAnsi="Times New Roman"/>
                <w:color w:val="000000"/>
                <w:u w:val="single"/>
              </w:rPr>
              <w:t>2019</w:t>
            </w:r>
            <w:r w:rsidR="00632571" w:rsidRPr="0024682C">
              <w:rPr>
                <w:rFonts w:ascii="Times New Roman" w:hAnsi="Times New Roman"/>
                <w:color w:val="000000"/>
                <w:u w:val="single"/>
              </w:rPr>
              <w:t xml:space="preserve">  №</w:t>
            </w:r>
            <w:r w:rsidR="00DD2C04">
              <w:rPr>
                <w:rFonts w:ascii="Times New Roman" w:hAnsi="Times New Roman"/>
                <w:color w:val="000000"/>
                <w:u w:val="single"/>
              </w:rPr>
              <w:t>8</w:t>
            </w:r>
            <w:r>
              <w:rPr>
                <w:rFonts w:ascii="Times New Roman" w:hAnsi="Times New Roman"/>
                <w:color w:val="000000"/>
                <w:u w:val="single"/>
              </w:rPr>
              <w:t>4</w:t>
            </w:r>
            <w:r w:rsidR="007018C8">
              <w:rPr>
                <w:rFonts w:ascii="Times New Roman" w:hAnsi="Times New Roman"/>
                <w:color w:val="000000"/>
                <w:u w:val="single"/>
              </w:rPr>
              <w:t xml:space="preserve"> </w:t>
            </w:r>
          </w:p>
          <w:p w:rsidR="00632571" w:rsidRPr="00F52458" w:rsidRDefault="00632571" w:rsidP="00FD22C3">
            <w:pPr>
              <w:jc w:val="center"/>
              <w:rPr>
                <w:color w:val="000000"/>
              </w:rPr>
            </w:pPr>
            <w:proofErr w:type="spellStart"/>
            <w:r w:rsidRPr="00F52458">
              <w:rPr>
                <w:rFonts w:ascii="Times New Roman" w:hAnsi="Times New Roman"/>
                <w:color w:val="000000"/>
              </w:rPr>
              <w:t>Атнар</w:t>
            </w:r>
            <w:proofErr w:type="spellEnd"/>
            <w:r w:rsidRPr="00F5245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2458">
              <w:rPr>
                <w:rFonts w:ascii="Times New Roman" w:hAnsi="Times New Roman"/>
                <w:color w:val="000000"/>
              </w:rPr>
              <w:t>сали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632571" w:rsidRPr="00F52458" w:rsidRDefault="00632571" w:rsidP="00FD22C3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632571" w:rsidRPr="00EB00AB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B00A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АДМИНИСТРАЦИЯ</w:t>
            </w:r>
          </w:p>
          <w:p w:rsidR="00632571" w:rsidRPr="00EB00AB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B00A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АТНАРСКОГО</w:t>
            </w:r>
            <w:r w:rsidRPr="00EB00A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СЕЛЬСКОГО</w:t>
            </w:r>
          </w:p>
          <w:p w:rsidR="00632571" w:rsidRPr="00644ED4" w:rsidRDefault="00632571" w:rsidP="00FD22C3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632571" w:rsidRDefault="00632571" w:rsidP="00FD22C3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632571" w:rsidRPr="002007AF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2A3169" w:rsidRPr="007018C8" w:rsidRDefault="002B27F6" w:rsidP="002A3169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30</w:t>
            </w:r>
            <w:r w:rsidR="00DD2C04">
              <w:rPr>
                <w:rFonts w:ascii="Times New Roman" w:hAnsi="Times New Roman"/>
                <w:color w:val="000000"/>
                <w:u w:val="single"/>
              </w:rPr>
              <w:t>.12</w:t>
            </w:r>
            <w:r w:rsidR="002A3169">
              <w:rPr>
                <w:rFonts w:ascii="Times New Roman" w:hAnsi="Times New Roman"/>
                <w:color w:val="000000"/>
                <w:u w:val="single"/>
              </w:rPr>
              <w:t>.2019</w:t>
            </w:r>
            <w:r w:rsidR="002A3169" w:rsidRPr="0024682C">
              <w:rPr>
                <w:rFonts w:ascii="Times New Roman" w:hAnsi="Times New Roman"/>
                <w:color w:val="000000"/>
                <w:u w:val="single"/>
              </w:rPr>
              <w:t xml:space="preserve">  №</w:t>
            </w:r>
            <w:r w:rsidR="00DD2C04">
              <w:rPr>
                <w:rFonts w:ascii="Times New Roman" w:hAnsi="Times New Roman"/>
                <w:color w:val="000000"/>
                <w:u w:val="single"/>
              </w:rPr>
              <w:t>8</w:t>
            </w:r>
            <w:r>
              <w:rPr>
                <w:rFonts w:ascii="Times New Roman" w:hAnsi="Times New Roman"/>
                <w:color w:val="000000"/>
                <w:u w:val="single"/>
              </w:rPr>
              <w:t>4</w:t>
            </w:r>
          </w:p>
          <w:p w:rsidR="00632571" w:rsidRPr="00F52458" w:rsidRDefault="00632571" w:rsidP="00FD22C3">
            <w:pPr>
              <w:jc w:val="center"/>
              <w:rPr>
                <w:sz w:val="26"/>
              </w:rPr>
            </w:pPr>
            <w:r w:rsidRPr="00F52458">
              <w:rPr>
                <w:rFonts w:ascii="Times New Roman" w:hAnsi="Times New Roman"/>
                <w:color w:val="000000"/>
              </w:rPr>
              <w:t>село Атнары</w:t>
            </w:r>
          </w:p>
        </w:tc>
      </w:tr>
    </w:tbl>
    <w:p w:rsidR="002B27F6" w:rsidRPr="002B27F6" w:rsidRDefault="002B27F6" w:rsidP="002B27F6">
      <w:pPr>
        <w:ind w:right="4535"/>
        <w:jc w:val="both"/>
        <w:rPr>
          <w:rFonts w:ascii="Times New Roman" w:hAnsi="Times New Roman" w:cs="Times New Roman"/>
          <w:sz w:val="24"/>
          <w:szCs w:val="24"/>
        </w:rPr>
      </w:pPr>
      <w:r w:rsidRPr="002B27F6">
        <w:rPr>
          <w:rFonts w:ascii="Times New Roman" w:hAnsi="Times New Roman" w:cs="Times New Roman"/>
          <w:sz w:val="24"/>
          <w:szCs w:val="24"/>
        </w:rPr>
        <w:t xml:space="preserve">О признании утратившим силу постановления администрации Атнарского сельского поселения Красночетайского района Чувашской Республики от 20 мая 2019 г. № 40  «Об утверждении порядка формирования, утверждения и ведения плана-графика закупок товаров, работ, услуг для обеспечения муниципальных нужд Атнарского сельского поселения Красночетайского района Чувашской Республики» </w:t>
      </w:r>
    </w:p>
    <w:p w:rsidR="002B27F6" w:rsidRPr="002B27F6" w:rsidRDefault="002B27F6" w:rsidP="002B27F6">
      <w:pPr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:rsidR="002B27F6" w:rsidRPr="002B27F6" w:rsidRDefault="002B27F6" w:rsidP="002B27F6">
      <w:pPr>
        <w:ind w:right="4778"/>
        <w:jc w:val="both"/>
        <w:rPr>
          <w:rFonts w:ascii="Times New Roman" w:hAnsi="Times New Roman" w:cs="Times New Roman"/>
          <w:sz w:val="24"/>
          <w:szCs w:val="24"/>
        </w:rPr>
      </w:pPr>
    </w:p>
    <w:p w:rsidR="002B27F6" w:rsidRPr="002B27F6" w:rsidRDefault="002B27F6" w:rsidP="002B27F6">
      <w:pPr>
        <w:tabs>
          <w:tab w:val="left" w:pos="9638"/>
        </w:tabs>
        <w:ind w:right="-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7F6">
        <w:rPr>
          <w:rFonts w:ascii="Times New Roman" w:hAnsi="Times New Roman" w:cs="Times New Roman"/>
          <w:sz w:val="24"/>
          <w:szCs w:val="24"/>
        </w:rPr>
        <w:t xml:space="preserve">В связи с принятием Федерального закона от  1 мая 2019 г. № 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 администрация Атнарского сельского поселения Красночетайского района  Чувашской Республики </w:t>
      </w:r>
      <w:r w:rsidRPr="002B27F6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2B27F6" w:rsidRPr="002B27F6" w:rsidRDefault="002B27F6" w:rsidP="002B27F6">
      <w:pPr>
        <w:tabs>
          <w:tab w:val="left" w:pos="9638"/>
        </w:tabs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7F6">
        <w:rPr>
          <w:rFonts w:ascii="Times New Roman" w:hAnsi="Times New Roman" w:cs="Times New Roman"/>
          <w:sz w:val="24"/>
          <w:szCs w:val="24"/>
        </w:rPr>
        <w:t>1. Признать утратившим силу постановление администрации Атнарского сельского поселения Красночетайского района Чувашской Республики от 20 мая 2019 г. № 40  «Об утверждении порядка формирования, утверждения и ведения плана-графика закупок товаров, работ, услуг для обеспечения муниципальных нужд Атнарского сельского поселения Красночетайского района Чувашской Республики».</w:t>
      </w:r>
    </w:p>
    <w:p w:rsidR="002B27F6" w:rsidRPr="002B27F6" w:rsidRDefault="002B27F6" w:rsidP="002B27F6">
      <w:pPr>
        <w:tabs>
          <w:tab w:val="left" w:pos="9638"/>
        </w:tabs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7F6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после опубликования в информационном издании «Вестник Атнарского сельского поселения Красночетайского района».</w:t>
      </w:r>
    </w:p>
    <w:p w:rsidR="002B27F6" w:rsidRPr="00802A1E" w:rsidRDefault="002B27F6" w:rsidP="002B27F6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</w:p>
    <w:p w:rsidR="002B27F6" w:rsidRPr="002B27F6" w:rsidRDefault="002B27F6" w:rsidP="002B27F6">
      <w:pPr>
        <w:tabs>
          <w:tab w:val="left" w:pos="9638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27F6">
        <w:rPr>
          <w:rFonts w:ascii="Times New Roman" w:hAnsi="Times New Roman" w:cs="Times New Roman"/>
          <w:sz w:val="24"/>
          <w:szCs w:val="24"/>
        </w:rPr>
        <w:t xml:space="preserve">Глава администрации  </w:t>
      </w:r>
    </w:p>
    <w:p w:rsidR="002B27F6" w:rsidRPr="002B27F6" w:rsidRDefault="002B27F6" w:rsidP="002B27F6">
      <w:pPr>
        <w:tabs>
          <w:tab w:val="left" w:pos="9638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27F6">
        <w:rPr>
          <w:rFonts w:ascii="Times New Roman" w:hAnsi="Times New Roman" w:cs="Times New Roman"/>
          <w:sz w:val="24"/>
          <w:szCs w:val="24"/>
        </w:rPr>
        <w:t>Атнарского сельского поселения                                               А.А. Наумова</w:t>
      </w:r>
    </w:p>
    <w:p w:rsidR="00A8119F" w:rsidRDefault="00A8119F" w:rsidP="00A8119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119F" w:rsidRDefault="00A8119F" w:rsidP="00A8119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119F" w:rsidRDefault="00A8119F" w:rsidP="00A8119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A8119F" w:rsidSect="002B27F6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16EBA"/>
    <w:multiLevelType w:val="hybridMultilevel"/>
    <w:tmpl w:val="F14A5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571"/>
    <w:rsid w:val="000109CC"/>
    <w:rsid w:val="0006703A"/>
    <w:rsid w:val="000D7D02"/>
    <w:rsid w:val="001030DA"/>
    <w:rsid w:val="00143AA9"/>
    <w:rsid w:val="001872E6"/>
    <w:rsid w:val="0019575D"/>
    <w:rsid w:val="001B1E48"/>
    <w:rsid w:val="001D5685"/>
    <w:rsid w:val="00243FAD"/>
    <w:rsid w:val="002A3169"/>
    <w:rsid w:val="002B27F6"/>
    <w:rsid w:val="002F226E"/>
    <w:rsid w:val="00324B35"/>
    <w:rsid w:val="0042220D"/>
    <w:rsid w:val="004249D6"/>
    <w:rsid w:val="00432D32"/>
    <w:rsid w:val="004E6279"/>
    <w:rsid w:val="00543CA7"/>
    <w:rsid w:val="006323B4"/>
    <w:rsid w:val="00632571"/>
    <w:rsid w:val="007018C8"/>
    <w:rsid w:val="00702EC5"/>
    <w:rsid w:val="007728E2"/>
    <w:rsid w:val="00772FEC"/>
    <w:rsid w:val="00786892"/>
    <w:rsid w:val="007D5B76"/>
    <w:rsid w:val="007E2957"/>
    <w:rsid w:val="009171FE"/>
    <w:rsid w:val="00A00D61"/>
    <w:rsid w:val="00A60959"/>
    <w:rsid w:val="00A8119F"/>
    <w:rsid w:val="00AA7F13"/>
    <w:rsid w:val="00B04F96"/>
    <w:rsid w:val="00BB12AF"/>
    <w:rsid w:val="00BC2917"/>
    <w:rsid w:val="00C10FD1"/>
    <w:rsid w:val="00C220FD"/>
    <w:rsid w:val="00C414F4"/>
    <w:rsid w:val="00C754C4"/>
    <w:rsid w:val="00CA2230"/>
    <w:rsid w:val="00D2638B"/>
    <w:rsid w:val="00D27640"/>
    <w:rsid w:val="00D27FCD"/>
    <w:rsid w:val="00D94214"/>
    <w:rsid w:val="00DC22CC"/>
    <w:rsid w:val="00DC5624"/>
    <w:rsid w:val="00DD2784"/>
    <w:rsid w:val="00DD2C04"/>
    <w:rsid w:val="00DD4E65"/>
    <w:rsid w:val="00DD6E93"/>
    <w:rsid w:val="00DF1DE0"/>
    <w:rsid w:val="00E650D8"/>
    <w:rsid w:val="00E65C7D"/>
    <w:rsid w:val="00E83208"/>
    <w:rsid w:val="00EB00AB"/>
    <w:rsid w:val="00F1367E"/>
    <w:rsid w:val="00FD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7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24B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3257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Цветовое выделение"/>
    <w:rsid w:val="00632571"/>
    <w:rPr>
      <w:b/>
      <w:bCs w:val="0"/>
      <w:color w:val="000080"/>
    </w:rPr>
  </w:style>
  <w:style w:type="paragraph" w:customStyle="1" w:styleId="ConsPlusTitle">
    <w:name w:val="ConsPlusTitle"/>
    <w:rsid w:val="006325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5">
    <w:name w:val="Normal (Web)"/>
    <w:basedOn w:val="a"/>
    <w:uiPriority w:val="99"/>
    <w:unhideWhenUsed/>
    <w:rsid w:val="00D26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27FCD"/>
    <w:rPr>
      <w:color w:val="0000FF"/>
      <w:u w:val="single"/>
    </w:rPr>
  </w:style>
  <w:style w:type="character" w:customStyle="1" w:styleId="blk">
    <w:name w:val="blk"/>
    <w:basedOn w:val="a0"/>
    <w:rsid w:val="00D27FCD"/>
  </w:style>
  <w:style w:type="character" w:customStyle="1" w:styleId="20">
    <w:name w:val="Заголовок 2 Знак"/>
    <w:basedOn w:val="a0"/>
    <w:link w:val="2"/>
    <w:semiHidden/>
    <w:rsid w:val="00324B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324B35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324B35"/>
    <w:rPr>
      <w:rFonts w:ascii="Consolas" w:eastAsia="Times New Roman" w:hAnsi="Consolas" w:cs="Times New Roman"/>
      <w:sz w:val="21"/>
      <w:szCs w:val="21"/>
      <w:lang w:eastAsia="ru-RU"/>
    </w:rPr>
  </w:style>
  <w:style w:type="paragraph" w:styleId="a9">
    <w:name w:val="List Paragraph"/>
    <w:basedOn w:val="a"/>
    <w:uiPriority w:val="34"/>
    <w:qFormat/>
    <w:rsid w:val="00324B35"/>
    <w:pPr>
      <w:ind w:left="720"/>
      <w:contextualSpacing/>
    </w:pPr>
  </w:style>
  <w:style w:type="character" w:customStyle="1" w:styleId="apple-converted-space">
    <w:name w:val="apple-converted-space"/>
    <w:rsid w:val="00324B35"/>
  </w:style>
  <w:style w:type="paragraph" w:styleId="21">
    <w:name w:val="Body Text Indent 2"/>
    <w:basedOn w:val="a"/>
    <w:link w:val="22"/>
    <w:semiHidden/>
    <w:unhideWhenUsed/>
    <w:rsid w:val="00DD278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DD278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811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a">
    <w:name w:val="No Spacing"/>
    <w:uiPriority w:val="1"/>
    <w:qFormat/>
    <w:rsid w:val="00A81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9189E-C4A7-4A28-A3B5-FB83BC77B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9</cp:revision>
  <cp:lastPrinted>2019-12-30T08:41:00Z</cp:lastPrinted>
  <dcterms:created xsi:type="dcterms:W3CDTF">2019-10-10T05:12:00Z</dcterms:created>
  <dcterms:modified xsi:type="dcterms:W3CDTF">2019-12-30T08:46:00Z</dcterms:modified>
</cp:coreProperties>
</file>