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76" w:rsidRDefault="00E12876" w:rsidP="00E12876">
      <w:pPr>
        <w:pStyle w:val="ConsPlusTitle"/>
        <w:widowControl/>
        <w:ind w:right="4819"/>
        <w:jc w:val="right"/>
      </w:pPr>
    </w:p>
    <w:p w:rsidR="00E12876" w:rsidRDefault="00E12876" w:rsidP="00E12876">
      <w:pPr>
        <w:pStyle w:val="ConsPlusTitle"/>
        <w:widowControl/>
        <w:ind w:right="4819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1809DEB" wp14:editId="6E3743B8">
            <wp:simplePos x="0" y="0"/>
            <wp:positionH relativeFrom="column">
              <wp:posOffset>2750185</wp:posOffset>
            </wp:positionH>
            <wp:positionV relativeFrom="paragraph">
              <wp:posOffset>152400</wp:posOffset>
            </wp:positionV>
            <wp:extent cx="64135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12876" w:rsidRDefault="00E12876" w:rsidP="00E12876">
      <w:pPr>
        <w:pStyle w:val="ConsPlusTitle"/>
        <w:widowControl/>
        <w:jc w:val="center"/>
      </w:pPr>
    </w:p>
    <w:p w:rsidR="00E12876" w:rsidRDefault="00E12876" w:rsidP="00E12876">
      <w:pPr>
        <w:jc w:val="right"/>
      </w:pPr>
    </w:p>
    <w:p w:rsidR="00E12876" w:rsidRDefault="00E12876" w:rsidP="00E12876">
      <w:pPr>
        <w:jc w:val="right"/>
      </w:pPr>
      <w:r>
        <w:t xml:space="preserve">                                                              </w:t>
      </w:r>
    </w:p>
    <w:tbl>
      <w:tblPr>
        <w:tblW w:w="9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4"/>
        <w:gridCol w:w="1150"/>
        <w:gridCol w:w="4161"/>
      </w:tblGrid>
      <w:tr w:rsidR="00E12876" w:rsidTr="005F0797">
        <w:trPr>
          <w:trHeight w:hRule="exact" w:val="597"/>
        </w:trPr>
        <w:tc>
          <w:tcPr>
            <w:tcW w:w="4134" w:type="dxa"/>
            <w:vMerge w:val="restart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a"/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УРМАРСКИЙ РАЙОН  </w:t>
            </w:r>
          </w:p>
        </w:tc>
        <w:tc>
          <w:tcPr>
            <w:tcW w:w="1150" w:type="dxa"/>
            <w:vMerge w:val="restart"/>
          </w:tcPr>
          <w:p w:rsidR="00E12876" w:rsidRDefault="00E12876" w:rsidP="007766E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61" w:type="dxa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РЕСПУБЛИКИ </w:t>
            </w:r>
          </w:p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ВǍРМАР РАЙОНĚ</w:t>
            </w:r>
          </w:p>
          <w:p w:rsidR="00E12876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12876" w:rsidTr="005F0797">
        <w:trPr>
          <w:trHeight w:hRule="exact" w:val="50"/>
        </w:trPr>
        <w:tc>
          <w:tcPr>
            <w:tcW w:w="4134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1150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4161" w:type="dxa"/>
            <w:vMerge w:val="restart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ТИКАШ</w:t>
            </w: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/>
                <w:color w:val="000000"/>
              </w:rPr>
            </w:pPr>
            <w:r w:rsidRPr="00694B8C">
              <w:rPr>
                <w:rStyle w:val="aa"/>
                <w:rFonts w:ascii="Times New Roman" w:hAnsi="Times New Roman"/>
                <w:color w:val="000000"/>
              </w:rPr>
              <w:t xml:space="preserve">АДМИНИСТРАЦИЙĔ  </w:t>
            </w:r>
          </w:p>
          <w:p w:rsidR="00E12876" w:rsidRPr="00694B8C" w:rsidRDefault="00E12876" w:rsidP="007766E5">
            <w:pPr>
              <w:pStyle w:val="a9"/>
              <w:jc w:val="center"/>
            </w:pP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/>
                <w:color w:val="000000"/>
              </w:rPr>
            </w:pPr>
            <w:r w:rsidRPr="00694B8C">
              <w:rPr>
                <w:rStyle w:val="aa"/>
                <w:rFonts w:ascii="Times New Roman" w:hAnsi="Times New Roman"/>
                <w:color w:val="000000"/>
              </w:rPr>
              <w:t>ЙЫШĂНУ</w:t>
            </w:r>
          </w:p>
          <w:p w:rsidR="00E12876" w:rsidRPr="005E0CDE" w:rsidRDefault="00F4075B" w:rsidP="007766E5">
            <w:pPr>
              <w:pStyle w:val="a9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«19</w:t>
            </w:r>
            <w:r w:rsidR="00C21DD8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юпа</w:t>
            </w:r>
            <w:proofErr w:type="spellEnd"/>
            <w:r w:rsidR="00E12876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 w:rsidR="00E1287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2020 ç. </w:t>
            </w:r>
            <w:r w:rsidR="00E1287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AA5B8A">
              <w:rPr>
                <w:rFonts w:ascii="Times New Roman" w:hAnsi="Times New Roman" w:cs="Times New Roman"/>
                <w:b/>
                <w:color w:val="000000"/>
                <w:sz w:val="26"/>
              </w:rPr>
              <w:t>42</w:t>
            </w:r>
            <w:r w:rsidR="00E1287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  <w:r w:rsidR="00E12876">
              <w:rPr>
                <w:rFonts w:ascii="Times New Roman" w:hAnsi="Times New Roman" w:cs="Times New Roman"/>
                <w:color w:val="000000"/>
                <w:sz w:val="26"/>
              </w:rPr>
              <w:t xml:space="preserve">№ 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Тикаш ялě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</w:p>
        </w:tc>
      </w:tr>
      <w:tr w:rsidR="00E12876" w:rsidTr="005F0797">
        <w:trPr>
          <w:trHeight w:hRule="exact" w:val="2324"/>
        </w:trPr>
        <w:tc>
          <w:tcPr>
            <w:tcW w:w="4134" w:type="dxa"/>
          </w:tcPr>
          <w:p w:rsidR="00E12876" w:rsidRPr="00694B8C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E12876" w:rsidRPr="00694B8C" w:rsidRDefault="00E12876" w:rsidP="007766E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ТЕГЕШЕВСКОГО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</w:t>
            </w:r>
          </w:p>
          <w:p w:rsidR="00E12876" w:rsidRPr="00694B8C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2876" w:rsidRDefault="00E12876" w:rsidP="007766E5">
            <w:pPr>
              <w:pStyle w:val="a9"/>
              <w:jc w:val="center"/>
              <w:rPr>
                <w:rStyle w:val="aa"/>
                <w:rFonts w:ascii="Times New Roman" w:hAnsi="Times New Roman"/>
                <w:color w:val="000000"/>
              </w:rPr>
            </w:pPr>
          </w:p>
          <w:p w:rsidR="00E12876" w:rsidRDefault="00E12876" w:rsidP="007766E5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r w:rsidRPr="00EF53C5">
              <w:rPr>
                <w:rStyle w:val="aa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E12876" w:rsidRPr="000B3BEE" w:rsidRDefault="00F4075B" w:rsidP="007766E5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«19</w:t>
            </w:r>
            <w:r w:rsidR="00200487">
              <w:rPr>
                <w:rFonts w:ascii="Times New Roman" w:hAnsi="Times New Roman" w:cs="Times New Roman"/>
                <w:b/>
                <w:bCs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ок</w:t>
            </w:r>
            <w:r w:rsidR="00C21DD8">
              <w:rPr>
                <w:rFonts w:ascii="Times New Roman" w:hAnsi="Times New Roman" w:cs="Times New Roman"/>
                <w:b/>
                <w:bCs/>
                <w:sz w:val="26"/>
              </w:rPr>
              <w:t>тября</w:t>
            </w:r>
            <w:r w:rsidR="00E12876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E12876">
              <w:rPr>
                <w:rFonts w:ascii="Times New Roman" w:hAnsi="Times New Roman" w:cs="Times New Roman"/>
                <w:b/>
                <w:sz w:val="26"/>
              </w:rPr>
              <w:t>2020 г.</w:t>
            </w:r>
            <w:r w:rsidR="00E12876">
              <w:rPr>
                <w:rFonts w:ascii="Times New Roman" w:hAnsi="Times New Roman" w:cs="Times New Roman"/>
                <w:sz w:val="26"/>
              </w:rPr>
              <w:t xml:space="preserve">  №</w:t>
            </w:r>
            <w:r w:rsidR="00AA5B8A">
              <w:rPr>
                <w:rFonts w:ascii="Times New Roman" w:hAnsi="Times New Roman" w:cs="Times New Roman"/>
                <w:b/>
                <w:sz w:val="26"/>
              </w:rPr>
              <w:t xml:space="preserve"> 42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деревня Тегешево </w:t>
            </w:r>
          </w:p>
        </w:tc>
        <w:tc>
          <w:tcPr>
            <w:tcW w:w="1150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4161" w:type="dxa"/>
            <w:vMerge/>
          </w:tcPr>
          <w:p w:rsidR="00E12876" w:rsidRDefault="00E12876" w:rsidP="007766E5">
            <w:pPr>
              <w:snapToGrid w:val="0"/>
            </w:pPr>
          </w:p>
        </w:tc>
      </w:tr>
    </w:tbl>
    <w:p w:rsidR="009478B1" w:rsidRDefault="009478B1" w:rsidP="0025475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5B8A" w:rsidRPr="00AA5B8A" w:rsidRDefault="00AA5B8A" w:rsidP="00AA5B8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AA5B8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AA5B8A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Тегешевского  сельского поселения</w:t>
      </w:r>
    </w:p>
    <w:p w:rsidR="00AA5B8A" w:rsidRPr="00AA5B8A" w:rsidRDefault="00AA5B8A" w:rsidP="00AA5B8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>Урмарского района Чувашской Республики за 9 месяцев 2020 года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A5B8A" w:rsidRDefault="00AA5B8A" w:rsidP="00AA5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 xml:space="preserve">В соответствии с п. 5 ст. 264.2 Бюджетного Кодекса Российской Федерации от 31.07.1998 № 145-ФЗ, Администрация Тегешевского сельского поселения Урмарского района Чувашской Республики 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sz w:val="24"/>
          <w:szCs w:val="24"/>
        </w:rPr>
        <w:t>:</w:t>
      </w:r>
    </w:p>
    <w:p w:rsidR="00AA5B8A" w:rsidRPr="00AA5B8A" w:rsidRDefault="00AA5B8A" w:rsidP="00AA5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>1. Утвердить отчет об исполнении  бюджета Тегешевского сельского поселения Урмарского района Чувашской Республики за  9 месяцев 2020 года.</w:t>
      </w:r>
    </w:p>
    <w:p w:rsidR="00AA5B8A" w:rsidRPr="00AA5B8A" w:rsidRDefault="00AA5B8A" w:rsidP="00AA5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>2. Внести отчет об исполнении бюджета Тегешевского сельского поселения Урмарского района Чувашской Республики  за 9 месяцев 2020 года на рассмотрение Собрания депутатов Тегешевского сельского поселения Урмарского района Чувашской Республики.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770A0" w:rsidRDefault="00AA5B8A" w:rsidP="00AA5B8A">
      <w:pPr>
        <w:keepNext/>
        <w:tabs>
          <w:tab w:val="num" w:pos="2880"/>
        </w:tabs>
        <w:suppressAutoHyphen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770A0">
        <w:rPr>
          <w:rFonts w:ascii="Times New Roman" w:hAnsi="Times New Roman" w:cs="Times New Roman"/>
          <w:sz w:val="24"/>
          <w:szCs w:val="24"/>
          <w:lang w:eastAsia="ar-SA"/>
        </w:rPr>
        <w:t>И. о</w:t>
      </w:r>
      <w:proofErr w:type="gramEnd"/>
      <w:r w:rsidRPr="00A770A0">
        <w:rPr>
          <w:rFonts w:ascii="Times New Roman" w:hAnsi="Times New Roman" w:cs="Times New Roman"/>
          <w:sz w:val="24"/>
          <w:szCs w:val="24"/>
          <w:lang w:eastAsia="ar-SA"/>
        </w:rPr>
        <w:t xml:space="preserve">. главы Тегешевского  сельского поселения                                                                                 Урмарского района Чувашской Республики                                             </w:t>
      </w:r>
      <w:r w:rsidRPr="00A770A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В.И. Нарсов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Default="00AA5B8A" w:rsidP="00AA5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B8A" w:rsidRDefault="00AA5B8A" w:rsidP="00AA5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B8A" w:rsidRDefault="00AA5B8A" w:rsidP="00AA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От</w:t>
      </w:r>
      <w:r w:rsidRPr="00AA5B8A">
        <w:rPr>
          <w:rFonts w:ascii="Times New Roman" w:hAnsi="Times New Roman" w:cs="Times New Roman"/>
          <w:b/>
          <w:sz w:val="24"/>
          <w:szCs w:val="24"/>
        </w:rPr>
        <w:t>чет</w:t>
      </w:r>
    </w:p>
    <w:p w:rsidR="00AA5B8A" w:rsidRPr="00AA5B8A" w:rsidRDefault="00AA5B8A" w:rsidP="00AA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8A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резервного фонда                                            за 9 месяцев 2020 года</w:t>
      </w:r>
    </w:p>
    <w:p w:rsidR="00AA5B8A" w:rsidRPr="00AA5B8A" w:rsidRDefault="00AA5B8A" w:rsidP="00AA5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>Кассовые расходы по средствам резервного фонда за 9 месяцев 2020 года не производились.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8A" w:rsidRPr="00A770A0" w:rsidRDefault="00AA5B8A" w:rsidP="00AA5B8A">
      <w:pPr>
        <w:keepNext/>
        <w:tabs>
          <w:tab w:val="num" w:pos="2880"/>
        </w:tabs>
        <w:suppressAutoHyphen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770A0">
        <w:rPr>
          <w:rFonts w:ascii="Times New Roman" w:hAnsi="Times New Roman" w:cs="Times New Roman"/>
          <w:sz w:val="24"/>
          <w:szCs w:val="24"/>
          <w:lang w:eastAsia="ar-SA"/>
        </w:rPr>
        <w:t>И. о</w:t>
      </w:r>
      <w:proofErr w:type="gramEnd"/>
      <w:r w:rsidRPr="00A770A0">
        <w:rPr>
          <w:rFonts w:ascii="Times New Roman" w:hAnsi="Times New Roman" w:cs="Times New Roman"/>
          <w:sz w:val="24"/>
          <w:szCs w:val="24"/>
          <w:lang w:eastAsia="ar-SA"/>
        </w:rPr>
        <w:t xml:space="preserve">. главы Тегешевского  сельского поселения                                                                                 Урмарского района Чувашской Республики                                             </w:t>
      </w:r>
      <w:r w:rsidRPr="00A770A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В.И. Нарсов</w:t>
      </w: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Pr="00AA5B8A" w:rsidRDefault="00AA5B8A" w:rsidP="00AA5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Default="00AA5B8A" w:rsidP="00AA5B8A">
      <w:pPr>
        <w:pStyle w:val="af1"/>
        <w:spacing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</w:t>
      </w:r>
    </w:p>
    <w:p w:rsidR="00AA5B8A" w:rsidRPr="00AA5B8A" w:rsidRDefault="00AA5B8A" w:rsidP="00AA5B8A">
      <w:pPr>
        <w:pStyle w:val="af1"/>
        <w:spacing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исполнения бюджета Тегешевского сельского поселения Урмарского района Чувашской Республики за  январь-сентябрь  2020 года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Доходная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часть бюджета Тегешевского сельского поселения Урмарского района выполнена на 63,6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3340,4  тыс. рублей, при  годовом плане  5249,4  тыс. рублей. Налоговых и неналоговых доходов мобилизовано в бюджет сельского поселения в сумме   567,5 тыс. рублей или 59,1 процента к годовым назначениям в объеме  960,3 тыс. рублей</w:t>
      </w:r>
      <w:r w:rsidRPr="00AA5B8A">
        <w:rPr>
          <w:rFonts w:ascii="Times New Roman" w:hAnsi="Times New Roman" w:cs="Times New Roman"/>
          <w:sz w:val="24"/>
          <w:szCs w:val="24"/>
        </w:rPr>
        <w:t>.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безвозмездных перечислений из районного бюджета в сумме 2772,9 тыс. рублей, при уточненном годовом плане 4289,1 тыс. рублей или 64,6 процента.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sz w:val="24"/>
          <w:szCs w:val="24"/>
        </w:rPr>
        <w:t>Основную</w:t>
      </w:r>
      <w:r w:rsidRPr="00AA5B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акцизов- 67,6 процента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налог- 6,1 процента, налог на имущество – 0,7 процента, налог на доходы физических лиц – 4,2 процента.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сентябрь 2020 года  составил в размере 83,0 процента.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Расходная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часть бюджета за январь - сентябрь 2020 года  исполнена на </w:t>
      </w:r>
      <w:r w:rsidRPr="00AA5B8A">
        <w:rPr>
          <w:rFonts w:ascii="Times New Roman" w:hAnsi="Times New Roman" w:cs="Times New Roman"/>
          <w:sz w:val="24"/>
          <w:szCs w:val="24"/>
        </w:rPr>
        <w:t xml:space="preserve">63,1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процента. При уточненном  годовом  плане  в размере 5249,4 тыс. рублей исполнение составило 3310,2 тыс. рублей. 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В разрезе функциональных разделов расходов исполнение бюджета сельского поселения за январь - сентябрь 2020 года  в целом характеризуется следующими данными: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ассигнования, выделенные на финансирование: 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«Общегосударственные вопросы»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при годовом плане 1288,1 тыс. рублей освоены на 980,5 тыс. рублей или 76,1 процента;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«Мобилизационная и вневойсковая подготовка»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при  годовом плане 90,3 тыс. руб. освоены на 67,7 </w:t>
      </w:r>
      <w:proofErr w:type="spell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или 75,0 процента;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AA5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>годовом</w:t>
      </w:r>
      <w:r w:rsidRPr="00AA5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плане 4,0 </w:t>
      </w:r>
      <w:proofErr w:type="spell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освоены не были;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«Национальная экономика»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при годовом плане 1149,1</w:t>
      </w:r>
      <w:r w:rsidRPr="00AA5B8A">
        <w:rPr>
          <w:rFonts w:ascii="Times New Roman" w:hAnsi="Times New Roman" w:cs="Times New Roman"/>
          <w:sz w:val="24"/>
          <w:szCs w:val="24"/>
        </w:rPr>
        <w:t xml:space="preserve">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освоены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на 360,6  тыс. рублей., или 31,4 процента;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«Жилищно-коммунальное хозяйство»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при годовом плане 877,5 тыс. рублей 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освоены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на 726,6 тыс. рублей., или 82,8 процента;</w:t>
      </w:r>
    </w:p>
    <w:p w:rsidR="00AA5B8A" w:rsidRPr="00AA5B8A" w:rsidRDefault="00AA5B8A" w:rsidP="00AA5B8A">
      <w:pPr>
        <w:pStyle w:val="af1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разделу «Культура, кинематография» </w:t>
      </w:r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при годовом плане 1840,2 тыс. рублей освоены на 1174,8 </w:t>
      </w:r>
      <w:proofErr w:type="spell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AA5B8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A5B8A"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 w:rsidRPr="00AA5B8A">
        <w:rPr>
          <w:rFonts w:ascii="Times New Roman" w:hAnsi="Times New Roman" w:cs="Times New Roman"/>
          <w:color w:val="000000"/>
          <w:sz w:val="24"/>
          <w:szCs w:val="24"/>
        </w:rPr>
        <w:t xml:space="preserve"> или 63,8 процента.</w:t>
      </w:r>
    </w:p>
    <w:p w:rsidR="00AA5B8A" w:rsidRPr="00D92FF2" w:rsidRDefault="00AA5B8A" w:rsidP="00AA5B8A">
      <w:pPr>
        <w:jc w:val="both"/>
        <w:rPr>
          <w:b/>
        </w:rPr>
      </w:pPr>
    </w:p>
    <w:p w:rsidR="008D787A" w:rsidRPr="00A770A0" w:rsidRDefault="00A770A0" w:rsidP="008D787A">
      <w:pPr>
        <w:keepNext/>
        <w:tabs>
          <w:tab w:val="num" w:pos="2880"/>
        </w:tabs>
        <w:suppressAutoHyphen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770A0">
        <w:rPr>
          <w:rFonts w:ascii="Times New Roman" w:hAnsi="Times New Roman" w:cs="Times New Roman"/>
          <w:sz w:val="24"/>
          <w:szCs w:val="24"/>
          <w:lang w:eastAsia="ar-SA"/>
        </w:rPr>
        <w:t>И. о</w:t>
      </w:r>
      <w:proofErr w:type="gramEnd"/>
      <w:r w:rsidRPr="00A770A0">
        <w:rPr>
          <w:rFonts w:ascii="Times New Roman" w:hAnsi="Times New Roman" w:cs="Times New Roman"/>
          <w:sz w:val="24"/>
          <w:szCs w:val="24"/>
          <w:lang w:eastAsia="ar-SA"/>
        </w:rPr>
        <w:t>. главы</w:t>
      </w:r>
      <w:r w:rsidR="008D787A" w:rsidRPr="00A770A0">
        <w:rPr>
          <w:rFonts w:ascii="Times New Roman" w:hAnsi="Times New Roman" w:cs="Times New Roman"/>
          <w:sz w:val="24"/>
          <w:szCs w:val="24"/>
          <w:lang w:eastAsia="ar-SA"/>
        </w:rPr>
        <w:t xml:space="preserve"> Тегешевского  сельского поселения                                                                                 Урмарского района Чувашской Республики                                </w:t>
      </w:r>
      <w:r w:rsidR="00797CE9" w:rsidRPr="00A770A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8D787A" w:rsidRPr="00A770A0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8D787A" w:rsidRPr="00A770A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В.</w:t>
      </w:r>
      <w:r w:rsidRPr="00A770A0">
        <w:rPr>
          <w:rFonts w:ascii="Times New Roman" w:hAnsi="Times New Roman" w:cs="Times New Roman"/>
          <w:sz w:val="24"/>
          <w:szCs w:val="24"/>
          <w:lang w:eastAsia="ar-SA"/>
        </w:rPr>
        <w:t>И. Нарсов</w:t>
      </w:r>
    </w:p>
    <w:p w:rsidR="008D787A" w:rsidRPr="00A770A0" w:rsidRDefault="008D787A" w:rsidP="008D787A">
      <w:pPr>
        <w:rPr>
          <w:rFonts w:ascii="Times New Roman" w:hAnsi="Times New Roman" w:cs="Times New Roman"/>
          <w:sz w:val="24"/>
          <w:szCs w:val="24"/>
        </w:rPr>
      </w:pPr>
    </w:p>
    <w:p w:rsidR="008D787A" w:rsidRPr="00A770A0" w:rsidRDefault="008D787A" w:rsidP="008D787A">
      <w:pPr>
        <w:rPr>
          <w:rFonts w:ascii="Times New Roman" w:hAnsi="Times New Roman" w:cs="Times New Roman"/>
          <w:sz w:val="24"/>
          <w:szCs w:val="24"/>
        </w:rPr>
      </w:pPr>
    </w:p>
    <w:p w:rsidR="008D787A" w:rsidRPr="00A770A0" w:rsidRDefault="008D787A" w:rsidP="008D787A">
      <w:pPr>
        <w:rPr>
          <w:rFonts w:ascii="Times New Roman" w:hAnsi="Times New Roman" w:cs="Times New Roman"/>
          <w:sz w:val="24"/>
          <w:szCs w:val="24"/>
        </w:rPr>
      </w:pPr>
    </w:p>
    <w:sectPr w:rsidR="008D787A" w:rsidRPr="00A770A0" w:rsidSect="005F0797">
      <w:footerReference w:type="default" r:id="rId10"/>
      <w:pgSz w:w="11906" w:h="16838"/>
      <w:pgMar w:top="709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12" w:rsidRDefault="00254B12" w:rsidP="00437CA9">
      <w:pPr>
        <w:spacing w:after="0" w:line="240" w:lineRule="auto"/>
      </w:pPr>
      <w:r>
        <w:separator/>
      </w:r>
    </w:p>
  </w:endnote>
  <w:endnote w:type="continuationSeparator" w:id="0">
    <w:p w:rsidR="00254B12" w:rsidRDefault="00254B12" w:rsidP="0043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B3" w:rsidRDefault="008C047D" w:rsidP="00BB4936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A5B8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12" w:rsidRDefault="00254B12" w:rsidP="00437CA9">
      <w:pPr>
        <w:spacing w:after="0" w:line="240" w:lineRule="auto"/>
      </w:pPr>
      <w:r>
        <w:separator/>
      </w:r>
    </w:p>
  </w:footnote>
  <w:footnote w:type="continuationSeparator" w:id="0">
    <w:p w:rsidR="00254B12" w:rsidRDefault="00254B12" w:rsidP="0043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E84F2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B7DE5"/>
    <w:multiLevelType w:val="hybridMultilevel"/>
    <w:tmpl w:val="3C8412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6508B9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A83EB0"/>
    <w:multiLevelType w:val="multilevel"/>
    <w:tmpl w:val="A5FE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1D11C1"/>
    <w:multiLevelType w:val="hybridMultilevel"/>
    <w:tmpl w:val="CB18EBAE"/>
    <w:lvl w:ilvl="0" w:tplc="75DE3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458B0"/>
    <w:multiLevelType w:val="multilevel"/>
    <w:tmpl w:val="1794F1FA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5479AF"/>
    <w:multiLevelType w:val="hybridMultilevel"/>
    <w:tmpl w:val="79D688F8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59B1A32"/>
    <w:multiLevelType w:val="multilevel"/>
    <w:tmpl w:val="5B10D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F17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30BD07AB"/>
    <w:multiLevelType w:val="hybridMultilevel"/>
    <w:tmpl w:val="008AF37E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96ED7"/>
    <w:multiLevelType w:val="hybridMultilevel"/>
    <w:tmpl w:val="CB18EBAE"/>
    <w:lvl w:ilvl="0" w:tplc="75DE3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96519"/>
    <w:multiLevelType w:val="hybridMultilevel"/>
    <w:tmpl w:val="C638CB82"/>
    <w:lvl w:ilvl="0" w:tplc="E8BCF7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31A28EF"/>
    <w:multiLevelType w:val="hybridMultilevel"/>
    <w:tmpl w:val="008AF37E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07622"/>
    <w:multiLevelType w:val="hybridMultilevel"/>
    <w:tmpl w:val="7B0C10A0"/>
    <w:lvl w:ilvl="0" w:tplc="5024E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94808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CC12DB0"/>
    <w:multiLevelType w:val="hybridMultilevel"/>
    <w:tmpl w:val="3AB6C4BE"/>
    <w:lvl w:ilvl="0" w:tplc="D2E42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1664278"/>
    <w:multiLevelType w:val="hybridMultilevel"/>
    <w:tmpl w:val="6B82EC7A"/>
    <w:lvl w:ilvl="0" w:tplc="B78E5D0A">
      <w:start w:val="1"/>
      <w:numFmt w:val="russianLower"/>
      <w:lvlText w:val="%1)"/>
      <w:lvlJc w:val="left"/>
      <w:pPr>
        <w:ind w:left="125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F4B63"/>
    <w:multiLevelType w:val="hybridMultilevel"/>
    <w:tmpl w:val="B5B69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96F01"/>
    <w:multiLevelType w:val="hybridMultilevel"/>
    <w:tmpl w:val="01A8E372"/>
    <w:lvl w:ilvl="0" w:tplc="06FEA33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2CB1C55"/>
    <w:multiLevelType w:val="multilevel"/>
    <w:tmpl w:val="BDE4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color w:val="auto"/>
        <w:sz w:val="16"/>
        <w:szCs w:val="1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5EE6B0F"/>
    <w:multiLevelType w:val="multilevel"/>
    <w:tmpl w:val="09AA3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723ACE"/>
    <w:multiLevelType w:val="multilevel"/>
    <w:tmpl w:val="A5FE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0"/>
  </w:num>
  <w:num w:numId="5">
    <w:abstractNumId w:val="9"/>
  </w:num>
  <w:num w:numId="6">
    <w:abstractNumId w:val="5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3"/>
  </w:num>
  <w:num w:numId="12">
    <w:abstractNumId w:val="6"/>
  </w:num>
  <w:num w:numId="13">
    <w:abstractNumId w:val="13"/>
  </w:num>
  <w:num w:numId="14">
    <w:abstractNumId w:val="23"/>
  </w:num>
  <w:num w:numId="15">
    <w:abstractNumId w:val="7"/>
  </w:num>
  <w:num w:numId="16">
    <w:abstractNumId w:val="26"/>
  </w:num>
  <w:num w:numId="17">
    <w:abstractNumId w:val="4"/>
  </w:num>
  <w:num w:numId="18">
    <w:abstractNumId w:val="12"/>
  </w:num>
  <w:num w:numId="19">
    <w:abstractNumId w:val="25"/>
  </w:num>
  <w:num w:numId="20">
    <w:abstractNumId w:val="2"/>
  </w:num>
  <w:num w:numId="21">
    <w:abstractNumId w:val="0"/>
  </w:num>
  <w:num w:numId="22">
    <w:abstractNumId w:val="8"/>
  </w:num>
  <w:num w:numId="23">
    <w:abstractNumId w:val="20"/>
  </w:num>
  <w:num w:numId="24">
    <w:abstractNumId w:val="21"/>
  </w:num>
  <w:num w:numId="25">
    <w:abstractNumId w:val="18"/>
  </w:num>
  <w:num w:numId="26">
    <w:abstractNumId w:val="15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140"/>
    <w:rsid w:val="00003667"/>
    <w:rsid w:val="00016371"/>
    <w:rsid w:val="00017A50"/>
    <w:rsid w:val="00040580"/>
    <w:rsid w:val="00056D1E"/>
    <w:rsid w:val="000633C8"/>
    <w:rsid w:val="00076F51"/>
    <w:rsid w:val="00080599"/>
    <w:rsid w:val="00084D33"/>
    <w:rsid w:val="000A697A"/>
    <w:rsid w:val="000C05F9"/>
    <w:rsid w:val="000D76E1"/>
    <w:rsid w:val="000E02CD"/>
    <w:rsid w:val="000E19AE"/>
    <w:rsid w:val="000E292E"/>
    <w:rsid w:val="000E7893"/>
    <w:rsid w:val="000F05D7"/>
    <w:rsid w:val="000F62B7"/>
    <w:rsid w:val="0010280F"/>
    <w:rsid w:val="0011446F"/>
    <w:rsid w:val="00117965"/>
    <w:rsid w:val="00120C63"/>
    <w:rsid w:val="00134AF4"/>
    <w:rsid w:val="0014776F"/>
    <w:rsid w:val="001505BA"/>
    <w:rsid w:val="00160A88"/>
    <w:rsid w:val="00167B4E"/>
    <w:rsid w:val="0018085E"/>
    <w:rsid w:val="00193625"/>
    <w:rsid w:val="00194DE0"/>
    <w:rsid w:val="00197991"/>
    <w:rsid w:val="001979A3"/>
    <w:rsid w:val="001A4ED6"/>
    <w:rsid w:val="001B4912"/>
    <w:rsid w:val="001C04F0"/>
    <w:rsid w:val="001C2B19"/>
    <w:rsid w:val="001D3C0E"/>
    <w:rsid w:val="001D4C01"/>
    <w:rsid w:val="001F6551"/>
    <w:rsid w:val="00200487"/>
    <w:rsid w:val="00206DBB"/>
    <w:rsid w:val="00215DB6"/>
    <w:rsid w:val="002203BA"/>
    <w:rsid w:val="00221784"/>
    <w:rsid w:val="002235B8"/>
    <w:rsid w:val="00226E7D"/>
    <w:rsid w:val="002276C3"/>
    <w:rsid w:val="002371C0"/>
    <w:rsid w:val="00241F4C"/>
    <w:rsid w:val="00254755"/>
    <w:rsid w:val="00254B12"/>
    <w:rsid w:val="00256192"/>
    <w:rsid w:val="002674CD"/>
    <w:rsid w:val="00274F15"/>
    <w:rsid w:val="002770D1"/>
    <w:rsid w:val="00295758"/>
    <w:rsid w:val="002A21D3"/>
    <w:rsid w:val="002A28A3"/>
    <w:rsid w:val="002B4D36"/>
    <w:rsid w:val="002C2C43"/>
    <w:rsid w:val="002D2FD7"/>
    <w:rsid w:val="002D7851"/>
    <w:rsid w:val="002E05E4"/>
    <w:rsid w:val="002E2653"/>
    <w:rsid w:val="002F0391"/>
    <w:rsid w:val="00340083"/>
    <w:rsid w:val="003477FE"/>
    <w:rsid w:val="00356F87"/>
    <w:rsid w:val="00366A8A"/>
    <w:rsid w:val="00373D78"/>
    <w:rsid w:val="003747B8"/>
    <w:rsid w:val="00384193"/>
    <w:rsid w:val="0039255E"/>
    <w:rsid w:val="003A1172"/>
    <w:rsid w:val="003D1981"/>
    <w:rsid w:val="003E0FB6"/>
    <w:rsid w:val="003E18B8"/>
    <w:rsid w:val="003E4814"/>
    <w:rsid w:val="003F5D58"/>
    <w:rsid w:val="003F6FC1"/>
    <w:rsid w:val="003F7087"/>
    <w:rsid w:val="00400767"/>
    <w:rsid w:val="00401688"/>
    <w:rsid w:val="00424DF3"/>
    <w:rsid w:val="00437CA9"/>
    <w:rsid w:val="00444508"/>
    <w:rsid w:val="0045645D"/>
    <w:rsid w:val="004A22C4"/>
    <w:rsid w:val="004E4689"/>
    <w:rsid w:val="005038CE"/>
    <w:rsid w:val="0051579E"/>
    <w:rsid w:val="00534B97"/>
    <w:rsid w:val="00543741"/>
    <w:rsid w:val="0055453B"/>
    <w:rsid w:val="005624DB"/>
    <w:rsid w:val="0058447D"/>
    <w:rsid w:val="005874F7"/>
    <w:rsid w:val="00587F7C"/>
    <w:rsid w:val="00595573"/>
    <w:rsid w:val="005A21B2"/>
    <w:rsid w:val="005C5BD5"/>
    <w:rsid w:val="005E39A0"/>
    <w:rsid w:val="005E5B7A"/>
    <w:rsid w:val="005E63D9"/>
    <w:rsid w:val="005E67B9"/>
    <w:rsid w:val="005F0797"/>
    <w:rsid w:val="005F2A35"/>
    <w:rsid w:val="0061035C"/>
    <w:rsid w:val="00635006"/>
    <w:rsid w:val="00650268"/>
    <w:rsid w:val="00697350"/>
    <w:rsid w:val="006A16BB"/>
    <w:rsid w:val="006B0FA3"/>
    <w:rsid w:val="006D7039"/>
    <w:rsid w:val="006D7052"/>
    <w:rsid w:val="006F1FB6"/>
    <w:rsid w:val="00713792"/>
    <w:rsid w:val="007167F9"/>
    <w:rsid w:val="00720D5D"/>
    <w:rsid w:val="007349AF"/>
    <w:rsid w:val="00735597"/>
    <w:rsid w:val="00736291"/>
    <w:rsid w:val="00740D2C"/>
    <w:rsid w:val="00753B9C"/>
    <w:rsid w:val="00762B6A"/>
    <w:rsid w:val="00776DE0"/>
    <w:rsid w:val="007773E1"/>
    <w:rsid w:val="007853D0"/>
    <w:rsid w:val="00794F4C"/>
    <w:rsid w:val="007950DC"/>
    <w:rsid w:val="00795246"/>
    <w:rsid w:val="007962FF"/>
    <w:rsid w:val="00797CE9"/>
    <w:rsid w:val="007D0671"/>
    <w:rsid w:val="007D77C6"/>
    <w:rsid w:val="007E60AB"/>
    <w:rsid w:val="007E7C74"/>
    <w:rsid w:val="00835A36"/>
    <w:rsid w:val="0083626A"/>
    <w:rsid w:val="008462C8"/>
    <w:rsid w:val="008566CA"/>
    <w:rsid w:val="00862053"/>
    <w:rsid w:val="008624BA"/>
    <w:rsid w:val="008638C6"/>
    <w:rsid w:val="0087102E"/>
    <w:rsid w:val="00874FFD"/>
    <w:rsid w:val="00883C09"/>
    <w:rsid w:val="00883E03"/>
    <w:rsid w:val="00891A86"/>
    <w:rsid w:val="008A0C1E"/>
    <w:rsid w:val="008B2572"/>
    <w:rsid w:val="008C047D"/>
    <w:rsid w:val="008D787A"/>
    <w:rsid w:val="008E4A96"/>
    <w:rsid w:val="008E526B"/>
    <w:rsid w:val="008F7BEA"/>
    <w:rsid w:val="00920140"/>
    <w:rsid w:val="0092174B"/>
    <w:rsid w:val="00924FC0"/>
    <w:rsid w:val="00931D32"/>
    <w:rsid w:val="0093433B"/>
    <w:rsid w:val="00934DA8"/>
    <w:rsid w:val="00936160"/>
    <w:rsid w:val="00944FD2"/>
    <w:rsid w:val="009461D2"/>
    <w:rsid w:val="009478B1"/>
    <w:rsid w:val="00964D97"/>
    <w:rsid w:val="00971E3C"/>
    <w:rsid w:val="00982B92"/>
    <w:rsid w:val="009B0164"/>
    <w:rsid w:val="009B595C"/>
    <w:rsid w:val="009C57D0"/>
    <w:rsid w:val="009F3332"/>
    <w:rsid w:val="00A25769"/>
    <w:rsid w:val="00A42245"/>
    <w:rsid w:val="00A513C6"/>
    <w:rsid w:val="00A626EC"/>
    <w:rsid w:val="00A7179A"/>
    <w:rsid w:val="00A71F2A"/>
    <w:rsid w:val="00A73A55"/>
    <w:rsid w:val="00A770A0"/>
    <w:rsid w:val="00A96F21"/>
    <w:rsid w:val="00AA311D"/>
    <w:rsid w:val="00AA537F"/>
    <w:rsid w:val="00AA5B8A"/>
    <w:rsid w:val="00AC5145"/>
    <w:rsid w:val="00AC75D6"/>
    <w:rsid w:val="00AC7E82"/>
    <w:rsid w:val="00AD112A"/>
    <w:rsid w:val="00AD2949"/>
    <w:rsid w:val="00AD659F"/>
    <w:rsid w:val="00AF1DEF"/>
    <w:rsid w:val="00B17EB3"/>
    <w:rsid w:val="00B21F79"/>
    <w:rsid w:val="00B22F7C"/>
    <w:rsid w:val="00B2360E"/>
    <w:rsid w:val="00B27BF2"/>
    <w:rsid w:val="00B40F65"/>
    <w:rsid w:val="00B45456"/>
    <w:rsid w:val="00B6668E"/>
    <w:rsid w:val="00BB13B3"/>
    <w:rsid w:val="00BB4936"/>
    <w:rsid w:val="00BC41F8"/>
    <w:rsid w:val="00BD1619"/>
    <w:rsid w:val="00BD3E0A"/>
    <w:rsid w:val="00BE42DD"/>
    <w:rsid w:val="00BF2DE1"/>
    <w:rsid w:val="00BF5B62"/>
    <w:rsid w:val="00C04974"/>
    <w:rsid w:val="00C116A3"/>
    <w:rsid w:val="00C118B3"/>
    <w:rsid w:val="00C12FC3"/>
    <w:rsid w:val="00C1652F"/>
    <w:rsid w:val="00C21DD8"/>
    <w:rsid w:val="00C334A5"/>
    <w:rsid w:val="00C3378F"/>
    <w:rsid w:val="00C344C5"/>
    <w:rsid w:val="00C3561A"/>
    <w:rsid w:val="00C465BF"/>
    <w:rsid w:val="00C74F44"/>
    <w:rsid w:val="00C80497"/>
    <w:rsid w:val="00C81CBC"/>
    <w:rsid w:val="00C83332"/>
    <w:rsid w:val="00CA5D98"/>
    <w:rsid w:val="00CE5C77"/>
    <w:rsid w:val="00D125D3"/>
    <w:rsid w:val="00D13F8F"/>
    <w:rsid w:val="00D30817"/>
    <w:rsid w:val="00D35B22"/>
    <w:rsid w:val="00D35CC7"/>
    <w:rsid w:val="00D404BC"/>
    <w:rsid w:val="00D427CC"/>
    <w:rsid w:val="00D62D63"/>
    <w:rsid w:val="00D63469"/>
    <w:rsid w:val="00D645C9"/>
    <w:rsid w:val="00D85452"/>
    <w:rsid w:val="00D94DA8"/>
    <w:rsid w:val="00DB6778"/>
    <w:rsid w:val="00DB71E2"/>
    <w:rsid w:val="00DD2B69"/>
    <w:rsid w:val="00DD7A99"/>
    <w:rsid w:val="00DE1F53"/>
    <w:rsid w:val="00E12876"/>
    <w:rsid w:val="00E1376D"/>
    <w:rsid w:val="00E32810"/>
    <w:rsid w:val="00E32E63"/>
    <w:rsid w:val="00E34C94"/>
    <w:rsid w:val="00E45D86"/>
    <w:rsid w:val="00E476B9"/>
    <w:rsid w:val="00E61C8E"/>
    <w:rsid w:val="00E77A9C"/>
    <w:rsid w:val="00E94A31"/>
    <w:rsid w:val="00E97BC3"/>
    <w:rsid w:val="00EB7D13"/>
    <w:rsid w:val="00EC10A0"/>
    <w:rsid w:val="00EC468D"/>
    <w:rsid w:val="00ED5713"/>
    <w:rsid w:val="00ED74F4"/>
    <w:rsid w:val="00EE65A2"/>
    <w:rsid w:val="00F01890"/>
    <w:rsid w:val="00F03771"/>
    <w:rsid w:val="00F0700A"/>
    <w:rsid w:val="00F12EB0"/>
    <w:rsid w:val="00F145E5"/>
    <w:rsid w:val="00F14809"/>
    <w:rsid w:val="00F1760D"/>
    <w:rsid w:val="00F22FCB"/>
    <w:rsid w:val="00F2424F"/>
    <w:rsid w:val="00F3444F"/>
    <w:rsid w:val="00F4075B"/>
    <w:rsid w:val="00F443F5"/>
    <w:rsid w:val="00F53302"/>
    <w:rsid w:val="00F5452B"/>
    <w:rsid w:val="00F54B84"/>
    <w:rsid w:val="00F56E45"/>
    <w:rsid w:val="00F73EEC"/>
    <w:rsid w:val="00F85E1F"/>
    <w:rsid w:val="00F8708B"/>
    <w:rsid w:val="00FA2E10"/>
    <w:rsid w:val="00FB7AE0"/>
    <w:rsid w:val="00FC47C6"/>
    <w:rsid w:val="00FD243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65A2"/>
  </w:style>
  <w:style w:type="paragraph" w:styleId="1">
    <w:name w:val="heading 1"/>
    <w:basedOn w:val="a2"/>
    <w:next w:val="a2"/>
    <w:link w:val="10"/>
    <w:uiPriority w:val="99"/>
    <w:qFormat/>
    <w:rsid w:val="00F07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920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3"/>
    <w:link w:val="a6"/>
    <w:rsid w:val="009201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20140"/>
    <w:pPr>
      <w:spacing w:after="0" w:line="240" w:lineRule="auto"/>
    </w:pPr>
  </w:style>
  <w:style w:type="paragraph" w:customStyle="1" w:styleId="a9">
    <w:name w:val="Таблицы (моноширинный)"/>
    <w:basedOn w:val="a2"/>
    <w:next w:val="a2"/>
    <w:rsid w:val="0092014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920140"/>
    <w:rPr>
      <w:b/>
      <w:bCs/>
      <w:color w:val="000080"/>
    </w:rPr>
  </w:style>
  <w:style w:type="paragraph" w:customStyle="1" w:styleId="ConsPlusNormal">
    <w:name w:val="ConsPlusNormal"/>
    <w:link w:val="ConsPlusNormal0"/>
    <w:qFormat/>
    <w:rsid w:val="00C34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Plain Text"/>
    <w:basedOn w:val="a2"/>
    <w:link w:val="ac"/>
    <w:rsid w:val="008A0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3"/>
    <w:link w:val="ab"/>
    <w:rsid w:val="008A0C1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8A0C1E"/>
  </w:style>
  <w:style w:type="character" w:customStyle="1" w:styleId="10">
    <w:name w:val="Заголовок 1 Знак"/>
    <w:basedOn w:val="a3"/>
    <w:link w:val="1"/>
    <w:uiPriority w:val="99"/>
    <w:rsid w:val="00F0700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d">
    <w:name w:val="Hyperlink"/>
    <w:uiPriority w:val="99"/>
    <w:rsid w:val="005E63D9"/>
    <w:rPr>
      <w:strike w:val="0"/>
      <w:dstrike w:val="0"/>
      <w:color w:val="000000"/>
      <w:u w:val="none"/>
      <w:effect w:val="none"/>
    </w:rPr>
  </w:style>
  <w:style w:type="character" w:styleId="ae">
    <w:name w:val="Emphasis"/>
    <w:basedOn w:val="a3"/>
    <w:uiPriority w:val="20"/>
    <w:qFormat/>
    <w:rsid w:val="005E67B9"/>
    <w:rPr>
      <w:i/>
      <w:iCs/>
    </w:rPr>
  </w:style>
  <w:style w:type="paragraph" w:customStyle="1" w:styleId="s15">
    <w:name w:val="s_15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3"/>
    <w:rsid w:val="005E67B9"/>
  </w:style>
  <w:style w:type="paragraph" w:customStyle="1" w:styleId="Default">
    <w:name w:val="Default"/>
    <w:rsid w:val="005E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2"/>
    <w:link w:val="af0"/>
    <w:qFormat/>
    <w:rsid w:val="00C8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Название Знак"/>
    <w:basedOn w:val="a3"/>
    <w:link w:val="af"/>
    <w:rsid w:val="00C83332"/>
    <w:rPr>
      <w:rFonts w:ascii="Times New Roman" w:eastAsia="Times New Roman" w:hAnsi="Times New Roman" w:cs="Times New Roman"/>
      <w:sz w:val="32"/>
      <w:szCs w:val="24"/>
    </w:rPr>
  </w:style>
  <w:style w:type="paragraph" w:styleId="af1">
    <w:name w:val="Body Text"/>
    <w:basedOn w:val="a2"/>
    <w:link w:val="af2"/>
    <w:unhideWhenUsed/>
    <w:rsid w:val="003747B8"/>
    <w:pPr>
      <w:spacing w:after="120"/>
    </w:pPr>
  </w:style>
  <w:style w:type="character" w:customStyle="1" w:styleId="af2">
    <w:name w:val="Основной текст Знак"/>
    <w:basedOn w:val="a3"/>
    <w:link w:val="af1"/>
    <w:rsid w:val="003747B8"/>
  </w:style>
  <w:style w:type="paragraph" w:styleId="af3">
    <w:name w:val="Normal (Web)"/>
    <w:aliases w:val="Обычный (Web)"/>
    <w:basedOn w:val="a2"/>
    <w:uiPriority w:val="99"/>
    <w:unhideWhenUsed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3"/>
    <w:uiPriority w:val="22"/>
    <w:qFormat/>
    <w:rsid w:val="00437CA9"/>
    <w:rPr>
      <w:b/>
      <w:bCs/>
    </w:rPr>
  </w:style>
  <w:style w:type="paragraph" w:customStyle="1" w:styleId="listparagraph">
    <w:name w:val="listparagraph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western">
    <w:name w:val="красная-строка-western"/>
    <w:basedOn w:val="a2"/>
    <w:rsid w:val="00437C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f5">
    <w:name w:val="Корпорация развития"/>
    <w:basedOn w:val="a4"/>
    <w:uiPriority w:val="99"/>
    <w:rsid w:val="00437CA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  <w:tblPr>
      <w:tblStyleRow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1">
    <w:name w:val="List Paragraph"/>
    <w:basedOn w:val="a2"/>
    <w:uiPriority w:val="34"/>
    <w:qFormat/>
    <w:rsid w:val="00437CA9"/>
    <w:pPr>
      <w:numPr>
        <w:ilvl w:val="1"/>
        <w:numId w:val="3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6">
    <w:name w:val="TOC Heading"/>
    <w:basedOn w:val="1"/>
    <w:next w:val="a2"/>
    <w:uiPriority w:val="39"/>
    <w:qFormat/>
    <w:rsid w:val="00437CA9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437CA9"/>
    <w:pPr>
      <w:spacing w:before="360" w:after="360" w:line="240" w:lineRule="auto"/>
    </w:pPr>
    <w:rPr>
      <w:rFonts w:ascii="Calibri" w:eastAsia="Calibri" w:hAnsi="Calibri" w:cs="Times New Roman"/>
      <w:b/>
      <w:bCs/>
      <w:caps/>
      <w:u w:val="single"/>
      <w:lang w:eastAsia="en-US"/>
    </w:rPr>
  </w:style>
  <w:style w:type="table" w:styleId="af7">
    <w:name w:val="Table Grid"/>
    <w:basedOn w:val="a4"/>
    <w:rsid w:val="00437C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2"/>
    <w:link w:val="af9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437CA9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437CA9"/>
    <w:rPr>
      <w:vertAlign w:val="superscript"/>
    </w:rPr>
  </w:style>
  <w:style w:type="paragraph" w:styleId="afb">
    <w:name w:val="header"/>
    <w:basedOn w:val="a2"/>
    <w:link w:val="afc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c">
    <w:name w:val="Верхний колонтитул Знак"/>
    <w:basedOn w:val="a3"/>
    <w:link w:val="afb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styleId="afd">
    <w:name w:val="footer"/>
    <w:basedOn w:val="a2"/>
    <w:link w:val="afe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customStyle="1" w:styleId="Standard">
    <w:name w:val="Standard"/>
    <w:rsid w:val="00437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b/>
      <w:bCs/>
      <w:smallCaps/>
      <w:lang w:eastAsia="en-US"/>
    </w:rPr>
  </w:style>
  <w:style w:type="paragraph" w:styleId="3">
    <w:name w:val="toc 3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smallCaps/>
      <w:lang w:eastAsia="en-US"/>
    </w:rPr>
  </w:style>
  <w:style w:type="paragraph" w:styleId="4">
    <w:name w:val="toc 4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5">
    <w:name w:val="toc 5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7">
    <w:name w:val="toc 7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8">
    <w:name w:val="toc 8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9">
    <w:name w:val="toc 9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uiPriority w:val="99"/>
    <w:rsid w:val="00437CA9"/>
    <w:rPr>
      <w:rFonts w:cs="Times New Roman"/>
      <w:b w:val="0"/>
      <w:color w:val="106BBE"/>
    </w:rPr>
  </w:style>
  <w:style w:type="character" w:customStyle="1" w:styleId="aff0">
    <w:name w:val="Сравнение редакций. Добавленный фрагмент"/>
    <w:uiPriority w:val="99"/>
    <w:rsid w:val="00437CA9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437CA9"/>
    <w:pPr>
      <w:numPr>
        <w:numId w:val="9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437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Balloon Text"/>
    <w:basedOn w:val="a2"/>
    <w:link w:val="aff2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437CA9"/>
    <w:rPr>
      <w:rFonts w:ascii="Tahoma" w:eastAsia="Calibri" w:hAnsi="Tahoma" w:cs="Times New Roman"/>
      <w:sz w:val="16"/>
      <w:szCs w:val="16"/>
    </w:rPr>
  </w:style>
  <w:style w:type="character" w:styleId="aff3">
    <w:name w:val="annotation reference"/>
    <w:uiPriority w:val="99"/>
    <w:semiHidden/>
    <w:unhideWhenUsed/>
    <w:rsid w:val="00437CA9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437CA9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37CA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37CA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CharacterStyle2">
    <w:name w:val="Character Style 2"/>
    <w:uiPriority w:val="99"/>
    <w:rsid w:val="00437CA9"/>
    <w:rPr>
      <w:sz w:val="20"/>
    </w:rPr>
  </w:style>
  <w:style w:type="paragraph" w:styleId="a">
    <w:name w:val="List Number"/>
    <w:basedOn w:val="a2"/>
    <w:rsid w:val="00437CA9"/>
    <w:pPr>
      <w:numPr>
        <w:numId w:val="21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9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bj-address">
    <w:name w:val="obj-address"/>
    <w:basedOn w:val="a3"/>
    <w:rsid w:val="004A22C4"/>
  </w:style>
  <w:style w:type="character" w:customStyle="1" w:styleId="ConsPlusNormal0">
    <w:name w:val="ConsPlusNormal Знак"/>
    <w:link w:val="ConsPlusNormal"/>
    <w:locked/>
    <w:rsid w:val="00C21DD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F07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920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3"/>
    <w:link w:val="a6"/>
    <w:rsid w:val="009201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20140"/>
    <w:pPr>
      <w:spacing w:after="0" w:line="240" w:lineRule="auto"/>
    </w:pPr>
  </w:style>
  <w:style w:type="paragraph" w:customStyle="1" w:styleId="a9">
    <w:name w:val="Таблицы (моноширинный)"/>
    <w:basedOn w:val="a2"/>
    <w:next w:val="a2"/>
    <w:uiPriority w:val="99"/>
    <w:rsid w:val="0092014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920140"/>
    <w:rPr>
      <w:b/>
      <w:bCs/>
      <w:color w:val="000080"/>
    </w:rPr>
  </w:style>
  <w:style w:type="paragraph" w:customStyle="1" w:styleId="ConsPlusNormal">
    <w:name w:val="ConsPlusNormal"/>
    <w:rsid w:val="00C34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Plain Text"/>
    <w:basedOn w:val="a2"/>
    <w:link w:val="ac"/>
    <w:rsid w:val="008A0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3"/>
    <w:link w:val="ab"/>
    <w:rsid w:val="008A0C1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8A0C1E"/>
  </w:style>
  <w:style w:type="character" w:customStyle="1" w:styleId="10">
    <w:name w:val="Заголовок 1 Знак"/>
    <w:basedOn w:val="a3"/>
    <w:link w:val="1"/>
    <w:uiPriority w:val="99"/>
    <w:rsid w:val="00F0700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d">
    <w:name w:val="Hyperlink"/>
    <w:uiPriority w:val="99"/>
    <w:rsid w:val="005E63D9"/>
    <w:rPr>
      <w:strike w:val="0"/>
      <w:dstrike w:val="0"/>
      <w:color w:val="000000"/>
      <w:u w:val="none"/>
      <w:effect w:val="none"/>
    </w:rPr>
  </w:style>
  <w:style w:type="character" w:styleId="ae">
    <w:name w:val="Emphasis"/>
    <w:basedOn w:val="a3"/>
    <w:uiPriority w:val="20"/>
    <w:qFormat/>
    <w:rsid w:val="005E67B9"/>
    <w:rPr>
      <w:i/>
      <w:iCs/>
    </w:rPr>
  </w:style>
  <w:style w:type="paragraph" w:customStyle="1" w:styleId="s15">
    <w:name w:val="s_15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3"/>
    <w:rsid w:val="005E67B9"/>
  </w:style>
  <w:style w:type="paragraph" w:customStyle="1" w:styleId="Default">
    <w:name w:val="Default"/>
    <w:rsid w:val="005E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2"/>
    <w:link w:val="af0"/>
    <w:qFormat/>
    <w:rsid w:val="00C8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Название Знак"/>
    <w:basedOn w:val="a3"/>
    <w:link w:val="af"/>
    <w:rsid w:val="00C83332"/>
    <w:rPr>
      <w:rFonts w:ascii="Times New Roman" w:eastAsia="Times New Roman" w:hAnsi="Times New Roman" w:cs="Times New Roman"/>
      <w:sz w:val="32"/>
      <w:szCs w:val="24"/>
    </w:rPr>
  </w:style>
  <w:style w:type="paragraph" w:styleId="af1">
    <w:name w:val="Body Text"/>
    <w:basedOn w:val="a2"/>
    <w:link w:val="af2"/>
    <w:unhideWhenUsed/>
    <w:rsid w:val="003747B8"/>
    <w:pPr>
      <w:spacing w:after="120"/>
    </w:pPr>
  </w:style>
  <w:style w:type="character" w:customStyle="1" w:styleId="af2">
    <w:name w:val="Основной текст Знак"/>
    <w:basedOn w:val="a3"/>
    <w:link w:val="af1"/>
    <w:rsid w:val="003747B8"/>
  </w:style>
  <w:style w:type="paragraph" w:styleId="af3">
    <w:name w:val="Normal (Web)"/>
    <w:aliases w:val="Обычный (Web)"/>
    <w:basedOn w:val="a2"/>
    <w:uiPriority w:val="99"/>
    <w:unhideWhenUsed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3"/>
    <w:uiPriority w:val="22"/>
    <w:qFormat/>
    <w:rsid w:val="00437CA9"/>
    <w:rPr>
      <w:b/>
      <w:bCs/>
    </w:rPr>
  </w:style>
  <w:style w:type="paragraph" w:customStyle="1" w:styleId="listparagraph">
    <w:name w:val="listparagraph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western">
    <w:name w:val="красная-строка-western"/>
    <w:basedOn w:val="a2"/>
    <w:rsid w:val="00437C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f5">
    <w:name w:val="Корпорация развития"/>
    <w:basedOn w:val="a4"/>
    <w:uiPriority w:val="99"/>
    <w:rsid w:val="00437CA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  <w:tblPr>
      <w:tblStyleRow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1">
    <w:name w:val="List Paragraph"/>
    <w:basedOn w:val="a2"/>
    <w:uiPriority w:val="34"/>
    <w:qFormat/>
    <w:rsid w:val="00437CA9"/>
    <w:pPr>
      <w:numPr>
        <w:ilvl w:val="1"/>
        <w:numId w:val="3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6">
    <w:name w:val="TOC Heading"/>
    <w:basedOn w:val="1"/>
    <w:next w:val="a2"/>
    <w:uiPriority w:val="39"/>
    <w:qFormat/>
    <w:rsid w:val="00437CA9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437CA9"/>
    <w:pPr>
      <w:spacing w:before="360" w:after="360" w:line="240" w:lineRule="auto"/>
    </w:pPr>
    <w:rPr>
      <w:rFonts w:ascii="Calibri" w:eastAsia="Calibri" w:hAnsi="Calibri" w:cs="Times New Roman"/>
      <w:b/>
      <w:bCs/>
      <w:caps/>
      <w:u w:val="single"/>
      <w:lang w:eastAsia="en-US"/>
    </w:rPr>
  </w:style>
  <w:style w:type="table" w:styleId="af7">
    <w:name w:val="Table Grid"/>
    <w:basedOn w:val="a4"/>
    <w:rsid w:val="00437C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2"/>
    <w:link w:val="af9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437CA9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437CA9"/>
    <w:rPr>
      <w:vertAlign w:val="superscript"/>
    </w:rPr>
  </w:style>
  <w:style w:type="paragraph" w:styleId="afb">
    <w:name w:val="header"/>
    <w:basedOn w:val="a2"/>
    <w:link w:val="afc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c">
    <w:name w:val="Верхний колонтитул Знак"/>
    <w:basedOn w:val="a3"/>
    <w:link w:val="afb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styleId="afd">
    <w:name w:val="footer"/>
    <w:basedOn w:val="a2"/>
    <w:link w:val="afe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customStyle="1" w:styleId="Standard">
    <w:name w:val="Standard"/>
    <w:rsid w:val="00437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b/>
      <w:bCs/>
      <w:smallCaps/>
      <w:lang w:eastAsia="en-US"/>
    </w:rPr>
  </w:style>
  <w:style w:type="paragraph" w:styleId="3">
    <w:name w:val="toc 3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smallCaps/>
      <w:lang w:eastAsia="en-US"/>
    </w:rPr>
  </w:style>
  <w:style w:type="paragraph" w:styleId="4">
    <w:name w:val="toc 4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5">
    <w:name w:val="toc 5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7">
    <w:name w:val="toc 7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8">
    <w:name w:val="toc 8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9">
    <w:name w:val="toc 9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uiPriority w:val="99"/>
    <w:rsid w:val="00437CA9"/>
    <w:rPr>
      <w:rFonts w:cs="Times New Roman"/>
      <w:b w:val="0"/>
      <w:color w:val="106BBE"/>
    </w:rPr>
  </w:style>
  <w:style w:type="character" w:customStyle="1" w:styleId="aff0">
    <w:name w:val="Сравнение редакций. Добавленный фрагмент"/>
    <w:uiPriority w:val="99"/>
    <w:rsid w:val="00437CA9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437CA9"/>
    <w:pPr>
      <w:numPr>
        <w:numId w:val="9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437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Balloon Text"/>
    <w:basedOn w:val="a2"/>
    <w:link w:val="aff2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437CA9"/>
    <w:rPr>
      <w:rFonts w:ascii="Tahoma" w:eastAsia="Calibri" w:hAnsi="Tahoma" w:cs="Times New Roman"/>
      <w:sz w:val="16"/>
      <w:szCs w:val="16"/>
    </w:rPr>
  </w:style>
  <w:style w:type="character" w:styleId="aff3">
    <w:name w:val="annotation reference"/>
    <w:uiPriority w:val="99"/>
    <w:semiHidden/>
    <w:unhideWhenUsed/>
    <w:rsid w:val="00437CA9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437CA9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37CA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37CA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CharacterStyle2">
    <w:name w:val="Character Style 2"/>
    <w:uiPriority w:val="99"/>
    <w:rsid w:val="00437CA9"/>
    <w:rPr>
      <w:sz w:val="20"/>
    </w:rPr>
  </w:style>
  <w:style w:type="paragraph" w:styleId="a">
    <w:name w:val="List Number"/>
    <w:basedOn w:val="a2"/>
    <w:rsid w:val="00437CA9"/>
    <w:pPr>
      <w:numPr>
        <w:numId w:val="21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9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8648-64D7-4081-90A9-79A3678F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Админ</cp:lastModifiedBy>
  <cp:revision>2</cp:revision>
  <cp:lastPrinted>2020-07-06T07:35:00Z</cp:lastPrinted>
  <dcterms:created xsi:type="dcterms:W3CDTF">2020-10-19T13:11:00Z</dcterms:created>
  <dcterms:modified xsi:type="dcterms:W3CDTF">2020-10-19T13:11:00Z</dcterms:modified>
</cp:coreProperties>
</file>