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0"/>
        <w:tblW w:w="0" w:type="auto"/>
        <w:tblLook w:val="0000" w:firstRow="0" w:lastRow="0" w:firstColumn="0" w:lastColumn="0" w:noHBand="0" w:noVBand="0"/>
      </w:tblPr>
      <w:tblGrid>
        <w:gridCol w:w="4098"/>
        <w:gridCol w:w="1356"/>
        <w:gridCol w:w="4116"/>
      </w:tblGrid>
      <w:tr w:rsidR="00444AD7" w:rsidRPr="000D05C1" w:rsidTr="00A143BE">
        <w:trPr>
          <w:cantSplit/>
          <w:trHeight w:val="420"/>
        </w:trPr>
        <w:tc>
          <w:tcPr>
            <w:tcW w:w="4195" w:type="dxa"/>
          </w:tcPr>
          <w:p w:rsidR="00444AD7" w:rsidRPr="000D05C1" w:rsidRDefault="00444AD7" w:rsidP="00A143B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444AD7" w:rsidRPr="000D05C1" w:rsidRDefault="00444AD7" w:rsidP="00A1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C1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4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444AD7" w:rsidRPr="000D05C1" w:rsidRDefault="00444AD7" w:rsidP="00A1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52E1CD50" wp14:editId="3B8E5BB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379730</wp:posOffset>
                  </wp:positionV>
                  <wp:extent cx="720090" cy="720090"/>
                  <wp:effectExtent l="0" t="0" r="3810" b="3810"/>
                  <wp:wrapSquare wrapText="bothSides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44AD7" w:rsidRPr="000D05C1" w:rsidRDefault="00444AD7" w:rsidP="00A143B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ЧУВАШСКАЯ РЕСПУБЛИКА </w:t>
            </w:r>
          </w:p>
          <w:p w:rsidR="00444AD7" w:rsidRPr="000D05C1" w:rsidRDefault="00444AD7" w:rsidP="00A143B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444AD7" w:rsidRPr="000D05C1" w:rsidRDefault="00444AD7" w:rsidP="00A143B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ШУМЕРЛИНСКИЙ</w:t>
            </w:r>
            <w:r w:rsidRPr="000D05C1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444AD7" w:rsidRPr="000D05C1" w:rsidTr="00A143BE">
        <w:trPr>
          <w:cantSplit/>
          <w:trHeight w:val="2355"/>
        </w:trPr>
        <w:tc>
          <w:tcPr>
            <w:tcW w:w="4195" w:type="dxa"/>
          </w:tcPr>
          <w:p w:rsidR="00444AD7" w:rsidRPr="000D05C1" w:rsidRDefault="00444AD7" w:rsidP="00A143B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ТĂВАНКАС ЯЛ АДМИНИСТРАЦИЙЕ</w:t>
            </w:r>
          </w:p>
          <w:p w:rsidR="00444AD7" w:rsidRPr="000D05C1" w:rsidRDefault="00444AD7" w:rsidP="00A143BE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AD7" w:rsidRPr="000D05C1" w:rsidRDefault="00444AD7" w:rsidP="00A143BE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AD7" w:rsidRPr="000D05C1" w:rsidRDefault="00444AD7" w:rsidP="00A143B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444AD7" w:rsidRPr="000D05C1" w:rsidRDefault="00444AD7" w:rsidP="00A14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AD7" w:rsidRPr="000D05C1" w:rsidRDefault="009A132C" w:rsidP="00A143B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             </w:t>
            </w:r>
            <w:r w:rsidR="00444AD7" w:rsidRPr="000D05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  <w:r w:rsidR="00C078E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13.02.</w:t>
            </w:r>
            <w:r w:rsidR="00444AD7" w:rsidRPr="000D05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2020     </w:t>
            </w:r>
            <w:r w:rsidR="00C078E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7</w:t>
            </w:r>
            <w:r w:rsidR="00444AD7" w:rsidRPr="000D05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№ </w:t>
            </w:r>
          </w:p>
          <w:p w:rsidR="00444AD7" w:rsidRPr="000D05C1" w:rsidRDefault="00444AD7" w:rsidP="00A1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  <w:r w:rsidRPr="000D05C1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  <w:t>Тăванкасси сали</w:t>
            </w:r>
          </w:p>
        </w:tc>
        <w:tc>
          <w:tcPr>
            <w:tcW w:w="0" w:type="auto"/>
            <w:vMerge/>
            <w:vAlign w:val="center"/>
          </w:tcPr>
          <w:p w:rsidR="00444AD7" w:rsidRPr="000D05C1" w:rsidRDefault="00444AD7" w:rsidP="00A143B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44AD7" w:rsidRPr="000D05C1" w:rsidRDefault="00444AD7" w:rsidP="00A143BE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444AD7" w:rsidRPr="000D05C1" w:rsidRDefault="00444AD7" w:rsidP="00A143B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ТУВАНСКОГО СЕЛЬСКОГО</w:t>
            </w:r>
          </w:p>
          <w:p w:rsidR="00444AD7" w:rsidRPr="000D05C1" w:rsidRDefault="00444AD7" w:rsidP="00A143B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ПОСЕЛЕНИЯ</w:t>
            </w:r>
            <w:r w:rsidRPr="000D05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444AD7" w:rsidRPr="000D05C1" w:rsidRDefault="00444AD7" w:rsidP="00A143B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444AD7" w:rsidRPr="000D05C1" w:rsidRDefault="00444AD7" w:rsidP="00A143B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D0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444AD7" w:rsidRPr="000D05C1" w:rsidRDefault="00444AD7" w:rsidP="00A14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AD7" w:rsidRPr="000D05C1" w:rsidRDefault="00C078EE" w:rsidP="00A143B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13.02.</w:t>
            </w:r>
            <w:r w:rsidR="00444AD7" w:rsidRPr="000D05C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2020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7</w:t>
            </w:r>
          </w:p>
          <w:p w:rsidR="00444AD7" w:rsidRPr="000D05C1" w:rsidRDefault="00444AD7" w:rsidP="00A1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4"/>
              </w:rPr>
            </w:pPr>
            <w:r w:rsidRPr="000D05C1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  <w:t xml:space="preserve">село Туваны </w:t>
            </w:r>
          </w:p>
        </w:tc>
      </w:tr>
    </w:tbl>
    <w:p w:rsidR="00444AD7" w:rsidRDefault="00444AD7" w:rsidP="006D744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444AD7" w:rsidRDefault="00444AD7" w:rsidP="006D744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65278C" w:rsidRPr="006D7447" w:rsidRDefault="0065278C" w:rsidP="006D744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а</w:t>
      </w:r>
      <w:r w:rsidRPr="006D74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4AD7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F196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F196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от </w:t>
      </w:r>
      <w:r w:rsidR="00444AD7">
        <w:rPr>
          <w:rFonts w:ascii="Times New Roman" w:hAnsi="Times New Roman" w:cs="Times New Roman"/>
          <w:sz w:val="24"/>
          <w:szCs w:val="24"/>
        </w:rPr>
        <w:t>18.04.2016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№ </w:t>
      </w:r>
      <w:r w:rsidR="00444AD7">
        <w:rPr>
          <w:rFonts w:ascii="Times New Roman" w:hAnsi="Times New Roman" w:cs="Times New Roman"/>
          <w:sz w:val="24"/>
          <w:szCs w:val="24"/>
        </w:rPr>
        <w:t>31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«</w:t>
      </w:r>
      <w:r w:rsidRPr="006D7447">
        <w:rPr>
          <w:rFonts w:ascii="Times New Roman" w:hAnsi="Times New Roman" w:cs="Times New Roman"/>
          <w:sz w:val="24"/>
          <w:szCs w:val="24"/>
        </w:rPr>
        <w:t>Об утвержден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ии административного регламента </w:t>
      </w:r>
      <w:r w:rsidRPr="006D74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4AD7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F196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F196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«Выдача разрешения на ввод объекта в эксплуатацию»</w:t>
      </w:r>
    </w:p>
    <w:p w:rsidR="000C5DA7" w:rsidRPr="006D7447" w:rsidRDefault="000C5DA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1B" w:rsidRPr="006D7447" w:rsidRDefault="00596585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ab/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              №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A143BE" w:rsidRPr="00A143BE" w:rsidRDefault="00A143BE" w:rsidP="00A143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43BE" w:rsidRDefault="00A143BE" w:rsidP="00A14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143BE" w:rsidRPr="00A143BE" w:rsidRDefault="00A143BE" w:rsidP="00A14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43B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 от</w:t>
      </w:r>
      <w:r>
        <w:rPr>
          <w:rFonts w:ascii="Times New Roman" w:hAnsi="Times New Roman" w:cs="Times New Roman"/>
          <w:sz w:val="24"/>
          <w:szCs w:val="24"/>
        </w:rPr>
        <w:t xml:space="preserve"> 18.04.2016</w:t>
      </w:r>
      <w:r w:rsidRPr="00A143B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143BE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A143BE" w:rsidRPr="00A143BE" w:rsidRDefault="00A143BE" w:rsidP="00A143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1.1. пункт 2.2.2 изложить в следующей редакции:</w:t>
      </w:r>
    </w:p>
    <w:p w:rsidR="00A143BE" w:rsidRPr="00A143BE" w:rsidRDefault="00A143BE" w:rsidP="00A143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«2.2.2 Особенности взаимодействия с заявителем при предоставлении муниципальной услуги</w:t>
      </w:r>
    </w:p>
    <w:p w:rsidR="00A143BE" w:rsidRPr="00A143BE" w:rsidRDefault="00A143BE" w:rsidP="00A143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78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4A6A">
        <w:rPr>
          <w:rFonts w:ascii="Times New Roman" w:eastAsia="Times New Roman" w:hAnsi="Times New Roman" w:cs="Times New Roman"/>
          <w:sz w:val="24"/>
          <w:szCs w:val="24"/>
        </w:rPr>
        <w:t>Туванского</w:t>
      </w:r>
      <w:proofErr w:type="spellEnd"/>
      <w:r w:rsidR="0078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84A6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784A6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в ходе предоставления муниципальной услуги не вправе требовать от заявителя:</w:t>
      </w:r>
    </w:p>
    <w:p w:rsidR="00A143BE" w:rsidRPr="00A143BE" w:rsidRDefault="00A143BE" w:rsidP="00A143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143BE" w:rsidRPr="00A143BE" w:rsidRDefault="00A143BE" w:rsidP="00A143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143BE" w:rsidRPr="00A143BE" w:rsidRDefault="00A143BE" w:rsidP="00A143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A143BE" w:rsidRPr="00A143BE" w:rsidRDefault="00A143BE" w:rsidP="00A143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43BE" w:rsidRPr="00A143BE" w:rsidRDefault="00A143BE" w:rsidP="00A143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43BE" w:rsidRPr="00A143BE" w:rsidRDefault="00A143BE" w:rsidP="00A143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43BE" w:rsidRPr="00A143BE" w:rsidRDefault="00A143BE" w:rsidP="00A143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43BE" w:rsidRPr="00A143BE" w:rsidRDefault="00A143BE" w:rsidP="00A143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A143BE" w:rsidRPr="00A143BE" w:rsidRDefault="00A143BE" w:rsidP="00A143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>1.2. в абзаце первом пункта 2.4. слова «в течение 7 рабочих дней» заменить словами «в течение пяти рабочих дней»;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1.3. </w:t>
      </w:r>
      <w:r w:rsidRPr="00A143BE">
        <w:rPr>
          <w:rFonts w:ascii="Times New Roman" w:hAnsi="Times New Roman" w:cs="Times New Roman"/>
          <w:color w:val="000000"/>
          <w:shd w:val="clear" w:color="auto" w:fill="FFFFFF"/>
        </w:rPr>
        <w:t>пункт 2.6. дополнить абзацем следующего содержания: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>«В случае</w:t>
      </w:r>
      <w:proofErr w:type="gramStart"/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абзацах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>10-17</w:t>
      </w:r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настоящего пункта,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</w:t>
      </w:r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капитального строительства (при наличии).»;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>1.4. пункт 2.12. изложить в следующей редакции: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b/>
          <w:sz w:val="24"/>
          <w:szCs w:val="24"/>
        </w:rPr>
        <w:t>«2.12.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143BE" w:rsidRPr="00A143BE" w:rsidRDefault="00A143BE" w:rsidP="00A14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A143BE" w:rsidRPr="00A143BE" w:rsidRDefault="00A143BE" w:rsidP="00A14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A143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3BE">
        <w:rPr>
          <w:rFonts w:ascii="Times New Roman" w:hAnsi="Times New Roman" w:cs="Times New Roman"/>
          <w:sz w:val="24"/>
          <w:szCs w:val="24"/>
        </w:rPr>
        <w:t xml:space="preserve"> посадки в транспортное средство и высадки из него, в том числе с использованием кресла-коляски;</w:t>
      </w:r>
    </w:p>
    <w:p w:rsidR="00A143BE" w:rsidRPr="00A143BE" w:rsidRDefault="00A143BE" w:rsidP="00A14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143BE" w:rsidRPr="00A143BE" w:rsidRDefault="00A143BE" w:rsidP="00A14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 и к муниципальной услуге с учетом ограничений их жизнедеятельности;</w:t>
      </w:r>
    </w:p>
    <w:p w:rsidR="00A143BE" w:rsidRPr="00A143BE" w:rsidRDefault="00A143BE" w:rsidP="00A14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>;</w:t>
      </w:r>
    </w:p>
    <w:p w:rsidR="00A143BE" w:rsidRPr="00A143BE" w:rsidRDefault="00A143BE" w:rsidP="00A14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hAnsi="Times New Roman" w:cs="Times New Roman"/>
          <w:sz w:val="24"/>
          <w:szCs w:val="24"/>
        </w:rPr>
        <w:t xml:space="preserve">допуск в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143BE" w:rsidRPr="00A143BE" w:rsidRDefault="00A143BE" w:rsidP="00A14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оказание работниками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A143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3BE">
        <w:rPr>
          <w:rFonts w:ascii="Times New Roman" w:hAnsi="Times New Roman" w:cs="Times New Roman"/>
          <w:sz w:val="24"/>
          <w:szCs w:val="24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A143BE" w:rsidRPr="00A143BE" w:rsidRDefault="00A143BE" w:rsidP="00A14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hAnsi="Times New Roman" w:cs="Times New Roman"/>
          <w:sz w:val="24"/>
          <w:szCs w:val="24"/>
        </w:rPr>
        <w:t xml:space="preserve">на стоянке транспортных средств около знания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A143BE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A143BE" w:rsidRPr="00A143BE" w:rsidRDefault="00A143BE" w:rsidP="00A14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</w:t>
      </w:r>
      <w:r w:rsidRPr="00A143BE">
        <w:rPr>
          <w:rFonts w:ascii="Times New Roman" w:hAnsi="Times New Roman" w:cs="Times New Roman"/>
          <w:sz w:val="24"/>
          <w:szCs w:val="24"/>
        </w:rPr>
        <w:lastRenderedPageBreak/>
        <w:t>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</w:p>
    <w:p w:rsidR="00A143BE" w:rsidRPr="00A143BE" w:rsidRDefault="00A143BE" w:rsidP="00A14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администрации </w:t>
      </w:r>
      <w:proofErr w:type="spellStart"/>
      <w:r w:rsidR="00C078EE" w:rsidRPr="00784A6A">
        <w:rPr>
          <w:rFonts w:ascii="Times New Roman" w:eastAsia="Times New Roman" w:hAnsi="Times New Roman" w:cs="Times New Roman"/>
          <w:sz w:val="24"/>
          <w:szCs w:val="24"/>
        </w:rPr>
        <w:t>Туванского</w:t>
      </w:r>
      <w:proofErr w:type="spellEnd"/>
      <w:r w:rsidR="00C078EE" w:rsidRPr="0078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78EE" w:rsidRPr="00784A6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C078EE" w:rsidRPr="00784A6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78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>оформлен вывеской с указанием основных реквизитов администрации на русском и чувашском языках, на местонахождение администрации указывают соответствующие вывески с основными реквизитами администрации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и графиком работы специалистов администрации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района, предоставляющий муниципальную услугу, обязан предложить заявителю воспользоваться стулом, находящимся рядом с рабочим местом данного специалиста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 администрации</w:t>
      </w:r>
      <w:r w:rsidR="00AF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6371">
        <w:rPr>
          <w:rFonts w:ascii="Times New Roman" w:eastAsia="Times New Roman" w:hAnsi="Times New Roman" w:cs="Times New Roman"/>
          <w:sz w:val="24"/>
          <w:szCs w:val="24"/>
        </w:rPr>
        <w:t>Туванского</w:t>
      </w:r>
      <w:proofErr w:type="spellEnd"/>
      <w:r w:rsidR="00AF63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6371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AF637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в разделе </w:t>
      </w:r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3.1.1. изложить в следующей редакции: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b/>
          <w:sz w:val="24"/>
          <w:szCs w:val="24"/>
        </w:rPr>
        <w:t>«3.1.1. Прием документов Прием заявления и документов, необходимых для выдачи разрешения на ввод объекта в эксплуатацию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1) в администрации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представление Заявления с приложением документов, предусмотренных пунктом 2.6. настоящего Административного регламента,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заявителем лично либо его уполномоченным лицом при наличии надлежаще оформленных документов.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Заявитель при предоставлении заявления и документов, необходимых для получения Разрешения,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В течение 1 рабочего дня: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- специалист администрации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направляет принятые заявления с приложением документов на рассмотрение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рассматривает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поступившие заявления с приложением документов и накладывает визу для рассмотрения;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- завизированные заявления с приложением документов возвращаются специалисту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="00C07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8EE" w:rsidRPr="00784A6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C078EE" w:rsidRPr="00784A6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784A6A">
        <w:rPr>
          <w:rFonts w:ascii="Times New Roman" w:eastAsia="Times New Roman" w:hAnsi="Times New Roman" w:cs="Times New Roman"/>
          <w:sz w:val="24"/>
          <w:szCs w:val="24"/>
        </w:rPr>
        <w:t xml:space="preserve"> проверяет срок действия документа, наличие записи об органе, выдавшем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 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специалист администрации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Документы, в ходе проверки которых выявлены нарушения, в соответствии с пунктом 2.7. </w:t>
      </w:r>
      <w:r w:rsidRPr="00A14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не подлежат приему. 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="00C07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8EE" w:rsidRPr="00784A6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C078EE" w:rsidRPr="00784A6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="00C078EE" w:rsidRPr="0078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A6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84A6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прием Заявлений, фиксирует факт получения от з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>аявителей документов путем записи в Журнале регистрации заявлений о выдаче разрешений. 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документов в электронной форме </w:t>
      </w:r>
      <w:r w:rsidRPr="00784A6A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78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A6A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78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84A6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784A6A">
        <w:rPr>
          <w:rFonts w:ascii="Times New Roman" w:eastAsia="Times New Roman" w:hAnsi="Times New Roman" w:cs="Times New Roman"/>
          <w:sz w:val="24"/>
          <w:szCs w:val="24"/>
        </w:rPr>
        <w:t xml:space="preserve"> района  проверяет действительность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>2) в МФЦ: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2.6. Административного регламента в МФЦ.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hyperlink r:id="rId10" w:history="1">
        <w:r w:rsidRPr="00784A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абз.10</w:t>
        </w:r>
      </w:hyperlink>
      <w:r w:rsidRPr="00784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proofErr w:type="spellStart"/>
        <w:r w:rsidRPr="00784A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784A6A">
          <w:rPr>
            <w:rFonts w:ascii="Times New Roman" w:hAnsi="Times New Roman" w:cs="Times New Roman"/>
            <w:color w:val="000000" w:themeColor="text1"/>
            <w:sz w:val="24"/>
            <w:szCs w:val="24"/>
          </w:rPr>
          <w:t>. 11 подпункта 3.1.1</w:t>
        </w:r>
      </w:hyperlink>
      <w:r w:rsidRPr="00A143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в ходе проверки которых выявлены нарушения, в соответствии с </w:t>
      </w:r>
      <w:hyperlink r:id="rId12" w:history="1">
        <w:r w:rsidRPr="00784A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2.7</w:t>
        </w:r>
      </w:hyperlink>
      <w:r w:rsidRPr="00784A6A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е подлежат приему.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</w:t>
      </w: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заявителю, 2-й с заявлением и принятым пакетом документов направляется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3-й остается в МФЦ) в соответствии с действующими правилами ведения учета документов.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В расписке указываются следующие пункты: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на обработку персональных данных;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заявителе;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порядковый номер заявителя;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дата поступления документов;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подпись специалиста;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принятых документов;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сроки предоставления услуги;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расписка о выдаче результата.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при этом меняя статус в АИС МФЦ </w:t>
      </w: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принятое к рассмотрению заявление с приложенными документами и его регистрация</w:t>
      </w: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3.1.2. изложить в следующей редакции: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784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4A6A">
        <w:rPr>
          <w:rFonts w:ascii="Times New Roman" w:hAnsi="Times New Roman" w:cs="Times New Roman"/>
          <w:color w:val="000000" w:themeColor="text1"/>
          <w:sz w:val="24"/>
          <w:szCs w:val="24"/>
        </w:rPr>
        <w:t>Туванского</w:t>
      </w:r>
      <w:proofErr w:type="spellEnd"/>
      <w:r w:rsidR="00784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784A6A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784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, с целью получения сведений, необходимых для предоставления муниципальной услуги.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(их копии или сведения, содержащиеся в них), предусмотренные пунктом 2.6 настоящего Административного регламента запрашиваются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срок</w:t>
      </w:r>
      <w:proofErr w:type="gram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одного рабочего дня со дня получения 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Межведомственный запрос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</w:t>
      </w: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содержать следующие сведения, если дополнительные сведения не установлены законодательным актом Российской Федерации: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направляющего межведомственный запрос;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дата направления межведомственного запроса;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направление специалистом администрации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ответственным за межведомственное информационное взаимодействие, межведомственного запроса в соответствующий орган (организацию)</w:t>
      </w: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3BE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3.1.3. изложить в следующей редакции: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«3.1.3. Рассмотрение принятых документов, необходимых для выдачи разрешения на ввод объекта в эксплуатацию, и осмотр объекта капитального строительства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 Основанием для начала административной процедуры является принятие заявления и документов к нему к рассмотрению.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рассматривает заявление с прилагаемыми к ним документами, предусмотренными пунктом 2.6 настоящего Административного регламента, в течение 1 рабочего дня со дня их регистрации.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проверки представленных заявителем документов, предусмотренными пунктом 2.6 настоящего Административного регламента и правильности оформления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уведомляет заявителя, связавшись с ним по номеру телефона, указанному в заявлении о необходимости осуществления осмотра объекта и в течение 1 рабочего дня с выездом на место производит осмотра объекта капитального строительства.</w:t>
      </w:r>
      <w:proofErr w:type="gram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 объекта капитального строительства осуществляется в присутствии заявителя либо его представителя в срок, не превышающий 1 рабочего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энергетических ресурсов</w:t>
      </w:r>
      <w:proofErr w:type="gram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 осуществления строительства, реконструкции объекта индивидуального жилищного строительства.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 администрации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</w:t>
      </w:r>
      <w:r w:rsidR="00FB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0D52" w:rsidRPr="00784A6A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FB0D52" w:rsidRPr="00784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784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осмотра объекта капитального строительства предоставляется экспли</w:t>
      </w: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кация объекта капитального строительства. В случае</w:t>
      </w: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услуги.»;</w:t>
      </w:r>
      <w:proofErr w:type="gramEnd"/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абзац первый пункта 3.1.4.</w:t>
      </w:r>
      <w:r w:rsidRPr="00A143B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«Основанием является выявление оснований </w:t>
      </w: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для отказа в выдаче разрешения на ввод объекта в эксплуатацию в соответствии</w:t>
      </w:r>
      <w:proofErr w:type="gram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пунктом 2.8 настоящего Административного регламента в ходе проверки наличия и правильности оформления документов, указанных в пункте 2.6 настоящего Административного регламента, в ходе осмотра объекта капитального строительства. </w:t>
      </w: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администрации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FB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0D52" w:rsidRPr="00784A6A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FB0D52" w:rsidRPr="00784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одного рабочего дня готовит письменное уведомление об отказе в выдаче Разрешения (Приложение 4 к Административному регламенту.</w:t>
      </w:r>
      <w:proofErr w:type="gram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Подготовленное уведомление об отказе в выдаче Разрешения в течение одного рабочего дня подписывается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proofErr w:type="gramStart"/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color w:val="000000" w:themeColor="text1"/>
          <w:sz w:val="24"/>
          <w:szCs w:val="24"/>
        </w:rPr>
        <w:t>в абзаце третьем пункта 3.1.4. слова «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>в течение 1 дня» заменить словами «в течение одного рабочего дня»;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пункт 3.1.5. изложить в следующей редакции: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43BE">
        <w:rPr>
          <w:rFonts w:ascii="Times New Roman" w:eastAsia="Times New Roman" w:hAnsi="Times New Roman" w:cs="Times New Roman"/>
          <w:b/>
          <w:sz w:val="24"/>
          <w:szCs w:val="24"/>
        </w:rPr>
        <w:t>3.1.5. Подготовка и выдача разрешения на ввод объекта в эксплуатацию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 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 В течение одного рабочего дня специалистом администрации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B0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52" w:rsidRPr="00784A6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FB0D52" w:rsidRPr="00784A6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FB0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готовится Разрешение и подписывается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района. Разрешение оформляется по форме, утвержденной постановлением Правительства Российской Федерации от 24 ноября 2005 г. N 698 (Приложение 5 к Административному регламенту), регистрируется в журнале учета разрешений на ввод объектов в эксплуатацию.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В течение одного рабочего дня следующего за днем подписания разрешения на ввод объекта в эксплуатацию указанное разрешение выдается заявителю (его уполномоченному представителю), оставшийся экземпляр хранится в архиве администрации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г. N 218-ФЗ "О государственной регистрации недвижимости".</w:t>
      </w:r>
    </w:p>
    <w:p w:rsidR="00A143BE" w:rsidRPr="00A143BE" w:rsidRDefault="00A143BE" w:rsidP="00A14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случаях, предусмотренных частью 12 статьи 51 и частью 3.3 статьи 52 Градостроительного кодекса Российской Федерации по заявлению заявителя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может</w:t>
      </w:r>
      <w:proofErr w:type="gram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выдавать разрешение на отдельные этапы строительства, реконструкции объектов капитального строительства.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Документы,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</w:t>
      </w:r>
      <w:r w:rsidRPr="00A143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FB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D52" w:rsidRPr="00784A6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B0D52" w:rsidRPr="00784A6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течение одного рабочего дня со дня подписания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организует доставку постановления в МФЦ для его вручения заявителю.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Специалист МФЦ в день поступления из </w:t>
      </w:r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>Туванского</w:t>
      </w:r>
      <w:proofErr w:type="spellEnd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784A6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фиксирует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разрешения на ввод объекта в эксплуатацию</w:t>
      </w: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дополнить пунктом 3.1.6. следующего содержания: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b/>
          <w:bCs/>
          <w:sz w:val="24"/>
          <w:szCs w:val="24"/>
        </w:rPr>
        <w:t>«3.1.6.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</w:t>
      </w:r>
      <w:r w:rsidR="00D6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>Туванского</w:t>
      </w:r>
      <w:proofErr w:type="spellEnd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784A6A">
        <w:rPr>
          <w:rFonts w:ascii="Times New Roman" w:eastAsia="Times New Roman" w:hAnsi="Times New Roman" w:cs="Times New Roman"/>
          <w:sz w:val="24"/>
          <w:szCs w:val="24"/>
        </w:rPr>
        <w:t xml:space="preserve"> либо в МФЦ с просьбой о внесении изменений в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ввод объекта в эксплуатацию, акт приемки с указанием старой и новой редакции пунктов, в которых обнаружены технические</w:t>
      </w:r>
      <w:proofErr w:type="gram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ошибки.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При обращении об исправлении технической ошибки заявитель представляет: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- заявление об исправлении технической ошибки;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Заявление об исправлении технической ошибки подается заявителем в администрацию</w:t>
      </w:r>
      <w:r w:rsidR="00D6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>Туванского</w:t>
      </w:r>
      <w:proofErr w:type="spellEnd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D634B1" w:rsidRPr="00784A6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="00D6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регистрируется, рассматривается Главой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6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и направляется с резолюцией исполнителю.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проверяет поступившее заявление об исправлении технической ошибки на предмет наличия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технической ошибки в выданном в результате предоставления муниципальной услуги документе.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наличия технической ошибки в выданном в результате предоставления муниципальной услуги документе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устраняет техническую ошибку путем подготовки внесения изменений в разрешение на ввод объекта в эксплуатацию.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В случае отсутствия технической ошибки в выданном в результате предоставления муниципальной услуги документе специалист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передает уведомление об отсутствии технической ошибки в выданном в результате предоставления муниципальной услуги документе на подпись главе</w:t>
      </w: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A143BE" w:rsidRPr="00A143BE" w:rsidRDefault="00412EBA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41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A143BE" w:rsidRPr="00A143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143BE"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A143BE"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регистрирует подписанное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3BE" w:rsidRPr="00A143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143BE"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="00A143BE"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- подготовка внесения изменений в разрешение на строительство;</w: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документе.»;</w:t>
      </w:r>
      <w:proofErr w:type="gramEnd"/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пункт 3.2. изложить в следующей редакции: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b/>
          <w:bCs/>
          <w:sz w:val="24"/>
          <w:szCs w:val="24"/>
        </w:rPr>
        <w:t>«3.2. Порядок осуществления административных процедур и административных действий в электронной форме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N 63-ФЗ "Об электронной подписи" и требованиями Федерального закона N 210-ФЗ.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Заявитель имеет возможность получения сведений о ходе выполнения запроса о предоставлении муниципальной услуги, в случае если заявление с документами, указанными в подразделе 2.6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A143BE" w:rsidRPr="00A143BE" w:rsidRDefault="00A143BE" w:rsidP="00A143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43BE">
        <w:rPr>
          <w:rFonts w:ascii="Times New Roman" w:eastAsia="Times New Roman" w:hAnsi="Times New Roman" w:cs="Times New Roman"/>
          <w:sz w:val="24"/>
          <w:szCs w:val="24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услуг".»;</w:t>
      </w:r>
      <w:proofErr w:type="gramEnd"/>
    </w:p>
    <w:p w:rsidR="00A143BE" w:rsidRPr="00A143BE" w:rsidRDefault="00A143BE" w:rsidP="00A143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1.6. Приложение 6 изложить в новой редакции согласно приложению к настоящему постановлению.</w:t>
      </w:r>
    </w:p>
    <w:p w:rsidR="00A143BE" w:rsidRPr="00A143BE" w:rsidRDefault="00A143BE" w:rsidP="00A143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после официального опубликования в издании «Вестник </w:t>
      </w:r>
      <w:proofErr w:type="spellStart"/>
      <w:r w:rsidR="00412EBA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412EBA" w:rsidRPr="00A14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района» и подлежит размещению на официальном сайте администрации </w:t>
      </w:r>
      <w:proofErr w:type="spellStart"/>
      <w:r w:rsidR="00412EBA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412EBA" w:rsidRPr="00A14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A143BE" w:rsidRPr="00A143BE" w:rsidRDefault="00A143BE" w:rsidP="00A143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BA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12E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12EBA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143BE">
        <w:rPr>
          <w:rFonts w:ascii="Times New Roman" w:hAnsi="Times New Roman" w:cs="Times New Roman"/>
          <w:sz w:val="24"/>
          <w:szCs w:val="24"/>
        </w:rPr>
        <w:tab/>
      </w:r>
      <w:r w:rsidRPr="00A143BE">
        <w:rPr>
          <w:rFonts w:ascii="Times New Roman" w:hAnsi="Times New Roman" w:cs="Times New Roman"/>
          <w:sz w:val="24"/>
          <w:szCs w:val="24"/>
        </w:rPr>
        <w:tab/>
      </w:r>
      <w:r w:rsidR="00412EB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412EBA">
        <w:rPr>
          <w:rFonts w:ascii="Times New Roman" w:hAnsi="Times New Roman" w:cs="Times New Roman"/>
          <w:sz w:val="24"/>
          <w:szCs w:val="24"/>
        </w:rPr>
        <w:t>В.И.Васильев</w:t>
      </w:r>
      <w:proofErr w:type="spellEnd"/>
      <w:r w:rsidR="00412EBA">
        <w:rPr>
          <w:rFonts w:ascii="Times New Roman" w:hAnsi="Times New Roman" w:cs="Times New Roman"/>
          <w:sz w:val="24"/>
          <w:szCs w:val="24"/>
        </w:rPr>
        <w:t xml:space="preserve"> </w:t>
      </w:r>
      <w:r w:rsidRPr="00A143BE">
        <w:rPr>
          <w:rFonts w:ascii="Times New Roman" w:hAnsi="Times New Roman" w:cs="Times New Roman"/>
          <w:sz w:val="24"/>
          <w:szCs w:val="24"/>
        </w:rPr>
        <w:tab/>
      </w:r>
      <w:r w:rsidRPr="00A143BE">
        <w:rPr>
          <w:rFonts w:ascii="Times New Roman" w:hAnsi="Times New Roman" w:cs="Times New Roman"/>
          <w:sz w:val="24"/>
          <w:szCs w:val="24"/>
        </w:rPr>
        <w:tab/>
      </w:r>
      <w:r w:rsidRPr="00A143BE">
        <w:rPr>
          <w:rFonts w:ascii="Times New Roman" w:hAnsi="Times New Roman" w:cs="Times New Roman"/>
          <w:sz w:val="24"/>
          <w:szCs w:val="24"/>
        </w:rPr>
        <w:tab/>
      </w:r>
      <w:r w:rsidRPr="00A143BE">
        <w:rPr>
          <w:rFonts w:ascii="Times New Roman" w:hAnsi="Times New Roman" w:cs="Times New Roman"/>
          <w:sz w:val="24"/>
          <w:szCs w:val="24"/>
        </w:rPr>
        <w:tab/>
      </w:r>
      <w:r w:rsidRPr="00A143B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BE" w:rsidRPr="00A143BE" w:rsidRDefault="00412EBA" w:rsidP="00A14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A143BE" w:rsidRPr="00A143BE">
        <w:rPr>
          <w:rFonts w:ascii="Times New Roman" w:hAnsi="Times New Roman" w:cs="Times New Roman"/>
          <w:sz w:val="24"/>
          <w:szCs w:val="24"/>
        </w:rPr>
        <w:t xml:space="preserve">ложение </w:t>
      </w:r>
    </w:p>
    <w:p w:rsidR="00A143BE" w:rsidRPr="00A143BE" w:rsidRDefault="00A143BE" w:rsidP="00A14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2EBA" w:rsidRDefault="00412EBA" w:rsidP="00A14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A143BE" w:rsidRPr="00A143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12EBA" w:rsidRDefault="00A143BE" w:rsidP="00A14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B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143BE" w:rsidRPr="00A143BE" w:rsidRDefault="00A143BE" w:rsidP="00A14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3BE">
        <w:rPr>
          <w:rFonts w:ascii="Times New Roman" w:hAnsi="Times New Roman" w:cs="Times New Roman"/>
          <w:sz w:val="24"/>
          <w:szCs w:val="24"/>
        </w:rPr>
        <w:t xml:space="preserve">от </w:t>
      </w:r>
      <w:r w:rsidR="00D634B1">
        <w:rPr>
          <w:rFonts w:ascii="Times New Roman" w:hAnsi="Times New Roman" w:cs="Times New Roman"/>
          <w:sz w:val="24"/>
          <w:szCs w:val="24"/>
        </w:rPr>
        <w:t>13</w:t>
      </w:r>
      <w:r w:rsidRPr="00A143BE">
        <w:rPr>
          <w:rFonts w:ascii="Times New Roman" w:hAnsi="Times New Roman" w:cs="Times New Roman"/>
          <w:sz w:val="24"/>
          <w:szCs w:val="24"/>
        </w:rPr>
        <w:t>.</w:t>
      </w:r>
      <w:r w:rsidR="00D634B1">
        <w:rPr>
          <w:rFonts w:ascii="Times New Roman" w:hAnsi="Times New Roman" w:cs="Times New Roman"/>
          <w:sz w:val="24"/>
          <w:szCs w:val="24"/>
        </w:rPr>
        <w:t>02</w:t>
      </w:r>
      <w:r w:rsidRPr="00A143BE">
        <w:rPr>
          <w:rFonts w:ascii="Times New Roman" w:hAnsi="Times New Roman" w:cs="Times New Roman"/>
          <w:sz w:val="24"/>
          <w:szCs w:val="24"/>
        </w:rPr>
        <w:t>.2020 №</w:t>
      </w:r>
      <w:r w:rsidR="00D634B1">
        <w:rPr>
          <w:rFonts w:ascii="Times New Roman" w:hAnsi="Times New Roman" w:cs="Times New Roman"/>
          <w:sz w:val="24"/>
          <w:szCs w:val="24"/>
        </w:rPr>
        <w:t>7</w:t>
      </w:r>
    </w:p>
    <w:p w:rsidR="00A143BE" w:rsidRPr="00A143BE" w:rsidRDefault="00A143BE" w:rsidP="00A143BE">
      <w:pPr>
        <w:widowControl w:val="0"/>
        <w:spacing w:after="0" w:line="240" w:lineRule="auto"/>
        <w:ind w:left="558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A143BE" w:rsidRPr="00A143BE" w:rsidRDefault="00A143BE" w:rsidP="00A143BE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A143BE">
          <w:rPr>
            <w:rFonts w:ascii="Times New Roman" w:eastAsia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12EBA">
        <w:rPr>
          <w:rFonts w:ascii="Times New Roman" w:eastAsia="Times New Roman" w:hAnsi="Times New Roman" w:cs="Times New Roman"/>
          <w:sz w:val="24"/>
          <w:szCs w:val="24"/>
        </w:rPr>
        <w:t>Туванского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43BE">
        <w:rPr>
          <w:rFonts w:ascii="Times New Roman" w:eastAsia="Times New Roman" w:hAnsi="Times New Roman" w:cs="Times New Roman"/>
          <w:sz w:val="24"/>
          <w:szCs w:val="24"/>
        </w:rPr>
        <w:t>Шумерлинского</w:t>
      </w:r>
      <w:proofErr w:type="spellEnd"/>
      <w:r w:rsidRPr="00A143BE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</w:t>
      </w:r>
      <w:r w:rsidRPr="00A143B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143BE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r w:rsidRPr="00A143B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b/>
          <w:sz w:val="24"/>
          <w:szCs w:val="24"/>
        </w:rPr>
        <w:t>Блок – схема последовательности действий</w:t>
      </w:r>
    </w:p>
    <w:p w:rsidR="00A143BE" w:rsidRPr="00A143BE" w:rsidRDefault="00A143BE" w:rsidP="00A1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b/>
          <w:sz w:val="24"/>
          <w:szCs w:val="24"/>
        </w:rPr>
        <w:t>по выдаче разрешений на ввод объекта в эксплуатацию</w:t>
      </w: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80597" wp14:editId="7CBB3B48">
                <wp:simplePos x="0" y="0"/>
                <wp:positionH relativeFrom="column">
                  <wp:posOffset>1134110</wp:posOffset>
                </wp:positionH>
                <wp:positionV relativeFrom="paragraph">
                  <wp:posOffset>154305</wp:posOffset>
                </wp:positionV>
                <wp:extent cx="3886200" cy="468630"/>
                <wp:effectExtent l="10160" t="11430" r="8890" b="57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3BE" w:rsidRPr="001A25DF" w:rsidRDefault="00A143BE" w:rsidP="00A143BE">
                            <w:pPr>
                              <w:jc w:val="center"/>
                            </w:pPr>
                            <w: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89.3pt;margin-top:12.15pt;width:306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">
                <v:textbox>
                  <w:txbxContent>
                    <w:p w:rsidR="00A143BE" w:rsidRPr="001A25DF" w:rsidRDefault="00A143BE" w:rsidP="00A143BE">
                      <w:pPr>
                        <w:jc w:val="center"/>
                      </w:pPr>
                      <w: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DE39A9" wp14:editId="2956CFA7">
                <wp:simplePos x="0" y="0"/>
                <wp:positionH relativeFrom="column">
                  <wp:posOffset>3091180</wp:posOffset>
                </wp:positionH>
                <wp:positionV relativeFrom="paragraph">
                  <wp:posOffset>97155</wp:posOffset>
                </wp:positionV>
                <wp:extent cx="0" cy="429895"/>
                <wp:effectExtent l="52705" t="11430" r="61595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7.65pt" to="243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9098C" wp14:editId="129FE51A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1485900" cy="141922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BE" w:rsidRDefault="00A143BE" w:rsidP="00A143BE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  <w:p w:rsidR="00A143BE" w:rsidRPr="00F04CE2" w:rsidRDefault="00A143BE" w:rsidP="00A143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1.95pt;margin-top:.25pt;width:117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">
                <v:textbox>
                  <w:txbxContent>
                    <w:p w:rsidR="00A143BE" w:rsidRDefault="00A143BE" w:rsidP="00A143BE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  <w:p w:rsidR="00A143BE" w:rsidRPr="00F04CE2" w:rsidRDefault="00A143BE" w:rsidP="00A143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Pr="00A143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4D47E" wp14:editId="6EF8992C">
                <wp:simplePos x="0" y="0"/>
                <wp:positionH relativeFrom="column">
                  <wp:posOffset>1956435</wp:posOffset>
                </wp:positionH>
                <wp:positionV relativeFrom="paragraph">
                  <wp:posOffset>1270</wp:posOffset>
                </wp:positionV>
                <wp:extent cx="3200400" cy="692785"/>
                <wp:effectExtent l="13335" t="10795" r="571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BE" w:rsidRDefault="00A143BE" w:rsidP="00A143BE">
                            <w:pPr>
                              <w:jc w:val="center"/>
                            </w:pPr>
                            <w:r>
                              <w:t xml:space="preserve">Прием и рассмотрение документов от заявителей </w:t>
                            </w:r>
                          </w:p>
                          <w:p w:rsidR="00A143BE" w:rsidRPr="00BD660B" w:rsidRDefault="00A143BE" w:rsidP="00A143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рабочий </w:t>
                            </w:r>
                            <w:r w:rsidRPr="00BD660B">
                              <w:rPr>
                                <w:b/>
                              </w:rPr>
                              <w:t>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54.05pt;margin-top:.1pt;width:252pt;height:5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">
                <v:textbox>
                  <w:txbxContent>
                    <w:p w:rsidR="00A143BE" w:rsidRDefault="00A143BE" w:rsidP="00A143BE">
                      <w:pPr>
                        <w:jc w:val="center"/>
                      </w:pPr>
                      <w:r>
                        <w:t xml:space="preserve">Прием и рассмотрение документов от заявителей </w:t>
                      </w:r>
                    </w:p>
                    <w:p w:rsidR="00A143BE" w:rsidRPr="00BD660B" w:rsidRDefault="00A143BE" w:rsidP="00A143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рабочий </w:t>
                      </w:r>
                      <w:r w:rsidRPr="00BD660B">
                        <w:rPr>
                          <w:b/>
                        </w:rPr>
                        <w:t>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91E0D" wp14:editId="28A2B64F">
                <wp:simplePos x="0" y="0"/>
                <wp:positionH relativeFrom="column">
                  <wp:posOffset>1513840</wp:posOffset>
                </wp:positionH>
                <wp:positionV relativeFrom="paragraph">
                  <wp:posOffset>160655</wp:posOffset>
                </wp:positionV>
                <wp:extent cx="456565" cy="0"/>
                <wp:effectExtent l="18415" t="55880" r="10795" b="584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pt,12.65pt" to="15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8C986" wp14:editId="6E97BE78">
                <wp:simplePos x="0" y="0"/>
                <wp:positionH relativeFrom="column">
                  <wp:posOffset>3568065</wp:posOffset>
                </wp:positionH>
                <wp:positionV relativeFrom="paragraph">
                  <wp:posOffset>168275</wp:posOffset>
                </wp:positionV>
                <wp:extent cx="0" cy="403860"/>
                <wp:effectExtent l="53340" t="6350" r="60960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3.25pt" to="280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2E28D" wp14:editId="286A16DD">
                <wp:simplePos x="0" y="0"/>
                <wp:positionH relativeFrom="column">
                  <wp:posOffset>1967865</wp:posOffset>
                </wp:positionH>
                <wp:positionV relativeFrom="paragraph">
                  <wp:posOffset>48260</wp:posOffset>
                </wp:positionV>
                <wp:extent cx="3200400" cy="111442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BE" w:rsidRDefault="00A143BE" w:rsidP="00A143BE">
                            <w:pPr>
                              <w:jc w:val="center"/>
                            </w:pPr>
                            <w:r w:rsidRPr="00D17951">
                              <w:rPr>
                                <w:bCs/>
                                <w:spacing w:val="-4"/>
                                <w:sz w:val="20"/>
                                <w:szCs w:val="20"/>
                              </w:rPr>
                              <w:t>Осмотр объекта капитального строительства и составление а</w:t>
                            </w:r>
                            <w:r w:rsidRPr="00D17951">
                              <w:rPr>
                                <w:sz w:val="20"/>
                                <w:szCs w:val="20"/>
                              </w:rPr>
                              <w:t>кта (итоговой) проверки при строительстве, реконструкции объекта капитального строительства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143BE" w:rsidRPr="00BD660B" w:rsidRDefault="00A143BE" w:rsidP="00A143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154.95pt;margin-top:3.8pt;width:252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">
                <v:textbox>
                  <w:txbxContent>
                    <w:p w:rsidR="00A143BE" w:rsidRDefault="00A143BE" w:rsidP="00A143BE">
                      <w:pPr>
                        <w:jc w:val="center"/>
                      </w:pPr>
                      <w:r w:rsidRPr="00D17951">
                        <w:rPr>
                          <w:bCs/>
                          <w:spacing w:val="-4"/>
                          <w:sz w:val="20"/>
                          <w:szCs w:val="20"/>
                        </w:rPr>
                        <w:t>Осмотр объекта капитального строительства и составление а</w:t>
                      </w:r>
                      <w:r w:rsidRPr="00D17951">
                        <w:rPr>
                          <w:sz w:val="20"/>
                          <w:szCs w:val="20"/>
                        </w:rPr>
                        <w:t>кта (итоговой) проверки при строительстве, реконструкции объекта капитального строительства</w:t>
                      </w:r>
                      <w:r w:rsidRPr="00D17951">
                        <w:rPr>
                          <w:sz w:val="20"/>
                        </w:rPr>
                        <w:t xml:space="preserve"> </w:t>
                      </w:r>
                    </w:p>
                    <w:p w:rsidR="00A143BE" w:rsidRPr="00BD660B" w:rsidRDefault="00A143BE" w:rsidP="00A143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BD562" wp14:editId="4035D3D0">
                <wp:simplePos x="0" y="0"/>
                <wp:positionH relativeFrom="column">
                  <wp:posOffset>3568065</wp:posOffset>
                </wp:positionH>
                <wp:positionV relativeFrom="paragraph">
                  <wp:posOffset>135890</wp:posOffset>
                </wp:positionV>
                <wp:extent cx="0" cy="2286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0.7pt" to="280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DmbL5jfAAAACQEAAA8AAABkcnMvZG93bnJldi54&#10;bWxMj01PwzAMhu9I/IfISNxY2mmMUppOCGlcNoa2IQS3rDFtReNUSbqVf48RB7j549Hrx8VitJ04&#10;og+tIwXpJAGBVDnTUq3gZb+8ykCEqMnozhEq+MIAi/L8rNC5cSfa4nEXa8EhFHKtoImxz6UMVYNW&#10;h4nrkXj34bzVkVtfS+P1icNtJ6dJMpdWt8QXGt3jQ4PV526wCrbr5Sp7XQ1j5d8f083+ef30FjKl&#10;Li/G+zsQEcf4B8OPPqtDyU4HN5AJolNwPU9vGVUwTWcgGPgdHLi4mYEsC/n/g/Ib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OZsvm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BA9C7" wp14:editId="167D219E">
                <wp:simplePos x="0" y="0"/>
                <wp:positionH relativeFrom="column">
                  <wp:posOffset>1948815</wp:posOffset>
                </wp:positionH>
                <wp:positionV relativeFrom="paragraph">
                  <wp:posOffset>27305</wp:posOffset>
                </wp:positionV>
                <wp:extent cx="3200400" cy="1114425"/>
                <wp:effectExtent l="0" t="0" r="1905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BE" w:rsidRDefault="00A143BE" w:rsidP="00A143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951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D17951">
                              <w:rPr>
                                <w:sz w:val="20"/>
                              </w:rPr>
                              <w:t>и подписание постановления администрации</w:t>
                            </w:r>
                            <w:r w:rsidR="003967B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A111E">
                              <w:rPr>
                                <w:sz w:val="20"/>
                              </w:rPr>
                              <w:t>Туванского</w:t>
                            </w:r>
                            <w:proofErr w:type="spellEnd"/>
                            <w:r w:rsidR="00CA111E">
                              <w:rPr>
                                <w:sz w:val="20"/>
                              </w:rPr>
                              <w:t xml:space="preserve"> сельского поселения 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Шумерлинского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района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 об </w:t>
                            </w:r>
                            <w:r w:rsidRPr="00D17951">
                              <w:rPr>
                                <w:sz w:val="20"/>
                                <w:szCs w:val="20"/>
                              </w:rPr>
                              <w:t>утверждении акта приемки и разрешения на ввод в эксплуатацию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143BE" w:rsidRPr="00BD660B" w:rsidRDefault="00A143BE" w:rsidP="00A143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рабочий д</w:t>
                            </w:r>
                            <w:r w:rsidRPr="00BD660B">
                              <w:rPr>
                                <w:b/>
                              </w:rPr>
                              <w:t>н</w:t>
                            </w:r>
                            <w:r>
                              <w:rPr>
                                <w:b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0" type="#_x0000_t202" style="position:absolute;margin-left:153.45pt;margin-top:2.15pt;width:252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">
                <v:textbox>
                  <w:txbxContent>
                    <w:p w:rsidR="00A143BE" w:rsidRDefault="00A143BE" w:rsidP="00A143BE">
                      <w:pPr>
                        <w:jc w:val="center"/>
                        <w:rPr>
                          <w:b/>
                        </w:rPr>
                      </w:pPr>
                      <w:r w:rsidRPr="00D17951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Pr="00D17951">
                        <w:rPr>
                          <w:sz w:val="20"/>
                        </w:rPr>
                        <w:t>и подписание постановления администрации</w:t>
                      </w:r>
                      <w:r w:rsidR="003967B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CA111E">
                        <w:rPr>
                          <w:sz w:val="20"/>
                        </w:rPr>
                        <w:t>Туванского</w:t>
                      </w:r>
                      <w:proofErr w:type="spellEnd"/>
                      <w:r w:rsidR="00CA111E">
                        <w:rPr>
                          <w:sz w:val="20"/>
                        </w:rPr>
                        <w:t xml:space="preserve"> сельского поселения </w:t>
                      </w:r>
                      <w:r w:rsidRPr="00D1795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Шумерлинского</w:t>
                      </w:r>
                      <w:proofErr w:type="spellEnd"/>
                      <w:r>
                        <w:rPr>
                          <w:sz w:val="20"/>
                        </w:rPr>
                        <w:t xml:space="preserve"> района</w:t>
                      </w:r>
                      <w:r w:rsidRPr="00D17951">
                        <w:rPr>
                          <w:sz w:val="20"/>
                        </w:rPr>
                        <w:t xml:space="preserve"> об </w:t>
                      </w:r>
                      <w:r w:rsidRPr="00D17951">
                        <w:rPr>
                          <w:sz w:val="20"/>
                          <w:szCs w:val="20"/>
                        </w:rPr>
                        <w:t>утверждении акта приемки и разрешения на ввод в эксплуатацию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</w:p>
                    <w:p w:rsidR="00A143BE" w:rsidRPr="00BD660B" w:rsidRDefault="00A143BE" w:rsidP="00A143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рабочий д</w:t>
                      </w:r>
                      <w:r w:rsidRPr="00BD660B">
                        <w:rPr>
                          <w:b/>
                        </w:rPr>
                        <w:t>н</w:t>
                      </w:r>
                      <w:r>
                        <w:rPr>
                          <w:b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143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7F7AA5" wp14:editId="0A90FA64">
                <wp:simplePos x="0" y="0"/>
                <wp:positionH relativeFrom="column">
                  <wp:posOffset>3571875</wp:posOffset>
                </wp:positionH>
                <wp:positionV relativeFrom="paragraph">
                  <wp:posOffset>92075</wp:posOffset>
                </wp:positionV>
                <wp:extent cx="0" cy="403860"/>
                <wp:effectExtent l="76200" t="0" r="57150" b="533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7.25pt" to="281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vwYgIAAHsEAAAOAAAAZHJzL2Uyb0RvYy54bWysVM1uEzEQviPxDpbv6e6m25CuuqlQNuFS&#10;oFLLAzhrb9bCa1u2m02EkKBnpDwCr8ABpEoFnmHzRoydHyh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E277C3" wp14:editId="69195ED6">
                <wp:simplePos x="0" y="0"/>
                <wp:positionH relativeFrom="column">
                  <wp:posOffset>1967865</wp:posOffset>
                </wp:positionH>
                <wp:positionV relativeFrom="paragraph">
                  <wp:posOffset>143510</wp:posOffset>
                </wp:positionV>
                <wp:extent cx="3200400" cy="956310"/>
                <wp:effectExtent l="0" t="0" r="19050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BE" w:rsidRDefault="00A143BE" w:rsidP="00A143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Cs w:val="20"/>
                              </w:rPr>
                              <w:t>В</w:t>
                            </w:r>
                            <w:r w:rsidRPr="0076622C">
                              <w:rPr>
                                <w:szCs w:val="20"/>
                              </w:rPr>
                              <w:t>ыдача разрешения на ввод объекта в эксплуатацию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143BE" w:rsidRPr="00BD660B" w:rsidRDefault="00A143BE" w:rsidP="00A143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660B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 xml:space="preserve">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154.95pt;margin-top:11.3pt;width:252pt;height:7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">
                <v:textbox>
                  <w:txbxContent>
                    <w:p w:rsidR="00A143BE" w:rsidRDefault="00A143BE" w:rsidP="00A143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Cs w:val="20"/>
                        </w:rPr>
                        <w:t>В</w:t>
                      </w:r>
                      <w:r w:rsidRPr="0076622C">
                        <w:rPr>
                          <w:szCs w:val="20"/>
                        </w:rPr>
                        <w:t>ыдача разрешения на ввод объекта в эксплуатацию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</w:p>
                    <w:p w:rsidR="00A143BE" w:rsidRPr="00BD660B" w:rsidRDefault="00A143BE" w:rsidP="00A143BE">
                      <w:pPr>
                        <w:jc w:val="center"/>
                        <w:rPr>
                          <w:b/>
                        </w:rPr>
                      </w:pPr>
                      <w:r w:rsidRPr="00BD660B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 xml:space="preserve">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3BE" w:rsidRPr="00A143BE" w:rsidRDefault="00A143BE" w:rsidP="00A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41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1C57" w:rsidRPr="006D7447" w:rsidSect="0065278C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C6" w:rsidRDefault="006422C6" w:rsidP="009E6F6A">
      <w:pPr>
        <w:spacing w:after="0" w:line="240" w:lineRule="auto"/>
      </w:pPr>
      <w:r>
        <w:separator/>
      </w:r>
    </w:p>
  </w:endnote>
  <w:endnote w:type="continuationSeparator" w:id="0">
    <w:p w:rsidR="006422C6" w:rsidRDefault="006422C6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C6" w:rsidRDefault="006422C6" w:rsidP="009E6F6A">
      <w:pPr>
        <w:spacing w:after="0" w:line="240" w:lineRule="auto"/>
      </w:pPr>
      <w:r>
        <w:separator/>
      </w:r>
    </w:p>
  </w:footnote>
  <w:footnote w:type="continuationSeparator" w:id="0">
    <w:p w:rsidR="006422C6" w:rsidRDefault="006422C6" w:rsidP="009E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1738"/>
    <w:multiLevelType w:val="hybridMultilevel"/>
    <w:tmpl w:val="34A4DB0C"/>
    <w:lvl w:ilvl="0" w:tplc="B60EAFF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1141B"/>
    <w:rsid w:val="000215A9"/>
    <w:rsid w:val="00031C56"/>
    <w:rsid w:val="000358AD"/>
    <w:rsid w:val="00043E02"/>
    <w:rsid w:val="00056854"/>
    <w:rsid w:val="000676F8"/>
    <w:rsid w:val="00070087"/>
    <w:rsid w:val="00090761"/>
    <w:rsid w:val="00094CC3"/>
    <w:rsid w:val="000A6F92"/>
    <w:rsid w:val="000C58CD"/>
    <w:rsid w:val="000C5DA7"/>
    <w:rsid w:val="000F1A87"/>
    <w:rsid w:val="000F4E0C"/>
    <w:rsid w:val="0011581E"/>
    <w:rsid w:val="00137106"/>
    <w:rsid w:val="00140D78"/>
    <w:rsid w:val="001B5AAC"/>
    <w:rsid w:val="001B5CC4"/>
    <w:rsid w:val="001C4111"/>
    <w:rsid w:val="001C4308"/>
    <w:rsid w:val="00211048"/>
    <w:rsid w:val="00220948"/>
    <w:rsid w:val="00232B42"/>
    <w:rsid w:val="00234BFD"/>
    <w:rsid w:val="00237208"/>
    <w:rsid w:val="00245B20"/>
    <w:rsid w:val="002612A4"/>
    <w:rsid w:val="00264E7B"/>
    <w:rsid w:val="00267912"/>
    <w:rsid w:val="002767BC"/>
    <w:rsid w:val="0028587C"/>
    <w:rsid w:val="00285D03"/>
    <w:rsid w:val="002A05BF"/>
    <w:rsid w:val="002B676B"/>
    <w:rsid w:val="002C2702"/>
    <w:rsid w:val="002C52CE"/>
    <w:rsid w:val="002D43EB"/>
    <w:rsid w:val="002D6500"/>
    <w:rsid w:val="002F0AE7"/>
    <w:rsid w:val="002F5ABE"/>
    <w:rsid w:val="00303A2B"/>
    <w:rsid w:val="0031649A"/>
    <w:rsid w:val="00333BA6"/>
    <w:rsid w:val="00337CF9"/>
    <w:rsid w:val="003516FA"/>
    <w:rsid w:val="00364194"/>
    <w:rsid w:val="003908E3"/>
    <w:rsid w:val="003967BB"/>
    <w:rsid w:val="00396AF4"/>
    <w:rsid w:val="00396B3A"/>
    <w:rsid w:val="003B29C3"/>
    <w:rsid w:val="003F22F8"/>
    <w:rsid w:val="00401921"/>
    <w:rsid w:val="004103B2"/>
    <w:rsid w:val="00412EBA"/>
    <w:rsid w:val="004137EC"/>
    <w:rsid w:val="00435A3F"/>
    <w:rsid w:val="00437DE3"/>
    <w:rsid w:val="00444AD7"/>
    <w:rsid w:val="00467D2B"/>
    <w:rsid w:val="004D1AEE"/>
    <w:rsid w:val="004D7755"/>
    <w:rsid w:val="004E3ABB"/>
    <w:rsid w:val="004E3D6E"/>
    <w:rsid w:val="004F00DA"/>
    <w:rsid w:val="004F1969"/>
    <w:rsid w:val="004F5956"/>
    <w:rsid w:val="005026E6"/>
    <w:rsid w:val="00502C37"/>
    <w:rsid w:val="00507BD7"/>
    <w:rsid w:val="00522E46"/>
    <w:rsid w:val="00567D16"/>
    <w:rsid w:val="0057612A"/>
    <w:rsid w:val="0057794E"/>
    <w:rsid w:val="00580AE6"/>
    <w:rsid w:val="00590E45"/>
    <w:rsid w:val="00592EC7"/>
    <w:rsid w:val="00596585"/>
    <w:rsid w:val="005A13B7"/>
    <w:rsid w:val="005B08E3"/>
    <w:rsid w:val="005B1AF0"/>
    <w:rsid w:val="00610C15"/>
    <w:rsid w:val="00612044"/>
    <w:rsid w:val="006155FA"/>
    <w:rsid w:val="006422C6"/>
    <w:rsid w:val="006423AB"/>
    <w:rsid w:val="00650ADE"/>
    <w:rsid w:val="0065278C"/>
    <w:rsid w:val="00654A8D"/>
    <w:rsid w:val="0066155E"/>
    <w:rsid w:val="0066432D"/>
    <w:rsid w:val="006706CD"/>
    <w:rsid w:val="00673A67"/>
    <w:rsid w:val="00673F9D"/>
    <w:rsid w:val="0067776A"/>
    <w:rsid w:val="00685CFA"/>
    <w:rsid w:val="006B18E5"/>
    <w:rsid w:val="006B1E88"/>
    <w:rsid w:val="006B3E8A"/>
    <w:rsid w:val="006C2ECE"/>
    <w:rsid w:val="006C6B9E"/>
    <w:rsid w:val="006D7447"/>
    <w:rsid w:val="006D7DD8"/>
    <w:rsid w:val="006E733D"/>
    <w:rsid w:val="006F199A"/>
    <w:rsid w:val="00721C57"/>
    <w:rsid w:val="0072280A"/>
    <w:rsid w:val="00727B18"/>
    <w:rsid w:val="00736763"/>
    <w:rsid w:val="00743174"/>
    <w:rsid w:val="0075630E"/>
    <w:rsid w:val="00760CB3"/>
    <w:rsid w:val="00760E43"/>
    <w:rsid w:val="00762D9C"/>
    <w:rsid w:val="00767911"/>
    <w:rsid w:val="00777D3B"/>
    <w:rsid w:val="00784A6A"/>
    <w:rsid w:val="00784F59"/>
    <w:rsid w:val="0079790C"/>
    <w:rsid w:val="007A1FFB"/>
    <w:rsid w:val="007B0ECE"/>
    <w:rsid w:val="007B3170"/>
    <w:rsid w:val="007C227C"/>
    <w:rsid w:val="007C7B07"/>
    <w:rsid w:val="007D38F0"/>
    <w:rsid w:val="007D6FD6"/>
    <w:rsid w:val="007E1636"/>
    <w:rsid w:val="008141D4"/>
    <w:rsid w:val="008152AF"/>
    <w:rsid w:val="00840467"/>
    <w:rsid w:val="00843B54"/>
    <w:rsid w:val="008446C1"/>
    <w:rsid w:val="008468B2"/>
    <w:rsid w:val="00851D31"/>
    <w:rsid w:val="008616C1"/>
    <w:rsid w:val="00864E69"/>
    <w:rsid w:val="00866E85"/>
    <w:rsid w:val="0087228D"/>
    <w:rsid w:val="00883A5E"/>
    <w:rsid w:val="008913FA"/>
    <w:rsid w:val="008A2B78"/>
    <w:rsid w:val="008D2C63"/>
    <w:rsid w:val="008D6DE6"/>
    <w:rsid w:val="008E025A"/>
    <w:rsid w:val="008F2E6F"/>
    <w:rsid w:val="00903B03"/>
    <w:rsid w:val="009159E8"/>
    <w:rsid w:val="0092702A"/>
    <w:rsid w:val="00931B33"/>
    <w:rsid w:val="009424C4"/>
    <w:rsid w:val="00951182"/>
    <w:rsid w:val="00951533"/>
    <w:rsid w:val="00964F4C"/>
    <w:rsid w:val="009812E1"/>
    <w:rsid w:val="009869CE"/>
    <w:rsid w:val="009950ED"/>
    <w:rsid w:val="00997CD1"/>
    <w:rsid w:val="009A132C"/>
    <w:rsid w:val="009B04F2"/>
    <w:rsid w:val="009D1B00"/>
    <w:rsid w:val="009D3B5B"/>
    <w:rsid w:val="009D5FF6"/>
    <w:rsid w:val="009E6F6A"/>
    <w:rsid w:val="00A04789"/>
    <w:rsid w:val="00A120FB"/>
    <w:rsid w:val="00A143BE"/>
    <w:rsid w:val="00A17AD6"/>
    <w:rsid w:val="00A318C9"/>
    <w:rsid w:val="00A32C40"/>
    <w:rsid w:val="00A43A1E"/>
    <w:rsid w:val="00A55809"/>
    <w:rsid w:val="00A719FE"/>
    <w:rsid w:val="00A7221F"/>
    <w:rsid w:val="00AA4B68"/>
    <w:rsid w:val="00AB172B"/>
    <w:rsid w:val="00AC1C54"/>
    <w:rsid w:val="00AD3451"/>
    <w:rsid w:val="00AF6371"/>
    <w:rsid w:val="00AF7350"/>
    <w:rsid w:val="00B17988"/>
    <w:rsid w:val="00B554BD"/>
    <w:rsid w:val="00B5702A"/>
    <w:rsid w:val="00B601DA"/>
    <w:rsid w:val="00BB0BD9"/>
    <w:rsid w:val="00BD1A9F"/>
    <w:rsid w:val="00BD2E35"/>
    <w:rsid w:val="00BD6FAA"/>
    <w:rsid w:val="00BE03E6"/>
    <w:rsid w:val="00C00112"/>
    <w:rsid w:val="00C05CC6"/>
    <w:rsid w:val="00C078EE"/>
    <w:rsid w:val="00C177D3"/>
    <w:rsid w:val="00C25F32"/>
    <w:rsid w:val="00C302BE"/>
    <w:rsid w:val="00C32AE4"/>
    <w:rsid w:val="00C57694"/>
    <w:rsid w:val="00C76222"/>
    <w:rsid w:val="00C83536"/>
    <w:rsid w:val="00C906AE"/>
    <w:rsid w:val="00C957A5"/>
    <w:rsid w:val="00CA111E"/>
    <w:rsid w:val="00CE31B4"/>
    <w:rsid w:val="00CE4BF1"/>
    <w:rsid w:val="00CF0C88"/>
    <w:rsid w:val="00D213B9"/>
    <w:rsid w:val="00D43D4E"/>
    <w:rsid w:val="00D44B90"/>
    <w:rsid w:val="00D610D4"/>
    <w:rsid w:val="00D634B1"/>
    <w:rsid w:val="00D853EF"/>
    <w:rsid w:val="00DA0FE9"/>
    <w:rsid w:val="00DA54B1"/>
    <w:rsid w:val="00DB2EF4"/>
    <w:rsid w:val="00DB347C"/>
    <w:rsid w:val="00DC0D24"/>
    <w:rsid w:val="00E17023"/>
    <w:rsid w:val="00E205E0"/>
    <w:rsid w:val="00E21C60"/>
    <w:rsid w:val="00E45423"/>
    <w:rsid w:val="00E45A52"/>
    <w:rsid w:val="00E47CE7"/>
    <w:rsid w:val="00E500EF"/>
    <w:rsid w:val="00E53452"/>
    <w:rsid w:val="00E80A01"/>
    <w:rsid w:val="00E918A7"/>
    <w:rsid w:val="00EA2E26"/>
    <w:rsid w:val="00EB790B"/>
    <w:rsid w:val="00ED3E0C"/>
    <w:rsid w:val="00EE5830"/>
    <w:rsid w:val="00F047FA"/>
    <w:rsid w:val="00F13839"/>
    <w:rsid w:val="00F16E4B"/>
    <w:rsid w:val="00F302E9"/>
    <w:rsid w:val="00F36CD3"/>
    <w:rsid w:val="00F47E6A"/>
    <w:rsid w:val="00F57F44"/>
    <w:rsid w:val="00F66873"/>
    <w:rsid w:val="00F74A77"/>
    <w:rsid w:val="00F92479"/>
    <w:rsid w:val="00FB0D52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1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1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BA8FC0E267383970B57D8DBB91E1746&amp;req=doc&amp;base=RLAW098&amp;n=117862&amp;dst=100219&amp;fld=134&amp;date=10.02.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1BA8FC0E267383970B57D8DBB91E1746&amp;req=doc&amp;base=RLAW098&amp;n=117862&amp;dst=100218&amp;fld=134&amp;date=10.02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75F35-67B4-4EF1-895C-7D7B83BE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1</cp:lastModifiedBy>
  <cp:revision>10</cp:revision>
  <cp:lastPrinted>2020-02-14T13:30:00Z</cp:lastPrinted>
  <dcterms:created xsi:type="dcterms:W3CDTF">2020-02-11T12:30:00Z</dcterms:created>
  <dcterms:modified xsi:type="dcterms:W3CDTF">2020-03-02T12:56:00Z</dcterms:modified>
</cp:coreProperties>
</file>