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E13771" w:rsidTr="00211A32">
        <w:trPr>
          <w:cantSplit/>
          <w:trHeight w:val="710"/>
        </w:trPr>
        <w:tc>
          <w:tcPr>
            <w:tcW w:w="4195" w:type="dxa"/>
          </w:tcPr>
          <w:p w:rsidR="00E13771" w:rsidRDefault="00E13771" w:rsidP="00211A3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bookmarkStart w:id="0" w:name="_GoBack"/>
            <w:bookmarkEnd w:id="0"/>
          </w:p>
          <w:p w:rsidR="00E13771" w:rsidRDefault="00E13771" w:rsidP="00211A3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E13771" w:rsidRDefault="00E13771" w:rsidP="00211A32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E13771" w:rsidRDefault="00E13771" w:rsidP="00211A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6497E16" wp14:editId="5C77036F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13771" w:rsidRDefault="00E13771" w:rsidP="00211A3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E13771" w:rsidRDefault="00E13771" w:rsidP="00211A3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E13771" w:rsidRDefault="00E13771" w:rsidP="00211A3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E13771" w:rsidTr="00211A32">
        <w:trPr>
          <w:cantSplit/>
          <w:trHeight w:val="2224"/>
        </w:trPr>
        <w:tc>
          <w:tcPr>
            <w:tcW w:w="4195" w:type="dxa"/>
          </w:tcPr>
          <w:p w:rsidR="00E13771" w:rsidRDefault="00E13771" w:rsidP="00211A3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E13771" w:rsidRDefault="00E13771" w:rsidP="00211A3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E13771" w:rsidRDefault="00E13771" w:rsidP="00211A3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E13771" w:rsidRDefault="00E13771" w:rsidP="00211A32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E13771" w:rsidRDefault="00E13771" w:rsidP="00211A32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E13771" w:rsidRDefault="00E13771" w:rsidP="00211A32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E13771" w:rsidRDefault="00E13771" w:rsidP="00211A32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E13771" w:rsidRDefault="00E13771" w:rsidP="00211A32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E13771" w:rsidRDefault="00E13771" w:rsidP="00211A32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</w:t>
            </w:r>
            <w:r w:rsidR="009A7CDB">
              <w:rPr>
                <w:b/>
                <w:noProof/>
                <w:sz w:val="24"/>
                <w:lang w:eastAsia="en-US"/>
              </w:rPr>
              <w:t>20</w:t>
            </w:r>
            <w:r>
              <w:rPr>
                <w:b/>
                <w:noProof/>
                <w:sz w:val="24"/>
                <w:lang w:eastAsia="en-US"/>
              </w:rPr>
              <w:t>ç.</w:t>
            </w:r>
            <w:r w:rsidR="009A7CDB">
              <w:rPr>
                <w:b/>
                <w:noProof/>
                <w:sz w:val="24"/>
                <w:lang w:eastAsia="en-US"/>
              </w:rPr>
              <w:t>0</w:t>
            </w:r>
            <w:r w:rsidR="00BC0D5F">
              <w:rPr>
                <w:b/>
                <w:noProof/>
                <w:sz w:val="24"/>
                <w:lang w:eastAsia="en-US"/>
              </w:rPr>
              <w:t>6</w:t>
            </w:r>
            <w:r>
              <w:rPr>
                <w:b/>
                <w:noProof/>
                <w:sz w:val="24"/>
                <w:lang w:eastAsia="en-US"/>
              </w:rPr>
              <w:t>.</w:t>
            </w:r>
            <w:r w:rsidR="00BC0D5F">
              <w:rPr>
                <w:b/>
                <w:noProof/>
                <w:sz w:val="24"/>
                <w:lang w:eastAsia="en-US"/>
              </w:rPr>
              <w:t>1</w:t>
            </w:r>
            <w:r w:rsidR="003F3189">
              <w:rPr>
                <w:b/>
                <w:noProof/>
                <w:sz w:val="24"/>
                <w:lang w:eastAsia="en-US"/>
              </w:rPr>
              <w:t>6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 w:rsidR="00BC0D5F">
              <w:rPr>
                <w:b/>
                <w:noProof/>
                <w:sz w:val="24"/>
                <w:lang w:eastAsia="en-US"/>
              </w:rPr>
              <w:t>4</w:t>
            </w:r>
            <w:r w:rsidR="003F3189">
              <w:rPr>
                <w:b/>
                <w:noProof/>
                <w:sz w:val="24"/>
                <w:lang w:eastAsia="en-US"/>
              </w:rPr>
              <w:t>2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E13771" w:rsidRDefault="00E13771" w:rsidP="00211A32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E13771" w:rsidRDefault="00E13771" w:rsidP="00211A32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E13771" w:rsidRDefault="00E13771" w:rsidP="00211A32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E13771" w:rsidRDefault="00E13771" w:rsidP="00211A32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E13771" w:rsidRDefault="00E13771" w:rsidP="00211A32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E13771" w:rsidRDefault="00E13771" w:rsidP="00211A3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E13771" w:rsidRDefault="00E13771" w:rsidP="00211A32">
            <w:pPr>
              <w:spacing w:line="276" w:lineRule="auto"/>
              <w:rPr>
                <w:sz w:val="14"/>
                <w:lang w:eastAsia="en-US"/>
              </w:rPr>
            </w:pPr>
          </w:p>
          <w:p w:rsidR="00E13771" w:rsidRDefault="00E13771" w:rsidP="00211A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E13771" w:rsidRDefault="00E13771" w:rsidP="00211A32">
            <w:pPr>
              <w:spacing w:line="276" w:lineRule="auto"/>
              <w:jc w:val="center"/>
              <w:rPr>
                <w:lang w:eastAsia="en-US"/>
              </w:rPr>
            </w:pPr>
          </w:p>
          <w:p w:rsidR="00E13771" w:rsidRDefault="00E13771" w:rsidP="00211A32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E13771" w:rsidRDefault="00E13771" w:rsidP="00211A3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E13771" w:rsidRDefault="00BC0D5F" w:rsidP="003F318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1</w:t>
            </w:r>
            <w:r w:rsidR="003F3189">
              <w:rPr>
                <w:rFonts w:cs="Courier New"/>
                <w:b/>
                <w:noProof/>
                <w:sz w:val="24"/>
                <w:lang w:eastAsia="en-US"/>
              </w:rPr>
              <w:t>6</w:t>
            </w:r>
            <w:r w:rsidR="00E13771">
              <w:rPr>
                <w:rFonts w:cs="Courier New"/>
                <w:b/>
                <w:noProof/>
                <w:sz w:val="24"/>
                <w:lang w:eastAsia="en-US"/>
              </w:rPr>
              <w:t>.</w:t>
            </w:r>
            <w:r w:rsidR="009A7CDB">
              <w:rPr>
                <w:rFonts w:cs="Courier New"/>
                <w:b/>
                <w:noProof/>
                <w:sz w:val="24"/>
                <w:lang w:eastAsia="en-US"/>
              </w:rPr>
              <w:t>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6</w:t>
            </w:r>
            <w:r w:rsidR="00E13771">
              <w:rPr>
                <w:rFonts w:cs="Courier New"/>
                <w:b/>
                <w:noProof/>
                <w:sz w:val="24"/>
                <w:lang w:eastAsia="en-US"/>
              </w:rPr>
              <w:t>.20</w:t>
            </w:r>
            <w:r w:rsidR="009A7CDB">
              <w:rPr>
                <w:rFonts w:cs="Courier New"/>
                <w:b/>
                <w:noProof/>
                <w:sz w:val="24"/>
                <w:lang w:eastAsia="en-US"/>
              </w:rPr>
              <w:t>20</w:t>
            </w:r>
            <w:r w:rsidR="00E13771">
              <w:rPr>
                <w:rFonts w:cs="Courier New"/>
                <w:b/>
                <w:noProof/>
                <w:sz w:val="24"/>
                <w:lang w:eastAsia="en-US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4</w:t>
            </w:r>
            <w:r w:rsidR="003F3189">
              <w:rPr>
                <w:rFonts w:cs="Courier New"/>
                <w:b/>
                <w:noProof/>
                <w:sz w:val="24"/>
                <w:lang w:eastAsia="en-US"/>
              </w:rPr>
              <w:t>2</w:t>
            </w:r>
          </w:p>
        </w:tc>
      </w:tr>
    </w:tbl>
    <w:p w:rsidR="00F209DE" w:rsidRDefault="00F209DE" w:rsidP="00F209DE">
      <w:pPr>
        <w:pStyle w:val="1"/>
        <w:spacing w:before="0"/>
        <w:ind w:firstLine="708"/>
        <w:jc w:val="both"/>
      </w:pPr>
    </w:p>
    <w:p w:rsidR="00DC17BD" w:rsidRPr="00DC17BD" w:rsidRDefault="00DC17BD" w:rsidP="00DC17BD">
      <w:pPr>
        <w:ind w:left="567"/>
        <w:rPr>
          <w:b/>
          <w:sz w:val="24"/>
          <w:szCs w:val="24"/>
        </w:rPr>
      </w:pPr>
      <w:r w:rsidRPr="00DC17BD">
        <w:rPr>
          <w:b/>
          <w:sz w:val="24"/>
          <w:szCs w:val="24"/>
        </w:rPr>
        <w:t xml:space="preserve">О внесении изменений в постановление </w:t>
      </w:r>
    </w:p>
    <w:p w:rsidR="00DC17BD" w:rsidRPr="00DC17BD" w:rsidRDefault="00DC17BD" w:rsidP="00DC17BD">
      <w:pPr>
        <w:ind w:left="567"/>
        <w:rPr>
          <w:b/>
          <w:sz w:val="24"/>
          <w:szCs w:val="24"/>
        </w:rPr>
      </w:pPr>
      <w:r w:rsidRPr="00DC17BD">
        <w:rPr>
          <w:b/>
          <w:sz w:val="24"/>
          <w:szCs w:val="24"/>
        </w:rPr>
        <w:t xml:space="preserve">администрации </w:t>
      </w:r>
      <w:proofErr w:type="spellStart"/>
      <w:r w:rsidRPr="00DC17BD">
        <w:rPr>
          <w:b/>
          <w:sz w:val="24"/>
          <w:szCs w:val="24"/>
        </w:rPr>
        <w:t>Чадукасинского</w:t>
      </w:r>
      <w:proofErr w:type="spellEnd"/>
      <w:r w:rsidRPr="00DC17BD">
        <w:rPr>
          <w:b/>
          <w:sz w:val="24"/>
          <w:szCs w:val="24"/>
        </w:rPr>
        <w:t xml:space="preserve"> сельского </w:t>
      </w:r>
    </w:p>
    <w:p w:rsidR="00DC17BD" w:rsidRPr="00DC17BD" w:rsidRDefault="00DC17BD" w:rsidP="00DC17BD">
      <w:pPr>
        <w:ind w:left="567"/>
        <w:rPr>
          <w:b/>
          <w:bCs/>
          <w:sz w:val="24"/>
          <w:szCs w:val="24"/>
        </w:rPr>
      </w:pPr>
      <w:r w:rsidRPr="00DC17BD">
        <w:rPr>
          <w:b/>
          <w:sz w:val="24"/>
          <w:szCs w:val="24"/>
        </w:rPr>
        <w:t xml:space="preserve">поселения </w:t>
      </w:r>
      <w:r w:rsidRPr="00DC17BD">
        <w:rPr>
          <w:b/>
          <w:bCs/>
          <w:sz w:val="24"/>
          <w:szCs w:val="24"/>
        </w:rPr>
        <w:t>от 05.08.2016г. №61</w:t>
      </w:r>
    </w:p>
    <w:p w:rsidR="00DC17BD" w:rsidRPr="00DC17BD" w:rsidRDefault="00DC17BD" w:rsidP="00DC17BD">
      <w:pPr>
        <w:ind w:left="567"/>
        <w:rPr>
          <w:b/>
          <w:bCs/>
          <w:sz w:val="24"/>
          <w:szCs w:val="24"/>
        </w:rPr>
      </w:pPr>
    </w:p>
    <w:p w:rsidR="00F209DE" w:rsidRPr="00DC17BD" w:rsidRDefault="00F209DE" w:rsidP="00F209DE">
      <w:pPr>
        <w:pStyle w:val="1"/>
        <w:spacing w:before="0"/>
        <w:ind w:firstLine="708"/>
        <w:jc w:val="both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На основании </w:t>
      </w:r>
      <w:r w:rsidRPr="00DC17BD">
        <w:rPr>
          <w:rFonts w:ascii="Times New Roman" w:eastAsia="Calibri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Федерального закона от 7 апреля 2020 г. N 114-ФЗ "О внесении изменений в статью 47.2 Бюджетного кодекса Российской Федерации" </w:t>
      </w:r>
      <w:r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администрация </w:t>
      </w:r>
      <w:proofErr w:type="spellStart"/>
      <w:r w:rsidR="00DC17BD"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Чадукасинского</w:t>
      </w:r>
      <w:proofErr w:type="spellEnd"/>
      <w:r w:rsidRPr="00DC17B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сельского</w:t>
      </w:r>
      <w:r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поселения Красноармейского района Чувашской Республики администрация </w:t>
      </w:r>
      <w:proofErr w:type="spellStart"/>
      <w:r w:rsidR="00DC17BD"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Чадукасинского</w:t>
      </w:r>
      <w:proofErr w:type="spellEnd"/>
      <w:r w:rsidR="00DC17BD"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сельского поселения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о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с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proofErr w:type="gramStart"/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т</w:t>
      </w:r>
      <w:proofErr w:type="gramEnd"/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а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н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о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в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л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я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е</w:t>
      </w:r>
      <w:r w:rsidR="00DC17BD"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DC17BD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т:</w:t>
      </w:r>
    </w:p>
    <w:p w:rsidR="00F209DE" w:rsidRPr="00F209DE" w:rsidRDefault="00F209DE" w:rsidP="00F209DE">
      <w:pPr>
        <w:ind w:firstLine="708"/>
        <w:jc w:val="both"/>
        <w:rPr>
          <w:rFonts w:eastAsia="Calibri"/>
          <w:b/>
          <w:sz w:val="24"/>
          <w:szCs w:val="24"/>
        </w:rPr>
      </w:pPr>
    </w:p>
    <w:p w:rsidR="00F209DE" w:rsidRPr="00F209DE" w:rsidRDefault="00F209DE" w:rsidP="00F209DE">
      <w:pPr>
        <w:ind w:firstLine="708"/>
        <w:jc w:val="both"/>
        <w:rPr>
          <w:rFonts w:eastAsia="Calibri"/>
          <w:sz w:val="24"/>
          <w:szCs w:val="24"/>
        </w:rPr>
      </w:pPr>
      <w:r w:rsidRPr="00F209DE">
        <w:rPr>
          <w:rFonts w:eastAsia="Calibri"/>
          <w:b/>
          <w:sz w:val="24"/>
          <w:szCs w:val="24"/>
        </w:rPr>
        <w:t xml:space="preserve"> 1.</w:t>
      </w:r>
      <w:r w:rsidRPr="00F209DE">
        <w:rPr>
          <w:rFonts w:eastAsia="Calibri"/>
          <w:sz w:val="24"/>
          <w:szCs w:val="24"/>
        </w:rPr>
        <w:t xml:space="preserve">Внести в Порядок принятия решений о признании безнадежной к взысканию задолженности по платежам в бюджет </w:t>
      </w:r>
      <w:proofErr w:type="spellStart"/>
      <w:r w:rsidR="00DC17BD" w:rsidRPr="00DC17BD">
        <w:rPr>
          <w:rFonts w:eastAsia="Calibri"/>
          <w:sz w:val="24"/>
          <w:szCs w:val="24"/>
        </w:rPr>
        <w:t>Чадукасинского</w:t>
      </w:r>
      <w:proofErr w:type="spellEnd"/>
      <w:r w:rsidRPr="00F209DE">
        <w:rPr>
          <w:rFonts w:eastAsia="Calibri"/>
          <w:sz w:val="24"/>
          <w:szCs w:val="24"/>
        </w:rPr>
        <w:t xml:space="preserve"> сельского поселения Красноармейского района Чувашской Республики, утвержденный постановлением администрации </w:t>
      </w:r>
      <w:proofErr w:type="spellStart"/>
      <w:r w:rsidR="00DC17BD" w:rsidRPr="00DC17BD">
        <w:rPr>
          <w:rFonts w:eastAsia="Calibri"/>
          <w:sz w:val="24"/>
          <w:szCs w:val="24"/>
        </w:rPr>
        <w:t>Чадукасинского</w:t>
      </w:r>
      <w:proofErr w:type="spellEnd"/>
      <w:r w:rsidRPr="00F209DE">
        <w:rPr>
          <w:rFonts w:eastAsia="Calibri"/>
          <w:sz w:val="24"/>
          <w:szCs w:val="24"/>
        </w:rPr>
        <w:t xml:space="preserve"> сельского поселения Красноармейского района ЧР от «</w:t>
      </w:r>
      <w:r w:rsidR="00DC17BD" w:rsidRPr="00DC17BD">
        <w:rPr>
          <w:rFonts w:eastAsia="Calibri"/>
          <w:sz w:val="24"/>
          <w:szCs w:val="24"/>
        </w:rPr>
        <w:t>05.08.2016г.</w:t>
      </w:r>
      <w:r w:rsidRPr="00F209DE">
        <w:rPr>
          <w:rFonts w:eastAsia="Calibri"/>
          <w:sz w:val="24"/>
          <w:szCs w:val="24"/>
        </w:rPr>
        <w:t xml:space="preserve"> №</w:t>
      </w:r>
      <w:r w:rsidR="00DC17BD" w:rsidRPr="00DC17BD">
        <w:rPr>
          <w:rFonts w:eastAsia="Calibri"/>
          <w:sz w:val="24"/>
          <w:szCs w:val="24"/>
        </w:rPr>
        <w:t>61</w:t>
      </w:r>
      <w:r w:rsidRPr="00F209DE">
        <w:rPr>
          <w:rFonts w:eastAsia="Calibri"/>
          <w:sz w:val="24"/>
          <w:szCs w:val="24"/>
        </w:rPr>
        <w:t xml:space="preserve"> следующие изменения:</w:t>
      </w:r>
    </w:p>
    <w:p w:rsidR="00F209DE" w:rsidRPr="00F209DE" w:rsidRDefault="00F209DE" w:rsidP="00F209DE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F209DE">
        <w:rPr>
          <w:rFonts w:eastAsia="Calibri"/>
          <w:sz w:val="24"/>
          <w:szCs w:val="24"/>
        </w:rPr>
        <w:t>1.1.Изложить пункт 2 в следующей редакции:</w:t>
      </w:r>
    </w:p>
    <w:p w:rsidR="00F209DE" w:rsidRPr="00F209DE" w:rsidRDefault="00F209DE" w:rsidP="00F209DE">
      <w:pPr>
        <w:shd w:val="clear" w:color="auto" w:fill="FFFFFF"/>
        <w:ind w:firstLine="708"/>
        <w:jc w:val="both"/>
        <w:rPr>
          <w:sz w:val="24"/>
          <w:szCs w:val="24"/>
        </w:rPr>
      </w:pPr>
      <w:r w:rsidRPr="00F209DE">
        <w:rPr>
          <w:sz w:val="24"/>
          <w:szCs w:val="24"/>
          <w:shd w:val="clear" w:color="auto" w:fill="FFFFFF"/>
        </w:rPr>
        <w:t>«2. П</w:t>
      </w:r>
      <w:r w:rsidRPr="00F209DE">
        <w:rPr>
          <w:sz w:val="24"/>
          <w:szCs w:val="24"/>
        </w:rPr>
        <w:t xml:space="preserve">латежи в бюджет </w:t>
      </w:r>
      <w:r w:rsidR="00DC17BD">
        <w:rPr>
          <w:sz w:val="24"/>
          <w:szCs w:val="24"/>
        </w:rPr>
        <w:t>Чадукасинского</w:t>
      </w:r>
      <w:r w:rsidRPr="00F209DE">
        <w:rPr>
          <w:sz w:val="24"/>
          <w:szCs w:val="24"/>
        </w:rPr>
        <w:t xml:space="preserve"> сельского поселения, не уплаченные в установленный срок (задолженность по платежам в бюджет), признаются безнадежными к взысканию в случае: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5" w:anchor="/document/12128809/entry/1030" w:history="1">
        <w:r w:rsidRPr="00DC17BD">
          <w:rPr>
            <w:color w:val="0000FF"/>
            <w:sz w:val="24"/>
            <w:szCs w:val="24"/>
            <w:u w:val="single"/>
          </w:rPr>
          <w:t>гражданским процессуальным законодательством</w:t>
        </w:r>
      </w:hyperlink>
      <w:r w:rsidRPr="00F209DE">
        <w:rPr>
          <w:sz w:val="24"/>
          <w:szCs w:val="24"/>
        </w:rPr>
        <w:t> Российской Федерации;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2) признания банкротом индивидуального предпринимателя - плательщика платежей в бюджет в соответствии с </w:t>
      </w:r>
      <w:hyperlink r:id="rId6" w:anchor="/document/185181/entry/0" w:history="1">
        <w:r w:rsidRPr="00DC17BD">
          <w:rPr>
            <w:color w:val="0000FF"/>
            <w:sz w:val="24"/>
            <w:szCs w:val="24"/>
            <w:u w:val="single"/>
          </w:rPr>
          <w:t>Федеральным законом</w:t>
        </w:r>
      </w:hyperlink>
      <w:r w:rsidRPr="00F209DE">
        <w:rPr>
          <w:sz w:val="24"/>
          <w:szCs w:val="24"/>
        </w:rPr>
        <w:t xml:space="preserve"> от 26 октября 2002 года N 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2.1) признания банкротом гражданина, не являющегося индивидуальным предпринимателем, в соответствии с </w:t>
      </w:r>
      <w:hyperlink r:id="rId7" w:anchor="/document/185181/entry/0" w:history="1">
        <w:r w:rsidRPr="00DC17BD">
          <w:rPr>
            <w:color w:val="0000FF"/>
            <w:sz w:val="24"/>
            <w:szCs w:val="24"/>
            <w:u w:val="single"/>
          </w:rPr>
          <w:t>Федеральным законом</w:t>
        </w:r>
      </w:hyperlink>
      <w:r w:rsidRPr="00F209DE">
        <w:rPr>
          <w:sz w:val="24"/>
          <w:szCs w:val="24"/>
        </w:rPr>
        <w:t> от 26 октября 2002 года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lastRenderedPageBreak/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anchor="/document/12156199/entry/46013" w:history="1">
        <w:r w:rsidRPr="00DC17BD">
          <w:rPr>
            <w:color w:val="0000FF"/>
            <w:sz w:val="24"/>
            <w:szCs w:val="24"/>
            <w:u w:val="single"/>
          </w:rPr>
          <w:t>пунктом 3</w:t>
        </w:r>
      </w:hyperlink>
      <w:r w:rsidRPr="00F209DE">
        <w:rPr>
          <w:sz w:val="24"/>
          <w:szCs w:val="24"/>
        </w:rPr>
        <w:t> или </w:t>
      </w:r>
      <w:hyperlink r:id="rId9" w:anchor="/document/12156199/entry/46014" w:history="1">
        <w:r w:rsidRPr="00DC17BD">
          <w:rPr>
            <w:color w:val="0000FF"/>
            <w:sz w:val="24"/>
            <w:szCs w:val="24"/>
            <w:u w:val="single"/>
          </w:rPr>
          <w:t>4 части 1 статьи 46</w:t>
        </w:r>
      </w:hyperlink>
      <w:r w:rsidRPr="00F209DE">
        <w:rPr>
          <w:sz w:val="24"/>
          <w:szCs w:val="24"/>
        </w:rPr>
        <w:t> Федерального закона от 2 октября 2007 года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размер задолженности не превышает размера требований к должнику, установленного </w:t>
      </w:r>
      <w:hyperlink r:id="rId10" w:anchor="/document/185181/entry/332" w:history="1">
        <w:r w:rsidRPr="00DC17BD">
          <w:rPr>
            <w:color w:val="0000FF"/>
            <w:sz w:val="24"/>
            <w:szCs w:val="24"/>
            <w:u w:val="single"/>
          </w:rPr>
          <w:t>законодательством</w:t>
        </w:r>
      </w:hyperlink>
      <w:r w:rsidRPr="00F209DE">
        <w:rPr>
          <w:sz w:val="24"/>
          <w:szCs w:val="24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209DE" w:rsidRPr="00F209DE" w:rsidRDefault="00F209DE" w:rsidP="00F209DE">
      <w:pPr>
        <w:shd w:val="clear" w:color="auto" w:fill="FFFFFF"/>
        <w:jc w:val="both"/>
        <w:rPr>
          <w:sz w:val="24"/>
          <w:szCs w:val="24"/>
        </w:rPr>
      </w:pPr>
      <w:r w:rsidRPr="00F209DE">
        <w:rPr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DC17BD">
          <w:rPr>
            <w:color w:val="0000FF"/>
            <w:sz w:val="24"/>
            <w:szCs w:val="24"/>
            <w:u w:val="single"/>
          </w:rPr>
          <w:t>пунктом 3</w:t>
        </w:r>
      </w:hyperlink>
      <w:r w:rsidRPr="00F209DE">
        <w:rPr>
          <w:sz w:val="24"/>
          <w:szCs w:val="24"/>
        </w:rPr>
        <w:t> или </w:t>
      </w:r>
      <w:hyperlink r:id="rId12" w:anchor="/document/12156199/entry/46014" w:history="1">
        <w:r w:rsidRPr="00DC17BD">
          <w:rPr>
            <w:color w:val="0000FF"/>
            <w:sz w:val="24"/>
            <w:szCs w:val="24"/>
            <w:u w:val="single"/>
          </w:rPr>
          <w:t>4 части 1 статьи 46</w:t>
        </w:r>
      </w:hyperlink>
      <w:r w:rsidRPr="00F209DE">
        <w:rPr>
          <w:sz w:val="24"/>
          <w:szCs w:val="24"/>
        </w:rPr>
        <w:t>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DC17BD">
          <w:rPr>
            <w:color w:val="0000FF"/>
            <w:sz w:val="24"/>
            <w:szCs w:val="24"/>
            <w:u w:val="single"/>
          </w:rPr>
          <w:t>Федеральным законом</w:t>
        </w:r>
      </w:hyperlink>
      <w:r w:rsidRPr="00F209DE">
        <w:rPr>
          <w:sz w:val="24"/>
          <w:szCs w:val="24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F209DE" w:rsidRPr="00F209DE" w:rsidRDefault="00F209DE" w:rsidP="00F209DE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F209DE">
        <w:rPr>
          <w:sz w:val="24"/>
          <w:szCs w:val="24"/>
          <w:shd w:val="clear" w:color="auto" w:fill="FFFFFF"/>
        </w:rPr>
        <w:t>1.2.Изложить пункт 3 в следующей редакции:</w:t>
      </w:r>
    </w:p>
    <w:p w:rsidR="00F209DE" w:rsidRPr="00F209DE" w:rsidRDefault="00F209DE" w:rsidP="00F209DE">
      <w:pPr>
        <w:shd w:val="clear" w:color="auto" w:fill="FFFFFF"/>
        <w:ind w:firstLine="708"/>
        <w:jc w:val="both"/>
        <w:rPr>
          <w:color w:val="22272F"/>
          <w:sz w:val="24"/>
          <w:szCs w:val="24"/>
        </w:rPr>
      </w:pPr>
      <w:r w:rsidRPr="00F209DE">
        <w:rPr>
          <w:sz w:val="24"/>
          <w:szCs w:val="24"/>
          <w:shd w:val="clear" w:color="auto" w:fill="FFFFFF"/>
        </w:rPr>
        <w:t xml:space="preserve">«3. </w:t>
      </w:r>
      <w:r w:rsidRPr="00F209DE">
        <w:rPr>
          <w:sz w:val="24"/>
          <w:szCs w:val="24"/>
        </w:rPr>
        <w:t>Наряду со случаями, предусмотренными </w:t>
      </w:r>
      <w:hyperlink r:id="rId14" w:anchor="/document/12112604/entry/4721" w:history="1">
        <w:r w:rsidRPr="00DC17BD">
          <w:rPr>
            <w:color w:val="0000FF"/>
            <w:sz w:val="24"/>
            <w:szCs w:val="24"/>
            <w:u w:val="single"/>
          </w:rPr>
          <w:t>пунктом 2</w:t>
        </w:r>
      </w:hyperlink>
      <w:r w:rsidRPr="00F209DE">
        <w:rPr>
          <w:sz w:val="24"/>
          <w:szCs w:val="24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5" w:anchor="/document/12125267/entry/317" w:history="1">
        <w:r w:rsidRPr="00DC17BD">
          <w:rPr>
            <w:color w:val="0000FF"/>
            <w:sz w:val="24"/>
            <w:szCs w:val="24"/>
            <w:u w:val="single"/>
          </w:rPr>
          <w:t>Кодексом</w:t>
        </w:r>
      </w:hyperlink>
      <w:r w:rsidRPr="00F209DE">
        <w:rPr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Pr="00F209DE">
        <w:rPr>
          <w:color w:val="22272F"/>
          <w:sz w:val="24"/>
          <w:szCs w:val="24"/>
        </w:rPr>
        <w:t>.».</w:t>
      </w:r>
    </w:p>
    <w:p w:rsidR="00F209DE" w:rsidRPr="00F209DE" w:rsidRDefault="00F209DE" w:rsidP="00F209DE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F209DE">
        <w:rPr>
          <w:rFonts w:eastAsia="Calibri"/>
          <w:b/>
          <w:sz w:val="24"/>
          <w:szCs w:val="24"/>
        </w:rPr>
        <w:t>2.</w:t>
      </w:r>
      <w:r w:rsidRPr="00F209DE">
        <w:rPr>
          <w:rFonts w:eastAsia="Calibri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proofErr w:type="spellStart"/>
      <w:r w:rsidR="00DC17BD" w:rsidRPr="00DC17BD">
        <w:rPr>
          <w:rFonts w:eastAsia="Calibri"/>
          <w:sz w:val="24"/>
          <w:szCs w:val="24"/>
        </w:rPr>
        <w:t>Чадукасинского</w:t>
      </w:r>
      <w:proofErr w:type="spellEnd"/>
      <w:r w:rsidRPr="00F209DE">
        <w:rPr>
          <w:rFonts w:eastAsia="Calibri"/>
          <w:sz w:val="24"/>
          <w:szCs w:val="24"/>
        </w:rPr>
        <w:t xml:space="preserve"> сельского поселения Красноармейского района Чувашской Республики </w:t>
      </w:r>
      <w:r w:rsidRPr="00F209DE">
        <w:rPr>
          <w:rFonts w:eastAsia="Calibri"/>
          <w:color w:val="000000" w:themeColor="text1"/>
          <w:sz w:val="24"/>
          <w:szCs w:val="24"/>
        </w:rPr>
        <w:t>«</w:t>
      </w:r>
      <w:proofErr w:type="spellStart"/>
      <w:r w:rsidR="00DC17BD" w:rsidRPr="00DC17BD">
        <w:rPr>
          <w:rFonts w:eastAsia="Calibri"/>
          <w:color w:val="000000" w:themeColor="text1"/>
          <w:sz w:val="24"/>
          <w:szCs w:val="24"/>
        </w:rPr>
        <w:t>Чадукасинский</w:t>
      </w:r>
      <w:proofErr w:type="spellEnd"/>
      <w:r w:rsidR="00DC17BD" w:rsidRPr="00DC17BD">
        <w:rPr>
          <w:rFonts w:eastAsia="Calibri"/>
          <w:color w:val="000000" w:themeColor="text1"/>
          <w:sz w:val="24"/>
          <w:szCs w:val="24"/>
        </w:rPr>
        <w:t xml:space="preserve"> </w:t>
      </w:r>
      <w:proofErr w:type="gramStart"/>
      <w:r w:rsidR="00DC17BD" w:rsidRPr="00DC17BD">
        <w:rPr>
          <w:rFonts w:eastAsia="Calibri"/>
          <w:color w:val="000000" w:themeColor="text1"/>
          <w:sz w:val="24"/>
          <w:szCs w:val="24"/>
        </w:rPr>
        <w:t xml:space="preserve">вестник </w:t>
      </w:r>
      <w:r w:rsidRPr="00F209DE">
        <w:rPr>
          <w:rFonts w:eastAsia="Calibri"/>
          <w:color w:val="000000" w:themeColor="text1"/>
          <w:sz w:val="24"/>
          <w:szCs w:val="24"/>
        </w:rPr>
        <w:t>»</w:t>
      </w:r>
      <w:proofErr w:type="gramEnd"/>
      <w:r w:rsidRPr="00F209DE">
        <w:rPr>
          <w:rFonts w:eastAsia="Calibri"/>
          <w:color w:val="000000" w:themeColor="text1"/>
          <w:sz w:val="24"/>
          <w:szCs w:val="24"/>
        </w:rPr>
        <w:t>.</w:t>
      </w:r>
    </w:p>
    <w:p w:rsidR="00F209DE" w:rsidRPr="00F209DE" w:rsidRDefault="00F209DE" w:rsidP="00F209DE">
      <w:pPr>
        <w:ind w:firstLine="708"/>
        <w:jc w:val="both"/>
        <w:rPr>
          <w:rFonts w:eastAsia="Calibri"/>
          <w:color w:val="FF0000"/>
          <w:sz w:val="24"/>
          <w:szCs w:val="24"/>
        </w:rPr>
      </w:pPr>
    </w:p>
    <w:p w:rsidR="00F209DE" w:rsidRPr="00F209DE" w:rsidRDefault="00F209DE" w:rsidP="00F209DE">
      <w:pPr>
        <w:ind w:firstLine="708"/>
        <w:jc w:val="both"/>
        <w:rPr>
          <w:rFonts w:eastAsia="Calibri"/>
          <w:sz w:val="24"/>
          <w:szCs w:val="24"/>
        </w:rPr>
      </w:pPr>
    </w:p>
    <w:p w:rsidR="00DC17BD" w:rsidRPr="00DC17BD" w:rsidRDefault="00DC17BD" w:rsidP="00F209DE">
      <w:pPr>
        <w:spacing w:line="240" w:lineRule="exact"/>
        <w:jc w:val="both"/>
        <w:rPr>
          <w:rFonts w:eastAsia="Calibri"/>
          <w:sz w:val="24"/>
          <w:szCs w:val="24"/>
        </w:rPr>
      </w:pPr>
      <w:r w:rsidRPr="00DC17BD">
        <w:rPr>
          <w:rFonts w:eastAsia="Calibri"/>
          <w:sz w:val="24"/>
          <w:szCs w:val="24"/>
        </w:rPr>
        <w:t xml:space="preserve">                   </w:t>
      </w:r>
    </w:p>
    <w:p w:rsidR="00DC17BD" w:rsidRPr="00DC17BD" w:rsidRDefault="00DC17BD" w:rsidP="00F209DE">
      <w:pPr>
        <w:spacing w:line="240" w:lineRule="exact"/>
        <w:jc w:val="both"/>
        <w:rPr>
          <w:rFonts w:eastAsia="Calibri"/>
          <w:sz w:val="24"/>
          <w:szCs w:val="24"/>
        </w:rPr>
      </w:pPr>
    </w:p>
    <w:p w:rsidR="00DC17BD" w:rsidRPr="00DC17BD" w:rsidRDefault="00DC17BD" w:rsidP="00F209DE">
      <w:pPr>
        <w:spacing w:line="240" w:lineRule="exact"/>
        <w:jc w:val="both"/>
        <w:rPr>
          <w:rFonts w:eastAsia="Calibri"/>
          <w:color w:val="FF0000"/>
          <w:sz w:val="24"/>
          <w:szCs w:val="24"/>
        </w:rPr>
      </w:pPr>
      <w:r w:rsidRPr="00DC17BD">
        <w:rPr>
          <w:rFonts w:eastAsia="Calibri"/>
          <w:sz w:val="24"/>
          <w:szCs w:val="24"/>
        </w:rPr>
        <w:t xml:space="preserve">                   </w:t>
      </w:r>
      <w:r w:rsidR="00F209DE" w:rsidRPr="00F209DE">
        <w:rPr>
          <w:rFonts w:eastAsia="Calibri"/>
          <w:sz w:val="24"/>
          <w:szCs w:val="24"/>
        </w:rPr>
        <w:t xml:space="preserve">Глава </w:t>
      </w:r>
      <w:proofErr w:type="spellStart"/>
      <w:r w:rsidRPr="00DC17BD">
        <w:rPr>
          <w:rFonts w:eastAsia="Calibri"/>
          <w:color w:val="000000" w:themeColor="text1"/>
          <w:sz w:val="24"/>
          <w:szCs w:val="24"/>
        </w:rPr>
        <w:t>Чадукасинского</w:t>
      </w:r>
      <w:proofErr w:type="spellEnd"/>
    </w:p>
    <w:p w:rsidR="00F209DE" w:rsidRPr="00F209DE" w:rsidRDefault="00DC17BD" w:rsidP="00DC17BD">
      <w:pPr>
        <w:tabs>
          <w:tab w:val="left" w:pos="6420"/>
        </w:tabs>
        <w:spacing w:line="240" w:lineRule="exact"/>
        <w:jc w:val="both"/>
        <w:rPr>
          <w:rFonts w:eastAsia="Calibri"/>
          <w:sz w:val="24"/>
          <w:szCs w:val="24"/>
        </w:rPr>
      </w:pPr>
      <w:r w:rsidRPr="00DC17BD">
        <w:rPr>
          <w:rFonts w:eastAsia="Calibri"/>
          <w:color w:val="FF0000"/>
          <w:sz w:val="24"/>
          <w:szCs w:val="24"/>
        </w:rPr>
        <w:t xml:space="preserve">                   </w:t>
      </w:r>
      <w:r w:rsidR="00F209DE" w:rsidRPr="00F209DE">
        <w:rPr>
          <w:rFonts w:eastAsia="Calibri"/>
          <w:sz w:val="24"/>
          <w:szCs w:val="24"/>
        </w:rPr>
        <w:t>сельского поселения</w:t>
      </w:r>
      <w:r w:rsidRPr="00DC17BD">
        <w:rPr>
          <w:rFonts w:eastAsia="Calibri"/>
          <w:sz w:val="24"/>
          <w:szCs w:val="24"/>
        </w:rPr>
        <w:tab/>
        <w:t>Михайлов Г.В.</w:t>
      </w:r>
    </w:p>
    <w:sectPr w:rsidR="00F209DE" w:rsidRPr="00F2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F1"/>
    <w:rsid w:val="0001520F"/>
    <w:rsid w:val="00255621"/>
    <w:rsid w:val="003F3189"/>
    <w:rsid w:val="00524A5B"/>
    <w:rsid w:val="005631F1"/>
    <w:rsid w:val="00692792"/>
    <w:rsid w:val="006C5F94"/>
    <w:rsid w:val="00851818"/>
    <w:rsid w:val="008C0B47"/>
    <w:rsid w:val="009A7CDB"/>
    <w:rsid w:val="00A23A7B"/>
    <w:rsid w:val="00A26A7F"/>
    <w:rsid w:val="00A311C8"/>
    <w:rsid w:val="00BC0D5F"/>
    <w:rsid w:val="00CA4047"/>
    <w:rsid w:val="00D47B67"/>
    <w:rsid w:val="00DC17BD"/>
    <w:rsid w:val="00E13771"/>
    <w:rsid w:val="00E229C2"/>
    <w:rsid w:val="00EC4949"/>
    <w:rsid w:val="00F209DE"/>
    <w:rsid w:val="00FA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B9616-8A10-4E75-8ADD-68710964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09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9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2020-06-29T12:48:00Z</dcterms:created>
  <dcterms:modified xsi:type="dcterms:W3CDTF">2020-06-29T12:48:00Z</dcterms:modified>
</cp:coreProperties>
</file>