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0"/>
        <w:tblW w:w="0" w:type="auto"/>
        <w:tblLook w:val="01E0"/>
      </w:tblPr>
      <w:tblGrid>
        <w:gridCol w:w="3348"/>
        <w:gridCol w:w="3170"/>
        <w:gridCol w:w="3053"/>
      </w:tblGrid>
      <w:tr w:rsidR="00F2143E" w:rsidRPr="001A7701" w:rsidTr="00F834EC">
        <w:tc>
          <w:tcPr>
            <w:tcW w:w="3348" w:type="dxa"/>
          </w:tcPr>
          <w:p w:rsidR="00F2143E" w:rsidRPr="001A7701" w:rsidRDefault="00F2143E" w:rsidP="00F2143E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Чãваш</w:t>
            </w:r>
            <w:proofErr w:type="spellEnd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Республики   </w:t>
            </w:r>
            <w:proofErr w:type="spellStart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Муркаш</w:t>
            </w:r>
            <w:proofErr w:type="spellEnd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районĕн</w:t>
            </w:r>
            <w:proofErr w:type="spellEnd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Ярославка </w:t>
            </w:r>
          </w:p>
          <w:p w:rsidR="00F2143E" w:rsidRPr="001A7701" w:rsidRDefault="00F2143E" w:rsidP="00F2143E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ял </w:t>
            </w:r>
            <w:proofErr w:type="spellStart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поселенийĕн</w:t>
            </w:r>
            <w:proofErr w:type="spellEnd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7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администрацийĕ</w:t>
            </w:r>
            <w:proofErr w:type="spellEnd"/>
          </w:p>
          <w:p w:rsidR="00F2143E" w:rsidRPr="001A7701" w:rsidRDefault="00F2143E" w:rsidP="00F21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3E" w:rsidRPr="001A7701" w:rsidRDefault="00F2143E" w:rsidP="00F21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ЙЫШĂНУ                     </w:t>
            </w:r>
          </w:p>
          <w:p w:rsidR="00F2143E" w:rsidRPr="001A7701" w:rsidRDefault="00F2143E" w:rsidP="00F834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43E" w:rsidRPr="001A7701" w:rsidRDefault="00765575" w:rsidP="00F834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2143E"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2143E" w:rsidRPr="001A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ç. </w:t>
            </w:r>
            <w:r w:rsidR="00F2143E"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2143E"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143E" w:rsidRPr="001A7701" w:rsidRDefault="00F2143E" w:rsidP="00F8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</w:t>
            </w:r>
            <w:proofErr w:type="spellStart"/>
            <w:r w:rsidRPr="001A7701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170" w:type="dxa"/>
          </w:tcPr>
          <w:p w:rsidR="00F2143E" w:rsidRPr="001A7701" w:rsidRDefault="00F2143E" w:rsidP="00F834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F2143E" w:rsidRPr="001A7701" w:rsidRDefault="00F2143E" w:rsidP="00F2143E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F2143E" w:rsidRPr="001A7701" w:rsidRDefault="00F2143E" w:rsidP="00F2143E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2143E" w:rsidRPr="001A7701" w:rsidRDefault="00F2143E" w:rsidP="00F2143E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Ярославского </w:t>
            </w:r>
          </w:p>
          <w:p w:rsidR="00F2143E" w:rsidRPr="001A7701" w:rsidRDefault="00F2143E" w:rsidP="00F2143E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F2143E" w:rsidRPr="001A7701" w:rsidRDefault="00F2143E" w:rsidP="00F2143E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F2143E" w:rsidRPr="001A7701" w:rsidRDefault="00F2143E" w:rsidP="00F2143E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43E" w:rsidRPr="001A7701" w:rsidRDefault="00F2143E" w:rsidP="00F834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ПОСТАНОВЛЕНИЕ</w:t>
            </w:r>
          </w:p>
          <w:p w:rsidR="00F2143E" w:rsidRPr="001A7701" w:rsidRDefault="00F2143E" w:rsidP="00F834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575" w:rsidRPr="001A7701" w:rsidRDefault="00765575" w:rsidP="007655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</w:t>
            </w: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20г</w:t>
            </w:r>
            <w:r w:rsidRPr="001A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  <w:r w:rsidRPr="001A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143E" w:rsidRPr="001A7701" w:rsidRDefault="00F2143E" w:rsidP="00F834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Ярославка                                                                       </w:t>
            </w:r>
          </w:p>
        </w:tc>
      </w:tr>
    </w:tbl>
    <w:p w:rsidR="00BE0909" w:rsidRPr="001A7701" w:rsidRDefault="00BE0909" w:rsidP="00F2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43E" w:rsidRPr="001A7701" w:rsidRDefault="00F2143E" w:rsidP="00F2143E">
      <w:pPr>
        <w:spacing w:after="0"/>
        <w:rPr>
          <w:sz w:val="24"/>
          <w:szCs w:val="24"/>
        </w:rPr>
      </w:pPr>
    </w:p>
    <w:p w:rsidR="00F2143E" w:rsidRPr="001A7701" w:rsidRDefault="00F2143E" w:rsidP="00F214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01">
        <w:rPr>
          <w:rFonts w:ascii="Times New Roman" w:hAnsi="Times New Roman" w:cs="Times New Roman"/>
          <w:b/>
          <w:sz w:val="24"/>
          <w:szCs w:val="24"/>
        </w:rPr>
        <w:t>О создании комиссии по подготовке проекта правил землепользования и застройки Ярославского сельского поселения Моргаушского района Чувашской Республики</w:t>
      </w:r>
    </w:p>
    <w:p w:rsidR="00F2143E" w:rsidRPr="001A7701" w:rsidRDefault="00F2143E" w:rsidP="00F21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3E" w:rsidRPr="001A7701" w:rsidRDefault="00F2143E" w:rsidP="00F21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3E" w:rsidRPr="001A7701" w:rsidRDefault="00F2143E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  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 и решением Собрания депутатов Ярославского  сельского поселения Моргаушского района Чувашской Респуб</w:t>
      </w:r>
      <w:r w:rsidR="00635E2E">
        <w:rPr>
          <w:rFonts w:ascii="Times New Roman" w:hAnsi="Times New Roman" w:cs="Times New Roman"/>
          <w:sz w:val="24"/>
          <w:szCs w:val="24"/>
        </w:rPr>
        <w:t xml:space="preserve">лики от 21.05.2008 года № С-18/3 «Об утверждении нормативно-правовых актов в сфере градостроительной деятельности»,  </w:t>
      </w:r>
      <w:r w:rsidRPr="001A7701">
        <w:rPr>
          <w:rFonts w:ascii="Times New Roman" w:hAnsi="Times New Roman" w:cs="Times New Roman"/>
          <w:sz w:val="24"/>
          <w:szCs w:val="24"/>
        </w:rPr>
        <w:t xml:space="preserve"> администрация Ярославского  сельского поселения Моргаушского района Чувашской Республики постановляет:</w:t>
      </w:r>
    </w:p>
    <w:p w:rsidR="00F2143E" w:rsidRPr="001A7701" w:rsidRDefault="00F2143E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  1. Утвердить состав комиссии по подготовке проекта правил землепользования и застройки Ярославского  сельского поселения Моргаушского района Чувашской Республики в следующем составе:</w:t>
      </w:r>
    </w:p>
    <w:p w:rsidR="00F2143E" w:rsidRPr="001A7701" w:rsidRDefault="00F2143E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  - Шадрин С.Ю.,  глава Ярославского  сельского поселения</w:t>
      </w:r>
      <w:r w:rsidR="001A7701" w:rsidRPr="001A7701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Республики,</w:t>
      </w:r>
      <w:r w:rsidRPr="001A7701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F2143E" w:rsidRPr="00765575" w:rsidRDefault="00F2143E" w:rsidP="00765575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55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765575" w:rsidRPr="00765575">
        <w:rPr>
          <w:rFonts w:ascii="Times New Roman" w:hAnsi="Times New Roman" w:cs="Times New Roman"/>
          <w:b w:val="0"/>
          <w:color w:val="auto"/>
          <w:sz w:val="24"/>
          <w:szCs w:val="24"/>
        </w:rPr>
        <w:t>Валежникова О.А.</w:t>
      </w:r>
      <w:r w:rsidRPr="00765575">
        <w:rPr>
          <w:rFonts w:ascii="Times New Roman" w:hAnsi="Times New Roman" w:cs="Times New Roman"/>
          <w:b w:val="0"/>
          <w:color w:val="auto"/>
          <w:sz w:val="24"/>
          <w:szCs w:val="24"/>
        </w:rPr>
        <w:t>, начальник отдела имущественных и земельных отношений администрации Моргаушского района, заместитель председателя комиссии (по согласованию);</w:t>
      </w:r>
    </w:p>
    <w:p w:rsidR="00F2143E" w:rsidRPr="001A7701" w:rsidRDefault="00F2143E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spellStart"/>
      <w:r w:rsidR="00765575">
        <w:rPr>
          <w:rFonts w:ascii="Times New Roman" w:hAnsi="Times New Roman" w:cs="Times New Roman"/>
          <w:sz w:val="24"/>
          <w:szCs w:val="24"/>
        </w:rPr>
        <w:t>Сютейкина</w:t>
      </w:r>
      <w:proofErr w:type="spellEnd"/>
      <w:r w:rsidR="00765575">
        <w:rPr>
          <w:rFonts w:ascii="Times New Roman" w:hAnsi="Times New Roman" w:cs="Times New Roman"/>
          <w:sz w:val="24"/>
          <w:szCs w:val="24"/>
        </w:rPr>
        <w:t xml:space="preserve"> О</w:t>
      </w:r>
      <w:r w:rsidRPr="001A7701">
        <w:rPr>
          <w:rFonts w:ascii="Times New Roman" w:hAnsi="Times New Roman" w:cs="Times New Roman"/>
          <w:sz w:val="24"/>
          <w:szCs w:val="24"/>
        </w:rPr>
        <w:t>.В., ведущий специалист-эксперт администрации Ярославского  сельского поселения</w:t>
      </w:r>
      <w:r w:rsidR="001A7701" w:rsidRPr="001A7701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1A7701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F2143E" w:rsidRPr="001A7701" w:rsidRDefault="001A7701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 - Яковлева Н.Л.</w:t>
      </w:r>
      <w:r w:rsidR="00F2143E" w:rsidRPr="001A7701">
        <w:rPr>
          <w:rFonts w:ascii="Times New Roman" w:hAnsi="Times New Roman" w:cs="Times New Roman"/>
          <w:sz w:val="24"/>
          <w:szCs w:val="24"/>
        </w:rPr>
        <w:t>, депутат Собрания депутатов Ярославского  сельского поселения</w:t>
      </w:r>
      <w:r w:rsidRPr="001A7701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</w:t>
      </w:r>
      <w:proofErr w:type="gramStart"/>
      <w:r w:rsidRPr="001A770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7701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F2143E" w:rsidRPr="001A7701" w:rsidRDefault="00F2143E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765575">
        <w:rPr>
          <w:rFonts w:ascii="Times New Roman" w:hAnsi="Times New Roman" w:cs="Times New Roman"/>
          <w:sz w:val="24"/>
          <w:szCs w:val="24"/>
        </w:rPr>
        <w:t>Суворова А.А.</w:t>
      </w:r>
      <w:r w:rsidRPr="001A7701">
        <w:rPr>
          <w:rFonts w:ascii="Times New Roman" w:hAnsi="Times New Roman" w:cs="Times New Roman"/>
          <w:sz w:val="24"/>
          <w:szCs w:val="24"/>
        </w:rPr>
        <w:t xml:space="preserve"> главный специалист-эксперт УКС и развития общественной инфраструктуры администрации Моргаушского района (по согласованию);           </w:t>
      </w:r>
    </w:p>
    <w:p w:rsidR="00F2143E" w:rsidRPr="001A7701" w:rsidRDefault="00F2143E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- Кольцов А.В., директор ООО «Аршин» (по согласованию);</w:t>
      </w:r>
    </w:p>
    <w:p w:rsidR="00F2143E" w:rsidRPr="001A7701" w:rsidRDefault="00F2143E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    -</w:t>
      </w:r>
      <w:r w:rsidR="001A7701" w:rsidRPr="001A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01" w:rsidRPr="001A7701">
        <w:rPr>
          <w:rFonts w:ascii="Times New Roman" w:hAnsi="Times New Roman" w:cs="Times New Roman"/>
          <w:sz w:val="24"/>
          <w:szCs w:val="24"/>
        </w:rPr>
        <w:t>Мигушова</w:t>
      </w:r>
      <w:proofErr w:type="spellEnd"/>
      <w:r w:rsidR="001A7701" w:rsidRPr="001A7701">
        <w:rPr>
          <w:rFonts w:ascii="Times New Roman" w:hAnsi="Times New Roman" w:cs="Times New Roman"/>
          <w:sz w:val="24"/>
          <w:szCs w:val="24"/>
        </w:rPr>
        <w:t xml:space="preserve"> М.Н.</w:t>
      </w:r>
      <w:r w:rsidRPr="001A7701">
        <w:rPr>
          <w:rFonts w:ascii="Times New Roman" w:hAnsi="Times New Roman" w:cs="Times New Roman"/>
          <w:sz w:val="24"/>
          <w:szCs w:val="24"/>
        </w:rPr>
        <w:t>, депутат Собрания депутатов Ярославского  сельского</w:t>
      </w:r>
      <w:r w:rsidR="001A7701" w:rsidRPr="001A7701">
        <w:rPr>
          <w:rFonts w:ascii="Times New Roman" w:hAnsi="Times New Roman" w:cs="Times New Roman"/>
          <w:sz w:val="24"/>
          <w:szCs w:val="24"/>
        </w:rPr>
        <w:t xml:space="preserve"> </w:t>
      </w:r>
      <w:r w:rsidRPr="001A770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A7701" w:rsidRPr="001A7701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1A7701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F2143E" w:rsidRPr="001A7701" w:rsidRDefault="00F2143E" w:rsidP="00F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     </w:t>
      </w:r>
      <w:r w:rsidR="001A7701" w:rsidRPr="001A7701">
        <w:rPr>
          <w:rFonts w:ascii="Times New Roman" w:hAnsi="Times New Roman" w:cs="Times New Roman"/>
          <w:sz w:val="24"/>
          <w:szCs w:val="24"/>
        </w:rPr>
        <w:t xml:space="preserve">  </w:t>
      </w:r>
      <w:r w:rsidRPr="001A7701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вступает в силу с момента подписания.</w:t>
      </w:r>
    </w:p>
    <w:p w:rsidR="00F2143E" w:rsidRPr="001A7701" w:rsidRDefault="00F2143E" w:rsidP="00F2143E">
      <w:pPr>
        <w:spacing w:after="0"/>
        <w:jc w:val="both"/>
        <w:rPr>
          <w:sz w:val="24"/>
          <w:szCs w:val="24"/>
        </w:rPr>
      </w:pPr>
    </w:p>
    <w:p w:rsidR="001A7701" w:rsidRPr="001A7701" w:rsidRDefault="001A7701" w:rsidP="00F2143E">
      <w:pPr>
        <w:spacing w:after="0"/>
        <w:jc w:val="both"/>
        <w:rPr>
          <w:sz w:val="24"/>
          <w:szCs w:val="24"/>
        </w:rPr>
      </w:pPr>
    </w:p>
    <w:p w:rsidR="001A7701" w:rsidRPr="001A7701" w:rsidRDefault="001A7701" w:rsidP="001A7701">
      <w:pPr>
        <w:rPr>
          <w:sz w:val="24"/>
          <w:szCs w:val="24"/>
        </w:rPr>
      </w:pPr>
    </w:p>
    <w:p w:rsidR="001A7701" w:rsidRPr="001A7701" w:rsidRDefault="001A7701" w:rsidP="001A7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Глава Ярославского сельского поселения</w:t>
      </w:r>
      <w:r w:rsidRPr="001A7701">
        <w:rPr>
          <w:rFonts w:ascii="Times New Roman" w:hAnsi="Times New Roman" w:cs="Times New Roman"/>
          <w:sz w:val="24"/>
          <w:szCs w:val="24"/>
        </w:rPr>
        <w:tab/>
      </w:r>
    </w:p>
    <w:p w:rsidR="001A7701" w:rsidRPr="001A7701" w:rsidRDefault="001A7701" w:rsidP="001A7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                                                 С.Ю. Шадрин</w:t>
      </w:r>
    </w:p>
    <w:p w:rsidR="001A7701" w:rsidRPr="001A7701" w:rsidRDefault="001A7701" w:rsidP="001A7701">
      <w:pPr>
        <w:tabs>
          <w:tab w:val="left" w:pos="6540"/>
        </w:tabs>
        <w:spacing w:after="0"/>
        <w:rPr>
          <w:sz w:val="24"/>
          <w:szCs w:val="24"/>
        </w:rPr>
      </w:pPr>
    </w:p>
    <w:sectPr w:rsidR="001A7701" w:rsidRPr="001A7701" w:rsidSect="00BE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143E"/>
    <w:rsid w:val="001A7701"/>
    <w:rsid w:val="0037156B"/>
    <w:rsid w:val="00635E2E"/>
    <w:rsid w:val="00765575"/>
    <w:rsid w:val="009A0352"/>
    <w:rsid w:val="009E7E63"/>
    <w:rsid w:val="00BE0909"/>
    <w:rsid w:val="00F2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9"/>
  </w:style>
  <w:style w:type="paragraph" w:styleId="1">
    <w:name w:val="heading 1"/>
    <w:basedOn w:val="a"/>
    <w:next w:val="a"/>
    <w:link w:val="10"/>
    <w:uiPriority w:val="9"/>
    <w:qFormat/>
    <w:rsid w:val="00F21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2143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43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rsid w:val="00F214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2143E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1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2016-11-01T07:56:00Z</cp:lastPrinted>
  <dcterms:created xsi:type="dcterms:W3CDTF">2020-02-18T12:36:00Z</dcterms:created>
  <dcterms:modified xsi:type="dcterms:W3CDTF">2020-02-18T12:43:00Z</dcterms:modified>
</cp:coreProperties>
</file>