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E7" w:rsidRPr="0000723B" w:rsidRDefault="009948E7" w:rsidP="009948E7">
      <w:pPr>
        <w:widowControl w:val="0"/>
        <w:autoSpaceDE w:val="0"/>
        <w:autoSpaceDN w:val="0"/>
        <w:spacing w:after="0" w:line="240" w:lineRule="auto"/>
        <w:jc w:val="right"/>
        <w:rPr>
          <w:rFonts w:ascii="Times New Roman" w:eastAsia="Times New Roman" w:hAnsi="Times New Roman" w:cs="Times New Roman"/>
          <w:sz w:val="24"/>
          <w:szCs w:val="24"/>
        </w:rPr>
      </w:pPr>
      <w:r w:rsidRPr="0000723B">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2834640</wp:posOffset>
            </wp:positionH>
            <wp:positionV relativeFrom="paragraph">
              <wp:posOffset>13335</wp:posOffset>
            </wp:positionV>
            <wp:extent cx="584200" cy="5810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4200" cy="581025"/>
                    </a:xfrm>
                    <a:prstGeom prst="rect">
                      <a:avLst/>
                    </a:prstGeom>
                    <a:noFill/>
                  </pic:spPr>
                </pic:pic>
              </a:graphicData>
            </a:graphic>
          </wp:anchor>
        </w:drawing>
      </w:r>
    </w:p>
    <w:p w:rsidR="009948E7" w:rsidRPr="0000723B" w:rsidRDefault="009948E7" w:rsidP="009948E7">
      <w:pPr>
        <w:widowControl w:val="0"/>
        <w:autoSpaceDE w:val="0"/>
        <w:autoSpaceDN w:val="0"/>
        <w:spacing w:after="0" w:line="240" w:lineRule="auto"/>
        <w:jc w:val="both"/>
        <w:rPr>
          <w:rFonts w:ascii="Times New Roman" w:eastAsia="Times New Roman" w:hAnsi="Times New Roman" w:cs="Times New Roman"/>
          <w:sz w:val="24"/>
          <w:szCs w:val="24"/>
        </w:rPr>
      </w:pPr>
    </w:p>
    <w:p w:rsidR="009948E7" w:rsidRPr="0000723B" w:rsidRDefault="009948E7" w:rsidP="009948E7">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jc w:val="right"/>
        <w:tblInd w:w="-991" w:type="dxa"/>
        <w:tblLayout w:type="fixed"/>
        <w:tblLook w:val="00A0"/>
      </w:tblPr>
      <w:tblGrid>
        <w:gridCol w:w="3687"/>
        <w:gridCol w:w="1984"/>
        <w:gridCol w:w="3508"/>
      </w:tblGrid>
      <w:tr w:rsidR="009948E7" w:rsidRPr="0000723B" w:rsidTr="009948E7">
        <w:trPr>
          <w:trHeight w:val="2714"/>
          <w:jc w:val="right"/>
        </w:trPr>
        <w:tc>
          <w:tcPr>
            <w:tcW w:w="3687" w:type="dxa"/>
          </w:tcPr>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Чувашская Республика</w:t>
            </w:r>
          </w:p>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Администрация</w:t>
            </w:r>
          </w:p>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Сятракасинского</w:t>
            </w:r>
          </w:p>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сельского поселения</w:t>
            </w:r>
          </w:p>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Моргаушского района</w:t>
            </w:r>
          </w:p>
          <w:p w:rsidR="009948E7" w:rsidRPr="0000723B" w:rsidRDefault="009948E7" w:rsidP="009948E7">
            <w:pPr>
              <w:keepNext/>
              <w:spacing w:after="0" w:line="240" w:lineRule="auto"/>
              <w:jc w:val="center"/>
              <w:outlineLvl w:val="2"/>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ПОСТАНОВЛЕНИЕ</w:t>
            </w:r>
          </w:p>
          <w:p w:rsidR="009948E7" w:rsidRPr="0000723B" w:rsidRDefault="009948E7" w:rsidP="009948E7">
            <w:pPr>
              <w:spacing w:after="0" w:line="240" w:lineRule="auto"/>
              <w:jc w:val="center"/>
              <w:rPr>
                <w:rFonts w:ascii="Times New Roman" w:eastAsia="Times New Roman" w:hAnsi="Times New Roman" w:cs="Times New Roman"/>
                <w:bCs/>
                <w:sz w:val="24"/>
                <w:szCs w:val="24"/>
                <w:lang w:eastAsia="en-US"/>
              </w:rPr>
            </w:pPr>
          </w:p>
          <w:p w:rsidR="009948E7" w:rsidRDefault="009948E7" w:rsidP="009948E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14.02.2020</w:t>
            </w:r>
            <w:r w:rsidRPr="0000723B">
              <w:rPr>
                <w:rFonts w:ascii="Times New Roman" w:eastAsia="Times New Roman" w:hAnsi="Times New Roman" w:cs="Times New Roman"/>
                <w:b/>
                <w:sz w:val="24"/>
                <w:szCs w:val="24"/>
                <w:lang w:eastAsia="en-US"/>
              </w:rPr>
              <w:t xml:space="preserve"> г.  № </w:t>
            </w:r>
            <w:r>
              <w:rPr>
                <w:rFonts w:ascii="Times New Roman" w:eastAsia="Times New Roman" w:hAnsi="Times New Roman" w:cs="Times New Roman"/>
                <w:b/>
                <w:sz w:val="24"/>
                <w:szCs w:val="24"/>
                <w:lang w:eastAsia="en-US"/>
              </w:rPr>
              <w:t>6</w:t>
            </w:r>
          </w:p>
          <w:p w:rsidR="009948E7" w:rsidRPr="0000723B" w:rsidRDefault="009948E7" w:rsidP="009948E7">
            <w:pPr>
              <w:spacing w:after="0" w:line="240" w:lineRule="auto"/>
              <w:jc w:val="center"/>
              <w:rPr>
                <w:rFonts w:ascii="Times New Roman" w:eastAsia="Times New Roman" w:hAnsi="Times New Roman" w:cs="Times New Roman"/>
                <w:b/>
                <w:noProof/>
                <w:sz w:val="24"/>
                <w:szCs w:val="24"/>
                <w:lang w:eastAsia="en-US"/>
              </w:rPr>
            </w:pPr>
            <w:r w:rsidRPr="0000723B">
              <w:rPr>
                <w:rFonts w:ascii="Times New Roman" w:eastAsia="Times New Roman" w:hAnsi="Times New Roman" w:cs="Times New Roman"/>
                <w:b/>
                <w:sz w:val="24"/>
                <w:szCs w:val="24"/>
                <w:lang w:eastAsia="en-US"/>
              </w:rPr>
              <w:t xml:space="preserve">деревня </w:t>
            </w:r>
            <w:proofErr w:type="spellStart"/>
            <w:r w:rsidRPr="0000723B">
              <w:rPr>
                <w:rFonts w:ascii="Times New Roman" w:eastAsia="Times New Roman" w:hAnsi="Times New Roman" w:cs="Times New Roman"/>
                <w:b/>
                <w:sz w:val="24"/>
                <w:szCs w:val="24"/>
                <w:lang w:eastAsia="en-US"/>
              </w:rPr>
              <w:t>Сятракасы</w:t>
            </w:r>
            <w:proofErr w:type="spellEnd"/>
          </w:p>
          <w:p w:rsidR="009948E7" w:rsidRPr="0000723B" w:rsidRDefault="009948E7" w:rsidP="009948E7">
            <w:pPr>
              <w:rPr>
                <w:rFonts w:ascii="Times New Roman" w:eastAsia="Times New Roman" w:hAnsi="Times New Roman" w:cs="Times New Roman"/>
                <w:sz w:val="24"/>
                <w:szCs w:val="24"/>
                <w:lang w:eastAsia="en-US"/>
              </w:rPr>
            </w:pPr>
          </w:p>
        </w:tc>
        <w:tc>
          <w:tcPr>
            <w:tcW w:w="1984" w:type="dxa"/>
          </w:tcPr>
          <w:p w:rsidR="009948E7" w:rsidRPr="0000723B" w:rsidRDefault="009948E7" w:rsidP="009948E7">
            <w:pPr>
              <w:spacing w:after="0" w:line="240" w:lineRule="auto"/>
              <w:jc w:val="center"/>
              <w:rPr>
                <w:rFonts w:ascii="Times New Roman" w:eastAsia="Times New Roman" w:hAnsi="Times New Roman" w:cs="Times New Roman"/>
                <w:noProof/>
                <w:sz w:val="24"/>
                <w:szCs w:val="24"/>
                <w:lang w:eastAsia="en-US"/>
              </w:rPr>
            </w:pPr>
          </w:p>
        </w:tc>
        <w:tc>
          <w:tcPr>
            <w:tcW w:w="3508" w:type="dxa"/>
          </w:tcPr>
          <w:p w:rsidR="009948E7" w:rsidRPr="0000723B" w:rsidRDefault="009948E7" w:rsidP="009948E7">
            <w:pPr>
              <w:keepNext/>
              <w:spacing w:after="0" w:line="240" w:lineRule="auto"/>
              <w:jc w:val="center"/>
              <w:outlineLvl w:val="1"/>
              <w:rPr>
                <w:rFonts w:ascii="Times New Roman" w:eastAsia="Times New Roman" w:hAnsi="Times New Roman" w:cs="Times New Roman"/>
                <w:b/>
                <w:i/>
                <w:sz w:val="24"/>
                <w:szCs w:val="24"/>
                <w:lang w:eastAsia="en-US"/>
              </w:rPr>
            </w:pPr>
            <w:proofErr w:type="spellStart"/>
            <w:r w:rsidRPr="0000723B">
              <w:rPr>
                <w:rFonts w:ascii="Times New Roman" w:eastAsia="Times New Roman" w:hAnsi="Times New Roman" w:cs="Times New Roman"/>
                <w:b/>
                <w:sz w:val="24"/>
                <w:szCs w:val="24"/>
                <w:lang w:eastAsia="en-US"/>
              </w:rPr>
              <w:t>Чã</w:t>
            </w:r>
            <w:proofErr w:type="gramStart"/>
            <w:r w:rsidRPr="0000723B">
              <w:rPr>
                <w:rFonts w:ascii="Times New Roman" w:eastAsia="Times New Roman" w:hAnsi="Times New Roman" w:cs="Times New Roman"/>
                <w:b/>
                <w:sz w:val="24"/>
                <w:szCs w:val="24"/>
                <w:lang w:eastAsia="en-US"/>
              </w:rPr>
              <w:t>ваш</w:t>
            </w:r>
            <w:proofErr w:type="spellEnd"/>
            <w:proofErr w:type="gramEnd"/>
            <w:r w:rsidRPr="0000723B">
              <w:rPr>
                <w:rFonts w:ascii="Times New Roman" w:eastAsia="Times New Roman" w:hAnsi="Times New Roman" w:cs="Times New Roman"/>
                <w:b/>
                <w:sz w:val="24"/>
                <w:szCs w:val="24"/>
                <w:lang w:eastAsia="en-US"/>
              </w:rPr>
              <w:t xml:space="preserve"> Республики</w:t>
            </w:r>
          </w:p>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proofErr w:type="spellStart"/>
            <w:r w:rsidRPr="0000723B">
              <w:rPr>
                <w:rFonts w:ascii="Times New Roman" w:eastAsia="Times New Roman" w:hAnsi="Times New Roman" w:cs="Times New Roman"/>
                <w:b/>
                <w:sz w:val="24"/>
                <w:szCs w:val="24"/>
                <w:lang w:eastAsia="en-US"/>
              </w:rPr>
              <w:t>Муркаш</w:t>
            </w:r>
            <w:proofErr w:type="spellEnd"/>
            <w:r w:rsidRPr="0000723B">
              <w:rPr>
                <w:rFonts w:ascii="Times New Roman" w:eastAsia="Times New Roman" w:hAnsi="Times New Roman" w:cs="Times New Roman"/>
                <w:b/>
                <w:sz w:val="24"/>
                <w:szCs w:val="24"/>
                <w:lang w:eastAsia="en-US"/>
              </w:rPr>
              <w:t xml:space="preserve"> </w:t>
            </w:r>
            <w:proofErr w:type="spellStart"/>
            <w:r w:rsidRPr="0000723B">
              <w:rPr>
                <w:rFonts w:ascii="Times New Roman" w:eastAsia="Times New Roman" w:hAnsi="Times New Roman" w:cs="Times New Roman"/>
                <w:b/>
                <w:sz w:val="24"/>
                <w:szCs w:val="24"/>
                <w:lang w:eastAsia="en-US"/>
              </w:rPr>
              <w:t>районĕн</w:t>
            </w:r>
            <w:proofErr w:type="spellEnd"/>
          </w:p>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proofErr w:type="spellStart"/>
            <w:r w:rsidRPr="0000723B">
              <w:rPr>
                <w:rFonts w:ascii="Times New Roman" w:eastAsia="Times New Roman" w:hAnsi="Times New Roman" w:cs="Times New Roman"/>
                <w:b/>
                <w:sz w:val="24"/>
                <w:szCs w:val="24"/>
                <w:lang w:eastAsia="en-US"/>
              </w:rPr>
              <w:t>Çатракасси</w:t>
            </w:r>
            <w:proofErr w:type="spellEnd"/>
          </w:p>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 xml:space="preserve">ял </w:t>
            </w:r>
            <w:proofErr w:type="spellStart"/>
            <w:r w:rsidRPr="0000723B">
              <w:rPr>
                <w:rFonts w:ascii="Times New Roman" w:eastAsia="Times New Roman" w:hAnsi="Times New Roman" w:cs="Times New Roman"/>
                <w:b/>
                <w:sz w:val="24"/>
                <w:szCs w:val="24"/>
                <w:lang w:eastAsia="en-US"/>
              </w:rPr>
              <w:t>поселенийĕ</w:t>
            </w:r>
            <w:proofErr w:type="gramStart"/>
            <w:r w:rsidRPr="0000723B">
              <w:rPr>
                <w:rFonts w:ascii="Times New Roman" w:eastAsia="Times New Roman" w:hAnsi="Times New Roman" w:cs="Times New Roman"/>
                <w:b/>
                <w:sz w:val="24"/>
                <w:szCs w:val="24"/>
                <w:lang w:eastAsia="en-US"/>
              </w:rPr>
              <w:t>н</w:t>
            </w:r>
            <w:proofErr w:type="spellEnd"/>
            <w:proofErr w:type="gramEnd"/>
          </w:p>
          <w:p w:rsidR="009948E7" w:rsidRPr="0000723B" w:rsidRDefault="009948E7" w:rsidP="009948E7">
            <w:pPr>
              <w:spacing w:after="0" w:line="240" w:lineRule="auto"/>
              <w:jc w:val="center"/>
              <w:rPr>
                <w:rFonts w:ascii="Times New Roman" w:eastAsia="Times New Roman" w:hAnsi="Times New Roman" w:cs="Times New Roman"/>
                <w:bCs/>
                <w:sz w:val="24"/>
                <w:szCs w:val="24"/>
                <w:lang w:eastAsia="en-US"/>
              </w:rPr>
            </w:pPr>
            <w:proofErr w:type="spellStart"/>
            <w:r w:rsidRPr="0000723B">
              <w:rPr>
                <w:rFonts w:ascii="Times New Roman" w:eastAsia="Times New Roman" w:hAnsi="Times New Roman" w:cs="Times New Roman"/>
                <w:b/>
                <w:sz w:val="24"/>
                <w:szCs w:val="24"/>
                <w:lang w:eastAsia="en-US"/>
              </w:rPr>
              <w:t>администрацийĕ</w:t>
            </w:r>
            <w:proofErr w:type="spellEnd"/>
          </w:p>
          <w:p w:rsidR="009948E7" w:rsidRPr="0000723B" w:rsidRDefault="009948E7" w:rsidP="009948E7">
            <w:pPr>
              <w:spacing w:after="0" w:line="240" w:lineRule="auto"/>
              <w:jc w:val="center"/>
              <w:rPr>
                <w:rFonts w:ascii="Times New Roman" w:eastAsia="Times New Roman" w:hAnsi="Times New Roman" w:cs="Times New Roman"/>
                <w:b/>
                <w:bCs/>
                <w:sz w:val="24"/>
                <w:szCs w:val="24"/>
                <w:lang w:eastAsia="en-US"/>
              </w:rPr>
            </w:pPr>
            <w:r w:rsidRPr="0000723B">
              <w:rPr>
                <w:rFonts w:ascii="Times New Roman" w:eastAsia="Times New Roman" w:hAnsi="Times New Roman" w:cs="Times New Roman"/>
                <w:b/>
                <w:bCs/>
                <w:sz w:val="24"/>
                <w:szCs w:val="24"/>
                <w:lang w:eastAsia="en-US"/>
              </w:rPr>
              <w:t>ЙЫШÃНУ</w:t>
            </w:r>
          </w:p>
          <w:p w:rsidR="009948E7" w:rsidRPr="0000723B" w:rsidRDefault="009948E7" w:rsidP="009948E7">
            <w:pPr>
              <w:spacing w:after="0" w:line="240" w:lineRule="auto"/>
              <w:jc w:val="center"/>
              <w:rPr>
                <w:rFonts w:ascii="Times New Roman" w:eastAsia="Times New Roman" w:hAnsi="Times New Roman" w:cs="Times New Roman"/>
                <w:bCs/>
                <w:sz w:val="24"/>
                <w:szCs w:val="24"/>
                <w:lang w:eastAsia="en-US"/>
              </w:rPr>
            </w:pPr>
          </w:p>
          <w:p w:rsidR="009948E7" w:rsidRDefault="009948E7" w:rsidP="009948E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14.02.2020</w:t>
            </w:r>
            <w:r w:rsidRPr="0000723B">
              <w:rPr>
                <w:rFonts w:ascii="Times New Roman" w:eastAsia="Times New Roman" w:hAnsi="Times New Roman" w:cs="Times New Roman"/>
                <w:b/>
                <w:sz w:val="24"/>
                <w:szCs w:val="24"/>
                <w:lang w:eastAsia="en-US"/>
              </w:rPr>
              <w:t xml:space="preserve"> </w:t>
            </w:r>
            <w:proofErr w:type="spellStart"/>
            <w:r w:rsidRPr="0000723B">
              <w:rPr>
                <w:rFonts w:ascii="Times New Roman" w:eastAsia="Times New Roman" w:hAnsi="Times New Roman" w:cs="Times New Roman"/>
                <w:b/>
                <w:sz w:val="24"/>
                <w:szCs w:val="24"/>
                <w:lang w:eastAsia="en-US"/>
              </w:rPr>
              <w:t>ç</w:t>
            </w:r>
            <w:proofErr w:type="spellEnd"/>
            <w:r w:rsidRPr="0000723B">
              <w:rPr>
                <w:rFonts w:ascii="Times New Roman" w:eastAsia="Times New Roman" w:hAnsi="Times New Roman" w:cs="Times New Roman"/>
                <w:b/>
                <w:sz w:val="24"/>
                <w:szCs w:val="24"/>
                <w:lang w:eastAsia="en-US"/>
              </w:rPr>
              <w:t xml:space="preserve">. № </w:t>
            </w:r>
            <w:r>
              <w:rPr>
                <w:rFonts w:ascii="Times New Roman" w:eastAsia="Times New Roman" w:hAnsi="Times New Roman" w:cs="Times New Roman"/>
                <w:b/>
                <w:sz w:val="24"/>
                <w:szCs w:val="24"/>
                <w:lang w:eastAsia="en-US"/>
              </w:rPr>
              <w:t>6</w:t>
            </w:r>
          </w:p>
          <w:p w:rsidR="009948E7" w:rsidRPr="0000723B" w:rsidRDefault="009948E7" w:rsidP="009948E7">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 xml:space="preserve">    </w:t>
            </w:r>
            <w:proofErr w:type="spellStart"/>
            <w:r w:rsidRPr="0000723B">
              <w:rPr>
                <w:rFonts w:ascii="Times New Roman" w:eastAsia="Times New Roman" w:hAnsi="Times New Roman" w:cs="Times New Roman"/>
                <w:b/>
                <w:sz w:val="24"/>
                <w:szCs w:val="24"/>
                <w:lang w:eastAsia="en-US"/>
              </w:rPr>
              <w:t>Çатракасси</w:t>
            </w:r>
            <w:proofErr w:type="spellEnd"/>
            <w:r w:rsidRPr="0000723B">
              <w:rPr>
                <w:rFonts w:ascii="Times New Roman" w:eastAsia="Times New Roman" w:hAnsi="Times New Roman" w:cs="Times New Roman"/>
                <w:b/>
                <w:sz w:val="24"/>
                <w:szCs w:val="24"/>
                <w:lang w:eastAsia="en-US"/>
              </w:rPr>
              <w:t xml:space="preserve"> ялӗ                                            </w:t>
            </w:r>
          </w:p>
          <w:p w:rsidR="009948E7" w:rsidRPr="0000723B" w:rsidRDefault="009948E7" w:rsidP="009948E7">
            <w:pPr>
              <w:spacing w:after="0" w:line="240" w:lineRule="auto"/>
              <w:jc w:val="center"/>
              <w:rPr>
                <w:rFonts w:ascii="Times New Roman" w:eastAsia="Times New Roman" w:hAnsi="Times New Roman" w:cs="Times New Roman"/>
                <w:b/>
                <w:noProof/>
                <w:sz w:val="24"/>
                <w:szCs w:val="24"/>
                <w:lang w:eastAsia="en-US"/>
              </w:rPr>
            </w:pPr>
          </w:p>
        </w:tc>
      </w:tr>
    </w:tbl>
    <w:p w:rsidR="009948E7" w:rsidRPr="006530F5" w:rsidRDefault="009948E7" w:rsidP="009948E7">
      <w:pPr>
        <w:widowControl w:val="0"/>
        <w:tabs>
          <w:tab w:val="left" w:pos="4500"/>
          <w:tab w:val="left" w:pos="4536"/>
          <w:tab w:val="left" w:pos="4678"/>
          <w:tab w:val="left" w:pos="7371"/>
        </w:tabs>
        <w:autoSpaceDE w:val="0"/>
        <w:autoSpaceDN w:val="0"/>
        <w:adjustRightInd w:val="0"/>
        <w:spacing w:after="0" w:line="240" w:lineRule="auto"/>
        <w:ind w:right="5102"/>
        <w:jc w:val="both"/>
        <w:outlineLvl w:val="0"/>
        <w:rPr>
          <w:rFonts w:ascii="Times New Roman" w:eastAsia="Calibri" w:hAnsi="Times New Roman" w:cs="Times New Roman"/>
          <w:b/>
          <w:lang w:eastAsia="en-US"/>
        </w:rPr>
      </w:pPr>
      <w:r w:rsidRPr="006530F5">
        <w:rPr>
          <w:rFonts w:ascii="Times New Roman" w:eastAsia="Calibri" w:hAnsi="Times New Roman" w:cs="Times New Roman"/>
          <w:b/>
          <w:bCs/>
          <w:lang w:eastAsia="en-US"/>
        </w:rPr>
        <w:t xml:space="preserve">Об утверждении административного регламента администрации </w:t>
      </w:r>
      <w:r>
        <w:rPr>
          <w:rFonts w:ascii="Times New Roman" w:eastAsia="Calibri" w:hAnsi="Times New Roman" w:cs="Times New Roman"/>
          <w:b/>
          <w:lang w:eastAsia="en-US"/>
        </w:rPr>
        <w:t>Сятракасинского</w:t>
      </w:r>
      <w:r w:rsidRPr="006530F5">
        <w:rPr>
          <w:rFonts w:ascii="Times New Roman" w:eastAsia="Calibri" w:hAnsi="Times New Roman" w:cs="Times New Roman"/>
          <w:b/>
          <w:lang w:eastAsia="en-US"/>
        </w:rPr>
        <w:t xml:space="preserve"> сельского поселения  Моргаушского района Чувашской Республики</w:t>
      </w:r>
      <w:r w:rsidRPr="006530F5">
        <w:rPr>
          <w:rFonts w:ascii="Times New Roman" w:eastAsia="Calibri" w:hAnsi="Times New Roman" w:cs="Times New Roman"/>
          <w:b/>
          <w:bCs/>
          <w:lang w:eastAsia="en-US"/>
        </w:rPr>
        <w:t xml:space="preserve"> по предоставлению муниципальной услуги «</w:t>
      </w:r>
      <w:r w:rsidRPr="006530F5">
        <w:rPr>
          <w:rFonts w:ascii="Times New Roman" w:eastAsia="Calibri" w:hAnsi="Times New Roman" w:cs="Times New Roman"/>
          <w:b/>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948E7" w:rsidRPr="006530F5" w:rsidRDefault="009948E7" w:rsidP="009948E7">
      <w:pPr>
        <w:widowControl w:val="0"/>
        <w:autoSpaceDE w:val="0"/>
        <w:autoSpaceDN w:val="0"/>
        <w:adjustRightInd w:val="0"/>
        <w:spacing w:after="0" w:line="240" w:lineRule="auto"/>
        <w:jc w:val="both"/>
        <w:rPr>
          <w:rFonts w:ascii="Times New Roman" w:eastAsia="Calibri" w:hAnsi="Times New Roman" w:cs="Times New Roman"/>
          <w:b/>
          <w:bCs/>
          <w:lang w:eastAsia="en-US"/>
        </w:rPr>
      </w:pPr>
    </w:p>
    <w:p w:rsidR="009948E7" w:rsidRPr="006530F5" w:rsidRDefault="009948E7" w:rsidP="009948E7">
      <w:pPr>
        <w:autoSpaceDE w:val="0"/>
        <w:autoSpaceDN w:val="0"/>
        <w:adjustRightInd w:val="0"/>
        <w:spacing w:after="0" w:line="240" w:lineRule="auto"/>
        <w:ind w:firstLine="709"/>
        <w:jc w:val="both"/>
        <w:rPr>
          <w:rFonts w:ascii="Times New Roman" w:eastAsia="Calibri" w:hAnsi="Times New Roman" w:cs="Times New Roman"/>
          <w:b/>
          <w:lang w:eastAsia="en-US"/>
        </w:rPr>
      </w:pPr>
      <w:r w:rsidRPr="006530F5">
        <w:rPr>
          <w:rFonts w:ascii="Times New Roman" w:eastAsia="Calibri" w:hAnsi="Times New Roman" w:cs="Times New Roman"/>
          <w:spacing w:val="-4"/>
          <w:lang w:eastAsia="en-US"/>
        </w:rPr>
        <w:t>В соответствии с Федеральным законом от 6 октября 2003 г. № 131-ФЗ</w:t>
      </w:r>
      <w:r w:rsidRPr="006530F5">
        <w:rPr>
          <w:rFonts w:ascii="Times New Roman" w:eastAsia="Calibri" w:hAnsi="Times New Roman" w:cs="Times New Roman"/>
          <w:lang w:eastAsia="en-US"/>
        </w:rPr>
        <w:t xml:space="preserve"> «Об общих принципах организации местного самоуправления в </w:t>
      </w:r>
      <w:r w:rsidRPr="006530F5">
        <w:rPr>
          <w:rFonts w:ascii="Times New Roman" w:eastAsia="Calibri" w:hAnsi="Times New Roman" w:cs="Times New Roman"/>
          <w:spacing w:val="-4"/>
          <w:lang w:eastAsia="en-US"/>
        </w:rPr>
        <w:t>Российской Федерации», Градостроительным кодексом Российской Федерации от 29. Декабря 2004 г. № 190-ФЗ, Федеральным законом от 27 июля 2010 г. № 210-ФЗ</w:t>
      </w:r>
      <w:r w:rsidRPr="006530F5">
        <w:rPr>
          <w:rFonts w:ascii="Times New Roman" w:eastAsia="Calibri" w:hAnsi="Times New Roman" w:cs="Times New Roman"/>
          <w:lang w:eastAsia="en-US"/>
        </w:rPr>
        <w:t xml:space="preserve"> «Об организации предоставления государственных и муниципальных услуг», Уставом </w:t>
      </w: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  Моргаушского района Чувашской Республики, в целях повышения качества предоставления муниципальной услуги, администрация </w:t>
      </w: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  Моргаушского района Чувашской Республики </w:t>
      </w:r>
      <w:proofErr w:type="spellStart"/>
      <w:proofErr w:type="gramStart"/>
      <w:r w:rsidRPr="006530F5">
        <w:rPr>
          <w:rFonts w:ascii="Times New Roman" w:eastAsia="Calibri" w:hAnsi="Times New Roman" w:cs="Times New Roman"/>
          <w:b/>
          <w:lang w:eastAsia="en-US"/>
        </w:rPr>
        <w:t>п</w:t>
      </w:r>
      <w:proofErr w:type="spellEnd"/>
      <w:proofErr w:type="gramEnd"/>
      <w:r w:rsidRPr="006530F5">
        <w:rPr>
          <w:rFonts w:ascii="Times New Roman" w:eastAsia="Calibri" w:hAnsi="Times New Roman" w:cs="Times New Roman"/>
          <w:b/>
          <w:lang w:eastAsia="en-US"/>
        </w:rPr>
        <w:t xml:space="preserve"> о с т а </w:t>
      </w:r>
      <w:proofErr w:type="spellStart"/>
      <w:r w:rsidRPr="006530F5">
        <w:rPr>
          <w:rFonts w:ascii="Times New Roman" w:eastAsia="Calibri" w:hAnsi="Times New Roman" w:cs="Times New Roman"/>
          <w:b/>
          <w:lang w:eastAsia="en-US"/>
        </w:rPr>
        <w:t>н</w:t>
      </w:r>
      <w:proofErr w:type="spellEnd"/>
      <w:r w:rsidRPr="006530F5">
        <w:rPr>
          <w:rFonts w:ascii="Times New Roman" w:eastAsia="Calibri" w:hAnsi="Times New Roman" w:cs="Times New Roman"/>
          <w:b/>
          <w:lang w:eastAsia="en-US"/>
        </w:rPr>
        <w:t xml:space="preserve"> о в л я е т:</w:t>
      </w:r>
    </w:p>
    <w:p w:rsidR="009948E7" w:rsidRPr="006530F5" w:rsidRDefault="009948E7" w:rsidP="009948E7">
      <w:pPr>
        <w:widowControl w:val="0"/>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rPr>
      </w:pPr>
      <w:r w:rsidRPr="006530F5">
        <w:rPr>
          <w:rFonts w:ascii="Times New Roman" w:eastAsia="Calibri" w:hAnsi="Times New Roman" w:cs="Times New Roman"/>
          <w:bCs/>
          <w:lang w:eastAsia="en-US"/>
        </w:rPr>
        <w:t xml:space="preserve">Утвердить административный регламент администрации </w:t>
      </w: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  Моргаушского района Чувашской Республики</w:t>
      </w:r>
      <w:r w:rsidRPr="006530F5">
        <w:rPr>
          <w:rFonts w:ascii="Times New Roman" w:eastAsia="Calibri" w:hAnsi="Times New Roman" w:cs="Times New Roman"/>
          <w:bCs/>
          <w:lang w:eastAsia="en-US"/>
        </w:rPr>
        <w:t xml:space="preserve"> по предоставлению муниципальной услуги «</w:t>
      </w:r>
      <w:r w:rsidRPr="006530F5">
        <w:rPr>
          <w:rFonts w:ascii="Times New Roman" w:eastAsia="Calibri" w:hAnsi="Times New Roman" w:cs="Times New Roman"/>
          <w:lang w:eastAsia="en-US"/>
        </w:rPr>
        <w:t xml:space="preserve">Предоставление разрешения на отклонение от предельных параметров разрешенного строительства, </w:t>
      </w:r>
      <w:r w:rsidRPr="006530F5">
        <w:rPr>
          <w:rFonts w:ascii="Times New Roman" w:eastAsia="Calibri" w:hAnsi="Times New Roman" w:cs="Times New Roman"/>
          <w:bCs/>
          <w:lang w:eastAsia="en-US"/>
        </w:rPr>
        <w:t>реконструкции объектов капитального строительства» согласно приложению.</w:t>
      </w:r>
    </w:p>
    <w:p w:rsidR="009948E7" w:rsidRPr="006530F5" w:rsidRDefault="009948E7" w:rsidP="009948E7">
      <w:pPr>
        <w:numPr>
          <w:ilvl w:val="0"/>
          <w:numId w:val="5"/>
        </w:numPr>
        <w:tabs>
          <w:tab w:val="left" w:pos="0"/>
        </w:tabs>
        <w:spacing w:after="0" w:line="240" w:lineRule="auto"/>
        <w:ind w:left="0" w:firstLine="567"/>
        <w:jc w:val="both"/>
        <w:rPr>
          <w:rFonts w:ascii="Times New Roman" w:eastAsia="Times New Roman" w:hAnsi="Times New Roman" w:cs="Times New Roman"/>
          <w:bCs/>
        </w:rPr>
      </w:pPr>
      <w:r w:rsidRPr="006530F5">
        <w:rPr>
          <w:rFonts w:ascii="Times New Roman" w:eastAsia="Times New Roman" w:hAnsi="Times New Roman" w:cs="Times New Roman"/>
        </w:rPr>
        <w:t xml:space="preserve">Признать утратившим силу постановление администрации </w:t>
      </w:r>
      <w:r>
        <w:rPr>
          <w:rFonts w:ascii="Times New Roman" w:eastAsia="Times New Roman" w:hAnsi="Times New Roman" w:cs="Times New Roman"/>
        </w:rPr>
        <w:t>Сятракасинского</w:t>
      </w:r>
      <w:r w:rsidRPr="006530F5">
        <w:rPr>
          <w:rFonts w:ascii="Times New Roman" w:eastAsia="Times New Roman" w:hAnsi="Times New Roman" w:cs="Times New Roman"/>
        </w:rPr>
        <w:t xml:space="preserve"> сельского поселения Моргаушского района Чувашской  Республики от 28.11.2016 г. №66 « Об утверждении административного регламента администрации </w:t>
      </w:r>
      <w:r>
        <w:rPr>
          <w:rFonts w:ascii="Times New Roman" w:eastAsia="Times New Roman" w:hAnsi="Times New Roman" w:cs="Times New Roman"/>
        </w:rPr>
        <w:t>Сятракасинского</w:t>
      </w:r>
      <w:r w:rsidRPr="006530F5">
        <w:rPr>
          <w:rFonts w:ascii="Times New Roman" w:eastAsia="Times New Roman" w:hAnsi="Times New Roman" w:cs="Times New Roman"/>
        </w:rPr>
        <w:t xml:space="preserve"> сельского поселения  Моргаушского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w:t>
      </w:r>
    </w:p>
    <w:p w:rsidR="009948E7" w:rsidRPr="006530F5" w:rsidRDefault="009948E7" w:rsidP="009948E7">
      <w:pPr>
        <w:numPr>
          <w:ilvl w:val="0"/>
          <w:numId w:val="5"/>
        </w:numPr>
        <w:tabs>
          <w:tab w:val="left" w:pos="0"/>
        </w:tabs>
        <w:spacing w:after="0" w:line="240" w:lineRule="auto"/>
        <w:ind w:left="0" w:firstLine="567"/>
        <w:jc w:val="both"/>
        <w:rPr>
          <w:rFonts w:ascii="Times New Roman" w:eastAsia="Times New Roman" w:hAnsi="Times New Roman" w:cs="Times New Roman"/>
        </w:rPr>
      </w:pPr>
      <w:r w:rsidRPr="006530F5">
        <w:rPr>
          <w:rFonts w:ascii="Times New Roman" w:eastAsia="Times New Roman" w:hAnsi="Times New Roman" w:cs="Times New Roman"/>
        </w:rPr>
        <w:t>Настоящее постановление вступает в силу после его официального опубликования.</w:t>
      </w:r>
    </w:p>
    <w:p w:rsidR="009948E7" w:rsidRPr="006530F5" w:rsidRDefault="009948E7" w:rsidP="009948E7">
      <w:pPr>
        <w:keepNext/>
        <w:widowControl w:val="0"/>
        <w:tabs>
          <w:tab w:val="left" w:pos="7020"/>
        </w:tabs>
        <w:autoSpaceDE w:val="0"/>
        <w:autoSpaceDN w:val="0"/>
        <w:adjustRightInd w:val="0"/>
        <w:spacing w:after="0" w:line="240" w:lineRule="auto"/>
        <w:jc w:val="both"/>
        <w:outlineLvl w:val="2"/>
        <w:rPr>
          <w:rFonts w:ascii="Times New Roman" w:eastAsia="Calibri" w:hAnsi="Times New Roman" w:cs="Times New Roman"/>
          <w:bCs/>
          <w:lang w:eastAsia="en-US"/>
        </w:rPr>
      </w:pPr>
    </w:p>
    <w:p w:rsidR="009948E7" w:rsidRPr="006530F5" w:rsidRDefault="009948E7" w:rsidP="009948E7">
      <w:pPr>
        <w:keepNext/>
        <w:widowControl w:val="0"/>
        <w:tabs>
          <w:tab w:val="left" w:pos="7020"/>
        </w:tabs>
        <w:autoSpaceDE w:val="0"/>
        <w:autoSpaceDN w:val="0"/>
        <w:adjustRightInd w:val="0"/>
        <w:spacing w:after="0" w:line="240" w:lineRule="auto"/>
        <w:jc w:val="both"/>
        <w:outlineLvl w:val="2"/>
        <w:rPr>
          <w:rFonts w:ascii="Times New Roman" w:eastAsia="Calibri" w:hAnsi="Times New Roman" w:cs="Times New Roman"/>
          <w:bCs/>
          <w:lang w:eastAsia="en-US"/>
        </w:rPr>
      </w:pPr>
    </w:p>
    <w:p w:rsidR="009948E7" w:rsidRDefault="009948E7" w:rsidP="009948E7">
      <w:pPr>
        <w:snapToGrid w:val="0"/>
        <w:spacing w:after="0" w:line="240" w:lineRule="auto"/>
        <w:jc w:val="both"/>
        <w:rPr>
          <w:rFonts w:ascii="Times New Roman" w:eastAsia="Times New Roman" w:hAnsi="Times New Roman" w:cs="Times New Roman"/>
          <w:bCs/>
        </w:rPr>
      </w:pPr>
    </w:p>
    <w:p w:rsidR="009948E7" w:rsidRPr="006530F5" w:rsidRDefault="009948E7" w:rsidP="009948E7">
      <w:pPr>
        <w:snapToGrid w:val="0"/>
        <w:spacing w:after="0" w:line="240" w:lineRule="auto"/>
        <w:jc w:val="both"/>
        <w:rPr>
          <w:rFonts w:ascii="Times New Roman" w:eastAsia="Times New Roman" w:hAnsi="Times New Roman" w:cs="Times New Roman"/>
        </w:rPr>
      </w:pPr>
      <w:r w:rsidRPr="006530F5">
        <w:rPr>
          <w:rFonts w:ascii="Times New Roman" w:eastAsia="Times New Roman" w:hAnsi="Times New Roman" w:cs="Times New Roman"/>
          <w:bCs/>
        </w:rPr>
        <w:t xml:space="preserve">Глава </w:t>
      </w:r>
      <w:r>
        <w:rPr>
          <w:rFonts w:ascii="Times New Roman" w:eastAsia="Times New Roman" w:hAnsi="Times New Roman" w:cs="Times New Roman"/>
          <w:bCs/>
        </w:rPr>
        <w:t>Сятракасинского</w:t>
      </w:r>
      <w:r w:rsidRPr="006530F5">
        <w:rPr>
          <w:rFonts w:ascii="Times New Roman" w:eastAsia="Times New Roman" w:hAnsi="Times New Roman" w:cs="Times New Roman"/>
          <w:bCs/>
        </w:rPr>
        <w:t xml:space="preserve"> сельского поселения                                               </w:t>
      </w:r>
      <w:r>
        <w:rPr>
          <w:rFonts w:ascii="Times New Roman" w:eastAsia="Times New Roman" w:hAnsi="Times New Roman" w:cs="Times New Roman"/>
          <w:bCs/>
        </w:rPr>
        <w:t>Н.Г.Никитина</w:t>
      </w:r>
    </w:p>
    <w:p w:rsidR="009948E7" w:rsidRPr="006530F5" w:rsidRDefault="009948E7" w:rsidP="009948E7">
      <w:pPr>
        <w:snapToGrid w:val="0"/>
        <w:spacing w:after="0" w:line="240" w:lineRule="auto"/>
        <w:jc w:val="both"/>
        <w:rPr>
          <w:rFonts w:ascii="Times New Roman" w:eastAsia="Times New Roman" w:hAnsi="Times New Roman" w:cs="Times New Roman"/>
        </w:rPr>
      </w:pPr>
    </w:p>
    <w:p w:rsidR="009948E7" w:rsidRPr="006530F5" w:rsidRDefault="009948E7" w:rsidP="009948E7">
      <w:pPr>
        <w:snapToGrid w:val="0"/>
        <w:spacing w:after="0" w:line="240" w:lineRule="auto"/>
        <w:jc w:val="both"/>
        <w:rPr>
          <w:rFonts w:ascii="Times New Roman" w:eastAsia="Times New Roman" w:hAnsi="Times New Roman" w:cs="Times New Roman"/>
        </w:rPr>
      </w:pPr>
      <w:r w:rsidRPr="006530F5">
        <w:rPr>
          <w:rFonts w:ascii="Times New Roman" w:eastAsia="Times New Roman" w:hAnsi="Times New Roman" w:cs="Times New Roman"/>
        </w:rPr>
        <w:t xml:space="preserve">              </w:t>
      </w:r>
    </w:p>
    <w:p w:rsidR="009948E7" w:rsidRPr="006530F5" w:rsidRDefault="009948E7" w:rsidP="009948E7">
      <w:pPr>
        <w:snapToGrid w:val="0"/>
        <w:spacing w:after="0" w:line="240" w:lineRule="auto"/>
        <w:jc w:val="both"/>
        <w:rPr>
          <w:rFonts w:ascii="Times New Roman" w:eastAsia="Times New Roman" w:hAnsi="Times New Roman" w:cs="Times New Roman"/>
        </w:rPr>
      </w:pPr>
    </w:p>
    <w:p w:rsidR="009948E7" w:rsidRDefault="009948E7" w:rsidP="009948E7">
      <w:pPr>
        <w:spacing w:after="0" w:line="240" w:lineRule="auto"/>
        <w:ind w:left="5670"/>
        <w:jc w:val="both"/>
        <w:rPr>
          <w:rFonts w:ascii="Times New Roman" w:eastAsia="Times New Roman" w:hAnsi="Times New Roman" w:cs="Times New Roman"/>
        </w:rPr>
      </w:pPr>
    </w:p>
    <w:p w:rsidR="009948E7" w:rsidRDefault="009948E7" w:rsidP="009948E7">
      <w:pPr>
        <w:spacing w:after="0" w:line="240" w:lineRule="auto"/>
        <w:ind w:left="5670"/>
        <w:jc w:val="both"/>
        <w:rPr>
          <w:rFonts w:ascii="Times New Roman" w:eastAsia="Times New Roman" w:hAnsi="Times New Roman" w:cs="Times New Roman"/>
        </w:rPr>
      </w:pPr>
    </w:p>
    <w:p w:rsidR="009948E7" w:rsidRDefault="009948E7" w:rsidP="009948E7">
      <w:pPr>
        <w:spacing w:after="0" w:line="240" w:lineRule="auto"/>
        <w:ind w:left="5670"/>
        <w:jc w:val="both"/>
        <w:rPr>
          <w:rFonts w:ascii="Times New Roman" w:eastAsia="Times New Roman" w:hAnsi="Times New Roman" w:cs="Times New Roman"/>
        </w:rPr>
      </w:pPr>
    </w:p>
    <w:p w:rsidR="009948E7" w:rsidRDefault="009948E7" w:rsidP="009948E7">
      <w:pPr>
        <w:spacing w:after="0" w:line="240" w:lineRule="auto"/>
        <w:ind w:left="5670"/>
        <w:jc w:val="both"/>
        <w:rPr>
          <w:rFonts w:ascii="Times New Roman" w:eastAsia="Times New Roman" w:hAnsi="Times New Roman" w:cs="Times New Roman"/>
        </w:rPr>
      </w:pPr>
    </w:p>
    <w:p w:rsidR="009948E7" w:rsidRDefault="009948E7" w:rsidP="009948E7">
      <w:pPr>
        <w:spacing w:after="0" w:line="240" w:lineRule="auto"/>
        <w:ind w:left="5670"/>
        <w:jc w:val="both"/>
        <w:rPr>
          <w:rFonts w:ascii="Times New Roman" w:eastAsia="Times New Roman" w:hAnsi="Times New Roman" w:cs="Times New Roman"/>
        </w:rPr>
      </w:pPr>
    </w:p>
    <w:p w:rsidR="009948E7" w:rsidRDefault="009948E7" w:rsidP="009948E7">
      <w:pPr>
        <w:spacing w:after="0" w:line="240" w:lineRule="auto"/>
        <w:ind w:left="5670"/>
        <w:jc w:val="both"/>
        <w:rPr>
          <w:rFonts w:ascii="Times New Roman" w:eastAsia="Times New Roman" w:hAnsi="Times New Roman" w:cs="Times New Roman"/>
        </w:rPr>
      </w:pPr>
    </w:p>
    <w:p w:rsidR="009948E7" w:rsidRPr="006530F5" w:rsidRDefault="009948E7" w:rsidP="009948E7">
      <w:pPr>
        <w:spacing w:after="0" w:line="240" w:lineRule="auto"/>
        <w:ind w:left="5670"/>
        <w:jc w:val="both"/>
        <w:rPr>
          <w:rFonts w:ascii="Times New Roman" w:eastAsia="Times New Roman" w:hAnsi="Times New Roman" w:cs="Times New Roman"/>
        </w:rPr>
      </w:pPr>
      <w:r w:rsidRPr="006530F5">
        <w:rPr>
          <w:rFonts w:ascii="Times New Roman" w:eastAsia="Times New Roman" w:hAnsi="Times New Roman" w:cs="Times New Roman"/>
        </w:rPr>
        <w:t xml:space="preserve">Утвержден постановлением администрации </w:t>
      </w:r>
      <w:r>
        <w:rPr>
          <w:rFonts w:ascii="Times New Roman" w:eastAsia="Times New Roman" w:hAnsi="Times New Roman" w:cs="Times New Roman"/>
        </w:rPr>
        <w:t>Сятракасинского</w:t>
      </w:r>
      <w:r w:rsidRPr="006530F5">
        <w:rPr>
          <w:rFonts w:ascii="Times New Roman" w:eastAsia="Times New Roman" w:hAnsi="Times New Roman" w:cs="Times New Roman"/>
        </w:rPr>
        <w:t xml:space="preserve"> сельского поселения  Моргаушского района Чувашской Республики  от             </w:t>
      </w:r>
      <w:r>
        <w:rPr>
          <w:rFonts w:ascii="Times New Roman" w:eastAsia="Times New Roman" w:hAnsi="Times New Roman" w:cs="Times New Roman"/>
        </w:rPr>
        <w:t xml:space="preserve">14.02.2020 г. </w:t>
      </w:r>
      <w:r w:rsidRPr="006530F5">
        <w:rPr>
          <w:rFonts w:ascii="Times New Roman" w:eastAsia="Times New Roman" w:hAnsi="Times New Roman" w:cs="Times New Roman"/>
        </w:rPr>
        <w:t xml:space="preserve">№ </w:t>
      </w:r>
      <w:r>
        <w:rPr>
          <w:rFonts w:ascii="Times New Roman" w:eastAsia="Times New Roman" w:hAnsi="Times New Roman" w:cs="Times New Roman"/>
        </w:rPr>
        <w:t>6</w:t>
      </w:r>
    </w:p>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rPr>
      </w:pPr>
    </w:p>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rPr>
      </w:pPr>
    </w:p>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b/>
        </w:rPr>
      </w:pPr>
      <w:r w:rsidRPr="006530F5">
        <w:rPr>
          <w:rFonts w:ascii="Times New Roman" w:eastAsia="Times New Roman" w:hAnsi="Times New Roman" w:cs="Times New Roman"/>
          <w:b/>
        </w:rPr>
        <w:t>АДМИНИСТРАТИВНЫЙ РЕГЛАМЕНТ</w:t>
      </w:r>
    </w:p>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b/>
        </w:rPr>
      </w:pPr>
      <w:r w:rsidRPr="006530F5">
        <w:rPr>
          <w:rFonts w:ascii="Times New Roman" w:eastAsia="Times New Roman" w:hAnsi="Times New Roman" w:cs="Times New Roman"/>
          <w:b/>
        </w:rPr>
        <w:t xml:space="preserve">администрации </w:t>
      </w:r>
      <w:r>
        <w:rPr>
          <w:rFonts w:ascii="Times New Roman" w:eastAsia="Times New Roman" w:hAnsi="Times New Roman" w:cs="Times New Roman"/>
          <w:b/>
        </w:rPr>
        <w:t>Сятракасинского</w:t>
      </w:r>
      <w:r w:rsidRPr="006530F5">
        <w:rPr>
          <w:rFonts w:ascii="Times New Roman" w:eastAsia="Times New Roman" w:hAnsi="Times New Roman" w:cs="Times New Roman"/>
          <w:b/>
        </w:rPr>
        <w:t xml:space="preserve"> сельского поселения Моргаушского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948E7" w:rsidRPr="006530F5" w:rsidRDefault="009948E7" w:rsidP="009948E7">
      <w:pPr>
        <w:spacing w:after="0" w:line="240" w:lineRule="auto"/>
        <w:jc w:val="both"/>
        <w:rPr>
          <w:rFonts w:ascii="Times New Roman" w:eastAsia="Calibri" w:hAnsi="Times New Roman" w:cs="Times New Roman"/>
          <w:lang w:eastAsia="en-US"/>
        </w:rPr>
      </w:pPr>
    </w:p>
    <w:p w:rsidR="009948E7" w:rsidRPr="006530F5" w:rsidRDefault="009948E7" w:rsidP="009948E7">
      <w:pPr>
        <w:spacing w:after="0" w:line="240" w:lineRule="auto"/>
        <w:jc w:val="center"/>
        <w:rPr>
          <w:rFonts w:ascii="Times New Roman" w:eastAsia="Calibri" w:hAnsi="Times New Roman" w:cs="Times New Roman"/>
          <w:b/>
          <w:lang w:eastAsia="en-US"/>
        </w:rPr>
      </w:pPr>
      <w:r w:rsidRPr="006530F5">
        <w:rPr>
          <w:rFonts w:ascii="Times New Roman" w:eastAsia="Calibri" w:hAnsi="Times New Roman" w:cs="Times New Roman"/>
          <w:b/>
          <w:lang w:val="en-US" w:eastAsia="en-US"/>
        </w:rPr>
        <w:t>I</w:t>
      </w:r>
      <w:r w:rsidRPr="006530F5">
        <w:rPr>
          <w:rFonts w:ascii="Times New Roman" w:eastAsia="Calibri" w:hAnsi="Times New Roman" w:cs="Times New Roman"/>
          <w:b/>
          <w:lang w:eastAsia="en-US"/>
        </w:rPr>
        <w:t>.Общее положение</w:t>
      </w:r>
    </w:p>
    <w:p w:rsidR="009948E7" w:rsidRPr="006530F5" w:rsidRDefault="009948E7" w:rsidP="009948E7">
      <w:pPr>
        <w:spacing w:after="0" w:line="240" w:lineRule="auto"/>
        <w:ind w:firstLine="567"/>
        <w:jc w:val="both"/>
        <w:rPr>
          <w:rFonts w:ascii="Times New Roman" w:eastAsia="Calibri" w:hAnsi="Times New Roman" w:cs="Times New Roman"/>
          <w:b/>
          <w:bCs/>
          <w:lang w:eastAsia="en-US"/>
        </w:rPr>
      </w:pPr>
      <w:r w:rsidRPr="006530F5">
        <w:rPr>
          <w:rFonts w:ascii="Times New Roman" w:eastAsia="Calibri" w:hAnsi="Times New Roman" w:cs="Times New Roman"/>
          <w:b/>
          <w:bCs/>
          <w:lang w:eastAsia="en-US"/>
        </w:rPr>
        <w:t>1.1.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proofErr w:type="gramStart"/>
      <w:r w:rsidRPr="006530F5">
        <w:rPr>
          <w:rFonts w:ascii="Times New Roman" w:eastAsia="Calibri" w:hAnsi="Times New Roman" w:cs="Times New Roman"/>
          <w:lang w:eastAsia="en-US"/>
        </w:rPr>
        <w:t xml:space="preserve">Административный регламент по предоставлению муниципальной услуги </w:t>
      </w:r>
      <w:r w:rsidRPr="006530F5">
        <w:rPr>
          <w:rFonts w:ascii="Times New Roman" w:eastAsia="Calibri" w:hAnsi="Times New Roman" w:cs="Times New Roman"/>
          <w:bCs/>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 » (далее – Административный регламент) определяет сроки и последовательность действий (административные процедуры) предоставлен</w:t>
      </w:r>
      <w:r w:rsidRPr="006530F5">
        <w:rPr>
          <w:rFonts w:ascii="Times New Roman" w:eastAsia="Calibri" w:hAnsi="Times New Roman" w:cs="Times New Roman"/>
          <w:lang w:eastAsia="en-US"/>
        </w:rPr>
        <w:t>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а так же состав, последовательность и сроки</w:t>
      </w:r>
      <w:proofErr w:type="gramEnd"/>
      <w:r w:rsidRPr="006530F5">
        <w:rPr>
          <w:rFonts w:ascii="Times New Roman" w:eastAsia="Calibri" w:hAnsi="Times New Roman" w:cs="Times New Roman"/>
          <w:lang w:eastAsia="en-US"/>
        </w:rPr>
        <w:t xml:space="preserve"> выполнения административных процедур, требования к порядку их выполнения, порядок и формы </w:t>
      </w:r>
      <w:proofErr w:type="gramStart"/>
      <w:r w:rsidRPr="006530F5">
        <w:rPr>
          <w:rFonts w:ascii="Times New Roman" w:eastAsia="Calibri" w:hAnsi="Times New Roman" w:cs="Times New Roman"/>
          <w:lang w:eastAsia="en-US"/>
        </w:rPr>
        <w:t>контроля за</w:t>
      </w:r>
      <w:proofErr w:type="gramEnd"/>
      <w:r w:rsidRPr="006530F5">
        <w:rPr>
          <w:rFonts w:ascii="Times New Roman" w:eastAsia="Calibri" w:hAnsi="Times New Roman" w:cs="Times New Roman"/>
          <w:lang w:eastAsia="en-US"/>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b/>
          <w:bCs/>
          <w:lang w:eastAsia="ar-SA"/>
        </w:rPr>
      </w:pPr>
      <w:r w:rsidRPr="006530F5">
        <w:rPr>
          <w:rFonts w:ascii="Times New Roman" w:eastAsia="Calibri" w:hAnsi="Times New Roman" w:cs="Times New Roman"/>
          <w:b/>
          <w:lang w:eastAsia="en-US"/>
        </w:rPr>
        <w:t>1.2.</w:t>
      </w:r>
      <w:r w:rsidRPr="006530F5">
        <w:rPr>
          <w:rFonts w:ascii="Times New Roman" w:eastAsia="Calibri" w:hAnsi="Times New Roman" w:cs="Times New Roman"/>
          <w:b/>
          <w:bCs/>
          <w:lang w:eastAsia="ar-SA"/>
        </w:rPr>
        <w:t xml:space="preserve"> Описание заявителей на предоставление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Заявителями на предоставление муниципальной услуги являются</w:t>
      </w:r>
      <w:r w:rsidRPr="006530F5">
        <w:rPr>
          <w:rFonts w:ascii="Times New Roman" w:eastAsia="Calibri" w:hAnsi="Times New Roman" w:cs="Times New Roman"/>
          <w:lang w:eastAsia="en-US"/>
        </w:rPr>
        <w:t xml:space="preserve"> </w:t>
      </w:r>
      <w:r w:rsidRPr="006530F5">
        <w:rPr>
          <w:rFonts w:ascii="Times New Roman" w:eastAsia="Calibri" w:hAnsi="Times New Roman" w:cs="Times New Roman"/>
          <w:lang w:eastAsia="ar-SA"/>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9948E7" w:rsidRPr="006530F5" w:rsidRDefault="009948E7" w:rsidP="009948E7">
      <w:pPr>
        <w:spacing w:after="0" w:line="240" w:lineRule="auto"/>
        <w:ind w:firstLine="567"/>
        <w:jc w:val="both"/>
        <w:rPr>
          <w:rFonts w:ascii="Times New Roman" w:eastAsia="Calibri" w:hAnsi="Times New Roman" w:cs="Times New Roman"/>
          <w:b/>
        </w:rPr>
      </w:pPr>
      <w:r w:rsidRPr="006530F5">
        <w:rPr>
          <w:rFonts w:ascii="Times New Roman" w:eastAsia="Calibri" w:hAnsi="Times New Roman" w:cs="Times New Roman"/>
          <w:b/>
          <w:lang w:eastAsia="en-US"/>
        </w:rPr>
        <w:t>1.3. Информирование о порядке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b/>
          <w:lang w:eastAsia="ar-SA"/>
        </w:rPr>
      </w:pPr>
      <w:r w:rsidRPr="006530F5">
        <w:rPr>
          <w:rFonts w:ascii="Times New Roman" w:eastAsia="Calibri" w:hAnsi="Times New Roman" w:cs="Times New Roman"/>
          <w:b/>
          <w:lang w:eastAsia="ar-SA"/>
        </w:rPr>
        <w:t>1.3.1. Информация об органах власти, структурных подразделениях, организациях, предоставляющих муниципальную услугу</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r:id="rId6" w:anchor="Приложение1" w:history="1">
        <w:r w:rsidRPr="006530F5">
          <w:rPr>
            <w:rFonts w:ascii="Times New Roman" w:eastAsia="Calibri" w:hAnsi="Times New Roman" w:cs="Times New Roman"/>
            <w:color w:val="0000FF"/>
            <w:u w:val="single"/>
            <w:lang w:eastAsia="en-US"/>
          </w:rPr>
          <w:t>приложении № 1</w:t>
        </w:r>
      </w:hyperlink>
      <w:r w:rsidRPr="006530F5">
        <w:rPr>
          <w:rFonts w:ascii="Times New Roman" w:eastAsia="Calibri" w:hAnsi="Times New Roman" w:cs="Times New Roman"/>
          <w:lang w:eastAsia="ar-SA"/>
        </w:rPr>
        <w:t xml:space="preserve"> к Административному регламенту.</w:t>
      </w:r>
    </w:p>
    <w:p w:rsidR="009948E7" w:rsidRPr="006530F5" w:rsidRDefault="009948E7" w:rsidP="009948E7">
      <w:pPr>
        <w:spacing w:after="0" w:line="240" w:lineRule="auto"/>
        <w:ind w:firstLine="567"/>
        <w:jc w:val="both"/>
        <w:rPr>
          <w:rFonts w:ascii="Times New Roman" w:eastAsia="Calibri" w:hAnsi="Times New Roman" w:cs="Times New Roman"/>
          <w:b/>
          <w:lang w:eastAsia="ar-SA"/>
        </w:rPr>
      </w:pPr>
      <w:r w:rsidRPr="006530F5">
        <w:rPr>
          <w:rFonts w:ascii="Times New Roman" w:eastAsia="Calibri" w:hAnsi="Times New Roman" w:cs="Times New Roman"/>
          <w:b/>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9948E7" w:rsidRPr="006530F5" w:rsidRDefault="009948E7" w:rsidP="009948E7">
      <w:pPr>
        <w:widowControl w:val="0"/>
        <w:shd w:val="clear" w:color="auto" w:fill="FFFFFF"/>
        <w:autoSpaceDE w:val="0"/>
        <w:spacing w:after="0" w:line="240" w:lineRule="auto"/>
        <w:ind w:firstLine="567"/>
        <w:jc w:val="both"/>
        <w:rPr>
          <w:rFonts w:ascii="Times New Roman" w:eastAsia="Calibri" w:hAnsi="Times New Roman" w:cs="Times New Roman"/>
          <w:bCs/>
          <w:lang w:eastAsia="ar-SA"/>
        </w:rPr>
      </w:pPr>
      <w:proofErr w:type="gramStart"/>
      <w:r w:rsidRPr="006530F5">
        <w:rPr>
          <w:rFonts w:ascii="Times New Roman" w:eastAsia="Calibri" w:hAnsi="Times New Roman" w:cs="Times New Roman"/>
          <w:bCs/>
          <w:lang w:eastAsia="ar-SA"/>
        </w:rPr>
        <w:t xml:space="preserve">Сведения о местах нахождения и графиках работы, контактных телефонах, адресах электронной почты администрации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 и многофункционального центра, размещаются на информационных стендах, в средствах массовой информации (далее - СМИ), на официальных сайтах в сети «Интернет» (</w:t>
      </w:r>
      <w:hyperlink r:id="rId7" w:anchor="Приложение1" w:history="1">
        <w:r w:rsidRPr="006530F5">
          <w:rPr>
            <w:rFonts w:ascii="Times New Roman" w:eastAsia="Calibri" w:hAnsi="Times New Roman" w:cs="Times New Roman"/>
            <w:bCs/>
            <w:color w:val="0000FF"/>
            <w:u w:val="single"/>
            <w:lang w:eastAsia="ar-SA"/>
          </w:rPr>
          <w:t>Приложение 1</w:t>
        </w:r>
      </w:hyperlink>
      <w:r w:rsidRPr="006530F5">
        <w:rPr>
          <w:rFonts w:ascii="Times New Roman" w:eastAsia="Calibri" w:hAnsi="Times New Roman" w:cs="Times New Roman"/>
          <w:bCs/>
          <w:lang w:eastAsia="ar-SA"/>
        </w:rPr>
        <w:t xml:space="preserve">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w:t>
      </w:r>
      <w:proofErr w:type="gramEnd"/>
      <w:r w:rsidRPr="006530F5">
        <w:rPr>
          <w:rFonts w:ascii="Times New Roman" w:eastAsia="Calibri" w:hAnsi="Times New Roman" w:cs="Times New Roman"/>
          <w:bCs/>
          <w:lang w:eastAsia="ar-SA"/>
        </w:rPr>
        <w:t xml:space="preserve"> и муниципальных услуг (функций) Чувашской Республики» (далее - Портал) </w:t>
      </w:r>
      <w:hyperlink r:id="rId8" w:history="1">
        <w:r w:rsidRPr="006530F5">
          <w:rPr>
            <w:rFonts w:ascii="Times New Roman" w:eastAsia="Calibri" w:hAnsi="Times New Roman" w:cs="Times New Roman"/>
            <w:bCs/>
            <w:color w:val="0000FF"/>
            <w:u w:val="single"/>
            <w:lang w:eastAsia="ar-SA"/>
          </w:rPr>
          <w:t>www.gosuslugi.cap.ru</w:t>
        </w:r>
      </w:hyperlink>
      <w:r w:rsidRPr="006530F5">
        <w:rPr>
          <w:rFonts w:ascii="Times New Roman" w:eastAsia="Calibri" w:hAnsi="Times New Roman" w:cs="Times New Roman"/>
          <w:bCs/>
          <w:lang w:eastAsia="ar-SA"/>
        </w:rPr>
        <w:t xml:space="preserve">, на официальном сайте администрации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 (</w:t>
      </w:r>
      <w:r w:rsidRPr="006530F5">
        <w:rPr>
          <w:rFonts w:ascii="Times New Roman" w:eastAsia="Calibri" w:hAnsi="Times New Roman" w:cs="Times New Roman"/>
          <w:u w:val="single"/>
          <w:lang w:eastAsia="en-US"/>
        </w:rPr>
        <w:t>http://gov.cap.ru/Default.aspx?gov_id=42</w:t>
      </w:r>
      <w:r>
        <w:rPr>
          <w:rFonts w:ascii="Times New Roman" w:eastAsia="Calibri" w:hAnsi="Times New Roman" w:cs="Times New Roman"/>
          <w:u w:val="single"/>
          <w:lang w:eastAsia="en-US"/>
        </w:rPr>
        <w:t>6</w:t>
      </w:r>
      <w:r w:rsidRPr="006530F5">
        <w:rPr>
          <w:rFonts w:ascii="Times New Roman" w:eastAsia="Calibri" w:hAnsi="Times New Roman" w:cs="Times New Roman"/>
          <w:bCs/>
          <w:lang w:eastAsia="ar-SA"/>
        </w:rPr>
        <w:t xml:space="preserve">) и многофункциональный центр (далее – МФЦ)  (http://gov.cap.ru/Default.aspx?gov_id=841). </w:t>
      </w:r>
    </w:p>
    <w:p w:rsidR="009948E7" w:rsidRPr="006530F5" w:rsidRDefault="009948E7" w:rsidP="009948E7">
      <w:pPr>
        <w:spacing w:after="0" w:line="240" w:lineRule="auto"/>
        <w:ind w:firstLine="567"/>
        <w:jc w:val="both"/>
        <w:rPr>
          <w:rFonts w:ascii="Times New Roman" w:eastAsia="Calibri" w:hAnsi="Times New Roman" w:cs="Times New Roman"/>
          <w:bCs/>
          <w:lang w:eastAsia="ar-SA"/>
        </w:rPr>
      </w:pPr>
      <w:r w:rsidRPr="006530F5">
        <w:rPr>
          <w:rFonts w:ascii="Times New Roman" w:eastAsia="Calibri" w:hAnsi="Times New Roman" w:cs="Times New Roman"/>
          <w:bCs/>
          <w:lang w:eastAsia="ar-SA"/>
        </w:rPr>
        <w:lastRenderedPageBreak/>
        <w:t xml:space="preserve">Прием и информирование заинтересованных лиц по вопросам предоставления муниципальной услуги осуществляется администрацией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  МФЦ.</w:t>
      </w:r>
    </w:p>
    <w:p w:rsidR="009948E7" w:rsidRPr="006530F5" w:rsidRDefault="009948E7" w:rsidP="009948E7">
      <w:pPr>
        <w:spacing w:after="0" w:line="240" w:lineRule="auto"/>
        <w:ind w:firstLine="567"/>
        <w:jc w:val="both"/>
        <w:rPr>
          <w:rFonts w:ascii="Times New Roman" w:eastAsia="Calibri" w:hAnsi="Times New Roman" w:cs="Times New Roman"/>
          <w:bCs/>
          <w:lang w:eastAsia="ar-SA"/>
        </w:rPr>
      </w:pPr>
      <w:r w:rsidRPr="006530F5">
        <w:rPr>
          <w:rFonts w:ascii="Times New Roman" w:eastAsia="Calibri" w:hAnsi="Times New Roman" w:cs="Times New Roman"/>
          <w:bCs/>
          <w:lang w:eastAsia="ar-SA"/>
        </w:rPr>
        <w:t xml:space="preserve">График работы специалистов администрации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w:t>
      </w:r>
    </w:p>
    <w:p w:rsidR="009948E7" w:rsidRPr="006530F5" w:rsidRDefault="009948E7" w:rsidP="009948E7">
      <w:pPr>
        <w:spacing w:after="0" w:line="240" w:lineRule="auto"/>
        <w:ind w:firstLine="567"/>
        <w:jc w:val="both"/>
        <w:rPr>
          <w:rFonts w:ascii="Times New Roman" w:eastAsia="Calibri" w:hAnsi="Times New Roman" w:cs="Times New Roman"/>
          <w:bCs/>
          <w:lang w:eastAsia="ar-SA"/>
        </w:rPr>
      </w:pPr>
      <w:r w:rsidRPr="006530F5">
        <w:rPr>
          <w:rFonts w:ascii="Times New Roman" w:eastAsia="Calibri" w:hAnsi="Times New Roman" w:cs="Times New Roman"/>
          <w:bCs/>
          <w:lang w:eastAsia="ar-SA"/>
        </w:rPr>
        <w:t>понедельник – пятница с 8.00 ч. - 17.00 ч., перерыв на обед с 12.00 ч. до 13.00 ч.; выходные дни – суббота, воскресенье.</w:t>
      </w:r>
    </w:p>
    <w:p w:rsidR="009948E7" w:rsidRPr="006530F5" w:rsidRDefault="009948E7" w:rsidP="009948E7">
      <w:pPr>
        <w:spacing w:after="0" w:line="240" w:lineRule="auto"/>
        <w:ind w:firstLine="567"/>
        <w:jc w:val="both"/>
        <w:rPr>
          <w:rFonts w:ascii="Times New Roman" w:eastAsia="Calibri" w:hAnsi="Times New Roman" w:cs="Times New Roman"/>
          <w:bCs/>
          <w:lang w:eastAsia="ar-SA"/>
        </w:rPr>
      </w:pPr>
      <w:r w:rsidRPr="006530F5">
        <w:rPr>
          <w:rFonts w:ascii="Times New Roman" w:eastAsia="Calibri" w:hAnsi="Times New Roman" w:cs="Times New Roman"/>
          <w:bCs/>
          <w:lang w:eastAsia="ar-SA"/>
        </w:rPr>
        <w:t>График работы специалистов МФЦ:</w:t>
      </w:r>
    </w:p>
    <w:p w:rsidR="009948E7" w:rsidRPr="006530F5" w:rsidRDefault="009948E7" w:rsidP="009948E7">
      <w:pPr>
        <w:spacing w:after="0" w:line="240" w:lineRule="auto"/>
        <w:ind w:firstLine="567"/>
        <w:jc w:val="both"/>
        <w:rPr>
          <w:rFonts w:ascii="Times New Roman" w:eastAsia="Calibri" w:hAnsi="Times New Roman" w:cs="Times New Roman"/>
          <w:bCs/>
          <w:lang w:eastAsia="ar-SA"/>
        </w:rPr>
      </w:pPr>
      <w:r w:rsidRPr="006530F5">
        <w:rPr>
          <w:rFonts w:ascii="Times New Roman" w:eastAsia="Calibri" w:hAnsi="Times New Roman" w:cs="Times New Roman"/>
          <w:bCs/>
          <w:lang w:eastAsia="ar-SA"/>
        </w:rPr>
        <w:t>понедельник – пятница с 9.00 ч. до 17.00 ч., суббота – с 9.00 ч. до 13.00 ч. без перерыва на обед; выходной день – воскресенье.</w:t>
      </w:r>
    </w:p>
    <w:p w:rsidR="009948E7" w:rsidRPr="006530F5" w:rsidRDefault="009948E7" w:rsidP="009948E7">
      <w:pPr>
        <w:spacing w:after="0" w:line="240" w:lineRule="auto"/>
        <w:ind w:firstLine="567"/>
        <w:jc w:val="both"/>
        <w:rPr>
          <w:rFonts w:ascii="Times New Roman" w:eastAsia="Times New Roman" w:hAnsi="Times New Roman" w:cs="Times New Roman"/>
          <w:b/>
          <w:lang w:eastAsia="ar-SA"/>
        </w:rPr>
      </w:pPr>
      <w:r w:rsidRPr="006530F5">
        <w:rPr>
          <w:rFonts w:ascii="Times New Roman" w:eastAsia="Calibri" w:hAnsi="Times New Roman" w:cs="Times New Roman"/>
          <w:b/>
          <w:lang w:eastAsia="ar-SA"/>
        </w:rPr>
        <w:t>1.3.3. Порядок получения информации заинтересованными лицами о предоставлении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9948E7" w:rsidRPr="006530F5" w:rsidRDefault="009948E7" w:rsidP="009948E7">
      <w:pPr>
        <w:numPr>
          <w:ilvl w:val="0"/>
          <w:numId w:val="7"/>
        </w:numPr>
        <w:tabs>
          <w:tab w:val="num" w:pos="0"/>
          <w:tab w:val="left" w:pos="1080"/>
          <w:tab w:val="left" w:pos="1134"/>
        </w:tabs>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в устной форме лично или по телефону к специалисту администрации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w:t>
      </w:r>
      <w:r w:rsidRPr="006530F5">
        <w:rPr>
          <w:rFonts w:ascii="Times New Roman" w:eastAsia="Calibri" w:hAnsi="Times New Roman" w:cs="Times New Roman"/>
          <w:lang w:eastAsia="ar-SA"/>
        </w:rPr>
        <w:t xml:space="preserve"> (далее – специалист администрации) </w:t>
      </w:r>
      <w:r w:rsidRPr="006530F5">
        <w:rPr>
          <w:rFonts w:ascii="Times New Roman" w:eastAsia="Calibri" w:hAnsi="Times New Roman" w:cs="Times New Roman"/>
          <w:lang w:eastAsia="en-US"/>
        </w:rPr>
        <w:t xml:space="preserve"> либо к специалисту многофункционального центра (далее - специалист МФЦ)</w:t>
      </w:r>
      <w:r w:rsidRPr="006530F5">
        <w:rPr>
          <w:rFonts w:ascii="Times New Roman" w:eastAsia="Calibri" w:hAnsi="Times New Roman" w:cs="Times New Roman"/>
          <w:lang w:eastAsia="ar-SA"/>
        </w:rPr>
        <w:t>;</w:t>
      </w:r>
    </w:p>
    <w:p w:rsidR="009948E7" w:rsidRPr="006530F5" w:rsidRDefault="009948E7" w:rsidP="009948E7">
      <w:pPr>
        <w:numPr>
          <w:ilvl w:val="0"/>
          <w:numId w:val="7"/>
        </w:numPr>
        <w:tabs>
          <w:tab w:val="num" w:pos="0"/>
          <w:tab w:val="left" w:pos="1080"/>
          <w:tab w:val="left" w:pos="1134"/>
        </w:tabs>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в письменном виде почтовым отправлением в адрес главы администрации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w:t>
      </w:r>
      <w:r w:rsidRPr="006530F5">
        <w:rPr>
          <w:rFonts w:ascii="Times New Roman" w:eastAsia="Calibri" w:hAnsi="Times New Roman" w:cs="Times New Roman"/>
          <w:lang w:eastAsia="ar-SA"/>
        </w:rPr>
        <w:t>, либо в МФЦ;</w:t>
      </w:r>
    </w:p>
    <w:p w:rsidR="009948E7" w:rsidRPr="006530F5" w:rsidRDefault="009948E7" w:rsidP="009948E7">
      <w:pPr>
        <w:numPr>
          <w:ilvl w:val="0"/>
          <w:numId w:val="7"/>
        </w:numPr>
        <w:tabs>
          <w:tab w:val="num" w:pos="0"/>
          <w:tab w:val="left" w:pos="1080"/>
          <w:tab w:val="left" w:pos="1134"/>
        </w:tabs>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через официальный сайт в информационно-телекоммуникационной сети «Интернет»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w:t>
      </w:r>
      <w:r w:rsidRPr="006530F5">
        <w:rPr>
          <w:rFonts w:ascii="Times New Roman" w:eastAsia="Calibri" w:hAnsi="Times New Roman" w:cs="Times New Roman"/>
          <w:lang w:eastAsia="ar-SA"/>
        </w:rPr>
        <w:t xml:space="preserve"> (далее – официальный сайт в сети «Интернет»), Портал </w:t>
      </w:r>
      <w:hyperlink r:id="rId9" w:history="1">
        <w:r w:rsidRPr="006530F5">
          <w:rPr>
            <w:rFonts w:ascii="Times New Roman" w:eastAsia="Calibri" w:hAnsi="Times New Roman" w:cs="Times New Roman"/>
            <w:color w:val="0000FF"/>
            <w:u w:val="single"/>
            <w:lang w:eastAsia="ar-SA"/>
          </w:rPr>
          <w:t>www.gosuslugi.cap.ru</w:t>
        </w:r>
      </w:hyperlink>
      <w:r w:rsidRPr="006530F5">
        <w:rPr>
          <w:rFonts w:ascii="Times New Roman" w:eastAsia="Calibri" w:hAnsi="Times New Roman" w:cs="Times New Roman"/>
          <w:lang w:eastAsia="en-US"/>
        </w:rPr>
        <w:t>.</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r w:rsidRPr="006530F5">
        <w:rPr>
          <w:rFonts w:ascii="Times New Roman" w:eastAsia="Calibri" w:hAnsi="Times New Roman" w:cs="Times New Roman"/>
          <w:lang w:eastAsia="en-US"/>
        </w:rPr>
        <w:t>либо к специалисту МФЦ</w:t>
      </w:r>
      <w:r w:rsidRPr="006530F5">
        <w:rPr>
          <w:rFonts w:ascii="Times New Roman" w:eastAsia="Calibri" w:hAnsi="Times New Roman" w:cs="Times New Roman"/>
          <w:lang w:eastAsia="ar-SA"/>
        </w:rPr>
        <w:t>. В случае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Основными требованиями к информированию заинтересованных лиц являются:</w:t>
      </w:r>
    </w:p>
    <w:p w:rsidR="009948E7" w:rsidRPr="006530F5" w:rsidRDefault="009948E7" w:rsidP="009948E7">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достоверность и полнота информирования о процедуре;</w:t>
      </w:r>
    </w:p>
    <w:p w:rsidR="009948E7" w:rsidRPr="006530F5" w:rsidRDefault="009948E7" w:rsidP="009948E7">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четкость в изложении информации о процедуре;</w:t>
      </w:r>
    </w:p>
    <w:p w:rsidR="009948E7" w:rsidRPr="006530F5" w:rsidRDefault="009948E7" w:rsidP="009948E7">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удобство и доступность получения информации о процедуре;</w:t>
      </w:r>
    </w:p>
    <w:p w:rsidR="009948E7" w:rsidRPr="006530F5" w:rsidRDefault="009948E7" w:rsidP="009948E7">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оперативность предоставления информации о процедуре;</w:t>
      </w:r>
    </w:p>
    <w:p w:rsidR="009948E7" w:rsidRPr="006530F5" w:rsidRDefault="009948E7" w:rsidP="009948E7">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корректность и тактичность в процессе информирования о процедуре.</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Информирование заинтересованных лиц организуется индивидуально или публично.</w:t>
      </w:r>
      <w:r w:rsidRPr="006530F5">
        <w:rPr>
          <w:rFonts w:ascii="Times New Roman" w:eastAsia="Calibri" w:hAnsi="Times New Roman" w:cs="Times New Roman"/>
          <w:lang w:eastAsia="en-US"/>
        </w:rPr>
        <w:t xml:space="preserve"> </w:t>
      </w:r>
      <w:r w:rsidRPr="006530F5">
        <w:rPr>
          <w:rFonts w:ascii="Times New Roman" w:eastAsia="Calibri" w:hAnsi="Times New Roman" w:cs="Times New Roman"/>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9948E7" w:rsidRPr="006530F5" w:rsidRDefault="009948E7" w:rsidP="009948E7">
      <w:pPr>
        <w:spacing w:after="0" w:line="240" w:lineRule="auto"/>
        <w:ind w:firstLine="567"/>
        <w:jc w:val="both"/>
        <w:rPr>
          <w:rFonts w:ascii="Times New Roman" w:eastAsia="Times New Roman" w:hAnsi="Times New Roman" w:cs="Times New Roman"/>
          <w:b/>
          <w:lang w:eastAsia="ar-SA"/>
        </w:rPr>
      </w:pPr>
      <w:r w:rsidRPr="006530F5">
        <w:rPr>
          <w:rFonts w:ascii="Times New Roman" w:eastAsia="Calibri" w:hAnsi="Times New Roman" w:cs="Times New Roman"/>
          <w:b/>
          <w:lang w:eastAsia="ar-SA"/>
        </w:rPr>
        <w:t>1.3.4. Публичное устное информирование</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Публичное устное информирование осуществляется с привлечением СМИ.</w:t>
      </w:r>
    </w:p>
    <w:p w:rsidR="009948E7" w:rsidRPr="006530F5" w:rsidRDefault="009948E7" w:rsidP="009948E7">
      <w:pPr>
        <w:spacing w:after="0" w:line="240" w:lineRule="auto"/>
        <w:ind w:firstLine="567"/>
        <w:jc w:val="both"/>
        <w:rPr>
          <w:rFonts w:ascii="Times New Roman" w:eastAsia="Calibri" w:hAnsi="Times New Roman" w:cs="Times New Roman"/>
          <w:b/>
          <w:lang w:eastAsia="ar-SA"/>
        </w:rPr>
      </w:pPr>
      <w:bookmarkStart w:id="0" w:name="Подпункт214"/>
      <w:r w:rsidRPr="006530F5">
        <w:rPr>
          <w:rFonts w:ascii="Times New Roman" w:eastAsia="Calibri" w:hAnsi="Times New Roman" w:cs="Times New Roman"/>
          <w:b/>
          <w:lang w:eastAsia="ar-SA"/>
        </w:rPr>
        <w:t>1.3.5. Публичное письменное информирование</w:t>
      </w:r>
    </w:p>
    <w:bookmarkEnd w:id="0"/>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w:t>
      </w:r>
      <w:r w:rsidRPr="006530F5">
        <w:rPr>
          <w:rFonts w:ascii="Times New Roman" w:eastAsia="Calibri" w:hAnsi="Times New Roman" w:cs="Times New Roman"/>
          <w:lang w:eastAsia="ar-SA"/>
        </w:rPr>
        <w:t xml:space="preserve">, МФЦ, </w:t>
      </w:r>
      <w:r w:rsidRPr="006530F5">
        <w:rPr>
          <w:rFonts w:ascii="Times New Roman" w:eastAsia="Calibri" w:hAnsi="Times New Roman" w:cs="Times New Roman"/>
          <w:lang w:eastAsia="en-US"/>
        </w:rPr>
        <w:t>Портале</w:t>
      </w:r>
      <w:r w:rsidRPr="006530F5">
        <w:rPr>
          <w:rFonts w:ascii="Times New Roman" w:eastAsia="Calibri" w:hAnsi="Times New Roman" w:cs="Times New Roman"/>
          <w:lang w:eastAsia="ar-SA"/>
        </w:rPr>
        <w:t>, использования информационных стендов.</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9948E7" w:rsidRPr="006530F5" w:rsidRDefault="009948E7" w:rsidP="009948E7">
      <w:pPr>
        <w:widowControl w:val="0"/>
        <w:suppressAutoHyphens/>
        <w:autoSpaceDE w:val="0"/>
        <w:spacing w:after="0" w:line="240" w:lineRule="auto"/>
        <w:ind w:firstLine="567"/>
        <w:jc w:val="both"/>
        <w:rPr>
          <w:rFonts w:ascii="Times New Roman" w:eastAsia="Times New Roman" w:hAnsi="Times New Roman" w:cs="Times New Roman"/>
          <w:lang w:eastAsia="ar-SA"/>
        </w:rPr>
      </w:pPr>
      <w:r w:rsidRPr="006530F5">
        <w:rPr>
          <w:rFonts w:ascii="Times New Roman" w:eastAsia="Calibri" w:hAnsi="Times New Roman" w:cs="Times New Roman"/>
          <w:lang w:eastAsia="ar-SA"/>
        </w:rPr>
        <w:t>- полное наименование органа, предоставляющего муниципальную услугу;</w:t>
      </w:r>
    </w:p>
    <w:p w:rsidR="009948E7" w:rsidRPr="006530F5" w:rsidRDefault="009948E7" w:rsidP="009948E7">
      <w:pPr>
        <w:widowControl w:val="0"/>
        <w:tabs>
          <w:tab w:val="num" w:pos="0"/>
        </w:tabs>
        <w:autoSpaceDE w:val="0"/>
        <w:autoSpaceDN w:val="0"/>
        <w:adjustRightInd w:val="0"/>
        <w:spacing w:after="0" w:line="240" w:lineRule="auto"/>
        <w:ind w:firstLine="567"/>
        <w:jc w:val="both"/>
        <w:rPr>
          <w:rFonts w:ascii="Times New Roman" w:eastAsia="Calibri" w:hAnsi="Times New Roman" w:cs="Times New Roman"/>
        </w:rPr>
      </w:pPr>
      <w:r w:rsidRPr="006530F5">
        <w:rPr>
          <w:rFonts w:ascii="Times New Roman" w:eastAsia="Calibri" w:hAnsi="Times New Roman" w:cs="Times New Roman"/>
          <w:lang w:eastAsia="en-US"/>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процедуры предоставления муниципальной услуги в текстовом виде и в виде блок-схем (</w:t>
      </w:r>
      <w:hyperlink r:id="rId10" w:anchor="pril6" w:history="1">
        <w:r w:rsidRPr="006530F5">
          <w:rPr>
            <w:rFonts w:ascii="Times New Roman" w:eastAsia="Calibri" w:hAnsi="Times New Roman" w:cs="Times New Roman"/>
            <w:color w:val="0000FF"/>
            <w:u w:val="single"/>
            <w:lang w:eastAsia="ar-SA"/>
          </w:rPr>
          <w:t xml:space="preserve">Приложение </w:t>
        </w:r>
      </w:hyperlink>
      <w:r w:rsidRPr="006530F5">
        <w:rPr>
          <w:rFonts w:ascii="Times New Roman" w:eastAsia="Calibri" w:hAnsi="Times New Roman" w:cs="Times New Roman"/>
          <w:lang w:eastAsia="ar-SA"/>
        </w:rPr>
        <w:t>2 к Административному регламенту);</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перечень документов, представляемых заинтересованными лицами для получения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lastRenderedPageBreak/>
        <w:t>- порядок предоставления муниципальной услуги, в том числе в электронной форме;</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 образец заявления на получение </w:t>
      </w:r>
      <w:r w:rsidRPr="006530F5">
        <w:rPr>
          <w:rFonts w:ascii="Times New Roman" w:eastAsia="Calibri" w:hAnsi="Times New Roman" w:cs="Times New Roman"/>
          <w:lang w:eastAsia="en-US"/>
        </w:rPr>
        <w:t>разрешения на отклонение от предельных параметров разрешенного строительства</w:t>
      </w:r>
      <w:r w:rsidRPr="006530F5">
        <w:rPr>
          <w:rFonts w:ascii="Times New Roman" w:eastAsia="Calibri" w:hAnsi="Times New Roman" w:cs="Times New Roman"/>
          <w:lang w:eastAsia="ar-SA"/>
        </w:rPr>
        <w:t xml:space="preserve"> (</w:t>
      </w:r>
      <w:hyperlink r:id="rId11" w:anchor="pril2" w:history="1">
        <w:r w:rsidRPr="006530F5">
          <w:rPr>
            <w:rFonts w:ascii="Times New Roman" w:eastAsia="Calibri" w:hAnsi="Times New Roman" w:cs="Times New Roman"/>
            <w:color w:val="0000FF"/>
            <w:u w:val="single"/>
            <w:lang w:eastAsia="ar-SA"/>
          </w:rPr>
          <w:t xml:space="preserve">Приложение </w:t>
        </w:r>
      </w:hyperlink>
      <w:r w:rsidRPr="006530F5">
        <w:rPr>
          <w:rFonts w:ascii="Times New Roman" w:eastAsia="Calibri" w:hAnsi="Times New Roman" w:cs="Times New Roman"/>
          <w:lang w:eastAsia="ar-SA"/>
        </w:rPr>
        <w:t>3 к Административному регламенту);</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перечень оснований для отказа в предоставлении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На Портале размещается следующая обязательная информация:</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сведения о получателях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перечень документов, необходимых для получения муниципальной услуги, в том числе шаблоны и образцы для заполнения; </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описание конечного результата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сроки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основания для приостановления предоставления услуги или отказа в её предоставлении;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сведения о возмездном/безвозмездном характере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сведения об органе (организации), предоставляющем (предоставляющей) муниципальную услугу (график работы, контактные телефоны);</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Административный регламент в электронном виде;</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948E7" w:rsidRPr="006530F5" w:rsidRDefault="009948E7" w:rsidP="009948E7">
      <w:pPr>
        <w:spacing w:after="0" w:line="240" w:lineRule="auto"/>
        <w:ind w:firstLine="567"/>
        <w:jc w:val="both"/>
        <w:rPr>
          <w:rFonts w:ascii="Times New Roman" w:eastAsia="Times New Roman" w:hAnsi="Times New Roman" w:cs="Times New Roman"/>
          <w:b/>
          <w:lang w:eastAsia="ar-SA"/>
        </w:rPr>
      </w:pPr>
      <w:r w:rsidRPr="006530F5">
        <w:rPr>
          <w:rFonts w:ascii="Times New Roman" w:eastAsia="Calibri" w:hAnsi="Times New Roman" w:cs="Times New Roman"/>
          <w:b/>
          <w:lang w:eastAsia="ar-SA"/>
        </w:rPr>
        <w:t xml:space="preserve">1.3.6. Обязанности специалистов </w:t>
      </w:r>
      <w:r w:rsidRPr="006530F5">
        <w:rPr>
          <w:rFonts w:ascii="Times New Roman" w:eastAsia="Calibri" w:hAnsi="Times New Roman" w:cs="Times New Roman"/>
          <w:b/>
          <w:bCs/>
          <w:lang w:eastAsia="en-US"/>
        </w:rPr>
        <w:t xml:space="preserve">администрации </w:t>
      </w:r>
      <w:r w:rsidRPr="006530F5">
        <w:rPr>
          <w:rFonts w:ascii="Times New Roman" w:eastAsia="Calibri" w:hAnsi="Times New Roman" w:cs="Times New Roman"/>
          <w:b/>
          <w:lang w:eastAsia="ar-SA"/>
        </w:rPr>
        <w:t>при ответе на телефонные звонки, устные и письменные обращения граждан или организаций</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учреждения.</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Специалист администрации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20 минут. Индивидуальное устное информирование заинтересованных лиц специалист администрации осуществляет не более 10 минут.</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9948E7" w:rsidRPr="006530F5" w:rsidRDefault="009948E7" w:rsidP="009948E7">
      <w:pPr>
        <w:spacing w:after="0" w:line="240" w:lineRule="auto"/>
        <w:ind w:firstLine="540"/>
        <w:jc w:val="both"/>
        <w:rPr>
          <w:rFonts w:ascii="Times New Roman" w:eastAsia="Calibri" w:hAnsi="Times New Roman" w:cs="Times New Roman"/>
          <w:lang w:eastAsia="ar-SA"/>
        </w:rPr>
      </w:pPr>
      <w:r w:rsidRPr="006530F5">
        <w:rPr>
          <w:rFonts w:ascii="Times New Roman" w:eastAsia="Calibri" w:hAnsi="Times New Roman" w:cs="Times New Roman"/>
          <w:lang w:eastAsia="ar-SA"/>
        </w:rPr>
        <w:lastRenderedPageBreak/>
        <w:t xml:space="preserve">Специалист администрации направляет обращение заинтересованного лица главе администрации </w:t>
      </w:r>
      <w:r>
        <w:rPr>
          <w:rFonts w:ascii="Times New Roman" w:eastAsia="Calibri" w:hAnsi="Times New Roman" w:cs="Times New Roman"/>
          <w:bCs/>
          <w:lang w:eastAsia="ar-SA"/>
        </w:rPr>
        <w:t>Сятракасинского</w:t>
      </w:r>
      <w:r w:rsidRPr="006530F5">
        <w:rPr>
          <w:rFonts w:ascii="Times New Roman" w:eastAsia="Calibri" w:hAnsi="Times New Roman" w:cs="Times New Roman"/>
          <w:bCs/>
          <w:lang w:eastAsia="ar-SA"/>
        </w:rPr>
        <w:t xml:space="preserve"> сельского поселения Моргаушского района Чувашской Республики (далее – глава Администрации)</w:t>
      </w:r>
      <w:r w:rsidRPr="006530F5">
        <w:rPr>
          <w:rFonts w:ascii="Times New Roman" w:eastAsia="Calibri" w:hAnsi="Times New Roman" w:cs="Times New Roman"/>
          <w:lang w:eastAsia="ar-SA"/>
        </w:rPr>
        <w:t>. Глава администрации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w:t>
      </w:r>
    </w:p>
    <w:p w:rsidR="009948E7" w:rsidRPr="006530F5" w:rsidRDefault="009948E7" w:rsidP="009948E7">
      <w:pPr>
        <w:spacing w:after="0" w:line="240" w:lineRule="auto"/>
        <w:ind w:firstLine="540"/>
        <w:jc w:val="both"/>
        <w:rPr>
          <w:rFonts w:ascii="Times New Roman" w:eastAsia="Calibri" w:hAnsi="Times New Roman" w:cs="Times New Roman"/>
          <w:lang w:eastAsia="ar-SA"/>
        </w:rPr>
      </w:pPr>
      <w:r w:rsidRPr="006530F5">
        <w:rPr>
          <w:rFonts w:ascii="Times New Roman" w:eastAsia="Calibri" w:hAnsi="Times New Roman" w:cs="Times New Roman"/>
          <w:lang w:eastAsia="ar-SA"/>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w:t>
      </w:r>
    </w:p>
    <w:p w:rsidR="009948E7" w:rsidRPr="006530F5" w:rsidRDefault="009948E7" w:rsidP="009948E7">
      <w:pPr>
        <w:spacing w:after="0" w:line="240" w:lineRule="auto"/>
        <w:ind w:firstLine="540"/>
        <w:jc w:val="both"/>
        <w:rPr>
          <w:rFonts w:ascii="Times New Roman" w:eastAsia="Calibri" w:hAnsi="Times New Roman" w:cs="Times New Roman"/>
          <w:lang w:eastAsia="ar-SA"/>
        </w:rPr>
      </w:pPr>
      <w:r w:rsidRPr="006530F5">
        <w:rPr>
          <w:rFonts w:ascii="Times New Roman" w:eastAsia="Calibri" w:hAnsi="Times New Roman" w:cs="Times New Roman"/>
          <w:lang w:eastAsia="ar-SA"/>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9948E7" w:rsidRPr="006530F5" w:rsidRDefault="009948E7" w:rsidP="009948E7">
      <w:pPr>
        <w:spacing w:after="0" w:line="240" w:lineRule="auto"/>
        <w:ind w:firstLine="540"/>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Ответ направляется в письменном виде в течение 30 календарных дней </w:t>
      </w:r>
      <w:proofErr w:type="gramStart"/>
      <w:r w:rsidRPr="006530F5">
        <w:rPr>
          <w:rFonts w:ascii="Times New Roman" w:eastAsia="Calibri" w:hAnsi="Times New Roman" w:cs="Times New Roman"/>
          <w:lang w:eastAsia="ar-SA"/>
        </w:rPr>
        <w:t>с даты регистрации</w:t>
      </w:r>
      <w:proofErr w:type="gramEnd"/>
      <w:r w:rsidRPr="006530F5">
        <w:rPr>
          <w:rFonts w:ascii="Times New Roman" w:eastAsia="Calibri" w:hAnsi="Times New Roman" w:cs="Times New Roman"/>
          <w:lang w:eastAsia="ar-SA"/>
        </w:rPr>
        <w:t xml:space="preserve"> обращения специалистом администрации.</w:t>
      </w:r>
    </w:p>
    <w:p w:rsidR="009948E7" w:rsidRPr="006530F5" w:rsidRDefault="009948E7" w:rsidP="009948E7">
      <w:pPr>
        <w:spacing w:after="0" w:line="240" w:lineRule="auto"/>
        <w:ind w:firstLine="567"/>
        <w:jc w:val="both"/>
        <w:rPr>
          <w:rFonts w:ascii="Times New Roman" w:eastAsia="Times New Roman" w:hAnsi="Times New Roman" w:cs="Times New Roman"/>
          <w:b/>
          <w:bCs/>
        </w:rPr>
      </w:pPr>
      <w:r w:rsidRPr="006530F5">
        <w:rPr>
          <w:rFonts w:ascii="Times New Roman" w:eastAsia="Calibri" w:hAnsi="Times New Roman" w:cs="Times New Roman"/>
          <w:b/>
          <w:bCs/>
          <w:lang w:eastAsia="en-US"/>
        </w:rPr>
        <w:t>1.3.7. Обязанности специалистов МФЦ при ответе на телефонные звонки, устные и письменные обращения граждан</w:t>
      </w:r>
    </w:p>
    <w:p w:rsidR="009948E7" w:rsidRPr="006530F5" w:rsidRDefault="009948E7" w:rsidP="009948E7">
      <w:pPr>
        <w:tabs>
          <w:tab w:val="left" w:pos="0"/>
          <w:tab w:val="left" w:pos="1260"/>
        </w:tabs>
        <w:spacing w:after="0" w:line="240" w:lineRule="auto"/>
        <w:ind w:right="-5" w:firstLine="567"/>
        <w:jc w:val="both"/>
        <w:rPr>
          <w:rFonts w:ascii="Times New Roman" w:eastAsia="Times New Roman" w:hAnsi="Times New Roman" w:cs="Times New Roman"/>
          <w:bCs/>
        </w:rPr>
      </w:pPr>
      <w:r w:rsidRPr="006530F5">
        <w:rPr>
          <w:rFonts w:ascii="Times New Roman" w:eastAsia="Times New Roman" w:hAnsi="Times New Roman" w:cs="Times New Roman"/>
          <w:bCs/>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МФЦ.</w:t>
      </w:r>
    </w:p>
    <w:p w:rsidR="009948E7" w:rsidRPr="006530F5" w:rsidRDefault="009948E7" w:rsidP="009948E7">
      <w:pPr>
        <w:widowControl w:val="0"/>
        <w:autoSpaceDE w:val="0"/>
        <w:autoSpaceDN w:val="0"/>
        <w:spacing w:after="0" w:line="240" w:lineRule="auto"/>
        <w:ind w:firstLine="567"/>
        <w:jc w:val="both"/>
        <w:rPr>
          <w:rFonts w:ascii="Times New Roman" w:eastAsia="Times New Roman" w:hAnsi="Times New Roman" w:cs="Times New Roman"/>
        </w:rPr>
      </w:pPr>
      <w:r w:rsidRPr="006530F5">
        <w:rPr>
          <w:rFonts w:ascii="Times New Roman" w:eastAsia="Times New Roman" w:hAnsi="Times New Roman" w:cs="Times New Roman"/>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Индивидуальное устное информирование осуществляется специалистом МФЦ при обращении заинтересованных лиц за информацией лично.</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Специалист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9948E7" w:rsidRPr="006530F5" w:rsidRDefault="009948E7" w:rsidP="009948E7">
      <w:pPr>
        <w:autoSpaceDE w:val="0"/>
        <w:autoSpaceDN w:val="0"/>
        <w:spacing w:after="0" w:line="240" w:lineRule="auto"/>
        <w:ind w:firstLine="567"/>
        <w:jc w:val="both"/>
        <w:rPr>
          <w:rFonts w:ascii="Times New Roman" w:eastAsia="Times New Roman" w:hAnsi="Times New Roman" w:cs="Times New Roman"/>
        </w:rPr>
      </w:pPr>
      <w:r w:rsidRPr="006530F5">
        <w:rPr>
          <w:rFonts w:ascii="Times New Roman" w:eastAsia="Times New Roman" w:hAnsi="Times New Roman" w:cs="Times New Roman"/>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 </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9948E7" w:rsidRPr="006530F5" w:rsidRDefault="009948E7" w:rsidP="009948E7">
      <w:pPr>
        <w:spacing w:after="0" w:line="240" w:lineRule="auto"/>
        <w:ind w:firstLine="567"/>
        <w:jc w:val="both"/>
        <w:rPr>
          <w:rFonts w:ascii="Times New Roman" w:eastAsia="Calibri" w:hAnsi="Times New Roman" w:cs="Times New Roman"/>
          <w:b/>
          <w:lang w:eastAsia="en-US"/>
        </w:rPr>
      </w:pPr>
    </w:p>
    <w:p w:rsidR="009948E7" w:rsidRPr="006530F5" w:rsidRDefault="009948E7" w:rsidP="009948E7">
      <w:pPr>
        <w:autoSpaceDE w:val="0"/>
        <w:autoSpaceDN w:val="0"/>
        <w:spacing w:after="0" w:line="240" w:lineRule="auto"/>
        <w:ind w:firstLine="567"/>
        <w:jc w:val="center"/>
        <w:rPr>
          <w:rFonts w:ascii="Times New Roman" w:eastAsia="Times New Roman" w:hAnsi="Times New Roman" w:cs="Times New Roman"/>
          <w:b/>
        </w:rPr>
      </w:pPr>
      <w:r w:rsidRPr="006530F5">
        <w:rPr>
          <w:rFonts w:ascii="Times New Roman" w:eastAsia="Times New Roman" w:hAnsi="Times New Roman" w:cs="Times New Roman"/>
          <w:b/>
        </w:rPr>
        <w:t>II. Стандарт предоставления муниципальной услуги</w:t>
      </w:r>
    </w:p>
    <w:p w:rsidR="009948E7" w:rsidRPr="006530F5" w:rsidRDefault="009948E7" w:rsidP="009948E7">
      <w:pPr>
        <w:suppressAutoHyphens/>
        <w:spacing w:after="0" w:line="240" w:lineRule="auto"/>
        <w:ind w:firstLine="567"/>
        <w:jc w:val="both"/>
        <w:rPr>
          <w:rFonts w:ascii="Times New Roman" w:eastAsia="Calibri" w:hAnsi="Times New Roman" w:cs="Times New Roman"/>
          <w:b/>
          <w:bCs/>
          <w:lang w:eastAsia="en-US"/>
        </w:rPr>
      </w:pPr>
      <w:r w:rsidRPr="006530F5">
        <w:rPr>
          <w:rFonts w:ascii="Times New Roman" w:eastAsia="Calibri" w:hAnsi="Times New Roman" w:cs="Times New Roman"/>
          <w:b/>
          <w:bCs/>
          <w:lang w:eastAsia="en-US"/>
        </w:rPr>
        <w:t>2.1. Наименование муниципальной услуги</w:t>
      </w:r>
    </w:p>
    <w:p w:rsidR="009948E7" w:rsidRPr="006530F5" w:rsidRDefault="009948E7" w:rsidP="009948E7">
      <w:pPr>
        <w:suppressAutoHyphens/>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w:t>
      </w:r>
    </w:p>
    <w:p w:rsidR="009948E7" w:rsidRPr="006530F5" w:rsidRDefault="009948E7" w:rsidP="009948E7">
      <w:pPr>
        <w:suppressAutoHyphens/>
        <w:spacing w:after="0" w:line="240" w:lineRule="auto"/>
        <w:ind w:firstLine="567"/>
        <w:jc w:val="both"/>
        <w:rPr>
          <w:rFonts w:ascii="Times New Roman" w:eastAsia="Calibri" w:hAnsi="Times New Roman" w:cs="Times New Roman"/>
          <w:b/>
          <w:bCs/>
          <w:lang w:eastAsia="en-US"/>
        </w:rPr>
      </w:pPr>
      <w:r w:rsidRPr="006530F5">
        <w:rPr>
          <w:rFonts w:ascii="Times New Roman" w:eastAsia="Calibri" w:hAnsi="Times New Roman" w:cs="Times New Roman"/>
          <w:b/>
          <w:bCs/>
          <w:lang w:eastAsia="en-US"/>
        </w:rPr>
        <w:t>2.2. Наименование органа, предоставляющего муниципальную услугу</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Муниципальная услуга предоставляется администрацией </w:t>
      </w: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 Моргаушского района Чувашской Республики, а также МФЦ.</w:t>
      </w:r>
    </w:p>
    <w:p w:rsidR="009948E7" w:rsidRPr="006530F5" w:rsidRDefault="009948E7" w:rsidP="009948E7">
      <w:pPr>
        <w:overflowPunct w:val="0"/>
        <w:autoSpaceDE w:val="0"/>
        <w:autoSpaceDN w:val="0"/>
        <w:adjustRightInd w:val="0"/>
        <w:spacing w:after="0" w:line="240" w:lineRule="auto"/>
        <w:ind w:right="-1" w:firstLine="567"/>
        <w:jc w:val="both"/>
        <w:rPr>
          <w:rFonts w:ascii="Times New Roman" w:eastAsia="Times New Roman" w:hAnsi="Times New Roman" w:cs="Times New Roman"/>
        </w:rPr>
      </w:pPr>
      <w:r w:rsidRPr="006530F5">
        <w:rPr>
          <w:rFonts w:ascii="Times New Roman" w:eastAsia="Times New Roman" w:hAnsi="Times New Roman" w:cs="Times New Roman"/>
        </w:rPr>
        <w:lastRenderedPageBreak/>
        <w:t xml:space="preserve">Информационное и техническое обеспечение по предоставлению муниципальной услуги осуществляется администрацией </w:t>
      </w:r>
      <w:r>
        <w:rPr>
          <w:rFonts w:ascii="Times New Roman" w:eastAsia="Times New Roman" w:hAnsi="Times New Roman" w:cs="Times New Roman"/>
        </w:rPr>
        <w:t>Сятракасинского</w:t>
      </w:r>
      <w:r w:rsidRPr="006530F5">
        <w:rPr>
          <w:rFonts w:ascii="Times New Roman" w:eastAsia="Times New Roman" w:hAnsi="Times New Roman" w:cs="Times New Roman"/>
        </w:rPr>
        <w:t xml:space="preserve"> сельского поселения Моргаушского района Чувашской Республики (далее – Администрация).</w:t>
      </w:r>
    </w:p>
    <w:p w:rsidR="009948E7" w:rsidRPr="006530F5" w:rsidRDefault="009948E7" w:rsidP="009948E7">
      <w:pPr>
        <w:spacing w:after="0" w:line="240" w:lineRule="auto"/>
        <w:ind w:firstLine="567"/>
        <w:jc w:val="both"/>
        <w:rPr>
          <w:rFonts w:ascii="Times New Roman" w:eastAsia="Calibri" w:hAnsi="Times New Roman" w:cs="Times New Roman"/>
          <w:b/>
          <w:bCs/>
          <w:lang w:eastAsia="en-US"/>
        </w:rPr>
      </w:pPr>
      <w:r w:rsidRPr="006530F5">
        <w:rPr>
          <w:rFonts w:ascii="Times New Roman" w:eastAsia="Calibri" w:hAnsi="Times New Roman" w:cs="Times New Roman"/>
          <w:b/>
          <w:bCs/>
          <w:lang w:eastAsia="en-US"/>
        </w:rPr>
        <w:t>2.2.1. Государственные, муниципальные органы и организации участвующие в предоставлении муниципальной услуги</w:t>
      </w:r>
    </w:p>
    <w:p w:rsidR="009948E7" w:rsidRPr="006530F5" w:rsidRDefault="009948E7" w:rsidP="009948E7">
      <w:pPr>
        <w:suppressAutoHyphens/>
        <w:spacing w:after="0" w:line="240" w:lineRule="auto"/>
        <w:ind w:firstLine="567"/>
        <w:jc w:val="both"/>
        <w:rPr>
          <w:rFonts w:ascii="Times New Roman" w:eastAsia="Calibri" w:hAnsi="Times New Roman" w:cs="Times New Roman"/>
          <w:kern w:val="2"/>
          <w:lang w:eastAsia="en-US"/>
        </w:rPr>
      </w:pPr>
      <w:r w:rsidRPr="006530F5">
        <w:rPr>
          <w:rFonts w:ascii="Times New Roman" w:eastAsia="Calibri" w:hAnsi="Times New Roman" w:cs="Times New Roman"/>
          <w:kern w:val="2"/>
          <w:lang w:eastAsia="en-US"/>
        </w:rPr>
        <w:t xml:space="preserve">При предоставлении муниципальной услуги </w:t>
      </w:r>
      <w:r w:rsidRPr="006530F5">
        <w:rPr>
          <w:rFonts w:ascii="Times New Roman" w:eastAsia="Calibri" w:hAnsi="Times New Roman" w:cs="Times New Roman"/>
          <w:lang w:eastAsia="en-US"/>
        </w:rPr>
        <w:t>осуществляется процесс взаимодействия</w:t>
      </w:r>
      <w:r w:rsidRPr="006530F5">
        <w:rPr>
          <w:rFonts w:ascii="Times New Roman" w:eastAsia="Calibri" w:hAnsi="Times New Roman" w:cs="Times New Roman"/>
          <w:kern w:val="2"/>
          <w:lang w:eastAsia="en-US"/>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9948E7" w:rsidRPr="006530F5" w:rsidRDefault="009948E7" w:rsidP="009948E7">
      <w:pPr>
        <w:widowControl w:val="0"/>
        <w:numPr>
          <w:ilvl w:val="0"/>
          <w:numId w:val="10"/>
        </w:numPr>
        <w:tabs>
          <w:tab w:val="left" w:pos="993"/>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Управлением Федеральной службы государственной регистрации, кадастра и картографии по Чувашской Республике;</w:t>
      </w:r>
    </w:p>
    <w:p w:rsidR="009948E7" w:rsidRPr="006530F5" w:rsidRDefault="009948E7" w:rsidP="009948E7">
      <w:pPr>
        <w:widowControl w:val="0"/>
        <w:numPr>
          <w:ilvl w:val="0"/>
          <w:numId w:val="10"/>
        </w:numPr>
        <w:tabs>
          <w:tab w:val="left" w:pos="993"/>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Филиалом ФГБУ «Федеральная кадастровая палата Федеральной службы государственной регистрации, кадастра и картографии» по ЧР - Чувашии;</w:t>
      </w:r>
    </w:p>
    <w:p w:rsidR="009948E7" w:rsidRPr="006530F5" w:rsidRDefault="009948E7" w:rsidP="009948E7">
      <w:pPr>
        <w:widowControl w:val="0"/>
        <w:numPr>
          <w:ilvl w:val="0"/>
          <w:numId w:val="10"/>
        </w:numPr>
        <w:tabs>
          <w:tab w:val="left" w:pos="993"/>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bCs/>
          <w:lang w:eastAsia="ar-SA"/>
        </w:rPr>
        <w:t>МАУ «Многофункциональный центр   предоставления государственных и муниципальных услуг»  Моргаушского района Чувашской Республики</w:t>
      </w:r>
      <w:r w:rsidRPr="006530F5">
        <w:rPr>
          <w:rFonts w:ascii="Times New Roman" w:eastAsia="Calibri" w:hAnsi="Times New Roman" w:cs="Times New Roman"/>
          <w:lang w:eastAsia="en-US"/>
        </w:rPr>
        <w:t>.</w:t>
      </w:r>
    </w:p>
    <w:p w:rsidR="009948E7" w:rsidRPr="006530F5" w:rsidRDefault="009948E7" w:rsidP="009948E7">
      <w:pPr>
        <w:spacing w:after="0" w:line="240" w:lineRule="auto"/>
        <w:ind w:firstLine="567"/>
        <w:jc w:val="both"/>
        <w:rPr>
          <w:rFonts w:ascii="Times New Roman" w:eastAsia="Calibri" w:hAnsi="Times New Roman" w:cs="Times New Roman"/>
          <w:b/>
          <w:bCs/>
          <w:lang w:eastAsia="ar-SA"/>
        </w:rPr>
      </w:pPr>
      <w:r w:rsidRPr="006530F5">
        <w:rPr>
          <w:rFonts w:ascii="Times New Roman" w:eastAsia="Calibri" w:hAnsi="Times New Roman" w:cs="Times New Roman"/>
          <w:b/>
          <w:bCs/>
          <w:lang w:eastAsia="en-US"/>
        </w:rPr>
        <w:t>2.2.2. Особенности взаимодействия с заявителем при предоставлении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При подаче заявления с документами на предоставление муниципальной услуги в Администрацию, или МФЦ, а также в процессе предоставления муниципальной услуги запрещается требовать от заявителя:</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proofErr w:type="gramStart"/>
      <w:r w:rsidRPr="006530F5">
        <w:rPr>
          <w:rFonts w:ascii="Times New Roman" w:eastAsia="Calibri" w:hAnsi="Times New Roman" w:cs="Times New Roman"/>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 210-ФЗ государственных и муниципальных услуг, в</w:t>
      </w:r>
      <w:proofErr w:type="gramEnd"/>
      <w:r w:rsidRPr="006530F5">
        <w:rPr>
          <w:rFonts w:ascii="Times New Roman" w:eastAsia="Calibri" w:hAnsi="Times New Roman" w:cs="Times New Roman"/>
          <w:lang w:eastAsia="ar-SA"/>
        </w:rPr>
        <w:t xml:space="preserve"> </w:t>
      </w:r>
      <w:proofErr w:type="gramStart"/>
      <w:r w:rsidRPr="006530F5">
        <w:rPr>
          <w:rFonts w:ascii="Times New Roman" w:eastAsia="Calibri" w:hAnsi="Times New Roman" w:cs="Times New Roman"/>
          <w:lang w:eastAsia="ar-SA"/>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6530F5">
        <w:rPr>
          <w:rFonts w:ascii="Times New Roman" w:eastAsia="Calibri" w:hAnsi="Times New Roman" w:cs="Times New Roman"/>
          <w:lang w:eastAsia="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proofErr w:type="gramStart"/>
      <w:r w:rsidRPr="006530F5">
        <w:rPr>
          <w:rFonts w:ascii="Times New Roman" w:eastAsia="Calibri" w:hAnsi="Times New Roman" w:cs="Times New Roman"/>
          <w:lang w:eastAsia="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948E7" w:rsidRPr="006530F5" w:rsidRDefault="009948E7" w:rsidP="009948E7">
      <w:pPr>
        <w:shd w:val="clear" w:color="auto" w:fill="FFFFFF"/>
        <w:spacing w:after="0" w:line="290" w:lineRule="atLeast"/>
        <w:ind w:firstLine="540"/>
        <w:jc w:val="both"/>
        <w:rPr>
          <w:rFonts w:ascii="Times New Roman" w:eastAsia="Calibri" w:hAnsi="Times New Roman" w:cs="Times New Roman"/>
          <w:lang w:eastAsia="ar-SA"/>
        </w:rPr>
      </w:pPr>
      <w:r w:rsidRPr="006530F5">
        <w:rPr>
          <w:rFonts w:ascii="Times New Roman" w:eastAsia="Calibri" w:hAnsi="Times New Roman" w:cs="Times New Roman"/>
          <w:color w:val="333333"/>
          <w:lang w:eastAsia="en-US"/>
        </w:rPr>
        <w:t>4</w:t>
      </w:r>
      <w:r w:rsidRPr="006530F5">
        <w:rPr>
          <w:rFonts w:ascii="Times New Roman" w:eastAsia="Calibri" w:hAnsi="Times New Roman" w:cs="Times New Roman"/>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48E7" w:rsidRPr="006530F5" w:rsidRDefault="009948E7" w:rsidP="009948E7">
      <w:pPr>
        <w:shd w:val="clear" w:color="auto" w:fill="FFFFFF"/>
        <w:spacing w:after="0" w:line="290" w:lineRule="atLeast"/>
        <w:ind w:firstLine="540"/>
        <w:jc w:val="both"/>
        <w:rPr>
          <w:rFonts w:ascii="Times New Roman" w:eastAsia="Calibri" w:hAnsi="Times New Roman" w:cs="Times New Roman"/>
          <w:lang w:eastAsia="ar-SA"/>
        </w:rPr>
      </w:pPr>
      <w:bookmarkStart w:id="1" w:name="dst291"/>
      <w:bookmarkEnd w:id="1"/>
      <w:r w:rsidRPr="006530F5">
        <w:rPr>
          <w:rFonts w:ascii="Times New Roman" w:eastAsia="Calibri" w:hAnsi="Times New Roman" w:cs="Times New Roman"/>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48E7" w:rsidRPr="006530F5" w:rsidRDefault="009948E7" w:rsidP="009948E7">
      <w:pPr>
        <w:shd w:val="clear" w:color="auto" w:fill="FFFFFF"/>
        <w:spacing w:after="0" w:line="290" w:lineRule="atLeast"/>
        <w:ind w:firstLine="540"/>
        <w:jc w:val="both"/>
        <w:rPr>
          <w:rFonts w:ascii="Times New Roman" w:eastAsia="Calibri" w:hAnsi="Times New Roman" w:cs="Times New Roman"/>
          <w:lang w:eastAsia="ar-SA"/>
        </w:rPr>
      </w:pPr>
      <w:bookmarkStart w:id="2" w:name="dst292"/>
      <w:bookmarkEnd w:id="2"/>
      <w:r w:rsidRPr="006530F5">
        <w:rPr>
          <w:rFonts w:ascii="Times New Roman" w:eastAsia="Calibri" w:hAnsi="Times New Roman" w:cs="Times New Roman"/>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48E7" w:rsidRPr="006530F5" w:rsidRDefault="009948E7" w:rsidP="009948E7">
      <w:pPr>
        <w:shd w:val="clear" w:color="auto" w:fill="FFFFFF"/>
        <w:spacing w:after="0" w:line="290" w:lineRule="atLeast"/>
        <w:ind w:firstLine="540"/>
        <w:jc w:val="both"/>
        <w:rPr>
          <w:rFonts w:ascii="Times New Roman" w:eastAsia="Calibri" w:hAnsi="Times New Roman" w:cs="Times New Roman"/>
          <w:lang w:eastAsia="ar-SA"/>
        </w:rPr>
      </w:pPr>
      <w:bookmarkStart w:id="3" w:name="dst293"/>
      <w:bookmarkEnd w:id="3"/>
      <w:r w:rsidRPr="006530F5">
        <w:rPr>
          <w:rFonts w:ascii="Times New Roman" w:eastAsia="Calibri" w:hAnsi="Times New Roman" w:cs="Times New Roman"/>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48E7" w:rsidRPr="006530F5" w:rsidRDefault="009948E7" w:rsidP="009948E7">
      <w:pPr>
        <w:shd w:val="clear" w:color="auto" w:fill="FFFFFF"/>
        <w:spacing w:after="0" w:line="290" w:lineRule="atLeast"/>
        <w:ind w:firstLine="540"/>
        <w:jc w:val="both"/>
        <w:rPr>
          <w:rFonts w:ascii="Times New Roman" w:eastAsia="Calibri" w:hAnsi="Times New Roman" w:cs="Times New Roman"/>
          <w:lang w:eastAsia="ar-SA"/>
        </w:rPr>
      </w:pPr>
      <w:bookmarkStart w:id="4" w:name="dst294"/>
      <w:bookmarkEnd w:id="4"/>
      <w:proofErr w:type="gramStart"/>
      <w:r w:rsidRPr="006530F5">
        <w:rPr>
          <w:rFonts w:ascii="Times New Roman" w:eastAsia="Calibri" w:hAnsi="Times New Roman" w:cs="Times New Roman"/>
          <w:lang w:eastAsia="ar-SA"/>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6530F5">
          <w:rPr>
            <w:rFonts w:ascii="Times New Roman" w:eastAsia="Calibri" w:hAnsi="Times New Roman" w:cs="Times New Roman"/>
            <w:color w:val="0000FF"/>
            <w:u w:val="single"/>
            <w:lang w:eastAsia="ar-SA"/>
          </w:rPr>
          <w:t>частью 1.1 статьи 16</w:t>
        </w:r>
      </w:hyperlink>
      <w:r w:rsidRPr="006530F5">
        <w:rPr>
          <w:rFonts w:ascii="Times New Roman" w:eastAsia="Calibri" w:hAnsi="Times New Roman" w:cs="Times New Roman"/>
          <w:lang w:eastAsia="ar-SA"/>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530F5">
        <w:rPr>
          <w:rFonts w:ascii="Times New Roman" w:eastAsia="Calibri" w:hAnsi="Times New Roman" w:cs="Times New Roman"/>
          <w:lang w:eastAsia="ar-SA"/>
        </w:rPr>
        <w:t xml:space="preserve"> </w:t>
      </w:r>
      <w:proofErr w:type="gramStart"/>
      <w:r w:rsidRPr="006530F5">
        <w:rPr>
          <w:rFonts w:ascii="Times New Roman" w:eastAsia="Calibri" w:hAnsi="Times New Roman" w:cs="Times New Roman"/>
          <w:lang w:eastAsia="ar-SA"/>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6530F5">
          <w:rPr>
            <w:rFonts w:ascii="Times New Roman" w:eastAsia="Calibri" w:hAnsi="Times New Roman" w:cs="Times New Roman"/>
            <w:color w:val="0000FF"/>
            <w:u w:val="single"/>
            <w:lang w:eastAsia="ar-SA"/>
          </w:rPr>
          <w:t>частью 1.1 статьи 16</w:t>
        </w:r>
      </w:hyperlink>
      <w:r w:rsidRPr="006530F5">
        <w:rPr>
          <w:rFonts w:ascii="Times New Roman" w:eastAsia="Calibri" w:hAnsi="Times New Roman" w:cs="Times New Roman"/>
          <w:lang w:eastAsia="ar-SA"/>
        </w:rPr>
        <w:t> Федерального закона № 210-ФЗ, уведомляется заявитель, а также приносятся извинения за доставленные неудобства.</w:t>
      </w:r>
      <w:proofErr w:type="gramEnd"/>
    </w:p>
    <w:p w:rsidR="009948E7" w:rsidRPr="006530F5" w:rsidRDefault="009948E7" w:rsidP="009948E7">
      <w:pPr>
        <w:spacing w:after="0" w:line="240" w:lineRule="auto"/>
        <w:ind w:firstLine="567"/>
        <w:jc w:val="both"/>
        <w:rPr>
          <w:rFonts w:ascii="Times New Roman" w:eastAsia="Calibri" w:hAnsi="Times New Roman" w:cs="Times New Roman"/>
          <w:b/>
          <w:lang w:eastAsia="ar-SA"/>
        </w:rPr>
      </w:pPr>
      <w:r w:rsidRPr="006530F5">
        <w:rPr>
          <w:rFonts w:ascii="Times New Roman" w:eastAsia="Calibri" w:hAnsi="Times New Roman" w:cs="Times New Roman"/>
          <w:b/>
          <w:lang w:eastAsia="ar-SA"/>
        </w:rPr>
        <w:t>2.3. Результат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решение главы Администрации о предоставлении разрешения на отклонение от предельных параметров разрешенного строительства;</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решение главы Администрации  об отказе в предоставлении разрешения на отклонение от предельных параметров разрешенного строительства.</w:t>
      </w:r>
    </w:p>
    <w:p w:rsidR="009948E7" w:rsidRPr="006530F5" w:rsidRDefault="009948E7" w:rsidP="009948E7">
      <w:pPr>
        <w:spacing w:after="0" w:line="240" w:lineRule="auto"/>
        <w:ind w:firstLine="567"/>
        <w:jc w:val="both"/>
        <w:rPr>
          <w:rFonts w:ascii="Times New Roman" w:eastAsia="Calibri" w:hAnsi="Times New Roman" w:cs="Times New Roman"/>
          <w:b/>
          <w:lang w:eastAsia="ar-SA"/>
        </w:rPr>
      </w:pPr>
      <w:r w:rsidRPr="006530F5">
        <w:rPr>
          <w:rFonts w:ascii="Times New Roman" w:eastAsia="Calibri" w:hAnsi="Times New Roman" w:cs="Times New Roman"/>
          <w:b/>
          <w:lang w:eastAsia="ar-SA"/>
        </w:rPr>
        <w:t>2.4. Срок предоставления муниципальной услуги</w:t>
      </w:r>
    </w:p>
    <w:p w:rsidR="009948E7" w:rsidRPr="006530F5" w:rsidRDefault="009948E7" w:rsidP="009948E7">
      <w:pPr>
        <w:tabs>
          <w:tab w:val="left" w:pos="1080"/>
        </w:tabs>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Максимальный срок предоставления муниципальной услуги составляет 70 дней со дня поступления заявления в Администрацию.</w:t>
      </w:r>
    </w:p>
    <w:p w:rsidR="009948E7" w:rsidRPr="006530F5" w:rsidRDefault="009948E7" w:rsidP="009948E7">
      <w:pPr>
        <w:shd w:val="clear" w:color="auto" w:fill="FFFFFF"/>
        <w:spacing w:after="0" w:line="315" w:lineRule="atLeast"/>
        <w:ind w:firstLine="567"/>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Срок выдачи (направления) документа, являющегося результатом предоставления муниципальной услуги, - 5 рабочих дней со дня принятия решения.</w:t>
      </w:r>
    </w:p>
    <w:p w:rsidR="009948E7" w:rsidRPr="006530F5" w:rsidRDefault="009948E7" w:rsidP="009948E7">
      <w:pPr>
        <w:shd w:val="clear" w:color="auto" w:fill="FFFFFF"/>
        <w:spacing w:after="0" w:line="315" w:lineRule="atLeast"/>
        <w:ind w:firstLine="567"/>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948E7" w:rsidRPr="006530F5" w:rsidRDefault="009948E7" w:rsidP="009948E7">
      <w:pPr>
        <w:spacing w:after="0" w:line="240" w:lineRule="auto"/>
        <w:ind w:firstLine="567"/>
        <w:jc w:val="both"/>
        <w:rPr>
          <w:rFonts w:ascii="Times New Roman" w:eastAsia="Calibri" w:hAnsi="Times New Roman" w:cs="Times New Roman"/>
          <w:b/>
          <w:bCs/>
        </w:rPr>
      </w:pPr>
      <w:r w:rsidRPr="006530F5">
        <w:rPr>
          <w:rFonts w:ascii="Times New Roman" w:eastAsia="Calibri" w:hAnsi="Times New Roman" w:cs="Times New Roman"/>
          <w:b/>
          <w:bCs/>
          <w:lang w:eastAsia="en-US"/>
        </w:rPr>
        <w:t>2.5. Нормативные правовые акты, регулирующие предоставление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xml:space="preserve">Предоставление муниципальной услуги осуществляются в соответствии </w:t>
      </w:r>
      <w:proofErr w:type="gramStart"/>
      <w:r w:rsidRPr="006530F5">
        <w:rPr>
          <w:rFonts w:ascii="Times New Roman" w:eastAsia="Calibri" w:hAnsi="Times New Roman" w:cs="Times New Roman"/>
          <w:bCs/>
          <w:lang w:eastAsia="en-US"/>
        </w:rPr>
        <w:t>с</w:t>
      </w:r>
      <w:proofErr w:type="gramEnd"/>
      <w:r w:rsidRPr="006530F5">
        <w:rPr>
          <w:rFonts w:ascii="Times New Roman" w:eastAsia="Calibri" w:hAnsi="Times New Roman" w:cs="Times New Roman"/>
          <w:bCs/>
          <w:lang w:eastAsia="en-US"/>
        </w:rPr>
        <w:t>:</w:t>
      </w:r>
    </w:p>
    <w:p w:rsidR="009948E7" w:rsidRPr="006530F5" w:rsidRDefault="009948E7" w:rsidP="009948E7">
      <w:pPr>
        <w:spacing w:after="0" w:line="240" w:lineRule="auto"/>
        <w:ind w:firstLine="567"/>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Градостроительным кодексом Российской Федерации (опубликован в «Российской газете» от 30 декабря 2004 г., № 290);</w:t>
      </w:r>
    </w:p>
    <w:p w:rsidR="009948E7" w:rsidRPr="006530F5" w:rsidRDefault="009948E7" w:rsidP="009948E7">
      <w:pPr>
        <w:autoSpaceDE w:val="0"/>
        <w:autoSpaceDN w:val="0"/>
        <w:adjustRightInd w:val="0"/>
        <w:spacing w:after="0" w:line="240" w:lineRule="auto"/>
        <w:ind w:firstLine="567"/>
        <w:jc w:val="both"/>
        <w:rPr>
          <w:rFonts w:ascii="Times New Roman" w:eastAsia="Times New Roman" w:hAnsi="Times New Roman" w:cs="Times New Roman"/>
          <w:bCs/>
        </w:rPr>
      </w:pPr>
      <w:r w:rsidRPr="006530F5">
        <w:rPr>
          <w:rFonts w:ascii="Times New Roman" w:eastAsia="Times New Roman" w:hAnsi="Times New Roman" w:cs="Times New Roman"/>
          <w:bCs/>
        </w:rPr>
        <w:t>- Земельным кодексом Российской Федерации от 25 октября 2001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9948E7" w:rsidRPr="006530F5" w:rsidRDefault="009948E7" w:rsidP="009948E7">
      <w:pPr>
        <w:autoSpaceDE w:val="0"/>
        <w:autoSpaceDN w:val="0"/>
        <w:adjustRightInd w:val="0"/>
        <w:spacing w:after="0" w:line="240" w:lineRule="auto"/>
        <w:ind w:firstLine="567"/>
        <w:jc w:val="both"/>
        <w:rPr>
          <w:rFonts w:ascii="Times New Roman" w:eastAsia="Times New Roman" w:hAnsi="Times New Roman" w:cs="Times New Roman"/>
          <w:bCs/>
        </w:rPr>
      </w:pPr>
      <w:proofErr w:type="gramStart"/>
      <w:r w:rsidRPr="006530F5">
        <w:rPr>
          <w:rFonts w:ascii="Times New Roman" w:eastAsia="Times New Roman" w:hAnsi="Times New Roman" w:cs="Times New Roman"/>
          <w:bCs/>
        </w:rPr>
        <w:t>- Гражданским кодексом Российской Федерации от 30 ноября 1994 г. № 51-Ф3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w:t>
      </w:r>
      <w:proofErr w:type="gramEnd"/>
      <w:r w:rsidRPr="006530F5">
        <w:rPr>
          <w:rFonts w:ascii="Times New Roman" w:eastAsia="Times New Roman" w:hAnsi="Times New Roman" w:cs="Times New Roman"/>
          <w:bCs/>
        </w:rPr>
        <w:t> </w:t>
      </w:r>
      <w:proofErr w:type="gramStart"/>
      <w:r w:rsidRPr="006530F5">
        <w:rPr>
          <w:rFonts w:ascii="Times New Roman" w:eastAsia="Times New Roman" w:hAnsi="Times New Roman" w:cs="Times New Roman"/>
          <w:bCs/>
        </w:rPr>
        <w:t>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w:t>
      </w:r>
      <w:proofErr w:type="gramEnd"/>
      <w:r w:rsidRPr="006530F5">
        <w:rPr>
          <w:rFonts w:ascii="Times New Roman" w:eastAsia="Times New Roman" w:hAnsi="Times New Roman" w:cs="Times New Roman"/>
          <w:bCs/>
        </w:rPr>
        <w:t xml:space="preserve"> 2006 г. № 214-215, в Собрании законодательства Российской Федерации от 25 декабря 2006 г. № 52 (часть I) ст. 5496);</w:t>
      </w:r>
    </w:p>
    <w:p w:rsidR="009948E7" w:rsidRPr="006530F5" w:rsidRDefault="009948E7" w:rsidP="009948E7">
      <w:pPr>
        <w:tabs>
          <w:tab w:val="left" w:pos="0"/>
          <w:tab w:val="left" w:pos="1134"/>
        </w:tabs>
        <w:suppressAutoHyphens/>
        <w:autoSpaceDN w:val="0"/>
        <w:spacing w:after="0" w:line="240" w:lineRule="auto"/>
        <w:ind w:firstLine="567"/>
        <w:jc w:val="both"/>
        <w:rPr>
          <w:rFonts w:ascii="Times New Roman" w:eastAsia="Calibri" w:hAnsi="Times New Roman" w:cs="Times New Roman"/>
          <w:lang w:eastAsia="en-US"/>
        </w:rPr>
      </w:pPr>
      <w:proofErr w:type="gramStart"/>
      <w:r w:rsidRPr="006530F5">
        <w:rPr>
          <w:rFonts w:ascii="Times New Roman" w:eastAsia="Calibri" w:hAnsi="Times New Roman" w:cs="Times New Roman"/>
          <w:lang w:eastAsia="en-US"/>
        </w:rPr>
        <w:t>-  Федеральным законом от 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en-US"/>
        </w:rPr>
        <w:t>- Федеральным законом от 27 июля 2010 г. №210-ФЗ «Об организации предоставления государственных и муниципальных услуг»;</w:t>
      </w:r>
    </w:p>
    <w:p w:rsidR="009948E7" w:rsidRPr="006530F5" w:rsidRDefault="009948E7" w:rsidP="009948E7">
      <w:pPr>
        <w:tabs>
          <w:tab w:val="left" w:pos="1134"/>
          <w:tab w:val="left" w:pos="1276"/>
        </w:tabs>
        <w:spacing w:after="0" w:line="240" w:lineRule="auto"/>
        <w:ind w:firstLine="567"/>
        <w:jc w:val="both"/>
        <w:rPr>
          <w:rFonts w:ascii="Times New Roman" w:eastAsia="Calibri" w:hAnsi="Times New Roman" w:cs="Times New Roman"/>
        </w:rPr>
      </w:pPr>
      <w:r w:rsidRPr="006530F5">
        <w:rPr>
          <w:rFonts w:ascii="Times New Roman" w:eastAsia="Calibri" w:hAnsi="Times New Roman" w:cs="Times New Roman"/>
          <w:lang w:eastAsia="en-US"/>
        </w:rPr>
        <w:t xml:space="preserve">-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w:t>
      </w:r>
      <w:r w:rsidRPr="006530F5">
        <w:rPr>
          <w:rFonts w:ascii="Times New Roman" w:eastAsia="Calibri" w:hAnsi="Times New Roman" w:cs="Times New Roman"/>
          <w:lang w:eastAsia="en-US"/>
        </w:rPr>
        <w:lastRenderedPageBreak/>
        <w:t>газете» от 11 мая 2006 г. № 70-71, в «Российской газете» от 5 мая 2006 г. № 95, в Собрании законодательства Российской Федерации от 8 мая 2006 г. № 19 ст. 2060);</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 </w:t>
      </w:r>
      <w:hyperlink r:id="rId14" w:history="1">
        <w:r w:rsidRPr="006530F5">
          <w:rPr>
            <w:rFonts w:ascii="Times New Roman" w:eastAsia="Calibri" w:hAnsi="Times New Roman" w:cs="Times New Roman"/>
            <w:color w:val="008000"/>
            <w:lang w:eastAsia="en-US"/>
          </w:rPr>
          <w:t>Федеральным законом</w:t>
        </w:r>
      </w:hyperlink>
      <w:r w:rsidRPr="006530F5">
        <w:rPr>
          <w:rFonts w:ascii="Times New Roman" w:eastAsia="Calibri" w:hAnsi="Times New Roman" w:cs="Times New Roman"/>
          <w:lang w:eastAsia="en-US"/>
        </w:rPr>
        <w:t xml:space="preserve"> от 22.07.2008 № 123-ФЗ «Технический регламент о требованиях пожарной безопасности» («Российская газета», 2008, № 163);</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 </w:t>
      </w:r>
      <w:hyperlink r:id="rId15" w:history="1">
        <w:r w:rsidRPr="006530F5">
          <w:rPr>
            <w:rFonts w:ascii="Times New Roman" w:eastAsia="Calibri" w:hAnsi="Times New Roman" w:cs="Times New Roman"/>
            <w:color w:val="008000"/>
            <w:lang w:eastAsia="en-US"/>
          </w:rPr>
          <w:t>Федеральным законом</w:t>
        </w:r>
      </w:hyperlink>
      <w:r w:rsidRPr="006530F5">
        <w:rPr>
          <w:rFonts w:ascii="Times New Roman" w:eastAsia="Calibri" w:hAnsi="Times New Roman" w:cs="Times New Roman"/>
          <w:lang w:eastAsia="en-US"/>
        </w:rPr>
        <w:t xml:space="preserve"> от 30.12.2009 № 384-ФЗ «Технический регламент о безопасности зданий и сооружений» («Российская газета», 2009, № 255);</w:t>
      </w:r>
    </w:p>
    <w:p w:rsidR="009948E7" w:rsidRPr="006530F5" w:rsidRDefault="009948E7" w:rsidP="009948E7">
      <w:pPr>
        <w:tabs>
          <w:tab w:val="left" w:pos="0"/>
        </w:tabs>
        <w:suppressAutoHyphens/>
        <w:autoSpaceDN w:val="0"/>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w:t>
      </w:r>
      <w:hyperlink r:id="rId16" w:history="1">
        <w:r w:rsidRPr="006530F5">
          <w:rPr>
            <w:rFonts w:ascii="Times New Roman" w:eastAsia="Calibri" w:hAnsi="Times New Roman" w:cs="Times New Roman"/>
            <w:color w:val="008000"/>
            <w:lang w:eastAsia="en-US"/>
          </w:rPr>
          <w:t>Постановлением</w:t>
        </w:r>
      </w:hyperlink>
      <w:r w:rsidRPr="006530F5">
        <w:rPr>
          <w:rFonts w:ascii="Times New Roman" w:eastAsia="Calibri" w:hAnsi="Times New Roman" w:cs="Times New Roman"/>
          <w:lang w:eastAsia="en-US"/>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6530F5">
        <w:rPr>
          <w:rFonts w:ascii="Times New Roman" w:eastAsia="Calibri" w:hAnsi="Times New Roman" w:cs="Times New Roman"/>
          <w:lang w:eastAsia="en-US"/>
        </w:rPr>
        <w:t>СанПиН</w:t>
      </w:r>
      <w:proofErr w:type="spellEnd"/>
      <w:r w:rsidRPr="006530F5">
        <w:rPr>
          <w:rFonts w:ascii="Times New Roman" w:eastAsia="Calibri" w:hAnsi="Times New Roman" w:cs="Times New Roman"/>
          <w:lang w:eastAsia="en-US"/>
        </w:rPr>
        <w:t xml:space="preserve"> 2.2.1/2.1.1.1200-03 «Санитарно-защитные зоны и санитарная классификация предприятий, сооружений и иных объектов» («Российская газета», 2008, № 28);</w:t>
      </w:r>
    </w:p>
    <w:p w:rsidR="009948E7" w:rsidRPr="006530F5" w:rsidRDefault="009948E7" w:rsidP="009948E7">
      <w:pPr>
        <w:tabs>
          <w:tab w:val="left" w:pos="0"/>
        </w:tabs>
        <w:suppressAutoHyphens/>
        <w:autoSpaceDN w:val="0"/>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Сводом правил СП 42.13330.2011 «</w:t>
      </w:r>
      <w:proofErr w:type="spellStart"/>
      <w:r w:rsidRPr="006530F5">
        <w:rPr>
          <w:rFonts w:ascii="Times New Roman" w:eastAsia="Calibri" w:hAnsi="Times New Roman" w:cs="Times New Roman"/>
          <w:lang w:eastAsia="en-US"/>
        </w:rPr>
        <w:t>СНиП</w:t>
      </w:r>
      <w:proofErr w:type="spellEnd"/>
      <w:r w:rsidRPr="006530F5">
        <w:rPr>
          <w:rFonts w:ascii="Times New Roman" w:eastAsia="Calibri" w:hAnsi="Times New Roman" w:cs="Times New Roman"/>
          <w:lang w:eastAsia="en-US"/>
        </w:rPr>
        <w:t xml:space="preserve"> 2.07.01-89*. Градостроительство. Планировка и застройка городских и сельских поселений», утвержденным </w:t>
      </w:r>
      <w:hyperlink r:id="rId17" w:history="1">
        <w:r w:rsidRPr="006530F5">
          <w:rPr>
            <w:rFonts w:ascii="Times New Roman" w:eastAsia="Calibri" w:hAnsi="Times New Roman" w:cs="Times New Roman"/>
            <w:color w:val="008000"/>
            <w:lang w:eastAsia="en-US"/>
          </w:rPr>
          <w:t>приказом</w:t>
        </w:r>
      </w:hyperlink>
      <w:r w:rsidRPr="006530F5">
        <w:rPr>
          <w:rFonts w:ascii="Times New Roman" w:eastAsia="Calibri" w:hAnsi="Times New Roman" w:cs="Times New Roman"/>
          <w:lang w:eastAsia="en-US"/>
        </w:rPr>
        <w:t xml:space="preserve"> </w:t>
      </w:r>
      <w:proofErr w:type="spellStart"/>
      <w:r w:rsidRPr="006530F5">
        <w:rPr>
          <w:rFonts w:ascii="Times New Roman" w:eastAsia="Calibri" w:hAnsi="Times New Roman" w:cs="Times New Roman"/>
          <w:lang w:eastAsia="en-US"/>
        </w:rPr>
        <w:t>Минрегиона</w:t>
      </w:r>
      <w:proofErr w:type="spellEnd"/>
      <w:r w:rsidRPr="006530F5">
        <w:rPr>
          <w:rFonts w:ascii="Times New Roman" w:eastAsia="Calibri" w:hAnsi="Times New Roman" w:cs="Times New Roman"/>
          <w:lang w:eastAsia="en-US"/>
        </w:rPr>
        <w:t xml:space="preserve"> Российской Федерации от 28.12.2010 № 820 («Бюллетень строительной техники» 2011, № 3).</w:t>
      </w:r>
    </w:p>
    <w:p w:rsidR="009948E7" w:rsidRPr="006530F5" w:rsidRDefault="009948E7" w:rsidP="009948E7">
      <w:pPr>
        <w:spacing w:after="0" w:line="240" w:lineRule="auto"/>
        <w:ind w:firstLine="567"/>
        <w:jc w:val="both"/>
        <w:rPr>
          <w:rFonts w:ascii="Times New Roman" w:eastAsia="Calibri" w:hAnsi="Times New Roman" w:cs="Times New Roman"/>
          <w:b/>
          <w:lang w:eastAsia="en-US"/>
        </w:rPr>
      </w:pPr>
      <w:r w:rsidRPr="006530F5">
        <w:rPr>
          <w:rFonts w:ascii="Times New Roman" w:eastAsia="Calibri" w:hAnsi="Times New Roman" w:cs="Times New Roman"/>
          <w:b/>
          <w:lang w:eastAsia="ar-SA"/>
        </w:rPr>
        <w:t xml:space="preserve">2.6. </w:t>
      </w:r>
      <w:r w:rsidRPr="006530F5">
        <w:rPr>
          <w:rFonts w:ascii="Times New Roman" w:eastAsia="Calibri" w:hAnsi="Times New Roman" w:cs="Times New Roman"/>
          <w:b/>
          <w:lang w:eastAsia="en-US"/>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948E7" w:rsidRPr="006530F5" w:rsidRDefault="009948E7" w:rsidP="009948E7">
      <w:pPr>
        <w:spacing w:after="0" w:line="240" w:lineRule="auto"/>
        <w:ind w:firstLine="567"/>
        <w:jc w:val="both"/>
        <w:rPr>
          <w:rFonts w:ascii="Times New Roman" w:eastAsia="Calibri" w:hAnsi="Times New Roman" w:cs="Times New Roman"/>
          <w:bCs/>
          <w:lang w:eastAsia="en-US"/>
        </w:rPr>
      </w:pPr>
      <w:r w:rsidRPr="006530F5">
        <w:rPr>
          <w:rFonts w:ascii="Times New Roman" w:eastAsia="Calibri" w:hAnsi="Times New Roman" w:cs="Times New Roman"/>
          <w:lang w:eastAsia="en-US"/>
        </w:rPr>
        <w:t xml:space="preserve">Заявители представляют в Администрацию </w:t>
      </w:r>
      <w:r w:rsidRPr="006530F5">
        <w:rPr>
          <w:rFonts w:ascii="Times New Roman" w:eastAsia="Calibri" w:hAnsi="Times New Roman" w:cs="Times New Roman"/>
          <w:lang w:eastAsia="ar-SA"/>
        </w:rPr>
        <w:t>Заявление</w:t>
      </w:r>
      <w:r w:rsidRPr="006530F5">
        <w:rPr>
          <w:rFonts w:ascii="Times New Roman" w:eastAsia="Calibri" w:hAnsi="Times New Roman" w:cs="Times New Roman"/>
          <w:lang w:eastAsia="en-US"/>
        </w:rPr>
        <w:t xml:space="preserve"> </w:t>
      </w:r>
      <w:r w:rsidRPr="006530F5">
        <w:rPr>
          <w:rFonts w:ascii="Times New Roman" w:eastAsia="Calibri" w:hAnsi="Times New Roman" w:cs="Times New Roman"/>
          <w:lang w:eastAsia="ar-SA"/>
        </w:rPr>
        <w:t>(</w:t>
      </w:r>
      <w:hyperlink r:id="rId18" w:history="1">
        <w:r w:rsidRPr="006530F5">
          <w:rPr>
            <w:rFonts w:ascii="Times New Roman" w:eastAsia="Calibri" w:hAnsi="Times New Roman" w:cs="Times New Roman"/>
            <w:color w:val="0000FF"/>
            <w:u w:val="single"/>
            <w:lang w:eastAsia="ar-SA"/>
          </w:rPr>
          <w:t>приложение№3</w:t>
        </w:r>
      </w:hyperlink>
      <w:r w:rsidRPr="006530F5">
        <w:rPr>
          <w:rFonts w:ascii="Times New Roman" w:eastAsia="Calibri" w:hAnsi="Times New Roman" w:cs="Times New Roman"/>
          <w:lang w:eastAsia="ar-SA"/>
        </w:rPr>
        <w:t xml:space="preserve"> к Административному регламенту) в 2 экз. (оригинал) (один экземпляр остается в Администрации, второй у заявителя). </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При подаче Заявления в МФЦ требуется 1 экз. (оригинал).</w:t>
      </w:r>
      <w:r w:rsidRPr="006530F5">
        <w:rPr>
          <w:rFonts w:ascii="Times New Roman" w:eastAsia="Calibri" w:hAnsi="Times New Roman" w:cs="Times New Roman"/>
          <w:color w:val="FF0000"/>
          <w:lang w:eastAsia="ar-SA"/>
        </w:rPr>
        <w:t xml:space="preserve"> </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Заявление может быть заполнено от руки или машинописным способом, распечатано посредством печатных устройств.</w:t>
      </w:r>
    </w:p>
    <w:p w:rsidR="009948E7" w:rsidRPr="006530F5" w:rsidRDefault="009948E7" w:rsidP="009948E7">
      <w:pPr>
        <w:spacing w:after="0" w:line="240" w:lineRule="auto"/>
        <w:ind w:firstLine="567"/>
        <w:jc w:val="both"/>
        <w:rPr>
          <w:rFonts w:ascii="Times New Roman" w:eastAsia="Calibri" w:hAnsi="Times New Roman" w:cs="Times New Roman"/>
        </w:rPr>
      </w:pPr>
      <w:r w:rsidRPr="006530F5">
        <w:rPr>
          <w:rFonts w:ascii="Times New Roman" w:eastAsia="Calibri" w:hAnsi="Times New Roman" w:cs="Times New Roman"/>
          <w:lang w:eastAsia="en-US"/>
        </w:rPr>
        <w:t>Заявление должно содержать следующую информацию:</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полное и сокращенное наименование заявителя – юридического лица (для юридических лиц);</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фамилия, имя, отчество (последнее при наличии) заявителя (его уполномоченного представителя) (для физических лиц);</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сведения о месте нахождения Заявителя – юридического лица (для юридических лиц);</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сведения о месте жительства Заявителя (регистрации) – физического лица (для физических лиц);</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номер контактного телефона (при наличии);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адрес электронной почты (при наличии);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почтовый адрес, по которому должен быть направлен ответ заявителю;</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способ направления ответа заявителю;</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личная подпись руководителя заявителя – юридического лица (его уполномоченного представителя) и дата (для юридических лиц);</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личная подпись заявителя (его уполномоченного представителя) и дата (для физических лиц);</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суть заявления;</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кадастровый номер (кадастровые номера) земельного участка (земельных участков) (при наличии);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местоположение (адрес) земельного участка (земельных участков);</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разрешённое использование земельного участка (земельных участков);</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категория земель;</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реквизиты правоустанавливающих документов на земельный участок;</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-реквизиты правоустанавливающих документов на объекты недвижимого имущества, находящиеся на земельном участке (при наличии);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параметры отклонения от предельных параметров разрешенного строительства, реконструкции объектов капитального строительства;</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обязательство заявителя нести расходы, связанные с организацией и проведением публичных слушаний</w:t>
      </w:r>
      <w:proofErr w:type="gramStart"/>
      <w:r w:rsidRPr="006530F5">
        <w:rPr>
          <w:rFonts w:ascii="Times New Roman" w:eastAsia="Calibri" w:hAnsi="Times New Roman" w:cs="Times New Roman"/>
          <w:lang w:eastAsia="en-US"/>
        </w:rPr>
        <w:t>.;</w:t>
      </w:r>
      <w:proofErr w:type="gramEnd"/>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lastRenderedPageBreak/>
        <w:t>- согласие на обработку персональных данных.</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К заявлению прилагаются следующие документы:</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документ, удостоверяющий личность заявителя, представителя заявителя;</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документ, удостоверяющий полномочия представителя заявителя;</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обосновывающие материалы в виде эскиза планируемого к проектированию объекта (этажность, общая площадь, площадь застройки, существующие и планируемые места стоянок автомобилей и т.д.).</w:t>
      </w:r>
    </w:p>
    <w:p w:rsidR="009948E7" w:rsidRPr="006530F5" w:rsidRDefault="009948E7" w:rsidP="009948E7">
      <w:pPr>
        <w:spacing w:after="0" w:line="240" w:lineRule="auto"/>
        <w:ind w:firstLine="567"/>
        <w:contextualSpacing/>
        <w:jc w:val="both"/>
        <w:rPr>
          <w:rFonts w:ascii="Times New Roman" w:eastAsia="Times New Roman" w:hAnsi="Times New Roman" w:cs="Times New Roman"/>
        </w:rPr>
      </w:pPr>
      <w:r w:rsidRPr="006530F5">
        <w:rPr>
          <w:rFonts w:ascii="Times New Roman" w:eastAsia="Times New Roman" w:hAnsi="Times New Roman" w:cs="Times New Roman"/>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9948E7" w:rsidRPr="006530F5" w:rsidRDefault="009948E7" w:rsidP="009948E7">
      <w:pPr>
        <w:spacing w:after="0" w:line="240" w:lineRule="auto"/>
        <w:ind w:firstLine="567"/>
        <w:contextualSpacing/>
        <w:jc w:val="both"/>
        <w:rPr>
          <w:rFonts w:ascii="Times New Roman" w:eastAsia="Times New Roman" w:hAnsi="Times New Roman" w:cs="Times New Roman"/>
        </w:rPr>
      </w:pPr>
      <w:r w:rsidRPr="006530F5">
        <w:rPr>
          <w:rFonts w:ascii="Times New Roman" w:eastAsia="Times New Roman" w:hAnsi="Times New Roman" w:cs="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9948E7" w:rsidRPr="006530F5" w:rsidRDefault="009948E7" w:rsidP="009948E7">
      <w:pPr>
        <w:spacing w:after="0" w:line="240" w:lineRule="auto"/>
        <w:ind w:firstLine="567"/>
        <w:contextualSpacing/>
        <w:jc w:val="both"/>
        <w:rPr>
          <w:rFonts w:ascii="Times New Roman" w:eastAsia="Times New Roman" w:hAnsi="Times New Roman" w:cs="Times New Roman"/>
        </w:rPr>
      </w:pPr>
      <w:r w:rsidRPr="006530F5">
        <w:rPr>
          <w:rFonts w:ascii="Times New Roman" w:eastAsia="Times New Roman" w:hAnsi="Times New Roman" w:cs="Times New Roman"/>
        </w:rPr>
        <w:t>Вышеперечисленные документы могут быть представлены уполномоченным лицом заявителя при наличии надлежаще оформленных документов.</w:t>
      </w:r>
    </w:p>
    <w:p w:rsidR="009948E7" w:rsidRPr="006530F5" w:rsidRDefault="009948E7" w:rsidP="009948E7">
      <w:pPr>
        <w:shd w:val="clear" w:color="auto" w:fill="FFFFFF"/>
        <w:spacing w:after="0" w:line="315" w:lineRule="atLeast"/>
        <w:ind w:firstLine="567"/>
        <w:jc w:val="both"/>
        <w:textAlignment w:val="baseline"/>
        <w:rPr>
          <w:rFonts w:ascii="Times New Roman" w:eastAsia="Times New Roman" w:hAnsi="Times New Roman" w:cs="Times New Roman"/>
        </w:rPr>
      </w:pPr>
      <w:r w:rsidRPr="006530F5">
        <w:rPr>
          <w:rFonts w:ascii="Times New Roman" w:eastAsia="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p>
    <w:p w:rsidR="009948E7" w:rsidRPr="006530F5" w:rsidRDefault="009948E7" w:rsidP="009948E7">
      <w:pPr>
        <w:shd w:val="clear" w:color="auto" w:fill="FFFFFF"/>
        <w:spacing w:after="0" w:line="315" w:lineRule="atLeast"/>
        <w:ind w:firstLine="567"/>
        <w:jc w:val="both"/>
        <w:textAlignment w:val="baseline"/>
        <w:rPr>
          <w:rFonts w:ascii="Times New Roman" w:eastAsia="Times New Roman" w:hAnsi="Times New Roman" w:cs="Times New Roman"/>
        </w:rPr>
      </w:pPr>
      <w:r w:rsidRPr="006530F5">
        <w:rPr>
          <w:rFonts w:ascii="Times New Roman" w:eastAsia="Times New Roman" w:hAnsi="Times New Roman" w:cs="Times New Roman"/>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N 63-ФЗ "Об электронной подписи" и статьями 21.1 и 21.2 Федерального закона N 210-ФЗ "Об организации предоставления государственных и муниципальных услуг" (далее - Федеральный закон N 210-ФЗ).</w:t>
      </w:r>
    </w:p>
    <w:p w:rsidR="009948E7" w:rsidRPr="006530F5" w:rsidRDefault="009948E7" w:rsidP="009948E7">
      <w:pPr>
        <w:spacing w:after="0" w:line="240" w:lineRule="auto"/>
        <w:ind w:firstLine="567"/>
        <w:jc w:val="both"/>
        <w:rPr>
          <w:rFonts w:ascii="Times New Roman" w:eastAsia="Calibri" w:hAnsi="Times New Roman" w:cs="Times New Roman"/>
          <w:b/>
          <w:lang w:eastAsia="en-US"/>
        </w:rPr>
      </w:pPr>
      <w:r w:rsidRPr="006530F5">
        <w:rPr>
          <w:rFonts w:ascii="Times New Roman" w:eastAsia="Calibri" w:hAnsi="Times New Roman" w:cs="Times New Roman"/>
          <w:b/>
          <w:bCs/>
          <w:lang w:eastAsia="en-US"/>
        </w:rPr>
        <w:t xml:space="preserve">2.6.1. </w:t>
      </w:r>
      <w:proofErr w:type="gramStart"/>
      <w:r w:rsidRPr="006530F5">
        <w:rPr>
          <w:rFonts w:ascii="Times New Roman" w:eastAsia="Calibri" w:hAnsi="Times New Roman" w:cs="Times New Roman"/>
          <w:b/>
          <w:lang w:eastAsia="en-US"/>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r w:rsidRPr="006530F5">
        <w:rPr>
          <w:rFonts w:ascii="Times New Roman" w:eastAsia="Calibri" w:hAnsi="Times New Roman" w:cs="Times New Roman"/>
          <w:b/>
          <w:lang w:eastAsia="en-US"/>
        </w:rPr>
        <w:t>.</w:t>
      </w:r>
    </w:p>
    <w:p w:rsidR="009948E7" w:rsidRPr="006530F5" w:rsidRDefault="009948E7" w:rsidP="009948E7">
      <w:pPr>
        <w:spacing w:after="0" w:line="240" w:lineRule="auto"/>
        <w:ind w:firstLine="567"/>
        <w:contextualSpacing/>
        <w:jc w:val="both"/>
        <w:rPr>
          <w:rFonts w:ascii="Times New Roman" w:eastAsia="Times New Roman" w:hAnsi="Times New Roman" w:cs="Times New Roman"/>
        </w:rPr>
      </w:pPr>
      <w:r w:rsidRPr="006530F5">
        <w:rPr>
          <w:rFonts w:ascii="Times New Roman" w:eastAsia="Times New Roman" w:hAnsi="Times New Roman" w:cs="Times New Roman"/>
        </w:rPr>
        <w:t xml:space="preserve">В соответствии с Федеральным законом от 27 июля 2010 г. № 210-ФЗ «Об организации предоставления государственных и муниципальных услуг» в порядке межведомственного информационного взаимодействия структурное подразделение запрашивает следующие документы и информацию: </w:t>
      </w:r>
    </w:p>
    <w:p w:rsidR="009948E7" w:rsidRPr="006530F5" w:rsidRDefault="009948E7" w:rsidP="009948E7">
      <w:pPr>
        <w:spacing w:after="0" w:line="240" w:lineRule="auto"/>
        <w:ind w:firstLine="567"/>
        <w:contextualSpacing/>
        <w:jc w:val="both"/>
        <w:rPr>
          <w:rFonts w:ascii="Times New Roman" w:eastAsia="Times New Roman" w:hAnsi="Times New Roman" w:cs="Times New Roman"/>
        </w:rPr>
      </w:pPr>
      <w:r w:rsidRPr="006530F5">
        <w:rPr>
          <w:rFonts w:ascii="Times New Roman" w:eastAsia="Times New Roman" w:hAnsi="Times New Roman" w:cs="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9948E7" w:rsidRPr="006530F5" w:rsidRDefault="009948E7" w:rsidP="009948E7">
      <w:pPr>
        <w:spacing w:after="0" w:line="240" w:lineRule="auto"/>
        <w:ind w:firstLine="567"/>
        <w:contextualSpacing/>
        <w:jc w:val="both"/>
        <w:rPr>
          <w:rFonts w:ascii="Times New Roman" w:eastAsia="Times New Roman" w:hAnsi="Times New Roman" w:cs="Times New Roman"/>
        </w:rPr>
      </w:pPr>
      <w:r w:rsidRPr="006530F5">
        <w:rPr>
          <w:rFonts w:ascii="Times New Roman" w:eastAsia="Times New Roman" w:hAnsi="Times New Roman" w:cs="Times New Roman"/>
        </w:rPr>
        <w:t>2) правоустанавливающие документы на земельный участок;</w:t>
      </w:r>
    </w:p>
    <w:p w:rsidR="009948E7" w:rsidRPr="006530F5" w:rsidRDefault="009948E7" w:rsidP="009948E7">
      <w:pPr>
        <w:spacing w:after="0" w:line="240" w:lineRule="auto"/>
        <w:ind w:firstLine="567"/>
        <w:contextualSpacing/>
        <w:jc w:val="both"/>
        <w:rPr>
          <w:rFonts w:ascii="Times New Roman" w:eastAsia="Times New Roman" w:hAnsi="Times New Roman" w:cs="Times New Roman"/>
        </w:rPr>
      </w:pPr>
      <w:r w:rsidRPr="006530F5">
        <w:rPr>
          <w:rFonts w:ascii="Times New Roman" w:eastAsia="Times New Roman" w:hAnsi="Times New Roman" w:cs="Times New Roman"/>
        </w:rPr>
        <w:t>3) градостроительный план земельного участка (при наличии);</w:t>
      </w:r>
    </w:p>
    <w:p w:rsidR="009948E7" w:rsidRPr="006530F5" w:rsidRDefault="009948E7" w:rsidP="009948E7">
      <w:pPr>
        <w:spacing w:after="0" w:line="240" w:lineRule="auto"/>
        <w:ind w:firstLine="567"/>
        <w:contextualSpacing/>
        <w:jc w:val="both"/>
        <w:rPr>
          <w:rFonts w:ascii="Times New Roman" w:eastAsia="Times New Roman" w:hAnsi="Times New Roman" w:cs="Times New Roman"/>
        </w:rPr>
      </w:pPr>
      <w:r w:rsidRPr="006530F5">
        <w:rPr>
          <w:rFonts w:ascii="Times New Roman" w:eastAsia="Times New Roman" w:hAnsi="Times New Roman" w:cs="Times New Roman"/>
        </w:rPr>
        <w:t>4) кадастровый паспорт земельного участка (либо выписка из государственного кадастра недвижимости).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Исключение составляют документы, предусмотренные п.п. 1, 2 настоящего пункта, права на которые не зарегистрированы в ЕГРП. В данном случае такие документы заявитель обязан предоставить самостоятельно.</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Заявитель вправе представить указанные документы по собственной инициативе.</w:t>
      </w:r>
    </w:p>
    <w:p w:rsidR="009948E7" w:rsidRPr="006530F5" w:rsidRDefault="009948E7" w:rsidP="009948E7">
      <w:pPr>
        <w:spacing w:after="0" w:line="240" w:lineRule="auto"/>
        <w:ind w:firstLine="567"/>
        <w:jc w:val="both"/>
        <w:rPr>
          <w:rFonts w:ascii="Times New Roman" w:eastAsia="Calibri" w:hAnsi="Times New Roman" w:cs="Times New Roman"/>
          <w:b/>
          <w:lang w:eastAsia="en-US"/>
        </w:rPr>
      </w:pPr>
      <w:r w:rsidRPr="006530F5">
        <w:rPr>
          <w:rFonts w:ascii="Times New Roman" w:eastAsia="Calibri" w:hAnsi="Times New Roman" w:cs="Times New Roman"/>
          <w:b/>
          <w:lang w:eastAsia="en-US"/>
        </w:rPr>
        <w:t xml:space="preserve"> </w:t>
      </w:r>
      <w:r w:rsidRPr="006530F5">
        <w:rPr>
          <w:rFonts w:ascii="Times New Roman" w:eastAsia="Calibri" w:hAnsi="Times New Roman" w:cs="Times New Roman"/>
          <w:b/>
          <w:lang w:eastAsia="en-US"/>
        </w:rPr>
        <w:tab/>
        <w:t>2.7. Исчерпывающий перечень оснований для отказа в приеме документов, необходимых для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color w:val="2D2D2D"/>
          <w:spacing w:val="2"/>
          <w:shd w:val="clear" w:color="auto" w:fill="FFFFFF"/>
          <w:lang w:eastAsia="en-US"/>
        </w:rPr>
      </w:pPr>
      <w:r w:rsidRPr="006530F5">
        <w:rPr>
          <w:rFonts w:ascii="Times New Roman" w:eastAsia="Calibri" w:hAnsi="Times New Roman" w:cs="Times New Roman"/>
          <w:lang w:eastAsia="en-US"/>
        </w:rPr>
        <w:t>Оснований для отказа в приеме документов, необходимых для предоставления муниципальной услуги, не предусмотрено</w:t>
      </w:r>
      <w:r w:rsidRPr="006530F5">
        <w:rPr>
          <w:rFonts w:ascii="Times New Roman" w:eastAsia="Calibri" w:hAnsi="Times New Roman" w:cs="Times New Roman"/>
          <w:color w:val="2D2D2D"/>
          <w:spacing w:val="2"/>
          <w:shd w:val="clear" w:color="auto" w:fill="FFFFFF"/>
          <w:lang w:eastAsia="en-US"/>
        </w:rPr>
        <w:t>.</w:t>
      </w:r>
    </w:p>
    <w:p w:rsidR="009948E7" w:rsidRPr="006530F5" w:rsidRDefault="009948E7" w:rsidP="009948E7">
      <w:pPr>
        <w:spacing w:after="0" w:line="240" w:lineRule="auto"/>
        <w:ind w:firstLine="567"/>
        <w:jc w:val="both"/>
        <w:rPr>
          <w:rFonts w:ascii="Times New Roman" w:eastAsia="Calibri" w:hAnsi="Times New Roman" w:cs="Times New Roman"/>
          <w:b/>
          <w:lang w:eastAsia="en-US"/>
        </w:rPr>
      </w:pPr>
      <w:r w:rsidRPr="006530F5">
        <w:rPr>
          <w:rFonts w:ascii="Times New Roman" w:eastAsia="Calibri" w:hAnsi="Times New Roman" w:cs="Times New Roman"/>
          <w:b/>
          <w:lang w:eastAsia="en-US"/>
        </w:rPr>
        <w:t>2.8.</w:t>
      </w:r>
      <w:r w:rsidRPr="006530F5">
        <w:rPr>
          <w:rFonts w:ascii="Times New Roman" w:eastAsia="Calibri" w:hAnsi="Times New Roman" w:cs="Times New Roman"/>
          <w:color w:val="2D2D2D"/>
          <w:spacing w:val="2"/>
          <w:shd w:val="clear" w:color="auto" w:fill="FFFFFF"/>
          <w:lang w:eastAsia="en-US"/>
        </w:rPr>
        <w:t xml:space="preserve"> </w:t>
      </w:r>
      <w:r w:rsidRPr="006530F5">
        <w:rPr>
          <w:rFonts w:ascii="Times New Roman" w:eastAsia="Calibri" w:hAnsi="Times New Roman" w:cs="Times New Roman"/>
          <w:b/>
          <w:lang w:eastAsia="en-US"/>
        </w:rPr>
        <w:t>Исчерпывающий перечень оснований для отказа в предоставлении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Основаниями для отказа в предоставлении муниципальной услуги являются:</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lastRenderedPageBreak/>
        <w:t>- поступление от заявителя письменного заявления о прекращении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не предоставление или предоставление не в полном объеме заявителями документов и сведений, указанных в пункте 2.6 Административного регламента;</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наличие неточностей, противоречий в предоставленных документах;</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отсутствие документов, указанных в приложении к заявлению;</w:t>
      </w:r>
    </w:p>
    <w:p w:rsidR="009948E7" w:rsidRPr="006530F5" w:rsidRDefault="009948E7" w:rsidP="009948E7">
      <w:pPr>
        <w:spacing w:after="0" w:line="240" w:lineRule="auto"/>
        <w:ind w:firstLine="567"/>
        <w:jc w:val="both"/>
        <w:rPr>
          <w:rFonts w:ascii="Times New Roman" w:eastAsia="Calibri" w:hAnsi="Times New Roman" w:cs="Times New Roman"/>
          <w:i/>
          <w:lang w:eastAsia="en-US"/>
        </w:rPr>
      </w:pPr>
      <w:r w:rsidRPr="006530F5">
        <w:rPr>
          <w:rFonts w:ascii="Times New Roman" w:eastAsia="Calibri" w:hAnsi="Times New Roman" w:cs="Times New Roman"/>
          <w:lang w:eastAsia="en-US"/>
        </w:rPr>
        <w:t>- в случае если заявление и документы не поддаются прочтению</w:t>
      </w:r>
      <w:r w:rsidRPr="006530F5">
        <w:rPr>
          <w:rFonts w:ascii="Times New Roman" w:eastAsia="Calibri" w:hAnsi="Times New Roman" w:cs="Times New Roman"/>
          <w:i/>
          <w:lang w:eastAsia="en-US"/>
        </w:rPr>
        <w:t xml:space="preserve">. </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законодательно установленные запреты и ограничения;</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 не соответствие ограничениям использования объектов недвижимости, установленным на </w:t>
      </w:r>
      <w:proofErr w:type="spellStart"/>
      <w:r w:rsidRPr="006530F5">
        <w:rPr>
          <w:rFonts w:ascii="Times New Roman" w:eastAsia="Calibri" w:hAnsi="Times New Roman" w:cs="Times New Roman"/>
          <w:lang w:eastAsia="en-US"/>
        </w:rPr>
        <w:t>приаэродромной</w:t>
      </w:r>
      <w:proofErr w:type="spellEnd"/>
      <w:r w:rsidRPr="006530F5">
        <w:rPr>
          <w:rFonts w:ascii="Times New Roman" w:eastAsia="Calibri" w:hAnsi="Times New Roman" w:cs="Times New Roman"/>
          <w:lang w:eastAsia="en-US"/>
        </w:rPr>
        <w:t xml:space="preserve"> территории;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proofErr w:type="gramStart"/>
      <w:r w:rsidRPr="006530F5">
        <w:rPr>
          <w:rFonts w:ascii="Times New Roman" w:eastAsia="Calibri" w:hAnsi="Times New Roman" w:cs="Times New Roman"/>
          <w:lang w:eastAsia="en-US"/>
        </w:rPr>
        <w:t>-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6530F5">
        <w:rPr>
          <w:rFonts w:ascii="Times New Roman" w:eastAsia="Calibri" w:hAnsi="Times New Roman" w:cs="Times New Roman"/>
          <w:lang w:eastAsia="en-US"/>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Повторное обращение с заявлением о предоставлении разрешения на отклонение от предельных параметров разрешенного строительства и объектов капитального строительства допускается после устранения оснований для отказа.</w:t>
      </w:r>
    </w:p>
    <w:p w:rsidR="009948E7" w:rsidRPr="006530F5" w:rsidRDefault="009948E7" w:rsidP="009948E7">
      <w:pPr>
        <w:overflowPunct w:val="0"/>
        <w:autoSpaceDE w:val="0"/>
        <w:autoSpaceDN w:val="0"/>
        <w:adjustRightInd w:val="0"/>
        <w:spacing w:after="0" w:line="240" w:lineRule="auto"/>
        <w:ind w:firstLine="709"/>
        <w:jc w:val="both"/>
        <w:rPr>
          <w:rFonts w:ascii="Times New Roman" w:eastAsia="Calibri" w:hAnsi="Times New Roman" w:cs="Times New Roman"/>
          <w:b/>
          <w:bCs/>
          <w:lang w:eastAsia="en-US"/>
        </w:rPr>
      </w:pPr>
      <w:r w:rsidRPr="006530F5">
        <w:rPr>
          <w:rFonts w:ascii="Times New Roman" w:eastAsia="Calibri" w:hAnsi="Times New Roman" w:cs="Times New Roman"/>
          <w:b/>
          <w:bCs/>
          <w:lang w:eastAsia="en-US"/>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948E7" w:rsidRPr="006530F5" w:rsidRDefault="009948E7" w:rsidP="009948E7">
      <w:pPr>
        <w:spacing w:after="0" w:line="240" w:lineRule="auto"/>
        <w:ind w:firstLine="567"/>
        <w:jc w:val="both"/>
        <w:rPr>
          <w:rFonts w:ascii="Times New Roman" w:eastAsia="Calibri" w:hAnsi="Times New Roman" w:cs="Times New Roman"/>
          <w:b/>
          <w:lang w:eastAsia="ar-SA"/>
        </w:rPr>
      </w:pPr>
      <w:r w:rsidRPr="006530F5">
        <w:rPr>
          <w:rFonts w:ascii="Times New Roman" w:eastAsia="Calibri" w:hAnsi="Times New Roman" w:cs="Times New Roman"/>
          <w:b/>
          <w:lang w:eastAsia="ar-SA"/>
        </w:rPr>
        <w:t>2.10. Порядок, размер и основания взимания платы за предоставление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Муниципальная услуга предоставляется на безвозмездной основе.</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Расходы, связанные с организацией и проведением публичных слушаний по вопросу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948E7" w:rsidRPr="006530F5" w:rsidRDefault="009948E7" w:rsidP="009948E7">
      <w:pPr>
        <w:spacing w:after="0" w:line="240" w:lineRule="auto"/>
        <w:ind w:firstLine="567"/>
        <w:jc w:val="both"/>
        <w:rPr>
          <w:rFonts w:ascii="Times New Roman" w:eastAsia="Calibri" w:hAnsi="Times New Roman" w:cs="Times New Roman"/>
          <w:b/>
          <w:lang w:eastAsia="ar-SA"/>
        </w:rPr>
      </w:pPr>
      <w:r w:rsidRPr="006530F5">
        <w:rPr>
          <w:rFonts w:ascii="Times New Roman" w:eastAsia="Calibri" w:hAnsi="Times New Roman" w:cs="Times New Roman"/>
          <w:b/>
          <w:lang w:eastAsia="ar-SA"/>
        </w:rPr>
        <w:t>2.11. Срок ожидания заявителя в очереди при подаче документов, получении информации, получении документов</w:t>
      </w:r>
    </w:p>
    <w:p w:rsidR="009948E7" w:rsidRPr="006530F5" w:rsidRDefault="009948E7" w:rsidP="009948E7">
      <w:pPr>
        <w:tabs>
          <w:tab w:val="num" w:pos="1560"/>
        </w:tabs>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Время ожидания заявителей при подаче документов для получения муниципальной услуги в Администрацию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9948E7" w:rsidRPr="006530F5" w:rsidRDefault="009948E7" w:rsidP="009948E7">
      <w:pPr>
        <w:tabs>
          <w:tab w:val="num" w:pos="1560"/>
        </w:tabs>
        <w:spacing w:after="0" w:line="240" w:lineRule="auto"/>
        <w:ind w:firstLine="567"/>
        <w:jc w:val="both"/>
        <w:rPr>
          <w:rFonts w:ascii="Times New Roman" w:eastAsia="Calibri" w:hAnsi="Times New Roman" w:cs="Times New Roman"/>
          <w:lang w:eastAsia="ar-SA"/>
        </w:rPr>
      </w:pPr>
      <w:bookmarkStart w:id="5" w:name="отказ"/>
      <w:bookmarkEnd w:id="5"/>
      <w:r w:rsidRPr="006530F5">
        <w:rPr>
          <w:rFonts w:ascii="Times New Roman" w:eastAsia="Calibri" w:hAnsi="Times New Roman" w:cs="Times New Roman"/>
          <w:lang w:eastAsia="ar-SA"/>
        </w:rPr>
        <w:t>Время ожидания заявителя в очереди в МФЦ:</w:t>
      </w:r>
    </w:p>
    <w:p w:rsidR="009948E7" w:rsidRPr="006530F5" w:rsidRDefault="009948E7" w:rsidP="009948E7">
      <w:pPr>
        <w:widowControl w:val="0"/>
        <w:numPr>
          <w:ilvl w:val="0"/>
          <w:numId w:val="11"/>
        </w:numPr>
        <w:tabs>
          <w:tab w:val="left" w:pos="993"/>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для получения информации (консультации) не должно превышать 15 минут;</w:t>
      </w:r>
    </w:p>
    <w:p w:rsidR="009948E7" w:rsidRPr="006530F5" w:rsidRDefault="009948E7" w:rsidP="009948E7">
      <w:pPr>
        <w:widowControl w:val="0"/>
        <w:numPr>
          <w:ilvl w:val="0"/>
          <w:numId w:val="11"/>
        </w:numPr>
        <w:tabs>
          <w:tab w:val="left" w:pos="993"/>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для подачи документов не должно превышать 15 минут;</w:t>
      </w:r>
    </w:p>
    <w:p w:rsidR="009948E7" w:rsidRPr="006530F5" w:rsidRDefault="009948E7" w:rsidP="009948E7">
      <w:pPr>
        <w:widowControl w:val="0"/>
        <w:numPr>
          <w:ilvl w:val="0"/>
          <w:numId w:val="11"/>
        </w:numPr>
        <w:tabs>
          <w:tab w:val="left" w:pos="993"/>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для получения документов не должно превышать 15 минут.</w:t>
      </w:r>
    </w:p>
    <w:p w:rsidR="009948E7" w:rsidRPr="006530F5" w:rsidRDefault="009948E7" w:rsidP="009948E7">
      <w:pPr>
        <w:spacing w:after="0" w:line="240" w:lineRule="auto"/>
        <w:ind w:firstLine="567"/>
        <w:jc w:val="both"/>
        <w:rPr>
          <w:rFonts w:ascii="Times New Roman" w:eastAsia="Calibri" w:hAnsi="Times New Roman" w:cs="Times New Roman"/>
          <w:b/>
          <w:bCs/>
        </w:rPr>
      </w:pPr>
      <w:r w:rsidRPr="006530F5">
        <w:rPr>
          <w:rFonts w:ascii="Times New Roman" w:eastAsia="Calibri" w:hAnsi="Times New Roman" w:cs="Times New Roman"/>
          <w:b/>
          <w:lang w:eastAsia="en-US"/>
        </w:rPr>
        <w:t>2.12. </w:t>
      </w:r>
      <w:r w:rsidRPr="006530F5">
        <w:rPr>
          <w:rFonts w:ascii="Times New Roman" w:eastAsia="Calibri" w:hAnsi="Times New Roman" w:cs="Times New Roman"/>
          <w:b/>
          <w:bCs/>
          <w:lang w:eastAsia="en-US"/>
        </w:rPr>
        <w:t>Срок и порядок регистрации запроса заявителя о предоставлении муниципальной услуги, в том числе в электронной форме</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Заявление на предоставление муниципальной услуги регистрируется в день поступления:</w:t>
      </w:r>
    </w:p>
    <w:p w:rsidR="009948E7" w:rsidRPr="006530F5" w:rsidRDefault="009948E7" w:rsidP="009948E7">
      <w:pPr>
        <w:tabs>
          <w:tab w:val="left" w:pos="709"/>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в журнале входящей документации в Администрации</w:t>
      </w:r>
      <w:proofErr w:type="gramStart"/>
      <w:r w:rsidRPr="006530F5">
        <w:rPr>
          <w:rFonts w:ascii="Times New Roman" w:eastAsia="Calibri" w:hAnsi="Times New Roman" w:cs="Times New Roman"/>
          <w:lang w:eastAsia="ar-SA"/>
        </w:rPr>
        <w:t>.</w:t>
      </w:r>
      <w:proofErr w:type="gramEnd"/>
      <w:r w:rsidRPr="006530F5">
        <w:rPr>
          <w:rFonts w:ascii="Times New Roman" w:eastAsia="Calibri" w:hAnsi="Times New Roman" w:cs="Times New Roman"/>
          <w:lang w:eastAsia="ar-SA"/>
        </w:rPr>
        <w:t xml:space="preserve">  </w:t>
      </w:r>
      <w:proofErr w:type="gramStart"/>
      <w:r w:rsidRPr="006530F5">
        <w:rPr>
          <w:rFonts w:ascii="Times New Roman" w:eastAsia="Calibri" w:hAnsi="Times New Roman" w:cs="Times New Roman"/>
          <w:lang w:eastAsia="ar-SA"/>
        </w:rPr>
        <w:t>п</w:t>
      </w:r>
      <w:proofErr w:type="gramEnd"/>
      <w:r w:rsidRPr="006530F5">
        <w:rPr>
          <w:rFonts w:ascii="Times New Roman" w:eastAsia="Calibri" w:hAnsi="Times New Roman" w:cs="Times New Roman"/>
          <w:lang w:eastAsia="ar-SA"/>
        </w:rPr>
        <w:t>утем присвоения входящего номера и даты поступления документа в течение 1 рабочего дня с даты поступления;</w:t>
      </w:r>
    </w:p>
    <w:p w:rsidR="009948E7" w:rsidRPr="006530F5" w:rsidRDefault="009948E7" w:rsidP="009948E7">
      <w:pPr>
        <w:tabs>
          <w:tab w:val="left" w:pos="709"/>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lastRenderedPageBreak/>
        <w:t xml:space="preserve">- заявление на предоставление муниципальной услуги регистрируется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w:t>
      </w:r>
      <w:proofErr w:type="gramStart"/>
      <w:r w:rsidRPr="006530F5">
        <w:rPr>
          <w:rFonts w:ascii="Times New Roman" w:eastAsia="Calibri" w:hAnsi="Times New Roman" w:cs="Times New Roman"/>
          <w:lang w:eastAsia="ar-SA"/>
        </w:rPr>
        <w:t>с даты поступления</w:t>
      </w:r>
      <w:proofErr w:type="gramEnd"/>
      <w:r w:rsidRPr="006530F5">
        <w:rPr>
          <w:rFonts w:ascii="Times New Roman" w:eastAsia="Calibri" w:hAnsi="Times New Roman" w:cs="Times New Roman"/>
          <w:lang w:eastAsia="ar-SA"/>
        </w:rPr>
        <w:t xml:space="preserve"> (МФЦ);</w:t>
      </w:r>
    </w:p>
    <w:p w:rsidR="009948E7" w:rsidRPr="006530F5" w:rsidRDefault="009948E7" w:rsidP="009948E7">
      <w:pPr>
        <w:tabs>
          <w:tab w:val="left" w:pos="709"/>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 в системе электронного документооборота с присвоением статуса "зарегистрировано" в течение 1 рабочего дня </w:t>
      </w:r>
      <w:proofErr w:type="gramStart"/>
      <w:r w:rsidRPr="006530F5">
        <w:rPr>
          <w:rFonts w:ascii="Times New Roman" w:eastAsia="Calibri" w:hAnsi="Times New Roman" w:cs="Times New Roman"/>
          <w:lang w:eastAsia="ar-SA"/>
        </w:rPr>
        <w:t>с даты поступления</w:t>
      </w:r>
      <w:proofErr w:type="gramEnd"/>
      <w:r w:rsidRPr="006530F5">
        <w:rPr>
          <w:rFonts w:ascii="Times New Roman" w:eastAsia="Calibri" w:hAnsi="Times New Roman" w:cs="Times New Roman"/>
          <w:lang w:eastAsia="ar-SA"/>
        </w:rPr>
        <w:t>;</w:t>
      </w:r>
    </w:p>
    <w:p w:rsidR="009948E7" w:rsidRPr="006530F5" w:rsidRDefault="009948E7" w:rsidP="009948E7">
      <w:pPr>
        <w:widowControl w:val="0"/>
        <w:autoSpaceDE w:val="0"/>
        <w:autoSpaceDN w:val="0"/>
        <w:adjustRightInd w:val="0"/>
        <w:spacing w:after="0" w:line="240" w:lineRule="auto"/>
        <w:ind w:firstLine="709"/>
        <w:jc w:val="both"/>
        <w:rPr>
          <w:rFonts w:ascii="Times New Roman" w:eastAsia="Calibri" w:hAnsi="Times New Roman" w:cs="Times New Roman"/>
          <w:b/>
        </w:rPr>
      </w:pPr>
      <w:r w:rsidRPr="006530F5">
        <w:rPr>
          <w:rFonts w:ascii="Times New Roman" w:eastAsia="Calibri" w:hAnsi="Times New Roman" w:cs="Times New Roman"/>
          <w:b/>
          <w:lang w:eastAsia="en-US"/>
        </w:rPr>
        <w:t xml:space="preserve">2.13. </w:t>
      </w:r>
      <w:bookmarkStart w:id="6" w:name="sub_123"/>
      <w:r w:rsidRPr="006530F5">
        <w:rPr>
          <w:rFonts w:ascii="Times New Roman" w:eastAsia="Calibri" w:hAnsi="Times New Roman" w:cs="Times New Roman"/>
          <w:b/>
          <w:lang w:eastAsia="en-US"/>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6530F5">
        <w:rPr>
          <w:rFonts w:ascii="Times New Roman" w:eastAsia="Calibri" w:hAnsi="Times New Roman" w:cs="Times New Roman"/>
          <w:b/>
          <w:lang w:eastAsia="en-US"/>
        </w:rPr>
        <w:t>мультимедийной</w:t>
      </w:r>
      <w:proofErr w:type="spellEnd"/>
      <w:r w:rsidRPr="006530F5">
        <w:rPr>
          <w:rFonts w:ascii="Times New Roman" w:eastAsia="Calibri" w:hAnsi="Times New Roman" w:cs="Times New Roman"/>
          <w:b/>
          <w:lang w:eastAsia="en-US"/>
        </w:rPr>
        <w:t xml:space="preserve"> информации о порядке предоставления муниципальной услуги</w:t>
      </w:r>
    </w:p>
    <w:p w:rsidR="009948E7" w:rsidRPr="006530F5" w:rsidRDefault="009948E7" w:rsidP="009948E7">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6530F5">
        <w:rPr>
          <w:rFonts w:ascii="Times New Roman" w:eastAsia="Calibri" w:hAnsi="Times New Roman" w:cs="Times New Roman"/>
          <w:lang w:eastAsia="en-US"/>
        </w:rPr>
        <w:t>СанПиН</w:t>
      </w:r>
      <w:proofErr w:type="spellEnd"/>
      <w:r w:rsidRPr="006530F5">
        <w:rPr>
          <w:rFonts w:ascii="Times New Roman" w:eastAsia="Calibri" w:hAnsi="Times New Roman" w:cs="Times New Roman"/>
          <w:lang w:eastAsia="en-US"/>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6530F5">
        <w:rPr>
          <w:rFonts w:ascii="Times New Roman" w:eastAsia="Calibri" w:hAnsi="Times New Roman" w:cs="Times New Roman"/>
          <w:lang w:eastAsia="en-US"/>
        </w:rPr>
        <w:t>СанПиН</w:t>
      </w:r>
      <w:proofErr w:type="spellEnd"/>
      <w:r w:rsidRPr="006530F5">
        <w:rPr>
          <w:rFonts w:ascii="Times New Roman" w:eastAsia="Calibri" w:hAnsi="Times New Roman" w:cs="Times New Roman"/>
          <w:lang w:eastAsia="en-US"/>
        </w:rPr>
        <w:t xml:space="preserve"> 2.2.1/2.1.1.1278-03».</w:t>
      </w:r>
    </w:p>
    <w:p w:rsidR="009948E7" w:rsidRPr="006530F5" w:rsidRDefault="009948E7" w:rsidP="009948E7">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6530F5">
        <w:rPr>
          <w:rFonts w:ascii="Times New Roman" w:eastAsia="Calibri" w:hAnsi="Times New Roman" w:cs="Times New Roman"/>
          <w:lang w:eastAsia="en-US"/>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9948E7" w:rsidRPr="006530F5" w:rsidRDefault="009948E7" w:rsidP="009948E7">
      <w:pPr>
        <w:overflowPunct w:val="0"/>
        <w:autoSpaceDE w:val="0"/>
        <w:autoSpaceDN w:val="0"/>
        <w:adjustRightInd w:val="0"/>
        <w:spacing w:after="0" w:line="240" w:lineRule="auto"/>
        <w:ind w:firstLine="709"/>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 xml:space="preserve"> Требования к размещению мест ожидания:</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места ожидания должны быть оборудованы стульями (кресельными секциями) и (или) скамьями (</w:t>
      </w:r>
      <w:proofErr w:type="spellStart"/>
      <w:r w:rsidRPr="006530F5">
        <w:rPr>
          <w:rFonts w:ascii="Times New Roman" w:eastAsia="Calibri" w:hAnsi="Times New Roman" w:cs="Times New Roman"/>
          <w:bCs/>
          <w:color w:val="000000"/>
          <w:lang w:eastAsia="en-US"/>
        </w:rPr>
        <w:t>банкетками</w:t>
      </w:r>
      <w:proofErr w:type="spellEnd"/>
      <w:r w:rsidRPr="006530F5">
        <w:rPr>
          <w:rFonts w:ascii="Times New Roman" w:eastAsia="Calibri" w:hAnsi="Times New Roman" w:cs="Times New Roman"/>
          <w:bCs/>
          <w:color w:val="000000"/>
          <w:lang w:eastAsia="en-US"/>
        </w:rPr>
        <w:t>);</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Требования к оформлению входа в здание:</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здание должно быть оборудовано удобной лестницей с поручнями для свободного доступа заявителей в помещение;</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центральный вход в здание должен быть оборудован информационной табличкой (вывеской), содержащей следующую информацию:</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наименование уполномоченного органа;</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режим работы;</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вход и выход из здания оборудуются соответствующими указателями;</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 xml:space="preserve">информационные таблички должны размещаться рядом с входом либо на двери входа так, чтобы их хорошо видели посетители; </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фасад здания (строения) должен быть оборудован осветительными приборами; </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 xml:space="preserve">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6530F5">
        <w:rPr>
          <w:rFonts w:ascii="Times New Roman" w:eastAsia="Calibri" w:hAnsi="Times New Roman" w:cs="Times New Roman"/>
          <w:bCs/>
          <w:color w:val="000000"/>
          <w:lang w:eastAsia="en-US"/>
        </w:rPr>
        <w:t>4</w:t>
      </w:r>
      <w:proofErr w:type="gramEnd"/>
      <w:r w:rsidRPr="006530F5">
        <w:rPr>
          <w:rFonts w:ascii="Times New Roman" w:eastAsia="Calibri" w:hAnsi="Times New Roman" w:cs="Times New Roman"/>
          <w:bCs/>
          <w:color w:val="000000"/>
          <w:lang w:eastAsia="en-US"/>
        </w:rPr>
        <w:t>, в которых размещаются информационные листки).</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Требования к местам приема заявителей:</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кабинеты приема заявителей должны быть оборудованы информационными табличками с указанием:</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номера кабинета;</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фамилии, имени, отчества и должности специалиста, осуществляющего предоставление муниципальной услуги;</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времени перерыва на обед;</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bCs/>
          <w:color w:val="000000"/>
          <w:lang w:eastAsia="en-US"/>
        </w:rPr>
        <w:t>место для приема заявителя должно быть снабжено стулом, иметь место для письма и раскладки документов.</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w:t>
      </w:r>
    </w:p>
    <w:p w:rsidR="009948E7" w:rsidRPr="006530F5" w:rsidRDefault="009948E7" w:rsidP="009948E7">
      <w:pPr>
        <w:widowControl w:val="0"/>
        <w:autoSpaceDE w:val="0"/>
        <w:autoSpaceDN w:val="0"/>
        <w:adjustRightInd w:val="0"/>
        <w:spacing w:after="0" w:line="240" w:lineRule="auto"/>
        <w:ind w:firstLine="709"/>
        <w:jc w:val="both"/>
        <w:rPr>
          <w:rFonts w:ascii="Times New Roman" w:eastAsia="Calibri" w:hAnsi="Times New Roman" w:cs="Times New Roman"/>
          <w:bCs/>
          <w:color w:val="000000"/>
          <w:lang w:eastAsia="en-US"/>
        </w:rPr>
      </w:pPr>
      <w:r w:rsidRPr="006530F5">
        <w:rPr>
          <w:rFonts w:ascii="Times New Roman" w:eastAsia="Calibri" w:hAnsi="Times New Roman" w:cs="Times New Roman"/>
          <w:lang w:eastAsia="en-US"/>
        </w:rPr>
        <w:lastRenderedPageBreak/>
        <w:t xml:space="preserve"> </w:t>
      </w:r>
      <w:r w:rsidRPr="006530F5">
        <w:rPr>
          <w:rFonts w:ascii="Times New Roman" w:eastAsia="Calibri" w:hAnsi="Times New Roman" w:cs="Times New Roman"/>
          <w:bCs/>
          <w:color w:val="000000"/>
          <w:lang w:eastAsia="en-US"/>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6530F5">
        <w:rPr>
          <w:rFonts w:ascii="Times New Roman" w:eastAsia="Calibri" w:hAnsi="Times New Roman" w:cs="Times New Roman"/>
          <w:bCs/>
          <w:color w:val="000000"/>
          <w:lang w:eastAsia="en-US"/>
        </w:rPr>
        <w:t>маломобильных</w:t>
      </w:r>
      <w:proofErr w:type="spellEnd"/>
      <w:r w:rsidRPr="006530F5">
        <w:rPr>
          <w:rFonts w:ascii="Times New Roman" w:eastAsia="Calibri" w:hAnsi="Times New Roman" w:cs="Times New Roman"/>
          <w:bCs/>
          <w:color w:val="000000"/>
          <w:lang w:eastAsia="en-US"/>
        </w:rPr>
        <w:t xml:space="preserve"> групп населения, в том числе оборудование пандусов, наличие удобной офисной мебели.</w:t>
      </w:r>
    </w:p>
    <w:p w:rsidR="009948E7" w:rsidRPr="006530F5" w:rsidRDefault="009948E7" w:rsidP="009948E7">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6530F5">
        <w:rPr>
          <w:rFonts w:ascii="Times New Roman" w:eastAsia="Calibri" w:hAnsi="Times New Roman" w:cs="Times New Roman"/>
          <w:lang w:eastAsia="en-US"/>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948E7" w:rsidRPr="006530F5" w:rsidRDefault="009948E7" w:rsidP="009948E7">
      <w:pPr>
        <w:tabs>
          <w:tab w:val="left" w:pos="709"/>
        </w:tabs>
        <w:autoSpaceDE w:val="0"/>
        <w:autoSpaceDN w:val="0"/>
        <w:adjustRightInd w:val="0"/>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en-US"/>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bookmarkEnd w:id="6"/>
    </w:p>
    <w:p w:rsidR="009948E7" w:rsidRPr="006530F5" w:rsidRDefault="009948E7" w:rsidP="009948E7">
      <w:pPr>
        <w:overflowPunct w:val="0"/>
        <w:autoSpaceDE w:val="0"/>
        <w:autoSpaceDN w:val="0"/>
        <w:adjustRightInd w:val="0"/>
        <w:spacing w:after="0" w:line="240" w:lineRule="auto"/>
        <w:ind w:firstLine="709"/>
        <w:jc w:val="both"/>
        <w:rPr>
          <w:rFonts w:ascii="Times New Roman" w:eastAsia="Calibri" w:hAnsi="Times New Roman" w:cs="Times New Roman"/>
          <w:b/>
          <w:bCs/>
        </w:rPr>
      </w:pPr>
      <w:r w:rsidRPr="006530F5">
        <w:rPr>
          <w:rFonts w:ascii="Times New Roman" w:eastAsia="Calibri" w:hAnsi="Times New Roman" w:cs="Times New Roman"/>
          <w:b/>
          <w:lang w:eastAsia="en-US"/>
        </w:rPr>
        <w:t xml:space="preserve">2.14. </w:t>
      </w:r>
      <w:proofErr w:type="gramStart"/>
      <w:r w:rsidRPr="006530F5">
        <w:rPr>
          <w:rFonts w:ascii="Times New Roman" w:eastAsia="Calibri" w:hAnsi="Times New Roman" w:cs="Times New Roman"/>
          <w:b/>
          <w:bCs/>
          <w:lang w:eastAsia="en-US"/>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9948E7" w:rsidRPr="006530F5" w:rsidRDefault="009948E7" w:rsidP="009948E7">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6530F5">
        <w:rPr>
          <w:rFonts w:ascii="Times New Roman" w:eastAsia="Calibri" w:hAnsi="Times New Roman" w:cs="Times New Roman"/>
          <w:b/>
          <w:bCs/>
          <w:lang w:eastAsia="en-US"/>
        </w:rPr>
        <w:t>2.14.1.</w:t>
      </w:r>
      <w:r w:rsidRPr="006530F5">
        <w:rPr>
          <w:rFonts w:ascii="Times New Roman" w:eastAsia="Calibri" w:hAnsi="Times New Roman" w:cs="Times New Roman"/>
          <w:bCs/>
          <w:lang w:eastAsia="en-US"/>
        </w:rPr>
        <w:t xml:space="preserve"> Показателем качества и доступности муниципальной услуги является </w:t>
      </w:r>
      <w:r w:rsidRPr="006530F5">
        <w:rPr>
          <w:rFonts w:ascii="Times New Roman" w:eastAsia="Calibri" w:hAnsi="Times New Roman" w:cs="Times New Roman"/>
          <w:lang w:eastAsia="en-US"/>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948E7" w:rsidRPr="006530F5" w:rsidRDefault="009948E7" w:rsidP="009948E7">
      <w:pPr>
        <w:widowControl w:val="0"/>
        <w:autoSpaceDE w:val="0"/>
        <w:autoSpaceDN w:val="0"/>
        <w:adjustRightInd w:val="0"/>
        <w:spacing w:after="0" w:line="240" w:lineRule="auto"/>
        <w:ind w:firstLine="713"/>
        <w:jc w:val="both"/>
        <w:rPr>
          <w:rFonts w:ascii="Times New Roman" w:eastAsia="Calibri" w:hAnsi="Times New Roman" w:cs="Times New Roman"/>
          <w:lang w:eastAsia="en-US"/>
        </w:rPr>
      </w:pPr>
      <w:r w:rsidRPr="006530F5">
        <w:rPr>
          <w:rFonts w:ascii="Times New Roman" w:eastAsia="Calibri" w:hAnsi="Times New Roman" w:cs="Times New Roman"/>
          <w:b/>
          <w:bCs/>
          <w:lang w:eastAsia="en-US"/>
        </w:rPr>
        <w:t>2.14.2.</w:t>
      </w:r>
      <w:r w:rsidRPr="006530F5">
        <w:rPr>
          <w:rFonts w:ascii="Times New Roman" w:eastAsia="Calibri" w:hAnsi="Times New Roman" w:cs="Times New Roman"/>
          <w:bCs/>
          <w:lang w:eastAsia="en-US"/>
        </w:rPr>
        <w:t xml:space="preserve"> </w:t>
      </w:r>
      <w:r w:rsidRPr="006530F5">
        <w:rPr>
          <w:rFonts w:ascii="Times New Roman" w:eastAsia="Calibri" w:hAnsi="Times New Roman" w:cs="Times New Roman"/>
          <w:lang w:eastAsia="en-US"/>
        </w:rPr>
        <w:t>Показателями доступности муниципальной услуги являются:</w:t>
      </w:r>
    </w:p>
    <w:p w:rsidR="009948E7" w:rsidRPr="006530F5" w:rsidRDefault="009948E7" w:rsidP="009948E7">
      <w:pPr>
        <w:widowControl w:val="0"/>
        <w:autoSpaceDE w:val="0"/>
        <w:autoSpaceDN w:val="0"/>
        <w:adjustRightInd w:val="0"/>
        <w:spacing w:after="0" w:line="240" w:lineRule="auto"/>
        <w:ind w:firstLine="713"/>
        <w:jc w:val="both"/>
        <w:rPr>
          <w:rFonts w:ascii="Times New Roman" w:eastAsia="Calibri" w:hAnsi="Times New Roman" w:cs="Times New Roman"/>
          <w:lang w:eastAsia="en-US"/>
        </w:rPr>
      </w:pPr>
      <w:r w:rsidRPr="006530F5">
        <w:rPr>
          <w:rFonts w:ascii="Times New Roman" w:eastAsia="Calibri" w:hAnsi="Times New Roman" w:cs="Times New Roman"/>
          <w:lang w:eastAsia="en-US"/>
        </w:rPr>
        <w:t>- количество взаимодействий со специалистом при предоставлении муниципальной услуги – не более двух;</w:t>
      </w:r>
    </w:p>
    <w:p w:rsidR="009948E7" w:rsidRPr="006530F5" w:rsidRDefault="009948E7" w:rsidP="009948E7">
      <w:pPr>
        <w:widowControl w:val="0"/>
        <w:autoSpaceDE w:val="0"/>
        <w:autoSpaceDN w:val="0"/>
        <w:adjustRightInd w:val="0"/>
        <w:spacing w:after="0" w:line="240" w:lineRule="auto"/>
        <w:ind w:firstLine="713"/>
        <w:jc w:val="both"/>
        <w:rPr>
          <w:rFonts w:ascii="Times New Roman" w:eastAsia="Calibri" w:hAnsi="Times New Roman" w:cs="Times New Roman"/>
          <w:lang w:eastAsia="en-US"/>
        </w:rPr>
      </w:pPr>
      <w:r w:rsidRPr="006530F5">
        <w:rPr>
          <w:rFonts w:ascii="Times New Roman" w:eastAsia="Calibri" w:hAnsi="Times New Roman" w:cs="Times New Roman"/>
          <w:lang w:eastAsia="en-US"/>
        </w:rPr>
        <w:t>- продолжительность взаимодействия со специалистом при предоставлении муниципальной услуги - не более 15 минут;</w:t>
      </w:r>
    </w:p>
    <w:p w:rsidR="009948E7" w:rsidRPr="006530F5" w:rsidRDefault="009948E7" w:rsidP="009948E7">
      <w:pPr>
        <w:tabs>
          <w:tab w:val="left" w:pos="720"/>
          <w:tab w:val="left" w:pos="1800"/>
        </w:tabs>
        <w:overflowPunct w:val="0"/>
        <w:autoSpaceDE w:val="0"/>
        <w:autoSpaceDN w:val="0"/>
        <w:adjustRightInd w:val="0"/>
        <w:spacing w:after="0" w:line="240" w:lineRule="auto"/>
        <w:ind w:firstLine="713"/>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ab/>
        <w:t>- количество повторных обращений граждан в Уполномоченный орган за предоставлением информации о ходе предоставления муниципальной услуги;</w:t>
      </w:r>
    </w:p>
    <w:p w:rsidR="009948E7" w:rsidRPr="006530F5" w:rsidRDefault="009948E7" w:rsidP="009948E7">
      <w:pPr>
        <w:tabs>
          <w:tab w:val="left" w:pos="720"/>
          <w:tab w:val="left" w:pos="1800"/>
        </w:tabs>
        <w:overflowPunct w:val="0"/>
        <w:autoSpaceDE w:val="0"/>
        <w:autoSpaceDN w:val="0"/>
        <w:adjustRightInd w:val="0"/>
        <w:spacing w:after="0" w:line="240" w:lineRule="auto"/>
        <w:ind w:firstLine="713"/>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возможность получения муниципальной услуги в МФЦ;</w:t>
      </w:r>
    </w:p>
    <w:p w:rsidR="009948E7" w:rsidRPr="006530F5" w:rsidRDefault="009948E7" w:rsidP="009948E7">
      <w:pPr>
        <w:tabs>
          <w:tab w:val="left" w:pos="720"/>
          <w:tab w:val="left" w:pos="1800"/>
        </w:tabs>
        <w:overflowPunct w:val="0"/>
        <w:autoSpaceDE w:val="0"/>
        <w:autoSpaceDN w:val="0"/>
        <w:adjustRightInd w:val="0"/>
        <w:spacing w:after="0" w:line="240" w:lineRule="auto"/>
        <w:ind w:firstLine="713"/>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транспортная доступность к местам предоставления муниципальной услуги;</w:t>
      </w:r>
    </w:p>
    <w:p w:rsidR="009948E7" w:rsidRPr="006530F5" w:rsidRDefault="009948E7" w:rsidP="009948E7">
      <w:pPr>
        <w:tabs>
          <w:tab w:val="left" w:pos="720"/>
          <w:tab w:val="left" w:pos="1800"/>
        </w:tabs>
        <w:overflowPunct w:val="0"/>
        <w:autoSpaceDE w:val="0"/>
        <w:autoSpaceDN w:val="0"/>
        <w:adjustRightInd w:val="0"/>
        <w:spacing w:after="0" w:line="240" w:lineRule="auto"/>
        <w:ind w:firstLine="713"/>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9948E7" w:rsidRPr="006530F5" w:rsidRDefault="009948E7" w:rsidP="009948E7">
      <w:pPr>
        <w:tabs>
          <w:tab w:val="left" w:pos="720"/>
          <w:tab w:val="left" w:pos="1800"/>
        </w:tabs>
        <w:overflowPunct w:val="0"/>
        <w:autoSpaceDE w:val="0"/>
        <w:autoSpaceDN w:val="0"/>
        <w:adjustRightInd w:val="0"/>
        <w:spacing w:after="0" w:line="240" w:lineRule="auto"/>
        <w:ind w:firstLine="713"/>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Показателями качества муниципальной услуги являются:</w:t>
      </w:r>
    </w:p>
    <w:p w:rsidR="009948E7" w:rsidRPr="006530F5" w:rsidRDefault="009948E7" w:rsidP="009948E7">
      <w:pPr>
        <w:widowControl w:val="0"/>
        <w:autoSpaceDE w:val="0"/>
        <w:autoSpaceDN w:val="0"/>
        <w:adjustRightInd w:val="0"/>
        <w:spacing w:after="0" w:line="240" w:lineRule="auto"/>
        <w:ind w:firstLine="713"/>
        <w:jc w:val="both"/>
        <w:rPr>
          <w:rFonts w:ascii="Times New Roman" w:eastAsia="Calibri" w:hAnsi="Times New Roman" w:cs="Times New Roman"/>
          <w:lang w:eastAsia="en-US"/>
        </w:rPr>
      </w:pPr>
      <w:r w:rsidRPr="006530F5">
        <w:rPr>
          <w:rFonts w:ascii="Times New Roman" w:eastAsia="Calibri" w:hAnsi="Times New Roman" w:cs="Times New Roman"/>
          <w:lang w:eastAsia="en-US"/>
        </w:rPr>
        <w:t>- соблюдение сроков предоставления муниципальной услуги;</w:t>
      </w:r>
    </w:p>
    <w:p w:rsidR="009948E7" w:rsidRPr="006530F5" w:rsidRDefault="009948E7" w:rsidP="009948E7">
      <w:pPr>
        <w:autoSpaceDE w:val="0"/>
        <w:autoSpaceDN w:val="0"/>
        <w:adjustRightInd w:val="0"/>
        <w:spacing w:after="0" w:line="240" w:lineRule="auto"/>
        <w:ind w:firstLine="709"/>
        <w:jc w:val="both"/>
        <w:rPr>
          <w:rFonts w:ascii="Times New Roman" w:eastAsia="Calibri" w:hAnsi="Times New Roman" w:cs="Times New Roman"/>
          <w:lang w:eastAsia="en-US"/>
        </w:rPr>
      </w:pPr>
      <w:r w:rsidRPr="006530F5">
        <w:rPr>
          <w:rFonts w:ascii="Times New Roman" w:eastAsia="Calibri" w:hAnsi="Times New Roman" w:cs="Times New Roman"/>
          <w:lang w:eastAsia="en-US"/>
        </w:rPr>
        <w:t>- отсутствие обоснованных жалоб граждан на предоставление муниципальной услуги.</w:t>
      </w:r>
    </w:p>
    <w:p w:rsidR="009948E7" w:rsidRPr="006530F5" w:rsidRDefault="009948E7" w:rsidP="009948E7">
      <w:pPr>
        <w:autoSpaceDE w:val="0"/>
        <w:autoSpaceDN w:val="0"/>
        <w:adjustRightInd w:val="0"/>
        <w:spacing w:after="0" w:line="240" w:lineRule="auto"/>
        <w:ind w:firstLine="709"/>
        <w:jc w:val="both"/>
        <w:rPr>
          <w:rFonts w:ascii="Times New Roman" w:eastAsia="Calibri" w:hAnsi="Times New Roman" w:cs="Times New Roman"/>
          <w:lang w:eastAsia="en-US"/>
        </w:rPr>
      </w:pPr>
    </w:p>
    <w:p w:rsidR="009948E7" w:rsidRPr="006530F5" w:rsidRDefault="009948E7" w:rsidP="009948E7">
      <w:pPr>
        <w:spacing w:after="0" w:line="240" w:lineRule="auto"/>
        <w:ind w:firstLine="567"/>
        <w:jc w:val="center"/>
        <w:rPr>
          <w:rFonts w:ascii="Times New Roman" w:eastAsia="Calibri" w:hAnsi="Times New Roman" w:cs="Times New Roman"/>
          <w:b/>
          <w:lang w:eastAsia="ar-SA"/>
        </w:rPr>
      </w:pPr>
      <w:r w:rsidRPr="006530F5">
        <w:rPr>
          <w:rFonts w:ascii="Times New Roman" w:eastAsia="Calibri" w:hAnsi="Times New Roman" w:cs="Times New Roman"/>
          <w:b/>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6530F5">
        <w:rPr>
          <w:rFonts w:ascii="Times New Roman" w:eastAsia="Calibri" w:hAnsi="Times New Roman" w:cs="Times New Roman"/>
          <w:b/>
          <w:bCs/>
          <w:lang w:eastAsia="en-US"/>
        </w:rPr>
        <w:t xml:space="preserve"> а также особенности выполнения административных процедур в многофункциональных центрах</w:t>
      </w:r>
    </w:p>
    <w:p w:rsidR="009948E7" w:rsidRPr="006530F5" w:rsidRDefault="009948E7" w:rsidP="009948E7">
      <w:pPr>
        <w:spacing w:after="0" w:line="200" w:lineRule="atLeast"/>
        <w:ind w:firstLine="567"/>
        <w:jc w:val="both"/>
        <w:rPr>
          <w:rFonts w:ascii="Times New Roman" w:eastAsia="Calibri" w:hAnsi="Times New Roman" w:cs="Times New Roman"/>
          <w:b/>
          <w:lang w:eastAsia="ar-SA"/>
        </w:rPr>
      </w:pPr>
      <w:r w:rsidRPr="006530F5">
        <w:rPr>
          <w:rFonts w:ascii="Times New Roman" w:eastAsia="Calibri" w:hAnsi="Times New Roman" w:cs="Times New Roman"/>
          <w:b/>
          <w:lang w:eastAsia="ar-SA"/>
        </w:rPr>
        <w:t>3.1. Перечень административных процедур, необходимых для предоставления муниципальной услуги</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Описание </w:t>
      </w:r>
      <w:proofErr w:type="gramStart"/>
      <w:r w:rsidRPr="006530F5">
        <w:rPr>
          <w:rFonts w:ascii="Times New Roman" w:eastAsia="Calibri" w:hAnsi="Times New Roman" w:cs="Times New Roman"/>
          <w:lang w:eastAsia="ar-SA"/>
        </w:rPr>
        <w:t>последовательности прохождения процедур предоставления муниципальной услуги</w:t>
      </w:r>
      <w:proofErr w:type="gramEnd"/>
      <w:r w:rsidRPr="006530F5">
        <w:rPr>
          <w:rFonts w:ascii="Times New Roman" w:eastAsia="Calibri" w:hAnsi="Times New Roman" w:cs="Times New Roman"/>
          <w:lang w:eastAsia="ar-SA"/>
        </w:rPr>
        <w:t xml:space="preserve"> представлено в блок-схеме (</w:t>
      </w:r>
      <w:hyperlink r:id="rId19" w:anchor="Приложение2" w:history="1">
        <w:r w:rsidRPr="006530F5">
          <w:rPr>
            <w:rFonts w:ascii="Times New Roman" w:eastAsia="Calibri" w:hAnsi="Times New Roman" w:cs="Times New Roman"/>
            <w:color w:val="0000FF"/>
            <w:u w:val="single"/>
            <w:lang w:eastAsia="ar-SA"/>
          </w:rPr>
          <w:t>приложение №2</w:t>
        </w:r>
      </w:hyperlink>
      <w:r w:rsidRPr="006530F5">
        <w:rPr>
          <w:rFonts w:ascii="Times New Roman" w:eastAsia="Calibri" w:hAnsi="Times New Roman" w:cs="Times New Roman"/>
          <w:lang w:eastAsia="ar-SA"/>
        </w:rPr>
        <w:t xml:space="preserve"> к Административному регламенту).</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Для предоставления муниципальной услуги осуществляются следующие административные процедуры:</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1) прием заявления и документов на получение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2) формирование и направление запросов в органы (организации), участвующие в предоставлении муниципальной услуги;</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3) проверка документов на установление наличия права на получение муниципальной услуги;</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6530F5">
        <w:rPr>
          <w:rFonts w:ascii="Times New Roman" w:eastAsia="Calibri" w:hAnsi="Times New Roman" w:cs="Times New Roman"/>
          <w:lang w:eastAsia="ar-SA"/>
        </w:rPr>
        <w:t>;;</w:t>
      </w:r>
      <w:proofErr w:type="gramEnd"/>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5) принятие решения о предоставлении разрешения отклонение от предельных параметров разрешенного строительства или об отказе в предоставлении разрешения на отклонение от </w:t>
      </w:r>
      <w:r w:rsidRPr="006530F5">
        <w:rPr>
          <w:rFonts w:ascii="Times New Roman" w:eastAsia="Calibri" w:hAnsi="Times New Roman" w:cs="Times New Roman"/>
          <w:lang w:eastAsia="ar-SA"/>
        </w:rPr>
        <w:lastRenderedPageBreak/>
        <w:t>предельных параметров разрешенного строительства, реконструкции объектов капитального строительства</w:t>
      </w:r>
      <w:proofErr w:type="gramStart"/>
      <w:r w:rsidRPr="006530F5">
        <w:rPr>
          <w:rFonts w:ascii="Times New Roman" w:eastAsia="Calibri" w:hAnsi="Times New Roman" w:cs="Times New Roman"/>
          <w:lang w:eastAsia="ar-SA"/>
        </w:rPr>
        <w:t>;;</w:t>
      </w:r>
      <w:proofErr w:type="gramEnd"/>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6) подготовка и направление заявителю результата предоставления муниципальной услуги;</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7) осуществление административных процедур и административных действий в электронной форме.</w:t>
      </w:r>
    </w:p>
    <w:p w:rsidR="009948E7" w:rsidRPr="006530F5" w:rsidRDefault="009948E7" w:rsidP="009948E7">
      <w:pPr>
        <w:keepNext/>
        <w:tabs>
          <w:tab w:val="left" w:pos="851"/>
        </w:tabs>
        <w:spacing w:after="0" w:line="240" w:lineRule="auto"/>
        <w:ind w:firstLine="567"/>
        <w:jc w:val="both"/>
        <w:outlineLvl w:val="0"/>
        <w:rPr>
          <w:rFonts w:ascii="Times New Roman" w:eastAsia="Times New Roman" w:hAnsi="Times New Roman" w:cs="Times New Roman"/>
          <w:lang w:eastAsia="ar-SA"/>
        </w:rPr>
      </w:pPr>
      <w:bookmarkStart w:id="7" w:name="sub_31"/>
      <w:r w:rsidRPr="006530F5">
        <w:rPr>
          <w:rFonts w:ascii="Times New Roman" w:eastAsia="Times New Roman" w:hAnsi="Times New Roman" w:cs="Times New Roman"/>
          <w:b/>
          <w:bCs/>
          <w:lang w:eastAsia="ar-SA"/>
        </w:rPr>
        <w:t>3.1.1.Прием и регистрация заявления и документов на получение муниципальной услуги</w:t>
      </w:r>
    </w:p>
    <w:p w:rsidR="009948E7" w:rsidRPr="006530F5" w:rsidRDefault="009948E7" w:rsidP="009948E7">
      <w:pPr>
        <w:shd w:val="clear" w:color="auto" w:fill="FFFFFF"/>
        <w:spacing w:after="0" w:line="240" w:lineRule="auto"/>
        <w:ind w:firstLine="567"/>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Администрацию заявителем лично либо его уполномоченным лицом при наличии надлежаще оформленных документов одним из следующих способов:</w:t>
      </w:r>
    </w:p>
    <w:p w:rsidR="009948E7" w:rsidRPr="006530F5" w:rsidRDefault="009948E7" w:rsidP="009948E7">
      <w:pPr>
        <w:shd w:val="clear" w:color="auto" w:fill="FFFFFF"/>
        <w:spacing w:after="0" w:line="240" w:lineRule="auto"/>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 путем личного обращения в Администрацию;</w:t>
      </w:r>
    </w:p>
    <w:p w:rsidR="009948E7" w:rsidRPr="006530F5" w:rsidRDefault="009948E7" w:rsidP="009948E7">
      <w:pPr>
        <w:shd w:val="clear" w:color="auto" w:fill="FFFFFF"/>
        <w:spacing w:after="0" w:line="240" w:lineRule="auto"/>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 через организации федеральной почтовой связи;</w:t>
      </w:r>
    </w:p>
    <w:p w:rsidR="009948E7" w:rsidRPr="006530F5" w:rsidRDefault="009948E7" w:rsidP="009948E7">
      <w:pPr>
        <w:shd w:val="clear" w:color="auto" w:fill="FFFFFF"/>
        <w:spacing w:after="0" w:line="240" w:lineRule="auto"/>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 в форме электронного документа, подписанного электронной подписью;</w:t>
      </w:r>
    </w:p>
    <w:p w:rsidR="009948E7" w:rsidRPr="006530F5" w:rsidRDefault="009948E7" w:rsidP="009948E7">
      <w:pPr>
        <w:shd w:val="clear" w:color="auto" w:fill="FFFFFF"/>
        <w:spacing w:after="0" w:line="240" w:lineRule="auto"/>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 в МФЦ;</w:t>
      </w:r>
    </w:p>
    <w:p w:rsidR="009948E7" w:rsidRPr="006530F5" w:rsidRDefault="009948E7" w:rsidP="009948E7">
      <w:pPr>
        <w:shd w:val="clear" w:color="auto" w:fill="FFFFFF"/>
        <w:spacing w:after="0" w:line="240" w:lineRule="auto"/>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 через Единый портал государственных и муниципальных услуг.</w:t>
      </w:r>
    </w:p>
    <w:p w:rsidR="009948E7" w:rsidRPr="006530F5" w:rsidRDefault="009948E7" w:rsidP="009948E7">
      <w:pPr>
        <w:shd w:val="clear" w:color="auto" w:fill="FFFFFF"/>
        <w:spacing w:after="0" w:line="240" w:lineRule="auto"/>
        <w:ind w:firstLine="708"/>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9948E7" w:rsidRPr="006530F5" w:rsidRDefault="009948E7" w:rsidP="009948E7">
      <w:pPr>
        <w:shd w:val="clear" w:color="auto" w:fill="FFFFFF"/>
        <w:spacing w:after="0" w:line="240" w:lineRule="auto"/>
        <w:ind w:firstLine="708"/>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9948E7" w:rsidRPr="006530F5" w:rsidRDefault="009948E7" w:rsidP="009948E7">
      <w:pPr>
        <w:shd w:val="clear" w:color="auto" w:fill="FFFFFF"/>
        <w:spacing w:after="0" w:line="240" w:lineRule="auto"/>
        <w:ind w:firstLine="708"/>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Заявитель несет ответственность за достоверность представленных сведений и документов.</w:t>
      </w:r>
    </w:p>
    <w:p w:rsidR="009948E7" w:rsidRPr="006530F5" w:rsidRDefault="009948E7" w:rsidP="009948E7">
      <w:pPr>
        <w:shd w:val="clear" w:color="auto" w:fill="FFFFFF"/>
        <w:spacing w:after="0" w:line="240" w:lineRule="auto"/>
        <w:ind w:firstLine="708"/>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Заявитель имеет право направить заявление с приложенными документами почтовым отправлением и в форме электронного документа, подписанного электронной подписью.</w:t>
      </w:r>
    </w:p>
    <w:p w:rsidR="009948E7" w:rsidRPr="006530F5" w:rsidRDefault="009948E7" w:rsidP="009948E7">
      <w:pPr>
        <w:shd w:val="clear" w:color="auto" w:fill="FFFFFF"/>
        <w:spacing w:after="0" w:line="240" w:lineRule="auto"/>
        <w:ind w:firstLine="708"/>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Документы, поступившие почтовым отправлением, в форме электронного документа, регистрируются в день их поступления.</w:t>
      </w:r>
    </w:p>
    <w:p w:rsidR="009948E7" w:rsidRPr="006530F5" w:rsidRDefault="009948E7" w:rsidP="009948E7">
      <w:pPr>
        <w:shd w:val="clear" w:color="auto" w:fill="FFFFFF"/>
        <w:spacing w:after="0" w:line="240" w:lineRule="auto"/>
        <w:ind w:firstLine="708"/>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9948E7" w:rsidRPr="006530F5" w:rsidRDefault="009948E7" w:rsidP="009948E7">
      <w:pPr>
        <w:shd w:val="clear" w:color="auto" w:fill="FFFFFF"/>
        <w:spacing w:after="0" w:line="240" w:lineRule="auto"/>
        <w:ind w:firstLine="708"/>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9948E7" w:rsidRPr="006530F5" w:rsidRDefault="009948E7" w:rsidP="009948E7">
      <w:pPr>
        <w:spacing w:after="0" w:line="240" w:lineRule="auto"/>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В течение одного дня представленный заявителем пакет документов передается главе Администрации для предоставления в Комиссию по землепользованию и застройке (далее – Комиссия) (один день).</w:t>
      </w:r>
    </w:p>
    <w:p w:rsidR="009948E7" w:rsidRPr="006530F5" w:rsidRDefault="009948E7" w:rsidP="009948E7">
      <w:pPr>
        <w:shd w:val="clear" w:color="auto" w:fill="FFFFFF"/>
        <w:spacing w:after="0" w:line="240" w:lineRule="auto"/>
        <w:ind w:firstLine="567"/>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Максимальная продолжительность административной процедуры не должна превышать 20 минут.</w:t>
      </w:r>
    </w:p>
    <w:p w:rsidR="009948E7" w:rsidRPr="006530F5" w:rsidRDefault="009948E7" w:rsidP="009948E7">
      <w:pPr>
        <w:shd w:val="clear" w:color="auto" w:fill="FFFFFF"/>
        <w:spacing w:after="0" w:line="240" w:lineRule="auto"/>
        <w:ind w:firstLine="567"/>
        <w:jc w:val="both"/>
        <w:textAlignment w:val="baseline"/>
        <w:rPr>
          <w:rFonts w:ascii="Times New Roman" w:eastAsia="Times New Roman" w:hAnsi="Times New Roman" w:cs="Times New Roman"/>
          <w:lang w:eastAsia="ar-SA"/>
        </w:rPr>
      </w:pPr>
      <w:r w:rsidRPr="006530F5">
        <w:rPr>
          <w:rFonts w:ascii="Times New Roman" w:eastAsia="Times New Roman" w:hAnsi="Times New Roman" w:cs="Times New Roman"/>
          <w:lang w:eastAsia="ar-SA"/>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bookmarkEnd w:id="7"/>
    <w:p w:rsidR="009948E7" w:rsidRPr="006530F5" w:rsidRDefault="009948E7" w:rsidP="009948E7">
      <w:pPr>
        <w:spacing w:after="0" w:line="240" w:lineRule="auto"/>
        <w:ind w:firstLine="567"/>
        <w:jc w:val="both"/>
        <w:rPr>
          <w:rFonts w:ascii="Times New Roman" w:eastAsia="Calibri" w:hAnsi="Times New Roman" w:cs="Times New Roman"/>
          <w:b/>
          <w:lang w:eastAsia="ar-SA"/>
        </w:rPr>
      </w:pPr>
      <w:r w:rsidRPr="006530F5">
        <w:rPr>
          <w:rFonts w:ascii="Times New Roman" w:eastAsia="Calibri" w:hAnsi="Times New Roman" w:cs="Times New Roman"/>
          <w:b/>
          <w:lang w:eastAsia="ar-SA"/>
        </w:rPr>
        <w:t>3.1.2. Формирование и направление запросов в органы (организации), участвующие в предоставлении муниципальной услуги</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proofErr w:type="gramStart"/>
      <w:r w:rsidRPr="006530F5">
        <w:rPr>
          <w:rFonts w:ascii="Times New Roman" w:eastAsia="Calibri" w:hAnsi="Times New Roman" w:cs="Times New Roman"/>
          <w:lang w:eastAsia="ar-SA"/>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w:t>
      </w:r>
      <w:r w:rsidRPr="006530F5">
        <w:rPr>
          <w:rFonts w:ascii="Times New Roman" w:eastAsia="Calibri" w:hAnsi="Times New Roman" w:cs="Times New Roman"/>
          <w:lang w:eastAsia="ar-SA"/>
        </w:rPr>
        <w:lastRenderedPageBreak/>
        <w:t>государственным органам или органам местного самоуправления организации, в распоряжении</w:t>
      </w:r>
      <w:proofErr w:type="gramEnd"/>
      <w:r w:rsidRPr="006530F5">
        <w:rPr>
          <w:rFonts w:ascii="Times New Roman" w:eastAsia="Calibri" w:hAnsi="Times New Roman" w:cs="Times New Roman"/>
          <w:lang w:eastAsia="ar-SA"/>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В случае не предоставления заявителем документов, предусмотренных пунктом  2.6.1 Административного регламента, специалист администрации в течение 2-х дней со дня их поступления в Администрацию,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Межведомственный запрос Администрации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наименование органа, направляющего межведомственный запрос;</w:t>
      </w:r>
    </w:p>
    <w:p w:rsidR="009948E7" w:rsidRPr="006530F5" w:rsidRDefault="009948E7" w:rsidP="009948E7">
      <w:pPr>
        <w:spacing w:after="0" w:line="200" w:lineRule="atLeast"/>
        <w:ind w:firstLine="567"/>
        <w:jc w:val="both"/>
        <w:rPr>
          <w:rFonts w:ascii="Times New Roman" w:eastAsia="Calibri" w:hAnsi="Times New Roman" w:cs="Times New Roman"/>
          <w:spacing w:val="-6"/>
          <w:lang w:eastAsia="ar-SA"/>
        </w:rPr>
      </w:pPr>
      <w:r w:rsidRPr="006530F5">
        <w:rPr>
          <w:rFonts w:ascii="Times New Roman" w:eastAsia="Calibri" w:hAnsi="Times New Roman" w:cs="Times New Roman"/>
          <w:spacing w:val="-6"/>
          <w:lang w:eastAsia="ar-SA"/>
        </w:rPr>
        <w:t>- наименование органа, в адрес которого направляется межведомственный запрос;</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6530F5">
        <w:rPr>
          <w:rFonts w:ascii="Times New Roman" w:eastAsia="Calibri" w:hAnsi="Times New Roman" w:cs="Times New Roman"/>
          <w:lang w:eastAsia="ar-SA"/>
        </w:rPr>
        <w:t>необходимых</w:t>
      </w:r>
      <w:proofErr w:type="gramEnd"/>
      <w:r w:rsidRPr="006530F5">
        <w:rPr>
          <w:rFonts w:ascii="Times New Roman" w:eastAsia="Calibri" w:hAnsi="Times New Roman" w:cs="Times New Roman"/>
          <w:lang w:eastAsia="ar-SA"/>
        </w:rPr>
        <w:t xml:space="preserve"> для предоставления </w:t>
      </w:r>
      <w:r w:rsidRPr="006530F5">
        <w:rPr>
          <w:rFonts w:ascii="Times New Roman" w:eastAsia="Calibri" w:hAnsi="Times New Roman" w:cs="Times New Roman"/>
          <w:spacing w:val="-6"/>
          <w:lang w:eastAsia="ar-SA"/>
        </w:rPr>
        <w:t>муниципальной услуги, и указание на реквизиты данного нормативного правового акта;</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530F5">
        <w:rPr>
          <w:rFonts w:ascii="Times New Roman" w:eastAsia="Calibri" w:hAnsi="Times New Roman" w:cs="Times New Roman"/>
          <w:lang w:eastAsia="ar-SA"/>
        </w:rPr>
        <w:t>таких</w:t>
      </w:r>
      <w:proofErr w:type="gramEnd"/>
      <w:r w:rsidRPr="006530F5">
        <w:rPr>
          <w:rFonts w:ascii="Times New Roman" w:eastAsia="Calibri" w:hAnsi="Times New Roman" w:cs="Times New Roman"/>
          <w:lang w:eastAsia="ar-SA"/>
        </w:rPr>
        <w:t xml:space="preserve"> документа и (или) информации;</w:t>
      </w:r>
    </w:p>
    <w:p w:rsidR="009948E7" w:rsidRPr="006530F5" w:rsidRDefault="009948E7" w:rsidP="009948E7">
      <w:pPr>
        <w:spacing w:after="0" w:line="200" w:lineRule="atLeast"/>
        <w:ind w:firstLine="567"/>
        <w:jc w:val="both"/>
        <w:rPr>
          <w:rFonts w:ascii="Times New Roman" w:eastAsia="Calibri" w:hAnsi="Times New Roman" w:cs="Times New Roman"/>
          <w:spacing w:val="-4"/>
          <w:lang w:eastAsia="ar-SA"/>
        </w:rPr>
      </w:pPr>
      <w:r w:rsidRPr="006530F5">
        <w:rPr>
          <w:rFonts w:ascii="Times New Roman" w:eastAsia="Calibri" w:hAnsi="Times New Roman" w:cs="Times New Roman"/>
          <w:spacing w:val="-4"/>
          <w:lang w:eastAsia="ar-SA"/>
        </w:rPr>
        <w:t>- контактная информация для направления ответа на межведомственный запрос;</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дата направления межведомственного запроса;</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информация о факте получения согласия, предусмотренного частью 5 статьи 7 Федерального закона N 210-ФЗ (при направлении межведомственного запроса в случае, предусмотренном частью 5 статьи 7 Федерального закона N 210-ФЗ).</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9948E7" w:rsidRPr="006530F5" w:rsidRDefault="009948E7" w:rsidP="009948E7">
      <w:pPr>
        <w:spacing w:after="0" w:line="200" w:lineRule="atLeast"/>
        <w:ind w:firstLine="567"/>
        <w:jc w:val="both"/>
        <w:rPr>
          <w:rFonts w:ascii="Times New Roman" w:eastAsia="Calibri" w:hAnsi="Times New Roman" w:cs="Times New Roman"/>
          <w:lang w:eastAsia="ar-SA"/>
        </w:rPr>
      </w:pPr>
      <w:r w:rsidRPr="006530F5">
        <w:rPr>
          <w:rFonts w:ascii="Times New Roman" w:eastAsia="Calibri" w:hAnsi="Times New Roman" w:cs="Times New Roman"/>
          <w:lang w:eastAsia="ar-SA"/>
        </w:rPr>
        <w:t>Результатом процедуры является направление межведомственного запроса в соответствующий орган (организацию).</w:t>
      </w:r>
      <w:bookmarkStart w:id="8" w:name="sub_32"/>
    </w:p>
    <w:p w:rsidR="009948E7" w:rsidRPr="006530F5" w:rsidRDefault="009948E7" w:rsidP="009948E7">
      <w:pPr>
        <w:keepNext/>
        <w:tabs>
          <w:tab w:val="left" w:pos="851"/>
        </w:tabs>
        <w:spacing w:after="0" w:line="240" w:lineRule="auto"/>
        <w:ind w:firstLine="567"/>
        <w:jc w:val="both"/>
        <w:outlineLvl w:val="0"/>
        <w:rPr>
          <w:rFonts w:ascii="Times New Roman" w:eastAsia="Times New Roman" w:hAnsi="Times New Roman" w:cs="Times New Roman"/>
          <w:b/>
        </w:rPr>
      </w:pPr>
      <w:r w:rsidRPr="006530F5">
        <w:rPr>
          <w:rFonts w:ascii="Times New Roman" w:eastAsia="Times New Roman" w:hAnsi="Times New Roman" w:cs="Times New Roman"/>
          <w:b/>
        </w:rPr>
        <w:t>3.1.3. Проверка документов на установление наличия права на получение муниципальной услуги</w:t>
      </w:r>
      <w:bookmarkEnd w:id="8"/>
      <w:r w:rsidRPr="006530F5">
        <w:rPr>
          <w:rFonts w:ascii="Times New Roman" w:eastAsia="Times New Roman" w:hAnsi="Times New Roman" w:cs="Times New Roman"/>
          <w:b/>
        </w:rPr>
        <w:t xml:space="preserve"> </w:t>
      </w:r>
    </w:p>
    <w:p w:rsidR="009948E7" w:rsidRPr="006530F5" w:rsidRDefault="009948E7" w:rsidP="009948E7">
      <w:pPr>
        <w:keepNext/>
        <w:tabs>
          <w:tab w:val="left" w:pos="851"/>
        </w:tabs>
        <w:spacing w:after="0" w:line="240" w:lineRule="auto"/>
        <w:ind w:firstLine="567"/>
        <w:jc w:val="both"/>
        <w:outlineLvl w:val="0"/>
        <w:rPr>
          <w:rFonts w:ascii="Times New Roman" w:eastAsia="Times New Roman" w:hAnsi="Times New Roman" w:cs="Times New Roman"/>
        </w:rPr>
      </w:pPr>
      <w:r w:rsidRPr="006530F5">
        <w:rPr>
          <w:rFonts w:ascii="Times New Roman" w:eastAsia="Times New Roman" w:hAnsi="Times New Roman" w:cs="Times New Roman"/>
          <w:bCs/>
        </w:rPr>
        <w:t>Специалист администрации рассматривает заявление с прилагаемыми к нему документами в течение 2-х дней со дня их поступления в Администрацию.</w:t>
      </w:r>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proofErr w:type="gramStart"/>
      <w:r w:rsidRPr="006530F5">
        <w:rPr>
          <w:rFonts w:ascii="Times New Roman" w:eastAsia="Calibri" w:hAnsi="Times New Roman" w:cs="Times New Roman"/>
          <w:lang w:eastAsia="en-US"/>
        </w:rPr>
        <w:t xml:space="preserve">В течение указанного времени в случае выявления противоречий, неточностей в представленных на рассмотрение документах,  предусмотренных пунктом 2.6 Административного регламента,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roofErr w:type="gramEnd"/>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В случае если заявление с документами поступило из МФЦ в срок, не превышающий 3-х  дней со дня уведомления, документы, свидетельствующие об устранении замечаний, должны быть доставлены из МФЦ в Администрацию.</w:t>
      </w:r>
    </w:p>
    <w:p w:rsidR="009948E7" w:rsidRPr="006530F5" w:rsidRDefault="009948E7" w:rsidP="009948E7">
      <w:pPr>
        <w:spacing w:after="0" w:line="200" w:lineRule="atLeast"/>
        <w:ind w:firstLine="567"/>
        <w:jc w:val="both"/>
        <w:rPr>
          <w:rFonts w:ascii="Times New Roman" w:eastAsia="Calibri" w:hAnsi="Times New Roman" w:cs="Times New Roman"/>
          <w:bCs/>
          <w:lang w:eastAsia="en-US"/>
        </w:rPr>
      </w:pPr>
      <w:bookmarkStart w:id="9" w:name="sub_36"/>
      <w:r w:rsidRPr="006530F5">
        <w:rPr>
          <w:rFonts w:ascii="Times New Roman" w:eastAsia="Calibri" w:hAnsi="Times New Roman" w:cs="Times New Roman"/>
          <w:bCs/>
          <w:lang w:eastAsia="en-US"/>
        </w:rPr>
        <w:t xml:space="preserve">При наличии оснований, предусмотренных пунктом 2.8 Административного регламента, и </w:t>
      </w:r>
      <w:bookmarkEnd w:id="9"/>
      <w:r w:rsidRPr="006530F5">
        <w:rPr>
          <w:rFonts w:ascii="Times New Roman" w:eastAsia="Calibri" w:hAnsi="Times New Roman" w:cs="Times New Roman"/>
          <w:lang w:eastAsia="en-US"/>
        </w:rPr>
        <w:t>не устранения Заявителем замечаний в срок, установленный настоящим пунктом, специалист администрации  в течение 10 дней направляет заявителю уведомление об отказе в предоставлении муниципальной услуги, которое подписывается главой администрации.</w:t>
      </w:r>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lastRenderedPageBreak/>
        <w:t>В случае если Заявление с прилагаемыми документами поступило из МФЦ, специалист администрации в течение 3 дней со дня установления факта не устранения замечаний составляет и отправляет в МФЦ письменное уведомление, подписанное главой Администрации, об отказе (1 экз., оригинал) с указанием причин отказа и возможностей их устранения. К уведомлению прилагаются все представленные документы.</w:t>
      </w:r>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Специалист МФЦ в день поступления от Администрации письменного уведомления об отказе фиксирует в АИС МФЦ смену статуса документа </w:t>
      </w:r>
      <w:proofErr w:type="gramStart"/>
      <w:r w:rsidRPr="006530F5">
        <w:rPr>
          <w:rFonts w:ascii="Times New Roman" w:eastAsia="Calibri" w:hAnsi="Times New Roman" w:cs="Times New Roman"/>
          <w:lang w:eastAsia="en-US"/>
        </w:rPr>
        <w:t>на</w:t>
      </w:r>
      <w:proofErr w:type="gramEnd"/>
      <w:r w:rsidRPr="006530F5">
        <w:rPr>
          <w:rFonts w:ascii="Times New Roman" w:eastAsia="Calibri" w:hAnsi="Times New Roman" w:cs="Times New Roman"/>
          <w:lang w:eastAsia="en-US"/>
        </w:rPr>
        <w:t xml:space="preserve"> «отказано </w:t>
      </w:r>
      <w:proofErr w:type="gramStart"/>
      <w:r w:rsidRPr="006530F5">
        <w:rPr>
          <w:rFonts w:ascii="Times New Roman" w:eastAsia="Calibri" w:hAnsi="Times New Roman" w:cs="Times New Roman"/>
          <w:lang w:eastAsia="en-US"/>
        </w:rPr>
        <w:t>в</w:t>
      </w:r>
      <w:proofErr w:type="gramEnd"/>
      <w:r w:rsidRPr="006530F5">
        <w:rPr>
          <w:rFonts w:ascii="Times New Roman" w:eastAsia="Calibri" w:hAnsi="Times New Roman" w:cs="Times New Roman"/>
          <w:lang w:eastAsia="en-US"/>
        </w:rPr>
        <w:t xml:space="preserve"> услуге» и извещает заявителя по телефону.</w:t>
      </w:r>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Уведомление Администрации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w:t>
      </w:r>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w:t>
      </w:r>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Заявителю выдается 1 экз. уведомления (оригинал) с прилагаемыми документами при личном обращении.</w:t>
      </w:r>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В случае поступления заявления с полным пакетом документов от заявителя специалист администрации в течение 2-х дней со дня поступления их в Администрацию направляет заявление с прилагаемыми документами в Комиссию.</w:t>
      </w:r>
      <w:bookmarkStart w:id="10" w:name="sub_33"/>
    </w:p>
    <w:p w:rsidR="009948E7" w:rsidRPr="006530F5" w:rsidRDefault="009948E7" w:rsidP="009948E7">
      <w:pPr>
        <w:spacing w:after="0" w:line="200" w:lineRule="atLeast"/>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Результатом административной процедуры является направление заявления с прилагаемыми документами в Комиссию или выдача (направление) заявителю либо его представителю уведомления об отказе в предоставлении муниципальной услуги.</w:t>
      </w:r>
    </w:p>
    <w:p w:rsidR="009948E7" w:rsidRPr="006530F5" w:rsidRDefault="009948E7" w:rsidP="009948E7">
      <w:pPr>
        <w:keepNext/>
        <w:tabs>
          <w:tab w:val="left" w:pos="851"/>
        </w:tabs>
        <w:spacing w:after="0" w:line="240" w:lineRule="auto"/>
        <w:ind w:firstLine="567"/>
        <w:jc w:val="both"/>
        <w:outlineLvl w:val="0"/>
        <w:rPr>
          <w:rFonts w:ascii="Times New Roman" w:eastAsia="Times New Roman" w:hAnsi="Times New Roman" w:cs="Times New Roman"/>
          <w:b/>
        </w:rPr>
      </w:pPr>
      <w:r w:rsidRPr="006530F5">
        <w:rPr>
          <w:rFonts w:ascii="Times New Roman" w:eastAsia="Times New Roman" w:hAnsi="Times New Roman" w:cs="Times New Roman"/>
          <w:b/>
        </w:rPr>
        <w:t>3.1.4. Организация и проведение общественных обсуждений или</w:t>
      </w:r>
      <w:r w:rsidRPr="006530F5">
        <w:rPr>
          <w:rFonts w:ascii="Times New Roman" w:eastAsia="Times New Roman" w:hAnsi="Times New Roman" w:cs="Times New Roman"/>
          <w:b/>
          <w:color w:val="333333"/>
          <w:shd w:val="clear" w:color="auto" w:fill="FFFFFF"/>
        </w:rPr>
        <w:t xml:space="preserve"> </w:t>
      </w:r>
      <w:r w:rsidRPr="006530F5">
        <w:rPr>
          <w:rFonts w:ascii="Times New Roman" w:eastAsia="Times New Roman" w:hAnsi="Times New Roman" w:cs="Times New Roman"/>
          <w:b/>
        </w:rPr>
        <w:t>публичных слушаний по вопросу предоставления разрешения на отклонение от предельных параметров разрешенного строительства</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bookmarkStart w:id="11" w:name="sub_42"/>
      <w:bookmarkEnd w:id="10"/>
      <w:r w:rsidRPr="006530F5">
        <w:rPr>
          <w:rFonts w:ascii="Times New Roman" w:eastAsia="Calibri" w:hAnsi="Times New Roman" w:cs="Times New Roman"/>
          <w:lang w:eastAsia="en-US"/>
        </w:rPr>
        <w:t xml:space="preserve">Основанием для начала административной процедуры по организации и проведению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в Комиссию заявления с полным пакетом документов, за исключением случая, предусмотренного частью 1.1 статьи 40 Градостроительного кодекса Российской Федерации. </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proofErr w:type="gramStart"/>
      <w:r w:rsidRPr="006530F5">
        <w:rPr>
          <w:rFonts w:ascii="Times New Roman" w:eastAsia="Calibri" w:hAnsi="Times New Roman" w:cs="Times New Roman"/>
          <w:lang w:eastAsia="en-US"/>
        </w:rPr>
        <w:t>Секретарь Комиссии после поступления Заявления с полным пакетом документов в Комиссию осуществляет подготовку постановления главы о проведении общественных обсуждений или публичных слушаний, в течение десяти дней со дня подписания постановления о проведении общественных обсуждений или публичных слушаний направляет сообщения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w:t>
      </w:r>
      <w:proofErr w:type="gramEnd"/>
      <w:r w:rsidRPr="006530F5">
        <w:rPr>
          <w:rFonts w:ascii="Times New Roman" w:eastAsia="Calibri" w:hAnsi="Times New Roman" w:cs="Times New Roman"/>
          <w:lang w:eastAsia="en-US"/>
        </w:rPr>
        <w:t xml:space="preserve"> </w:t>
      </w:r>
      <w:proofErr w:type="gramStart"/>
      <w:r w:rsidRPr="006530F5">
        <w:rPr>
          <w:rFonts w:ascii="Times New Roman" w:eastAsia="Calibri" w:hAnsi="Times New Roman" w:cs="Times New Roman"/>
          <w:lang w:eastAsia="en-US"/>
        </w:rPr>
        <w:t>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bookmarkStart w:id="12" w:name="sub_43"/>
      <w:bookmarkEnd w:id="11"/>
      <w:r w:rsidRPr="006530F5">
        <w:rPr>
          <w:rFonts w:ascii="Times New Roman" w:eastAsia="Calibri" w:hAnsi="Times New Roman" w:cs="Times New Roman"/>
          <w:lang w:eastAsia="en-US"/>
        </w:rPr>
        <w:t>Секретарь Комиссии обеспечивает подготовку документов и материалов к общественным обсуждениям или публичным слушаниям и осуществляет прием предложений и замечаний участников публичных слушаний по подлежащим обсуждению вопросам.</w:t>
      </w:r>
    </w:p>
    <w:bookmarkEnd w:id="12"/>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Срок проведения общественных обсуждений или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bookmarkStart w:id="13" w:name="sub_44"/>
      <w:r w:rsidRPr="006530F5">
        <w:rPr>
          <w:rFonts w:ascii="Times New Roman" w:eastAsia="Calibri" w:hAnsi="Times New Roman" w:cs="Times New Roman"/>
          <w:lang w:eastAsia="en-US"/>
        </w:rPr>
        <w:lastRenderedPageBreak/>
        <w:t xml:space="preserve">Комиссия по результатам общественных обсуждений или публичных слушаний осуществляет подготовку заключения, обеспечивает их опубликование в средствах массовой информации и размещение на </w:t>
      </w:r>
      <w:hyperlink r:id="rId20" w:history="1">
        <w:r w:rsidRPr="006530F5">
          <w:rPr>
            <w:rFonts w:ascii="Times New Roman" w:eastAsia="Calibri" w:hAnsi="Times New Roman" w:cs="Times New Roman"/>
            <w:color w:val="008000"/>
            <w:lang w:eastAsia="en-US"/>
          </w:rPr>
          <w:t>официальном сайте</w:t>
        </w:r>
      </w:hyperlink>
      <w:r w:rsidRPr="006530F5">
        <w:rPr>
          <w:rFonts w:ascii="Times New Roman" w:eastAsia="Calibri" w:hAnsi="Times New Roman" w:cs="Times New Roman"/>
          <w:lang w:eastAsia="en-US"/>
        </w:rPr>
        <w:t xml:space="preserve"> Администрации.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Результатом административной процедуры является подготовка и опубликование </w:t>
      </w:r>
      <w:proofErr w:type="gramStart"/>
      <w:r w:rsidRPr="006530F5">
        <w:rPr>
          <w:rFonts w:ascii="Times New Roman" w:eastAsia="Calibri" w:hAnsi="Times New Roman" w:cs="Times New Roman"/>
          <w:lang w:eastAsia="en-US"/>
        </w:rPr>
        <w:t>в средствах массовой информации заключения о результатах публичных слушаний по вопросу предоставления разрешения на отклонение от предельных параметров</w:t>
      </w:r>
      <w:proofErr w:type="gramEnd"/>
      <w:r w:rsidRPr="006530F5">
        <w:rPr>
          <w:rFonts w:ascii="Times New Roman" w:eastAsia="Calibri" w:hAnsi="Times New Roman" w:cs="Times New Roman"/>
          <w:lang w:eastAsia="en-US"/>
        </w:rPr>
        <w:t xml:space="preserve"> разрешенного строительства, реконструкции объектов капитального строительства.</w:t>
      </w:r>
    </w:p>
    <w:p w:rsidR="009948E7" w:rsidRPr="006530F5" w:rsidRDefault="009948E7" w:rsidP="009948E7">
      <w:pPr>
        <w:keepNext/>
        <w:tabs>
          <w:tab w:val="left" w:pos="851"/>
        </w:tabs>
        <w:spacing w:after="0" w:line="240" w:lineRule="auto"/>
        <w:ind w:firstLine="567"/>
        <w:jc w:val="both"/>
        <w:outlineLvl w:val="0"/>
        <w:rPr>
          <w:rFonts w:ascii="Times New Roman" w:eastAsia="Times New Roman" w:hAnsi="Times New Roman" w:cs="Times New Roman"/>
          <w:b/>
        </w:rPr>
      </w:pPr>
      <w:bookmarkStart w:id="14" w:name="sub_34"/>
      <w:bookmarkEnd w:id="13"/>
      <w:r w:rsidRPr="006530F5">
        <w:rPr>
          <w:rFonts w:ascii="Times New Roman" w:eastAsia="Times New Roman" w:hAnsi="Times New Roman" w:cs="Times New Roman"/>
          <w:b/>
        </w:rPr>
        <w:t>3.1.5. Принятие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bookmarkStart w:id="15" w:name="sub_46"/>
      <w:bookmarkEnd w:id="14"/>
      <w:r w:rsidRPr="006530F5">
        <w:rPr>
          <w:rFonts w:ascii="Times New Roman" w:eastAsia="Calibri" w:hAnsi="Times New Roman" w:cs="Times New Roman"/>
          <w:lang w:eastAsia="en-US"/>
        </w:rPr>
        <w:t>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в течение 15 дней.</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На основании указанных рекомендаций глава Администрации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5"/>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Данное решение принимается в виде постановления Администрации. </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Постановление Администрации о предоставлении разрешения на отклонение от предельных параметров разрешенного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Администрации, иной официальной информации и размещается на </w:t>
      </w:r>
      <w:hyperlink r:id="rId21" w:history="1">
        <w:r w:rsidRPr="006530F5">
          <w:rPr>
            <w:rFonts w:ascii="Times New Roman" w:eastAsia="Calibri" w:hAnsi="Times New Roman" w:cs="Times New Roman"/>
            <w:color w:val="008000"/>
            <w:lang w:eastAsia="en-US"/>
          </w:rPr>
          <w:t>официальном сайте</w:t>
        </w:r>
      </w:hyperlink>
      <w:r w:rsidRPr="006530F5">
        <w:rPr>
          <w:rFonts w:ascii="Times New Roman" w:eastAsia="Calibri" w:hAnsi="Times New Roman" w:cs="Times New Roman"/>
          <w:lang w:eastAsia="en-US"/>
        </w:rPr>
        <w:t xml:space="preserve"> Администрации.</w:t>
      </w:r>
    </w:p>
    <w:p w:rsidR="009948E7" w:rsidRPr="006530F5" w:rsidRDefault="009948E7" w:rsidP="009948E7">
      <w:pPr>
        <w:shd w:val="clear" w:color="auto" w:fill="FFFFFF"/>
        <w:spacing w:after="0" w:line="240" w:lineRule="auto"/>
        <w:ind w:firstLine="567"/>
        <w:jc w:val="both"/>
        <w:textAlignment w:val="baseline"/>
        <w:rPr>
          <w:rFonts w:ascii="Times New Roman" w:eastAsia="Times New Roman" w:hAnsi="Times New Roman" w:cs="Times New Roman"/>
        </w:rPr>
      </w:pPr>
      <w:r w:rsidRPr="006530F5">
        <w:rPr>
          <w:rFonts w:ascii="Times New Roman" w:eastAsia="Times New Roman" w:hAnsi="Times New Roman" w:cs="Times New Roman"/>
        </w:rPr>
        <w:t>Результатом административной процедуры является выдача (направление) заявителю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bookmarkStart w:id="16" w:name="sub_48"/>
      <w:bookmarkStart w:id="17" w:name="sub_45"/>
      <w:r w:rsidRPr="006530F5">
        <w:rPr>
          <w:rFonts w:ascii="Times New Roman" w:eastAsia="Calibri" w:hAnsi="Times New Roman" w:cs="Times New Roman"/>
          <w:b/>
          <w:lang w:eastAsia="en-US"/>
        </w:rPr>
        <w:t>3.1.6.</w:t>
      </w:r>
      <w:r w:rsidRPr="006530F5">
        <w:rPr>
          <w:rFonts w:ascii="Times New Roman" w:eastAsia="Calibri" w:hAnsi="Times New Roman" w:cs="Times New Roman"/>
          <w:lang w:eastAsia="en-US"/>
        </w:rPr>
        <w:t xml:space="preserve"> </w:t>
      </w:r>
      <w:r w:rsidRPr="006530F5">
        <w:rPr>
          <w:rFonts w:ascii="Times New Roman" w:eastAsia="Calibri" w:hAnsi="Times New Roman" w:cs="Times New Roman"/>
          <w:b/>
          <w:lang w:eastAsia="en-US"/>
        </w:rPr>
        <w:t>Подготовка и направление заявителю результата предоставления муниципальной услуги</w:t>
      </w:r>
      <w:r w:rsidRPr="006530F5">
        <w:rPr>
          <w:rFonts w:ascii="Times New Roman" w:eastAsia="Calibri" w:hAnsi="Times New Roman" w:cs="Times New Roman"/>
          <w:lang w:eastAsia="en-US"/>
        </w:rPr>
        <w:t>.</w:t>
      </w:r>
    </w:p>
    <w:p w:rsidR="009948E7" w:rsidRPr="006530F5" w:rsidRDefault="009948E7" w:rsidP="009948E7">
      <w:pPr>
        <w:shd w:val="clear" w:color="auto" w:fill="FFFFFF"/>
        <w:spacing w:after="0" w:line="240" w:lineRule="auto"/>
        <w:ind w:firstLine="567"/>
        <w:jc w:val="both"/>
        <w:textAlignment w:val="baseline"/>
        <w:rPr>
          <w:rFonts w:ascii="Times New Roman" w:eastAsia="Times New Roman" w:hAnsi="Times New Roman" w:cs="Times New Roman"/>
          <w:bCs/>
        </w:rPr>
      </w:pPr>
      <w:r w:rsidRPr="006530F5">
        <w:rPr>
          <w:rFonts w:ascii="Times New Roman" w:eastAsia="Times New Roman" w:hAnsi="Times New Roman" w:cs="Times New Roman"/>
          <w:bCs/>
        </w:rPr>
        <w:t>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9948E7" w:rsidRPr="006530F5" w:rsidRDefault="009948E7" w:rsidP="009948E7">
      <w:pPr>
        <w:shd w:val="clear" w:color="auto" w:fill="FFFFFF"/>
        <w:spacing w:after="0" w:line="240" w:lineRule="auto"/>
        <w:ind w:firstLine="567"/>
        <w:jc w:val="both"/>
        <w:textAlignment w:val="baseline"/>
        <w:rPr>
          <w:rFonts w:ascii="Times New Roman" w:eastAsia="Times New Roman" w:hAnsi="Times New Roman" w:cs="Times New Roman"/>
          <w:bCs/>
        </w:rPr>
      </w:pPr>
      <w:r w:rsidRPr="006530F5">
        <w:rPr>
          <w:rFonts w:ascii="Times New Roman" w:eastAsia="Times New Roman" w:hAnsi="Times New Roman" w:cs="Times New Roman"/>
          <w:bCs/>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9948E7" w:rsidRPr="006530F5" w:rsidRDefault="009948E7" w:rsidP="009948E7">
      <w:pPr>
        <w:spacing w:after="0" w:line="240" w:lineRule="auto"/>
        <w:ind w:firstLine="567"/>
        <w:jc w:val="both"/>
        <w:rPr>
          <w:rFonts w:ascii="Times New Roman" w:eastAsia="Calibri" w:hAnsi="Times New Roman" w:cs="Times New Roman"/>
          <w:b/>
          <w:lang w:eastAsia="en-US"/>
        </w:rPr>
      </w:pPr>
      <w:r w:rsidRPr="006530F5">
        <w:rPr>
          <w:rFonts w:ascii="Times New Roman" w:eastAsia="Calibri" w:hAnsi="Times New Roman" w:cs="Times New Roman"/>
          <w:b/>
          <w:lang w:eastAsia="en-US"/>
        </w:rPr>
        <w:t>3.2. Порядок осуществления административных процедур и административных действий в электронной форме</w:t>
      </w:r>
    </w:p>
    <w:p w:rsidR="009948E7" w:rsidRPr="006530F5" w:rsidRDefault="009948E7" w:rsidP="009948E7">
      <w:pPr>
        <w:spacing w:after="0" w:line="240" w:lineRule="auto"/>
        <w:ind w:firstLine="567"/>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xml:space="preserve">1) Информирование о порядке предоставления муниципальной услуги осуществляется посредством размещения сведений на Едином портале, </w:t>
      </w:r>
      <w:r w:rsidRPr="006530F5">
        <w:rPr>
          <w:rFonts w:ascii="Times New Roman" w:eastAsia="Calibri" w:hAnsi="Times New Roman" w:cs="Times New Roman"/>
          <w:lang w:eastAsia="en-US"/>
        </w:rPr>
        <w:t>Портале</w:t>
      </w:r>
      <w:r w:rsidRPr="006530F5">
        <w:rPr>
          <w:rFonts w:ascii="Times New Roman" w:eastAsia="Calibri" w:hAnsi="Times New Roman" w:cs="Times New Roman"/>
          <w:bCs/>
          <w:lang w:eastAsia="en-US"/>
        </w:rPr>
        <w:t xml:space="preserve">, официальном сайте </w:t>
      </w:r>
      <w:r w:rsidRPr="006530F5">
        <w:rPr>
          <w:rFonts w:ascii="Times New Roman" w:eastAsia="Calibri" w:hAnsi="Times New Roman" w:cs="Times New Roman"/>
          <w:lang w:eastAsia="en-US"/>
        </w:rPr>
        <w:t>Администрации</w:t>
      </w:r>
      <w:r w:rsidRPr="006530F5">
        <w:rPr>
          <w:rFonts w:ascii="Times New Roman" w:eastAsia="Calibri" w:hAnsi="Times New Roman" w:cs="Times New Roman"/>
          <w:bCs/>
          <w:lang w:eastAsia="en-US"/>
        </w:rPr>
        <w:t xml:space="preserve"> в сети «Интернет».</w:t>
      </w:r>
    </w:p>
    <w:p w:rsidR="009948E7" w:rsidRPr="006530F5" w:rsidRDefault="009948E7" w:rsidP="009948E7">
      <w:pPr>
        <w:spacing w:after="0" w:line="240" w:lineRule="auto"/>
        <w:ind w:firstLine="567"/>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xml:space="preserve">Заявитель имеет возможность получения информации по вопросам, входящим в компетенцию </w:t>
      </w:r>
      <w:r w:rsidRPr="006530F5">
        <w:rPr>
          <w:rFonts w:ascii="Times New Roman" w:eastAsia="Calibri" w:hAnsi="Times New Roman" w:cs="Times New Roman"/>
          <w:lang w:eastAsia="en-US"/>
        </w:rPr>
        <w:t>Администрации</w:t>
      </w:r>
      <w:r w:rsidRPr="006530F5">
        <w:rPr>
          <w:rFonts w:ascii="Times New Roman" w:eastAsia="Calibri" w:hAnsi="Times New Roman" w:cs="Times New Roman"/>
          <w:bCs/>
          <w:lang w:eastAsia="en-US"/>
        </w:rPr>
        <w:t xml:space="preserve">, посредством размещения вопроса в разделе «Интерактивная приемная» на официальном сайте Администрации в сети «Интернет». </w:t>
      </w:r>
    </w:p>
    <w:p w:rsidR="009948E7" w:rsidRPr="006530F5" w:rsidRDefault="009948E7" w:rsidP="009948E7">
      <w:pPr>
        <w:spacing w:after="0" w:line="240" w:lineRule="auto"/>
        <w:ind w:firstLine="567"/>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Поступившие обращения рассматриваются в сроки, установленные п. 2.4 Административного регламента.</w:t>
      </w:r>
    </w:p>
    <w:p w:rsidR="009948E7" w:rsidRPr="006530F5" w:rsidRDefault="009948E7" w:rsidP="009948E7">
      <w:pPr>
        <w:spacing w:after="0" w:line="240" w:lineRule="auto"/>
        <w:ind w:firstLine="567"/>
        <w:jc w:val="both"/>
        <w:rPr>
          <w:rFonts w:ascii="Times New Roman" w:eastAsia="Calibri" w:hAnsi="Times New Roman" w:cs="Times New Roman"/>
          <w:bCs/>
          <w:lang w:eastAsia="en-US"/>
        </w:rPr>
      </w:pPr>
      <w:r w:rsidRPr="006530F5">
        <w:rPr>
          <w:rFonts w:ascii="Times New Roman" w:eastAsia="Calibri" w:hAnsi="Times New Roman" w:cs="Times New Roman"/>
          <w:bCs/>
          <w:lang w:eastAsia="en-US"/>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w:t>
      </w:r>
      <w:r w:rsidRPr="006530F5">
        <w:rPr>
          <w:rFonts w:ascii="Times New Roman" w:eastAsia="Calibri" w:hAnsi="Times New Roman" w:cs="Times New Roman"/>
          <w:lang w:eastAsia="en-US"/>
        </w:rPr>
        <w:t>Портала</w:t>
      </w:r>
      <w:r w:rsidRPr="006530F5">
        <w:rPr>
          <w:rFonts w:ascii="Times New Roman" w:eastAsia="Calibri" w:hAnsi="Times New Roman" w:cs="Times New Roman"/>
          <w:bCs/>
          <w:lang w:eastAsia="en-US"/>
        </w:rPr>
        <w:t>,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в сети «Интернет».</w:t>
      </w:r>
      <w:bookmarkEnd w:id="16"/>
      <w:bookmarkEnd w:id="17"/>
    </w:p>
    <w:p w:rsidR="009948E7" w:rsidRPr="006530F5" w:rsidRDefault="009948E7" w:rsidP="009948E7">
      <w:pPr>
        <w:spacing w:before="240" w:after="60" w:line="240" w:lineRule="auto"/>
        <w:ind w:firstLine="567"/>
        <w:jc w:val="center"/>
        <w:outlineLvl w:val="4"/>
        <w:rPr>
          <w:rFonts w:ascii="Times New Roman" w:eastAsia="Times New Roman" w:hAnsi="Times New Roman" w:cs="Times New Roman"/>
          <w:b/>
          <w:bCs/>
          <w:iCs/>
          <w:lang w:eastAsia="en-US"/>
        </w:rPr>
      </w:pPr>
      <w:r w:rsidRPr="006530F5">
        <w:rPr>
          <w:rFonts w:ascii="Times New Roman" w:eastAsia="Times New Roman" w:hAnsi="Times New Roman" w:cs="Times New Roman"/>
          <w:b/>
          <w:bCs/>
          <w:iCs/>
          <w:lang w:val="en-US" w:eastAsia="en-US"/>
        </w:rPr>
        <w:t>IV</w:t>
      </w:r>
      <w:r w:rsidRPr="006530F5">
        <w:rPr>
          <w:rFonts w:ascii="Times New Roman" w:eastAsia="Times New Roman" w:hAnsi="Times New Roman" w:cs="Times New Roman"/>
          <w:b/>
          <w:bCs/>
          <w:iCs/>
          <w:lang w:eastAsia="en-US"/>
        </w:rPr>
        <w:t>. Порядок и формы контроля за предоставлением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bookmarkStart w:id="18" w:name="sub_50"/>
      <w:proofErr w:type="gramStart"/>
      <w:r w:rsidRPr="006530F5">
        <w:rPr>
          <w:rFonts w:ascii="Times New Roman" w:eastAsia="Calibri" w:hAnsi="Times New Roman" w:cs="Times New Roman"/>
          <w:lang w:eastAsia="en-US"/>
        </w:rPr>
        <w:t>Контроль за</w:t>
      </w:r>
      <w:proofErr w:type="gramEnd"/>
      <w:r w:rsidRPr="006530F5">
        <w:rPr>
          <w:rFonts w:ascii="Times New Roman" w:eastAsia="Calibri" w:hAnsi="Times New Roman" w:cs="Times New Roman"/>
          <w:lang w:eastAsia="en-US"/>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bookmarkStart w:id="19" w:name="sub_51"/>
      <w:bookmarkEnd w:id="18"/>
      <w:r w:rsidRPr="006530F5">
        <w:rPr>
          <w:rFonts w:ascii="Times New Roman" w:eastAsia="Calibri" w:hAnsi="Times New Roman" w:cs="Times New Roman"/>
          <w:lang w:eastAsia="en-US"/>
        </w:rPr>
        <w:lastRenderedPageBreak/>
        <w:t xml:space="preserve">Текущий </w:t>
      </w:r>
      <w:proofErr w:type="gramStart"/>
      <w:r w:rsidRPr="006530F5">
        <w:rPr>
          <w:rFonts w:ascii="Times New Roman" w:eastAsia="Calibri" w:hAnsi="Times New Roman" w:cs="Times New Roman"/>
          <w:lang w:eastAsia="en-US"/>
        </w:rPr>
        <w:t>контроль за</w:t>
      </w:r>
      <w:proofErr w:type="gramEnd"/>
      <w:r w:rsidRPr="006530F5">
        <w:rPr>
          <w:rFonts w:ascii="Times New Roman" w:eastAsia="Calibri" w:hAnsi="Times New Roman" w:cs="Times New Roman"/>
          <w:lang w:eastAsia="en-US"/>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w:t>
      </w:r>
      <w:bookmarkEnd w:id="19"/>
      <w:r w:rsidRPr="006530F5">
        <w:rPr>
          <w:rFonts w:ascii="Times New Roman" w:eastAsia="Calibri" w:hAnsi="Times New Roman" w:cs="Times New Roman"/>
          <w:lang w:eastAsia="en-US"/>
        </w:rPr>
        <w:t xml:space="preserve"> главой Администрации.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proofErr w:type="gramStart"/>
      <w:r w:rsidRPr="006530F5">
        <w:rPr>
          <w:rFonts w:ascii="Times New Roman" w:eastAsia="Calibri" w:hAnsi="Times New Roman" w:cs="Times New Roman"/>
          <w:lang w:eastAsia="en-US"/>
        </w:rPr>
        <w:t>Контроль за</w:t>
      </w:r>
      <w:proofErr w:type="gramEnd"/>
      <w:r w:rsidRPr="006530F5">
        <w:rPr>
          <w:rFonts w:ascii="Times New Roman" w:eastAsia="Calibri" w:hAnsi="Times New Roman" w:cs="Times New Roman"/>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 </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Проверка полноты и качества предоставления муниципальной услуги  осуществляется на основании распоряжения главы Администрации. </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Результат проверки оформляется  в виде акта, в котором  отмечаются выявленные недостатки  и предложения  по их устранению.</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Акт подписывается и утверждается главой Администрации. По результатам проведенных проверок, оформленных документально в установленном порядке, в случае выявления нарушений прав заявителей,  главой Администрации осуществляется привлечение виновных лиц к ответственности в соответствии с законодательством </w:t>
      </w:r>
      <w:proofErr w:type="gramStart"/>
      <w:r w:rsidRPr="006530F5">
        <w:rPr>
          <w:rFonts w:ascii="Times New Roman" w:eastAsia="Calibri" w:hAnsi="Times New Roman" w:cs="Times New Roman"/>
          <w:lang w:eastAsia="en-US"/>
        </w:rPr>
        <w:t>Российский</w:t>
      </w:r>
      <w:proofErr w:type="gramEnd"/>
      <w:r w:rsidRPr="006530F5">
        <w:rPr>
          <w:rFonts w:ascii="Times New Roman" w:eastAsia="Calibri" w:hAnsi="Times New Roman" w:cs="Times New Roman"/>
          <w:lang w:eastAsia="en-US"/>
        </w:rPr>
        <w:t xml:space="preserve"> Федерации.  </w:t>
      </w:r>
    </w:p>
    <w:p w:rsidR="009948E7" w:rsidRPr="006530F5" w:rsidRDefault="009948E7" w:rsidP="009948E7">
      <w:pPr>
        <w:spacing w:after="0" w:line="240" w:lineRule="auto"/>
        <w:ind w:firstLine="567"/>
        <w:jc w:val="both"/>
        <w:rPr>
          <w:rFonts w:ascii="Times New Roman" w:eastAsia="Calibri" w:hAnsi="Times New Roman" w:cs="Times New Roman"/>
          <w:lang w:eastAsia="en-US"/>
        </w:rPr>
      </w:pPr>
      <w:r w:rsidRPr="006530F5">
        <w:rPr>
          <w:rFonts w:ascii="Times New Roman" w:eastAsia="Calibri" w:hAnsi="Times New Roman" w:cs="Times New Roman"/>
          <w:lang w:eastAsia="en-US"/>
        </w:rPr>
        <w:t>Ответственность специалиста администрации закрепляется его должностной инструкцией в соответствии с требованиями действующего законодательства.</w:t>
      </w:r>
    </w:p>
    <w:p w:rsidR="009948E7" w:rsidRPr="006530F5" w:rsidRDefault="009948E7" w:rsidP="009948E7">
      <w:pPr>
        <w:spacing w:after="0" w:line="240" w:lineRule="auto"/>
        <w:ind w:firstLine="567"/>
        <w:jc w:val="both"/>
        <w:rPr>
          <w:rFonts w:ascii="Times New Roman" w:eastAsia="Calibri" w:hAnsi="Times New Roman" w:cs="Times New Roman"/>
          <w:color w:val="000000"/>
          <w:lang w:eastAsia="en-US"/>
        </w:rPr>
      </w:pPr>
      <w:r w:rsidRPr="006530F5">
        <w:rPr>
          <w:rFonts w:ascii="Times New Roman" w:eastAsia="Calibri" w:hAnsi="Times New Roman" w:cs="Times New Roman"/>
          <w:color w:val="000000"/>
          <w:lang w:eastAsia="en-US"/>
        </w:rPr>
        <w:t xml:space="preserve">Текущий </w:t>
      </w:r>
      <w:proofErr w:type="gramStart"/>
      <w:r w:rsidRPr="006530F5">
        <w:rPr>
          <w:rFonts w:ascii="Times New Roman" w:eastAsia="Calibri" w:hAnsi="Times New Roman" w:cs="Times New Roman"/>
          <w:color w:val="000000"/>
          <w:lang w:eastAsia="en-US"/>
        </w:rPr>
        <w:t>контроль за</w:t>
      </w:r>
      <w:proofErr w:type="gramEnd"/>
      <w:r w:rsidRPr="006530F5">
        <w:rPr>
          <w:rFonts w:ascii="Times New Roman" w:eastAsia="Calibri" w:hAnsi="Times New Roman" w:cs="Times New Roman"/>
          <w:color w:val="000000"/>
          <w:lang w:eastAsia="en-US"/>
        </w:rPr>
        <w:t xml:space="preserve">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директором МФЦ.</w:t>
      </w:r>
    </w:p>
    <w:p w:rsidR="009948E7" w:rsidRPr="006530F5" w:rsidRDefault="009948E7" w:rsidP="009948E7">
      <w:pPr>
        <w:spacing w:after="120" w:line="240" w:lineRule="auto"/>
        <w:ind w:left="283" w:firstLine="567"/>
        <w:rPr>
          <w:rFonts w:ascii="Times New Roman" w:eastAsia="Times New Roman" w:hAnsi="Times New Roman" w:cs="Times New Roman"/>
          <w:color w:val="000000"/>
        </w:rPr>
      </w:pPr>
      <w:r w:rsidRPr="006530F5">
        <w:rPr>
          <w:rFonts w:ascii="Times New Roman" w:eastAsia="Times New Roman" w:hAnsi="Times New Roman" w:cs="Times New Roman"/>
          <w:bCs/>
          <w:color w:val="000000"/>
        </w:rPr>
        <w:t>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информации о сроках и условиях предоставления муниципальной услуги, определенных Административным регламентом.</w:t>
      </w:r>
    </w:p>
    <w:p w:rsidR="009948E7" w:rsidRPr="006530F5" w:rsidRDefault="009948E7" w:rsidP="009948E7">
      <w:pPr>
        <w:spacing w:after="0" w:line="240" w:lineRule="auto"/>
        <w:ind w:left="283" w:firstLine="567"/>
        <w:jc w:val="center"/>
        <w:rPr>
          <w:rFonts w:ascii="Times New Roman" w:eastAsia="Arial Unicode MS" w:hAnsi="Times New Roman" w:cs="Times New Roman"/>
          <w:b/>
          <w:bCs/>
        </w:rPr>
      </w:pPr>
      <w:r w:rsidRPr="006530F5">
        <w:rPr>
          <w:rFonts w:ascii="Times New Roman" w:eastAsia="Arial Unicode MS" w:hAnsi="Times New Roman" w:cs="Times New Roman"/>
          <w:b/>
          <w:bCs/>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 МФЦ, работника МФЦ, а также организаций, предусмотренных частью 1.1 статьи 16 настоящего Федерального закона, или их работников</w:t>
      </w:r>
    </w:p>
    <w:p w:rsidR="009948E7" w:rsidRPr="006530F5" w:rsidRDefault="009948E7" w:rsidP="009948E7">
      <w:pPr>
        <w:spacing w:after="0" w:line="240" w:lineRule="auto"/>
        <w:ind w:left="283" w:firstLine="567"/>
        <w:jc w:val="center"/>
        <w:rPr>
          <w:rFonts w:ascii="Times New Roman" w:eastAsia="Arial Unicode MS" w:hAnsi="Times New Roman" w:cs="Times New Roman"/>
          <w:b/>
          <w:bCs/>
        </w:rPr>
      </w:pP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5.1. Информация для заявителя о его праве подать жалобу на решение и (или) действие (бездействие) администрации поселения и (или) его должностных лиц при предоставлении муниципальной услуги (далее – жалоба)</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5.2. Предмет жалобы</w:t>
      </w:r>
    </w:p>
    <w:p w:rsidR="009948E7" w:rsidRPr="006530F5" w:rsidRDefault="009948E7" w:rsidP="009948E7">
      <w:pPr>
        <w:overflowPunct w:val="0"/>
        <w:autoSpaceDE w:val="0"/>
        <w:autoSpaceDN w:val="0"/>
        <w:adjustRightInd w:val="0"/>
        <w:spacing w:after="0" w:line="240" w:lineRule="auto"/>
        <w:ind w:firstLine="540"/>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Заявитель может обратиться с </w:t>
      </w:r>
      <w:proofErr w:type="gramStart"/>
      <w:r w:rsidRPr="006530F5">
        <w:rPr>
          <w:rFonts w:ascii="Times New Roman" w:eastAsia="Calibri" w:hAnsi="Times New Roman" w:cs="Times New Roman"/>
          <w:lang w:eastAsia="en-US"/>
        </w:rPr>
        <w:t>жалобой</w:t>
      </w:r>
      <w:proofErr w:type="gramEnd"/>
      <w:r w:rsidRPr="006530F5">
        <w:rPr>
          <w:rFonts w:ascii="Times New Roman" w:eastAsia="Calibri" w:hAnsi="Times New Roman" w:cs="Times New Roman"/>
          <w:lang w:eastAsia="en-US"/>
        </w:rPr>
        <w:t xml:space="preserve"> в том числе в следующих случаях:</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r w:rsidRPr="006530F5">
        <w:rPr>
          <w:rFonts w:ascii="Times New Roman" w:eastAsia="Calibri" w:hAnsi="Times New Roman" w:cs="Times New Roman"/>
          <w:lang w:eastAsia="en-US"/>
        </w:rPr>
        <w:t>1) нарушение срока регистрации запроса о предоставлении муниципальной услуги</w:t>
      </w:r>
      <w:bookmarkStart w:id="20" w:name="dst221"/>
      <w:bookmarkEnd w:id="20"/>
      <w:r w:rsidRPr="006530F5">
        <w:rPr>
          <w:rFonts w:ascii="Times New Roman" w:eastAsia="Calibri" w:hAnsi="Times New Roman" w:cs="Times New Roman"/>
          <w:lang w:eastAsia="en-US"/>
        </w:rPr>
        <w:t>;</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r w:rsidRPr="006530F5">
        <w:rPr>
          <w:rFonts w:ascii="Times New Roman" w:eastAsia="Calibri" w:hAnsi="Times New Roman" w:cs="Times New Roman"/>
          <w:lang w:eastAsia="en-US"/>
        </w:rPr>
        <w:t>2) нарушение срока предоставления муниципальной услуги</w:t>
      </w:r>
      <w:bookmarkStart w:id="21" w:name="dst295"/>
      <w:bookmarkEnd w:id="21"/>
      <w:r w:rsidRPr="006530F5">
        <w:rPr>
          <w:rFonts w:ascii="Times New Roman" w:eastAsia="Calibri" w:hAnsi="Times New Roman" w:cs="Times New Roman"/>
          <w:lang w:eastAsia="en-US"/>
        </w:rPr>
        <w:t>;</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r w:rsidRPr="006530F5">
        <w:rPr>
          <w:rFonts w:ascii="Times New Roman" w:eastAsia="Calibri" w:hAnsi="Times New Roman" w:cs="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bookmarkStart w:id="22" w:name="dst103"/>
      <w:bookmarkEnd w:id="22"/>
      <w:r w:rsidRPr="006530F5">
        <w:rPr>
          <w:rFonts w:ascii="Times New Roman" w:eastAsia="Calibri" w:hAnsi="Times New Roman" w:cs="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bookmarkStart w:id="23" w:name="dst222"/>
      <w:bookmarkEnd w:id="23"/>
      <w:proofErr w:type="gramStart"/>
      <w:r w:rsidRPr="006530F5">
        <w:rPr>
          <w:rFonts w:ascii="Times New Roman" w:eastAsia="Calibri"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24" w:name="dst105"/>
      <w:bookmarkEnd w:id="24"/>
      <w:r w:rsidRPr="006530F5">
        <w:rPr>
          <w:rFonts w:ascii="Times New Roman" w:eastAsia="Calibri" w:hAnsi="Times New Roman" w:cs="Times New Roman"/>
          <w:lang w:eastAsia="en-US"/>
        </w:rPr>
        <w:t>;</w:t>
      </w:r>
      <w:proofErr w:type="gramEnd"/>
    </w:p>
    <w:p w:rsidR="009948E7" w:rsidRPr="006530F5" w:rsidRDefault="009948E7" w:rsidP="009948E7">
      <w:pPr>
        <w:spacing w:after="0" w:line="240" w:lineRule="auto"/>
        <w:ind w:firstLine="540"/>
        <w:jc w:val="both"/>
        <w:rPr>
          <w:rFonts w:ascii="Times New Roman" w:eastAsia="Calibri" w:hAnsi="Times New Roman" w:cs="Times New Roman"/>
          <w:lang w:eastAsia="en-US"/>
        </w:rPr>
      </w:pPr>
      <w:r w:rsidRPr="006530F5">
        <w:rPr>
          <w:rFonts w:ascii="Times New Roman" w:eastAsia="Calibri" w:hAnsi="Times New Roman" w:cs="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bookmarkStart w:id="25" w:name="dst223"/>
      <w:bookmarkEnd w:id="25"/>
      <w:proofErr w:type="gramStart"/>
      <w:r w:rsidRPr="006530F5">
        <w:rPr>
          <w:rFonts w:ascii="Times New Roman" w:eastAsia="Calibri" w:hAnsi="Times New Roman" w:cs="Times New Roman"/>
          <w:lang w:eastAsia="en-US"/>
        </w:rPr>
        <w:lastRenderedPageBreak/>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48E7" w:rsidRPr="006530F5" w:rsidRDefault="009948E7" w:rsidP="009948E7">
      <w:pPr>
        <w:spacing w:after="0" w:line="240" w:lineRule="auto"/>
        <w:ind w:firstLine="540"/>
        <w:jc w:val="both"/>
        <w:rPr>
          <w:rFonts w:ascii="Times New Roman" w:eastAsia="Calibri" w:hAnsi="Times New Roman" w:cs="Times New Roman"/>
          <w:lang w:eastAsia="en-US"/>
        </w:rPr>
      </w:pPr>
      <w:bookmarkStart w:id="26" w:name="dst224"/>
      <w:bookmarkEnd w:id="26"/>
      <w:r w:rsidRPr="006530F5">
        <w:rPr>
          <w:rFonts w:ascii="Times New Roman" w:eastAsia="Calibri" w:hAnsi="Times New Roman" w:cs="Times New Roman"/>
          <w:lang w:eastAsia="en-US"/>
        </w:rPr>
        <w:t>8) нарушение срока или порядка выдачи документов по результатам предоставления муниципальной услуги;</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bookmarkStart w:id="27" w:name="dst225"/>
      <w:bookmarkEnd w:id="27"/>
      <w:proofErr w:type="gramStart"/>
      <w:r w:rsidRPr="006530F5">
        <w:rPr>
          <w:rFonts w:ascii="Times New Roman" w:eastAsia="Calibri" w:hAnsi="Times New Roman" w:cs="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948E7" w:rsidRPr="006530F5" w:rsidRDefault="009948E7" w:rsidP="009948E7">
      <w:pPr>
        <w:spacing w:after="0" w:line="240" w:lineRule="auto"/>
        <w:ind w:firstLine="540"/>
        <w:jc w:val="both"/>
        <w:rPr>
          <w:rFonts w:ascii="Times New Roman" w:eastAsia="Calibri" w:hAnsi="Times New Roman" w:cs="Times New Roman"/>
          <w:lang w:eastAsia="en-US"/>
        </w:rPr>
      </w:pPr>
      <w:bookmarkStart w:id="28" w:name="dst296"/>
      <w:bookmarkEnd w:id="28"/>
      <w:r w:rsidRPr="006530F5">
        <w:rPr>
          <w:rFonts w:ascii="Times New Roman" w:eastAsia="Calibri" w:hAnsi="Times New Roman" w:cs="Times New Roman"/>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9948E7" w:rsidRPr="006530F5" w:rsidRDefault="009948E7" w:rsidP="009948E7">
      <w:pPr>
        <w:spacing w:after="0" w:line="240" w:lineRule="auto"/>
        <w:ind w:firstLine="540"/>
        <w:jc w:val="both"/>
        <w:rPr>
          <w:rFonts w:ascii="Times New Roman" w:eastAsia="Times New Roman" w:hAnsi="Times New Roman" w:cs="Times New Roman"/>
          <w:lang w:eastAsia="en-US"/>
        </w:rPr>
      </w:pPr>
      <w:r w:rsidRPr="006530F5">
        <w:rPr>
          <w:rFonts w:ascii="Times New Roman" w:eastAsia="Calibri" w:hAnsi="Times New Roman" w:cs="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r w:rsidRPr="006530F5">
        <w:rPr>
          <w:rFonts w:ascii="Times New Roman" w:eastAsia="Calibri" w:hAnsi="Times New Roman" w:cs="Times New Roman"/>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r w:rsidRPr="006530F5">
        <w:rPr>
          <w:rFonts w:ascii="Times New Roman" w:eastAsia="Calibri" w:hAnsi="Times New Roman"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48E7" w:rsidRPr="006530F5" w:rsidRDefault="009948E7" w:rsidP="009948E7">
      <w:pPr>
        <w:spacing w:after="0" w:line="240" w:lineRule="auto"/>
        <w:ind w:firstLine="540"/>
        <w:jc w:val="both"/>
        <w:rPr>
          <w:rFonts w:ascii="Times New Roman" w:eastAsia="Calibri" w:hAnsi="Times New Roman" w:cs="Times New Roman"/>
          <w:lang w:eastAsia="en-US"/>
        </w:rPr>
      </w:pPr>
      <w:proofErr w:type="gramStart"/>
      <w:r w:rsidRPr="006530F5">
        <w:rPr>
          <w:rFonts w:ascii="Times New Roman" w:eastAsia="Calibri" w:hAnsi="Times New Roman" w:cs="Times New Roman"/>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6530F5">
        <w:rPr>
          <w:rFonts w:ascii="Times New Roman" w:eastAsia="Calibri" w:hAnsi="Times New Roman" w:cs="Times New Roman"/>
          <w:lang w:eastAsia="en-US"/>
        </w:rPr>
        <w:t>, а также приносятся извинения за доставленные неудобства.</w:t>
      </w:r>
    </w:p>
    <w:p w:rsidR="009948E7" w:rsidRPr="006530F5" w:rsidRDefault="009948E7" w:rsidP="009948E7">
      <w:pPr>
        <w:spacing w:after="0" w:line="240" w:lineRule="auto"/>
        <w:ind w:firstLine="709"/>
        <w:jc w:val="both"/>
        <w:rPr>
          <w:rFonts w:ascii="Times New Roman" w:eastAsia="Times New Roman" w:hAnsi="Times New Roman" w:cs="Times New Roman"/>
          <w:b/>
          <w:bCs/>
          <w:color w:val="000000"/>
        </w:rPr>
      </w:pPr>
      <w:r w:rsidRPr="006530F5">
        <w:rPr>
          <w:rFonts w:ascii="Times New Roman" w:eastAsia="Times New Roman" w:hAnsi="Times New Roman" w:cs="Times New Roman"/>
          <w:b/>
          <w:bCs/>
          <w:color w:val="000000"/>
        </w:rPr>
        <w:t>5.3. Органы власти и уполномоченные на рассмотрение жалобы должностные лица, которым может быть направлена жалоба</w:t>
      </w:r>
    </w:p>
    <w:p w:rsidR="009948E7" w:rsidRPr="006530F5" w:rsidRDefault="009948E7" w:rsidP="009948E7">
      <w:pPr>
        <w:spacing w:after="0" w:line="240" w:lineRule="auto"/>
        <w:ind w:firstLine="709"/>
        <w:jc w:val="both"/>
        <w:rPr>
          <w:rFonts w:ascii="Times New Roman" w:eastAsia="Times New Roman" w:hAnsi="Times New Roman" w:cs="Times New Roman"/>
        </w:rPr>
      </w:pPr>
      <w:proofErr w:type="gramStart"/>
      <w:r w:rsidRPr="006530F5">
        <w:rPr>
          <w:rFonts w:ascii="Times New Roman" w:eastAsia="Times New Roman" w:hAnsi="Times New Roman" w:cs="Times New Roman"/>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главы Администрации, в МФЦ, в адрес руководителя, а также организацию, предусмотренную частью 1.1 статьи 16 Федерального закона N 210-ФЗ, в адрес ее руководителя.</w:t>
      </w:r>
      <w:proofErr w:type="gramEnd"/>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5.4. Порядок подачи и рассмотрения жалобы</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Жалоба подается в Администрацию в письменной форме на бумажном носителе или в электронной форме.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Жалоба может быть направлена по почте, через МФЦ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Жалоба должна содержать:</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наименование Администрации, должностного лица либо специалиста Администрации, решения и действия (бездействие) которых обжалуются;</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proofErr w:type="gramStart"/>
      <w:r w:rsidRPr="006530F5">
        <w:rPr>
          <w:rFonts w:ascii="Times New Roman" w:eastAsia="Times New Roman" w:hAnsi="Times New Roman" w:cs="Times New Roman"/>
          <w:color w:val="000000"/>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сведения об обжалуемых решениях и действиях (бездействии) Администрации, должностного лица либо специалиста Администрации;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lastRenderedPageBreak/>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530F5">
        <w:rPr>
          <w:rFonts w:ascii="Times New Roman" w:eastAsia="Times New Roman" w:hAnsi="Times New Roman" w:cs="Times New Roman"/>
          <w:color w:val="000000"/>
        </w:rPr>
        <w:t>представлена</w:t>
      </w:r>
      <w:proofErr w:type="gramEnd"/>
      <w:r w:rsidRPr="006530F5">
        <w:rPr>
          <w:rFonts w:ascii="Times New Roman" w:eastAsia="Times New Roman" w:hAnsi="Times New Roman" w:cs="Times New Roman"/>
          <w:color w:val="000000"/>
        </w:rPr>
        <w:t>:</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оформленная в соответствии с законодательством Российской Федерации доверенность (для физических лиц);</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Время приема жалоб должно совпадать со временем предоставления муниципальной услуги.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Жалоба в письменной форме может быть также направлена по почте.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В электронном виде жалоба может быть подана заявителем посредством:</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официального сайта Администрации;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Портала государственных и муниципальных услуг Чувашской Республики.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5.5. Сроки рассмотрения жалобы</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shd w:val="clear" w:color="auto" w:fill="FFFFFF"/>
        </w:rPr>
      </w:pPr>
      <w:r w:rsidRPr="006530F5">
        <w:rPr>
          <w:rFonts w:ascii="Times New Roman" w:eastAsia="Times New Roman" w:hAnsi="Times New Roman" w:cs="Times New Roman"/>
          <w:color w:val="000000"/>
          <w:shd w:val="clear" w:color="auto" w:fill="FFFFFF"/>
        </w:rPr>
        <w:t>При удовлетворении жалобы Администрация,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Приостановление рассмотрения жалобы не предусмотрено.</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5.7. Результат рассмотрения жалобы  </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По результатам рассмотрения жалобы администрация поселения принимает одно из следующих решений:</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proofErr w:type="gramStart"/>
      <w:r w:rsidRPr="006530F5">
        <w:rPr>
          <w:rFonts w:ascii="Times New Roman" w:eastAsia="Times New Roman" w:hAnsi="Times New Roman" w:cs="Times New Roman"/>
          <w:color w:val="00000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отказывает в удовлетворении жалобы.</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30F5">
        <w:rPr>
          <w:rFonts w:ascii="Times New Roman" w:eastAsia="Times New Roman" w:hAnsi="Times New Roman" w:cs="Times New Roman"/>
          <w:color w:val="000000"/>
        </w:rPr>
        <w:t>неудобства</w:t>
      </w:r>
      <w:proofErr w:type="gramEnd"/>
      <w:r w:rsidRPr="006530F5">
        <w:rPr>
          <w:rFonts w:ascii="Times New Roman" w:eastAsia="Times New Roman" w:hAnsi="Times New Roman" w:cs="Times New Roman"/>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Администрация  отказывает в удовлетворении жалобы в следующих случаях:</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наличие вступившего в законную силу решения суда, арбитражного суда по жалобе о том же предмете и по тем же основаниям;</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подача жалобы лицом, полномочия которого не подтверждены в порядке, установленном законодательством Российской Федерации;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наличие решения по жалобе, принятого ранее в отношении того же заявителя и по тому же предмету жалобы.</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lastRenderedPageBreak/>
        <w:t>Администрация вправе оставить жалобу без ответа в следующих случаях:</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 xml:space="preserve">В случае установления в ходе или по результатам </w:t>
      </w:r>
      <w:proofErr w:type="gramStart"/>
      <w:r w:rsidRPr="006530F5">
        <w:rPr>
          <w:rFonts w:ascii="Times New Roman" w:eastAsia="Times New Roman" w:hAnsi="Times New Roman" w:cs="Times New Roman"/>
          <w:color w:val="000000"/>
        </w:rPr>
        <w:t>рассмотрения жалобы признаков состава административного правонарушения</w:t>
      </w:r>
      <w:proofErr w:type="gramEnd"/>
      <w:r w:rsidRPr="006530F5">
        <w:rPr>
          <w:rFonts w:ascii="Times New Roman" w:eastAsia="Times New Roman" w:hAnsi="Times New Roman" w:cs="Times New Roman"/>
          <w:color w:val="000000"/>
        </w:rPr>
        <w:t xml:space="preserve">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5.8. Порядок информирования заявителя о результатах рассмотрения жалобы</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В ответе по результатам рассмотрения жалобы указываются:</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proofErr w:type="gramStart"/>
      <w:r w:rsidRPr="006530F5">
        <w:rPr>
          <w:rFonts w:ascii="Times New Roman" w:eastAsia="Times New Roman" w:hAnsi="Times New Roman" w:cs="Times New Roman"/>
          <w:color w:val="000000"/>
        </w:rPr>
        <w:t>наименование Администрации, должность, фамилия, имя, отчество (при наличии) должностного лица Администрации, принявшего решение по жалобе;</w:t>
      </w:r>
      <w:proofErr w:type="gramEnd"/>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фамилия, имя, отчество (при наличии) или наименование заявителя;</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основания для принятия решения по жалобе;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принятое по жалобе решение;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в случае</w:t>
      </w:r>
      <w:proofErr w:type="gramStart"/>
      <w:r w:rsidRPr="006530F5">
        <w:rPr>
          <w:rFonts w:ascii="Times New Roman" w:eastAsia="Times New Roman" w:hAnsi="Times New Roman" w:cs="Times New Roman"/>
          <w:color w:val="000000"/>
        </w:rPr>
        <w:t>,</w:t>
      </w:r>
      <w:proofErr w:type="gramEnd"/>
      <w:r w:rsidRPr="006530F5">
        <w:rPr>
          <w:rFonts w:ascii="Times New Roman" w:eastAsia="Times New Roman" w:hAnsi="Times New Roman" w:cs="Times New Roman"/>
          <w:color w:val="000000"/>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сведения о порядке обжалования принятого по жалобе решения.</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5.9. Порядок обжалования решения по жалобе</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Жалоба подается в суд общей юрисдикции по месту расположения ответчика (администрации) или по месту жительства заявителя.</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5.10. Право заявителя на получение информации и документов, необходимых для обоснования и рассмотрения жалобы</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b/>
          <w:bCs/>
          <w:color w:val="000000"/>
        </w:rPr>
        <w:t> 5.11. Способы информирования заявителей о порядке подачи и рассмотрения жалобы</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Для получения информации о порядке подачи и рассмотрения жалобы заявитель вправе обратиться:</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в устной форме лично в Администрацию;</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в форме электронного документа через официальный сайт Администрации;</w:t>
      </w:r>
    </w:p>
    <w:p w:rsidR="009948E7" w:rsidRPr="006530F5" w:rsidRDefault="009948E7" w:rsidP="009948E7">
      <w:pPr>
        <w:spacing w:after="0" w:line="240" w:lineRule="auto"/>
        <w:ind w:firstLine="709"/>
        <w:jc w:val="both"/>
        <w:rPr>
          <w:rFonts w:ascii="Times New Roman" w:eastAsia="Times New Roman" w:hAnsi="Times New Roman" w:cs="Times New Roman"/>
          <w:color w:val="000000"/>
        </w:rPr>
      </w:pPr>
      <w:r w:rsidRPr="006530F5">
        <w:rPr>
          <w:rFonts w:ascii="Times New Roman" w:eastAsia="Times New Roman" w:hAnsi="Times New Roman" w:cs="Times New Roman"/>
          <w:color w:val="000000"/>
        </w:rPr>
        <w:t>по телефону в Администрацию;</w:t>
      </w:r>
    </w:p>
    <w:p w:rsidR="009948E7" w:rsidRPr="006530F5" w:rsidRDefault="009948E7" w:rsidP="009948E7">
      <w:pPr>
        <w:spacing w:after="0" w:line="240" w:lineRule="auto"/>
        <w:jc w:val="both"/>
        <w:rPr>
          <w:rFonts w:ascii="Times New Roman" w:eastAsia="Calibri" w:hAnsi="Times New Roman" w:cs="Times New Roman"/>
          <w:lang w:eastAsia="ar-SA"/>
        </w:rPr>
      </w:pPr>
      <w:r w:rsidRPr="006530F5">
        <w:rPr>
          <w:rFonts w:ascii="Times New Roman" w:eastAsia="Calibri" w:hAnsi="Times New Roman" w:cs="Times New Roman"/>
          <w:color w:val="000000"/>
          <w:lang w:eastAsia="en-US"/>
        </w:rPr>
        <w:t xml:space="preserve">           в письменной форме в Администрацию.</w:t>
      </w:r>
    </w:p>
    <w:p w:rsidR="009948E7" w:rsidRPr="006530F5" w:rsidRDefault="009948E7" w:rsidP="009948E7">
      <w:pPr>
        <w:spacing w:after="0" w:line="240" w:lineRule="auto"/>
        <w:jc w:val="both"/>
        <w:rPr>
          <w:rFonts w:ascii="Times New Roman" w:eastAsia="Calibri" w:hAnsi="Times New Roman" w:cs="Times New Roman"/>
          <w:lang w:eastAsia="ar-SA"/>
        </w:rPr>
      </w:pPr>
    </w:p>
    <w:p w:rsidR="009948E7" w:rsidRPr="008F12A5" w:rsidRDefault="009948E7" w:rsidP="009948E7">
      <w:pPr>
        <w:spacing w:after="0" w:line="240" w:lineRule="auto"/>
        <w:jc w:val="both"/>
        <w:rPr>
          <w:rFonts w:ascii="Times New Roman" w:eastAsia="Calibri" w:hAnsi="Times New Roman" w:cs="Times New Roman"/>
          <w:lang w:eastAsia="ar-SA"/>
        </w:rPr>
      </w:pPr>
    </w:p>
    <w:p w:rsidR="009948E7" w:rsidRPr="008F12A5" w:rsidRDefault="009948E7" w:rsidP="009948E7">
      <w:pPr>
        <w:spacing w:after="0" w:line="240" w:lineRule="auto"/>
        <w:jc w:val="both"/>
        <w:rPr>
          <w:rFonts w:ascii="Times New Roman" w:eastAsia="Calibri" w:hAnsi="Times New Roman" w:cs="Times New Roman"/>
          <w:lang w:eastAsia="ar-SA"/>
        </w:rPr>
      </w:pPr>
    </w:p>
    <w:p w:rsidR="009948E7" w:rsidRPr="008F12A5" w:rsidRDefault="009948E7" w:rsidP="009948E7">
      <w:pPr>
        <w:spacing w:after="0" w:line="240" w:lineRule="auto"/>
        <w:jc w:val="both"/>
        <w:rPr>
          <w:rFonts w:ascii="Times New Roman" w:eastAsia="Calibri" w:hAnsi="Times New Roman" w:cs="Times New Roman"/>
          <w:lang w:eastAsia="ar-SA"/>
        </w:rPr>
      </w:pPr>
    </w:p>
    <w:p w:rsidR="009948E7" w:rsidRPr="008F12A5" w:rsidRDefault="009948E7" w:rsidP="009948E7">
      <w:pPr>
        <w:spacing w:after="0" w:line="240" w:lineRule="auto"/>
        <w:jc w:val="both"/>
        <w:rPr>
          <w:rFonts w:ascii="Times New Roman" w:eastAsia="Calibri" w:hAnsi="Times New Roman" w:cs="Times New Roman"/>
          <w:lang w:eastAsia="ar-SA"/>
        </w:rPr>
      </w:pPr>
    </w:p>
    <w:p w:rsidR="009948E7" w:rsidRPr="008F12A5" w:rsidRDefault="009948E7" w:rsidP="009948E7">
      <w:pPr>
        <w:spacing w:after="0" w:line="240" w:lineRule="auto"/>
        <w:jc w:val="both"/>
        <w:rPr>
          <w:rFonts w:ascii="Times New Roman" w:eastAsia="Calibri" w:hAnsi="Times New Roman" w:cs="Times New Roman"/>
          <w:lang w:eastAsia="ar-SA"/>
        </w:rPr>
      </w:pPr>
    </w:p>
    <w:p w:rsidR="009948E7" w:rsidRPr="008F12A5" w:rsidRDefault="009948E7" w:rsidP="009948E7">
      <w:pPr>
        <w:spacing w:after="0" w:line="240" w:lineRule="auto"/>
        <w:jc w:val="both"/>
        <w:rPr>
          <w:rFonts w:ascii="Times New Roman" w:eastAsia="Calibri" w:hAnsi="Times New Roman" w:cs="Times New Roman"/>
          <w:lang w:eastAsia="ar-SA"/>
        </w:rPr>
      </w:pPr>
    </w:p>
    <w:p w:rsidR="009948E7" w:rsidRDefault="009948E7" w:rsidP="009948E7">
      <w:pPr>
        <w:spacing w:after="0" w:line="240" w:lineRule="auto"/>
        <w:jc w:val="both"/>
        <w:rPr>
          <w:rFonts w:ascii="Times New Roman" w:eastAsia="Calibri" w:hAnsi="Times New Roman" w:cs="Times New Roman"/>
          <w:lang w:eastAsia="ar-SA"/>
        </w:rPr>
      </w:pPr>
    </w:p>
    <w:p w:rsidR="009948E7" w:rsidRDefault="009948E7" w:rsidP="009948E7">
      <w:pPr>
        <w:spacing w:after="0" w:line="240" w:lineRule="auto"/>
        <w:jc w:val="both"/>
        <w:rPr>
          <w:rFonts w:ascii="Times New Roman" w:eastAsia="Calibri" w:hAnsi="Times New Roman" w:cs="Times New Roman"/>
          <w:lang w:eastAsia="ar-SA"/>
        </w:rPr>
      </w:pPr>
    </w:p>
    <w:p w:rsidR="009948E7" w:rsidRDefault="009948E7" w:rsidP="009948E7">
      <w:pPr>
        <w:spacing w:after="0" w:line="240" w:lineRule="auto"/>
        <w:jc w:val="both"/>
        <w:rPr>
          <w:rFonts w:ascii="Times New Roman" w:eastAsia="Calibri" w:hAnsi="Times New Roman" w:cs="Times New Roman"/>
          <w:lang w:eastAsia="ar-SA"/>
        </w:rPr>
      </w:pPr>
    </w:p>
    <w:p w:rsidR="009948E7" w:rsidRDefault="009948E7" w:rsidP="009948E7">
      <w:pPr>
        <w:spacing w:after="0" w:line="240" w:lineRule="auto"/>
        <w:jc w:val="both"/>
        <w:rPr>
          <w:rFonts w:ascii="Times New Roman" w:eastAsia="Calibri" w:hAnsi="Times New Roman" w:cs="Times New Roman"/>
          <w:lang w:eastAsia="ar-SA"/>
        </w:rPr>
      </w:pPr>
    </w:p>
    <w:p w:rsidR="009948E7" w:rsidRPr="008F12A5" w:rsidRDefault="009948E7" w:rsidP="009948E7">
      <w:pPr>
        <w:spacing w:after="0" w:line="240" w:lineRule="auto"/>
        <w:jc w:val="both"/>
        <w:rPr>
          <w:rFonts w:ascii="Times New Roman" w:eastAsia="Calibri" w:hAnsi="Times New Roman" w:cs="Times New Roman"/>
          <w:lang w:eastAsia="ar-SA"/>
        </w:rPr>
      </w:pPr>
    </w:p>
    <w:p w:rsidR="009948E7" w:rsidRPr="006530F5" w:rsidRDefault="009948E7" w:rsidP="009948E7">
      <w:pPr>
        <w:spacing w:after="0" w:line="240" w:lineRule="auto"/>
        <w:jc w:val="both"/>
        <w:rPr>
          <w:rFonts w:ascii="Times New Roman" w:eastAsia="Calibri" w:hAnsi="Times New Roman" w:cs="Times New Roman"/>
          <w:lang w:eastAsia="ar-SA"/>
        </w:rPr>
      </w:pPr>
    </w:p>
    <w:tbl>
      <w:tblPr>
        <w:tblW w:w="0" w:type="auto"/>
        <w:tblInd w:w="4428" w:type="dxa"/>
        <w:tblLook w:val="01E0"/>
      </w:tblPr>
      <w:tblGrid>
        <w:gridCol w:w="5143"/>
      </w:tblGrid>
      <w:tr w:rsidR="009948E7" w:rsidRPr="006530F5" w:rsidTr="009948E7">
        <w:tc>
          <w:tcPr>
            <w:tcW w:w="5143" w:type="dxa"/>
            <w:hideMark/>
          </w:tcPr>
          <w:p w:rsidR="009948E7" w:rsidRPr="006530F5" w:rsidRDefault="009948E7" w:rsidP="009948E7">
            <w:pPr>
              <w:spacing w:after="0" w:line="240" w:lineRule="auto"/>
              <w:jc w:val="both"/>
              <w:rPr>
                <w:rFonts w:ascii="Times New Roman" w:eastAsia="Times New Roman" w:hAnsi="Times New Roman" w:cs="Times New Roman"/>
                <w:color w:val="000000"/>
                <w:lang w:eastAsia="en-US"/>
              </w:rPr>
            </w:pPr>
            <w:r w:rsidRPr="006530F5">
              <w:rPr>
                <w:rFonts w:ascii="Times New Roman" w:eastAsia="Calibri" w:hAnsi="Times New Roman" w:cs="Times New Roman"/>
                <w:color w:val="000000"/>
                <w:lang w:eastAsia="en-US"/>
              </w:rPr>
              <w:lastRenderedPageBreak/>
              <w:t xml:space="preserve">Приложение №1 к административному регламенту администрации </w:t>
            </w:r>
            <w:r>
              <w:rPr>
                <w:rFonts w:ascii="Times New Roman" w:eastAsia="Calibri" w:hAnsi="Times New Roman" w:cs="Times New Roman"/>
                <w:color w:val="000000"/>
                <w:lang w:eastAsia="en-US"/>
              </w:rPr>
              <w:t>Сятракасинского</w:t>
            </w:r>
            <w:r w:rsidRPr="006530F5">
              <w:rPr>
                <w:rFonts w:ascii="Times New Roman" w:eastAsia="Calibri" w:hAnsi="Times New Roman" w:cs="Times New Roman"/>
                <w:color w:val="000000"/>
                <w:lang w:eastAsia="en-US"/>
              </w:rPr>
              <w:t xml:space="preserve"> сельского поселения Моргаушского района Чувашской Республики по предоставлению муниципальной услуги </w:t>
            </w:r>
            <w:r w:rsidRPr="006530F5">
              <w:rPr>
                <w:rFonts w:ascii="Times New Roman" w:eastAsia="Calibri" w:hAnsi="Times New Roman" w:cs="Times New Roman"/>
                <w:b/>
                <w:lang w:eastAsia="en-US"/>
              </w:rPr>
              <w:t>«</w:t>
            </w:r>
            <w:r w:rsidRPr="006530F5">
              <w:rPr>
                <w:rFonts w:ascii="Times New Roman" w:eastAsia="Calibri" w:hAnsi="Times New Roman" w:cs="Times New Roman"/>
                <w:bCs/>
                <w:lang w:eastAsia="en-US"/>
              </w:rPr>
              <w:t>Предоставление разрешения на отклонение от предельных параметров разрешенного строительства</w:t>
            </w:r>
            <w:r w:rsidRPr="006530F5">
              <w:rPr>
                <w:rFonts w:ascii="Times New Roman" w:eastAsia="Calibri" w:hAnsi="Times New Roman" w:cs="Times New Roman"/>
                <w:lang w:eastAsia="en-US"/>
              </w:rPr>
              <w:t>»</w:t>
            </w:r>
          </w:p>
        </w:tc>
      </w:tr>
    </w:tbl>
    <w:p w:rsidR="009948E7" w:rsidRPr="006530F5" w:rsidRDefault="009948E7" w:rsidP="009948E7">
      <w:pPr>
        <w:spacing w:after="0" w:line="240" w:lineRule="auto"/>
        <w:ind w:firstLine="540"/>
        <w:jc w:val="both"/>
        <w:rPr>
          <w:rFonts w:ascii="Times New Roman" w:eastAsia="Times New Roman" w:hAnsi="Times New Roman" w:cs="Times New Roman"/>
          <w:color w:val="000000"/>
        </w:rPr>
      </w:pPr>
    </w:p>
    <w:p w:rsidR="009948E7" w:rsidRPr="006530F5" w:rsidRDefault="009948E7" w:rsidP="009948E7">
      <w:pPr>
        <w:spacing w:after="0" w:line="240" w:lineRule="auto"/>
        <w:ind w:firstLine="540"/>
        <w:jc w:val="center"/>
        <w:rPr>
          <w:rFonts w:ascii="Times New Roman" w:eastAsia="Calibri" w:hAnsi="Times New Roman" w:cs="Times New Roman"/>
          <w:b/>
          <w:color w:val="000000"/>
          <w:lang w:eastAsia="en-US"/>
        </w:rPr>
      </w:pPr>
      <w:r w:rsidRPr="006530F5">
        <w:rPr>
          <w:rFonts w:ascii="Times New Roman" w:eastAsia="Calibri" w:hAnsi="Times New Roman" w:cs="Times New Roman"/>
          <w:b/>
          <w:color w:val="000000"/>
          <w:lang w:eastAsia="en-US"/>
        </w:rPr>
        <w:t xml:space="preserve">Сведения о месте нахождения и графике работы администрации </w:t>
      </w:r>
      <w:r>
        <w:rPr>
          <w:rFonts w:ascii="Times New Roman" w:eastAsia="Calibri" w:hAnsi="Times New Roman" w:cs="Times New Roman"/>
          <w:b/>
          <w:color w:val="000000"/>
          <w:lang w:eastAsia="en-US"/>
        </w:rPr>
        <w:t>Сятракасинского</w:t>
      </w:r>
      <w:r w:rsidRPr="006530F5">
        <w:rPr>
          <w:rFonts w:ascii="Times New Roman" w:eastAsia="Calibri" w:hAnsi="Times New Roman" w:cs="Times New Roman"/>
          <w:b/>
          <w:color w:val="000000"/>
          <w:lang w:eastAsia="en-US"/>
        </w:rPr>
        <w:t xml:space="preserve"> сельского поселения Моргаушского района Чувашской Республики</w:t>
      </w:r>
    </w:p>
    <w:p w:rsidR="009948E7" w:rsidRPr="006530F5" w:rsidRDefault="009948E7" w:rsidP="009948E7">
      <w:pPr>
        <w:spacing w:after="0" w:line="240" w:lineRule="auto"/>
        <w:ind w:firstLine="540"/>
        <w:jc w:val="both"/>
        <w:rPr>
          <w:rFonts w:ascii="Times New Roman" w:eastAsia="Calibri" w:hAnsi="Times New Roman" w:cs="Times New Roman"/>
          <w:color w:val="000000"/>
          <w:lang w:eastAsia="en-US"/>
        </w:rPr>
      </w:pPr>
      <w:r w:rsidRPr="006530F5">
        <w:rPr>
          <w:rFonts w:ascii="Times New Roman" w:eastAsia="Calibri" w:hAnsi="Times New Roman" w:cs="Times New Roman"/>
          <w:color w:val="000000"/>
          <w:lang w:eastAsia="en-US"/>
        </w:rPr>
        <w:t xml:space="preserve"> </w:t>
      </w:r>
    </w:p>
    <w:p w:rsidR="009948E7" w:rsidRPr="006530F5" w:rsidRDefault="009948E7" w:rsidP="009948E7">
      <w:pPr>
        <w:spacing w:after="0" w:line="240" w:lineRule="auto"/>
        <w:jc w:val="center"/>
        <w:rPr>
          <w:rFonts w:ascii="Times New Roman" w:eastAsia="Calibri" w:hAnsi="Times New Roman" w:cs="Times New Roman"/>
          <w:b/>
          <w:bCs/>
          <w:lang w:eastAsia="en-US"/>
        </w:rPr>
      </w:pPr>
      <w:r w:rsidRPr="006530F5">
        <w:rPr>
          <w:rFonts w:ascii="Times New Roman" w:eastAsia="Calibri" w:hAnsi="Times New Roman" w:cs="Times New Roman"/>
          <w:b/>
          <w:bCs/>
          <w:lang w:eastAsia="en-US"/>
        </w:rPr>
        <w:t xml:space="preserve">Администрация </w:t>
      </w:r>
      <w:r>
        <w:rPr>
          <w:rFonts w:ascii="Times New Roman" w:eastAsia="Calibri" w:hAnsi="Times New Roman" w:cs="Times New Roman"/>
          <w:b/>
          <w:bCs/>
          <w:lang w:eastAsia="en-US"/>
        </w:rPr>
        <w:t>Сятракасинского</w:t>
      </w:r>
      <w:r w:rsidRPr="006530F5">
        <w:rPr>
          <w:rFonts w:ascii="Times New Roman" w:eastAsia="Calibri" w:hAnsi="Times New Roman" w:cs="Times New Roman"/>
          <w:b/>
          <w:bCs/>
          <w:lang w:eastAsia="en-US"/>
        </w:rPr>
        <w:t xml:space="preserve"> сельского поселения Моргаушского района</w:t>
      </w:r>
    </w:p>
    <w:p w:rsidR="009948E7" w:rsidRPr="006530F5" w:rsidRDefault="009948E7" w:rsidP="009948E7">
      <w:pPr>
        <w:spacing w:after="0" w:line="240" w:lineRule="auto"/>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   Адрес: 4295</w:t>
      </w:r>
      <w:r>
        <w:rPr>
          <w:rFonts w:ascii="Times New Roman" w:eastAsia="Calibri" w:hAnsi="Times New Roman" w:cs="Times New Roman"/>
          <w:lang w:eastAsia="en-US"/>
        </w:rPr>
        <w:t>30</w:t>
      </w:r>
      <w:r w:rsidRPr="006530F5">
        <w:rPr>
          <w:rFonts w:ascii="Times New Roman" w:eastAsia="Calibri" w:hAnsi="Times New Roman" w:cs="Times New Roman"/>
          <w:lang w:eastAsia="en-US"/>
        </w:rPr>
        <w:t xml:space="preserve">, Чувашская Республика, Моргаушский район, д. </w:t>
      </w:r>
      <w:proofErr w:type="spellStart"/>
      <w:r>
        <w:rPr>
          <w:rFonts w:ascii="Times New Roman" w:eastAsia="Calibri" w:hAnsi="Times New Roman" w:cs="Times New Roman"/>
          <w:lang w:eastAsia="en-US"/>
        </w:rPr>
        <w:t>Сятракасы</w:t>
      </w:r>
      <w:proofErr w:type="spellEnd"/>
      <w:r w:rsidRPr="006530F5">
        <w:rPr>
          <w:rFonts w:ascii="Times New Roman" w:eastAsia="Calibri" w:hAnsi="Times New Roman" w:cs="Times New Roman"/>
          <w:lang w:eastAsia="en-US"/>
        </w:rPr>
        <w:t xml:space="preserve">, ул. </w:t>
      </w:r>
      <w:r>
        <w:rPr>
          <w:rFonts w:ascii="Times New Roman" w:eastAsia="Calibri" w:hAnsi="Times New Roman" w:cs="Times New Roman"/>
          <w:lang w:eastAsia="en-US"/>
        </w:rPr>
        <w:t>Победы</w:t>
      </w:r>
      <w:r w:rsidRPr="006530F5">
        <w:rPr>
          <w:rFonts w:ascii="Times New Roman" w:eastAsia="Calibri" w:hAnsi="Times New Roman" w:cs="Times New Roman"/>
          <w:lang w:eastAsia="en-US"/>
        </w:rPr>
        <w:t xml:space="preserve">, д. </w:t>
      </w:r>
      <w:r>
        <w:rPr>
          <w:rFonts w:ascii="Times New Roman" w:eastAsia="Calibri" w:hAnsi="Times New Roman" w:cs="Times New Roman"/>
          <w:lang w:eastAsia="en-US"/>
        </w:rPr>
        <w:t>1</w:t>
      </w:r>
    </w:p>
    <w:p w:rsidR="009948E7" w:rsidRPr="006530F5" w:rsidRDefault="009948E7" w:rsidP="009948E7">
      <w:pPr>
        <w:widowControl w:val="0"/>
        <w:shd w:val="clear" w:color="auto" w:fill="FFFFFF"/>
        <w:autoSpaceDE w:val="0"/>
        <w:spacing w:after="0" w:line="240" w:lineRule="auto"/>
        <w:jc w:val="both"/>
        <w:rPr>
          <w:rFonts w:ascii="Times New Roman" w:eastAsia="Calibri" w:hAnsi="Times New Roman" w:cs="Times New Roman"/>
          <w:b/>
          <w:color w:val="000000"/>
          <w:lang w:eastAsia="en-US"/>
        </w:rPr>
      </w:pPr>
      <w:r w:rsidRPr="006530F5">
        <w:rPr>
          <w:rFonts w:ascii="Times New Roman" w:eastAsia="Calibri" w:hAnsi="Times New Roman" w:cs="Times New Roman"/>
          <w:lang w:eastAsia="en-US"/>
        </w:rPr>
        <w:t>Адрес электронной почты:</w:t>
      </w:r>
      <w:r>
        <w:rPr>
          <w:rFonts w:ascii="Times New Roman" w:eastAsia="Calibri" w:hAnsi="Times New Roman" w:cs="Times New Roman"/>
          <w:lang w:eastAsia="en-US"/>
        </w:rPr>
        <w:t xml:space="preserve"> </w:t>
      </w:r>
      <w:r>
        <w:rPr>
          <w:rFonts w:ascii="Times New Roman" w:eastAsia="Calibri" w:hAnsi="Times New Roman" w:cs="Times New Roman"/>
          <w:lang w:val="en-US" w:eastAsia="en-US"/>
        </w:rPr>
        <w:t>syatrakas@cap.ru</w:t>
      </w:r>
    </w:p>
    <w:p w:rsidR="009948E7" w:rsidRPr="006530F5" w:rsidRDefault="009948E7" w:rsidP="009948E7">
      <w:pPr>
        <w:spacing w:after="0" w:line="240" w:lineRule="auto"/>
        <w:jc w:val="both"/>
        <w:rPr>
          <w:rFonts w:ascii="Times New Roman" w:eastAsia="Calibri" w:hAnsi="Times New Roman" w:cs="Times New Roman"/>
          <w:lang w:eastAsia="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9948E7" w:rsidRPr="006530F5" w:rsidTr="009948E7">
        <w:tc>
          <w:tcPr>
            <w:tcW w:w="2176"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center"/>
              <w:rPr>
                <w:rFonts w:ascii="Times New Roman" w:eastAsia="Calibri" w:hAnsi="Times New Roman" w:cs="Times New Roman"/>
                <w:bCs/>
                <w:snapToGrid w:val="0"/>
                <w:color w:val="000000"/>
                <w:lang w:eastAsia="en-US"/>
              </w:rPr>
            </w:pPr>
            <w:r w:rsidRPr="006530F5">
              <w:rPr>
                <w:rFonts w:ascii="Times New Roman" w:eastAsia="Calibri" w:hAnsi="Times New Roman" w:cs="Times New Roman"/>
                <w:bCs/>
                <w:snapToGrid w:val="0"/>
                <w:color w:val="000000"/>
                <w:lang w:eastAsia="en-US"/>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center"/>
              <w:rPr>
                <w:rFonts w:ascii="Times New Roman" w:eastAsia="Calibri" w:hAnsi="Times New Roman" w:cs="Times New Roman"/>
                <w:bCs/>
                <w:snapToGrid w:val="0"/>
                <w:color w:val="000000"/>
                <w:lang w:eastAsia="en-US"/>
              </w:rPr>
            </w:pPr>
            <w:r w:rsidRPr="006530F5">
              <w:rPr>
                <w:rFonts w:ascii="Times New Roman" w:eastAsia="Calibri" w:hAnsi="Times New Roman" w:cs="Times New Roman"/>
                <w:bCs/>
                <w:snapToGrid w:val="0"/>
                <w:color w:val="000000"/>
                <w:lang w:eastAsia="en-US"/>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ind w:left="-8"/>
              <w:jc w:val="both"/>
              <w:rPr>
                <w:rFonts w:ascii="Times New Roman" w:eastAsia="Calibri" w:hAnsi="Times New Roman" w:cs="Times New Roman"/>
                <w:snapToGrid w:val="0"/>
                <w:color w:val="000000"/>
                <w:lang w:eastAsia="en-US"/>
              </w:rPr>
            </w:pPr>
            <w:r w:rsidRPr="006530F5">
              <w:rPr>
                <w:rFonts w:ascii="Times New Roman" w:eastAsia="Calibri" w:hAnsi="Times New Roman" w:cs="Times New Roman"/>
                <w:snapToGrid w:val="0"/>
                <w:color w:val="000000"/>
                <w:lang w:eastAsia="en-US"/>
              </w:rPr>
              <w:t xml:space="preserve">Служебный </w:t>
            </w:r>
          </w:p>
          <w:p w:rsidR="009948E7" w:rsidRPr="006530F5" w:rsidRDefault="009948E7" w:rsidP="009948E7">
            <w:pPr>
              <w:spacing w:after="0" w:line="240" w:lineRule="auto"/>
              <w:ind w:left="-8"/>
              <w:jc w:val="both"/>
              <w:rPr>
                <w:rFonts w:ascii="Times New Roman" w:eastAsia="Calibri" w:hAnsi="Times New Roman" w:cs="Times New Roman"/>
                <w:snapToGrid w:val="0"/>
                <w:color w:val="000000"/>
                <w:lang w:eastAsia="en-US"/>
              </w:rPr>
            </w:pPr>
            <w:r w:rsidRPr="006530F5">
              <w:rPr>
                <w:rFonts w:ascii="Times New Roman" w:eastAsia="Calibri" w:hAnsi="Times New Roman" w:cs="Times New Roman"/>
                <w:snapToGrid w:val="0"/>
                <w:color w:val="000000"/>
                <w:lang w:eastAsia="en-US"/>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192" w:lineRule="auto"/>
              <w:jc w:val="center"/>
              <w:rPr>
                <w:rFonts w:ascii="Times New Roman" w:eastAsia="Calibri" w:hAnsi="Times New Roman" w:cs="Times New Roman"/>
                <w:snapToGrid w:val="0"/>
                <w:color w:val="000000"/>
                <w:lang w:eastAsia="en-US"/>
              </w:rPr>
            </w:pPr>
            <w:r w:rsidRPr="006530F5">
              <w:rPr>
                <w:rFonts w:ascii="Times New Roman" w:eastAsia="Calibri" w:hAnsi="Times New Roman" w:cs="Times New Roman"/>
                <w:lang w:eastAsia="en-US"/>
              </w:rPr>
              <w:t>График приема</w:t>
            </w:r>
          </w:p>
        </w:tc>
      </w:tr>
      <w:tr w:rsidR="009948E7" w:rsidRPr="006530F5" w:rsidTr="009948E7">
        <w:trPr>
          <w:cantSplit/>
        </w:trPr>
        <w:tc>
          <w:tcPr>
            <w:tcW w:w="2176"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Никитина Надежда Геннадьевна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Г</w:t>
            </w:r>
            <w:r w:rsidRPr="006530F5">
              <w:rPr>
                <w:rFonts w:ascii="Times New Roman" w:eastAsia="Calibri" w:hAnsi="Times New Roman" w:cs="Times New Roman"/>
                <w:lang w:eastAsia="en-US"/>
              </w:rPr>
              <w:t xml:space="preserve">лава администрации </w:t>
            </w: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 Моргаушского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9948E7" w:rsidRPr="006530F5" w:rsidRDefault="009948E7" w:rsidP="009948E7">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68-2-24</w:t>
            </w:r>
          </w:p>
          <w:p w:rsidR="009948E7" w:rsidRPr="006530F5" w:rsidRDefault="009948E7" w:rsidP="009948E7">
            <w:pPr>
              <w:spacing w:after="0" w:line="240" w:lineRule="auto"/>
              <w:jc w:val="center"/>
              <w:rPr>
                <w:rFonts w:ascii="Times New Roman" w:eastAsia="Calibri" w:hAnsi="Times New Roman" w:cs="Times New Roman"/>
                <w:lang w:eastAsia="en-US"/>
              </w:rPr>
            </w:pP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center"/>
              <w:rPr>
                <w:rFonts w:ascii="Times New Roman" w:eastAsia="Calibri" w:hAnsi="Times New Roman" w:cs="Times New Roman"/>
                <w:lang w:eastAsia="en-US"/>
              </w:rPr>
            </w:pPr>
            <w:r w:rsidRPr="006530F5">
              <w:rPr>
                <w:rFonts w:ascii="Times New Roman" w:eastAsia="Calibri" w:hAnsi="Times New Roman" w:cs="Times New Roman"/>
                <w:lang w:eastAsia="en-US"/>
              </w:rPr>
              <w:t>понедельник – пятница</w:t>
            </w:r>
          </w:p>
          <w:p w:rsidR="009948E7" w:rsidRPr="006530F5" w:rsidRDefault="009948E7" w:rsidP="009948E7">
            <w:pPr>
              <w:spacing w:after="0" w:line="240" w:lineRule="auto"/>
              <w:jc w:val="center"/>
              <w:rPr>
                <w:rFonts w:ascii="Times New Roman" w:eastAsia="Calibri" w:hAnsi="Times New Roman" w:cs="Times New Roman"/>
                <w:lang w:eastAsia="en-US"/>
              </w:rPr>
            </w:pPr>
            <w:r w:rsidRPr="006530F5">
              <w:rPr>
                <w:rFonts w:ascii="Times New Roman" w:eastAsia="Calibri" w:hAnsi="Times New Roman" w:cs="Times New Roman"/>
                <w:lang w:eastAsia="en-US"/>
              </w:rPr>
              <w:t>8</w:t>
            </w:r>
            <w:r w:rsidRPr="006530F5">
              <w:rPr>
                <w:rFonts w:ascii="Times New Roman" w:eastAsia="Calibri" w:hAnsi="Times New Roman" w:cs="Times New Roman"/>
                <w:vertAlign w:val="superscript"/>
                <w:lang w:eastAsia="en-US"/>
              </w:rPr>
              <w:t xml:space="preserve">00 </w:t>
            </w:r>
            <w:r w:rsidRPr="006530F5">
              <w:rPr>
                <w:rFonts w:ascii="Times New Roman" w:eastAsia="Calibri" w:hAnsi="Times New Roman" w:cs="Times New Roman"/>
                <w:lang w:eastAsia="en-US"/>
              </w:rPr>
              <w:t>- 17</w:t>
            </w:r>
            <w:r w:rsidRPr="006530F5">
              <w:rPr>
                <w:rFonts w:ascii="Times New Roman" w:eastAsia="Calibri" w:hAnsi="Times New Roman" w:cs="Times New Roman"/>
                <w:vertAlign w:val="superscript"/>
                <w:lang w:eastAsia="en-US"/>
              </w:rPr>
              <w:t>00</w:t>
            </w:r>
          </w:p>
        </w:tc>
      </w:tr>
      <w:tr w:rsidR="009948E7" w:rsidRPr="006530F5" w:rsidTr="009948E7">
        <w:trPr>
          <w:cantSplit/>
        </w:trPr>
        <w:tc>
          <w:tcPr>
            <w:tcW w:w="2176"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Любимова Валентина Геннадьевна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Главный</w:t>
            </w:r>
            <w:r w:rsidRPr="006530F5">
              <w:rPr>
                <w:rFonts w:ascii="Times New Roman" w:eastAsia="Calibri" w:hAnsi="Times New Roman" w:cs="Times New Roman"/>
                <w:lang w:eastAsia="en-US"/>
              </w:rPr>
              <w:t xml:space="preserve"> специалист-эксперт </w:t>
            </w: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 Моргаушского района </w:t>
            </w:r>
          </w:p>
        </w:tc>
        <w:tc>
          <w:tcPr>
            <w:tcW w:w="1573"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68-3-53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both"/>
              <w:rPr>
                <w:rFonts w:ascii="Times New Roman" w:eastAsia="Calibri" w:hAnsi="Times New Roman" w:cs="Times New Roman"/>
                <w:lang w:eastAsia="en-US"/>
              </w:rPr>
            </w:pPr>
          </w:p>
        </w:tc>
      </w:tr>
      <w:tr w:rsidR="009948E7" w:rsidRPr="006530F5" w:rsidTr="009948E7">
        <w:trPr>
          <w:cantSplit/>
        </w:trPr>
        <w:tc>
          <w:tcPr>
            <w:tcW w:w="2176"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Семенова Надежда </w:t>
            </w:r>
            <w:proofErr w:type="spellStart"/>
            <w:r>
              <w:rPr>
                <w:rFonts w:ascii="Times New Roman" w:eastAsia="Calibri" w:hAnsi="Times New Roman" w:cs="Times New Roman"/>
                <w:lang w:eastAsia="en-US"/>
              </w:rPr>
              <w:t>Мефодьевна</w:t>
            </w:r>
            <w:proofErr w:type="spellEnd"/>
          </w:p>
        </w:tc>
        <w:tc>
          <w:tcPr>
            <w:tcW w:w="3688"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Ведущий спе</w:t>
            </w:r>
            <w:r w:rsidRPr="006530F5">
              <w:rPr>
                <w:rFonts w:ascii="Times New Roman" w:eastAsia="Calibri" w:hAnsi="Times New Roman" w:cs="Times New Roman"/>
                <w:lang w:eastAsia="en-US"/>
              </w:rPr>
              <w:t xml:space="preserve">циалист-эксперт </w:t>
            </w: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 Моргаушского района </w:t>
            </w:r>
          </w:p>
        </w:tc>
        <w:tc>
          <w:tcPr>
            <w:tcW w:w="1573" w:type="dxa"/>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68-3-53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48E7" w:rsidRPr="006530F5" w:rsidRDefault="009948E7" w:rsidP="009948E7">
            <w:pPr>
              <w:spacing w:after="0" w:line="240" w:lineRule="auto"/>
              <w:jc w:val="both"/>
              <w:rPr>
                <w:rFonts w:ascii="Times New Roman" w:eastAsia="Calibri" w:hAnsi="Times New Roman" w:cs="Times New Roman"/>
                <w:lang w:eastAsia="en-US"/>
              </w:rPr>
            </w:pPr>
          </w:p>
        </w:tc>
      </w:tr>
    </w:tbl>
    <w:p w:rsidR="009948E7" w:rsidRPr="006530F5" w:rsidRDefault="009948E7" w:rsidP="009948E7">
      <w:pPr>
        <w:spacing w:after="120" w:line="240" w:lineRule="auto"/>
        <w:ind w:left="283"/>
        <w:rPr>
          <w:rFonts w:ascii="Times New Roman" w:eastAsia="Times New Roman" w:hAnsi="Times New Roman" w:cs="Times New Roman"/>
        </w:rPr>
      </w:pPr>
      <w:r w:rsidRPr="006530F5">
        <w:rPr>
          <w:rFonts w:ascii="Times New Roman" w:eastAsia="Times New Roman" w:hAnsi="Times New Roman" w:cs="Times New Roman"/>
        </w:rPr>
        <w:t>Перерыв на обед с 12.00 до 13.00 часов; выходные дни – суббота, воскресенье, праздничные дни.</w:t>
      </w:r>
    </w:p>
    <w:p w:rsidR="009948E7" w:rsidRPr="006530F5" w:rsidRDefault="009948E7" w:rsidP="009948E7">
      <w:pPr>
        <w:spacing w:after="0" w:line="240" w:lineRule="auto"/>
        <w:ind w:firstLine="567"/>
        <w:jc w:val="both"/>
        <w:rPr>
          <w:rFonts w:ascii="Times New Roman" w:eastAsia="Calibri" w:hAnsi="Times New Roman" w:cs="Times New Roman"/>
          <w:color w:val="000000"/>
          <w:lang w:eastAsia="en-US"/>
        </w:rPr>
      </w:pPr>
      <w:r w:rsidRPr="006530F5">
        <w:rPr>
          <w:rFonts w:ascii="Times New Roman" w:eastAsia="Calibri" w:hAnsi="Times New Roman" w:cs="Times New Roman"/>
          <w:color w:val="000000"/>
          <w:lang w:eastAsia="en-US"/>
        </w:rPr>
        <w:t>Сведения о месте нахождения  АУ «МФЦ по предоставлению государственных и муниципальных услуг» Моргаушского района</w:t>
      </w:r>
    </w:p>
    <w:p w:rsidR="009948E7" w:rsidRPr="006530F5" w:rsidRDefault="009948E7" w:rsidP="009948E7">
      <w:pPr>
        <w:widowControl w:val="0"/>
        <w:overflowPunct w:val="0"/>
        <w:autoSpaceDE w:val="0"/>
        <w:autoSpaceDN w:val="0"/>
        <w:adjustRightInd w:val="0"/>
        <w:spacing w:after="0" w:line="240" w:lineRule="auto"/>
        <w:ind w:firstLine="709"/>
        <w:jc w:val="both"/>
        <w:rPr>
          <w:rFonts w:ascii="Times New Roman" w:eastAsia="Calibri" w:hAnsi="Times New Roman" w:cs="Times New Roman"/>
          <w:bCs/>
          <w:lang w:eastAsia="ar-SA"/>
        </w:rPr>
      </w:pPr>
      <w:r w:rsidRPr="006530F5">
        <w:rPr>
          <w:rFonts w:ascii="Times New Roman" w:eastAsia="Calibri" w:hAnsi="Times New Roman" w:cs="Times New Roman"/>
          <w:color w:val="000000"/>
          <w:lang w:eastAsia="en-US"/>
        </w:rPr>
        <w:t xml:space="preserve">Адрес: </w:t>
      </w:r>
      <w:r w:rsidRPr="006530F5">
        <w:rPr>
          <w:rFonts w:ascii="Times New Roman" w:eastAsia="Calibri" w:hAnsi="Times New Roman" w:cs="Times New Roman"/>
          <w:bCs/>
          <w:lang w:eastAsia="en-US"/>
        </w:rPr>
        <w:t>429530, Чувашская Республика, Моргаушский район, с</w:t>
      </w:r>
      <w:proofErr w:type="gramStart"/>
      <w:r w:rsidRPr="006530F5">
        <w:rPr>
          <w:rFonts w:ascii="Times New Roman" w:eastAsia="Calibri" w:hAnsi="Times New Roman" w:cs="Times New Roman"/>
          <w:bCs/>
          <w:lang w:eastAsia="en-US"/>
        </w:rPr>
        <w:t>.М</w:t>
      </w:r>
      <w:proofErr w:type="gramEnd"/>
      <w:r w:rsidRPr="006530F5">
        <w:rPr>
          <w:rFonts w:ascii="Times New Roman" w:eastAsia="Calibri" w:hAnsi="Times New Roman" w:cs="Times New Roman"/>
          <w:bCs/>
          <w:lang w:eastAsia="en-US"/>
        </w:rPr>
        <w:t>оргауши, ул. Мира, д.6</w:t>
      </w:r>
    </w:p>
    <w:p w:rsidR="009948E7" w:rsidRPr="006530F5" w:rsidRDefault="009948E7" w:rsidP="009948E7">
      <w:pPr>
        <w:spacing w:after="0" w:line="240" w:lineRule="auto"/>
        <w:ind w:firstLine="567"/>
        <w:jc w:val="both"/>
        <w:rPr>
          <w:rFonts w:ascii="Times New Roman" w:eastAsia="Calibri" w:hAnsi="Times New Roman" w:cs="Times New Roman"/>
        </w:rPr>
      </w:pPr>
      <w:r w:rsidRPr="006530F5">
        <w:rPr>
          <w:rFonts w:ascii="Times New Roman" w:eastAsia="Calibri" w:hAnsi="Times New Roman" w:cs="Times New Roman"/>
          <w:color w:val="000000"/>
          <w:lang w:eastAsia="en-US"/>
        </w:rPr>
        <w:t>Адрес сайта в сети Интернет: </w:t>
      </w:r>
      <w:hyperlink r:id="rId22" w:history="1">
        <w:r w:rsidRPr="006530F5">
          <w:rPr>
            <w:rFonts w:ascii="Times New Roman" w:eastAsia="Calibri" w:hAnsi="Times New Roman" w:cs="Times New Roman"/>
            <w:color w:val="0000FF"/>
            <w:u w:val="single"/>
            <w:lang w:eastAsia="en-US"/>
          </w:rPr>
          <w:t>http://gov.cap.ru/Structure.aspx?gov_id=841</w:t>
        </w:r>
      </w:hyperlink>
    </w:p>
    <w:p w:rsidR="009948E7" w:rsidRPr="006530F5" w:rsidRDefault="009948E7" w:rsidP="009948E7">
      <w:pPr>
        <w:spacing w:after="0" w:line="240" w:lineRule="auto"/>
        <w:ind w:firstLine="567"/>
        <w:jc w:val="both"/>
        <w:rPr>
          <w:rFonts w:ascii="Times New Roman" w:eastAsia="Calibri" w:hAnsi="Times New Roman" w:cs="Times New Roman"/>
          <w:color w:val="000000"/>
          <w:lang w:eastAsia="en-US"/>
        </w:rPr>
      </w:pPr>
      <w:r w:rsidRPr="006530F5">
        <w:rPr>
          <w:rFonts w:ascii="Times New Roman" w:eastAsia="Calibri" w:hAnsi="Times New Roman" w:cs="Times New Roman"/>
          <w:color w:val="000000"/>
          <w:lang w:eastAsia="en-US"/>
        </w:rPr>
        <w:t>Адрес электронной почты: </w:t>
      </w:r>
      <w:hyperlink r:id="rId23" w:history="1">
        <w:r w:rsidRPr="006530F5">
          <w:rPr>
            <w:rFonts w:ascii="Times New Roman" w:eastAsia="Calibri" w:hAnsi="Times New Roman" w:cs="Times New Roman"/>
            <w:color w:val="0000FF"/>
            <w:u w:val="single"/>
            <w:lang w:eastAsia="en-US"/>
          </w:rPr>
          <w:t>mfc@morgau/cfh.ru</w:t>
        </w:r>
      </w:hyperlink>
    </w:p>
    <w:p w:rsidR="009948E7" w:rsidRPr="006530F5" w:rsidRDefault="009948E7" w:rsidP="009948E7">
      <w:pPr>
        <w:suppressAutoHyphens/>
        <w:overflowPunct w:val="0"/>
        <w:autoSpaceDE w:val="0"/>
        <w:autoSpaceDN w:val="0"/>
        <w:adjustRightInd w:val="0"/>
        <w:spacing w:after="0" w:line="240" w:lineRule="auto"/>
        <w:jc w:val="both"/>
        <w:rPr>
          <w:rFonts w:ascii="Times New Roman" w:eastAsia="Calibri" w:hAnsi="Times New Roman" w:cs="Times New Roman"/>
          <w:bCs/>
          <w:lang w:eastAsia="en-US"/>
        </w:rPr>
      </w:pPr>
      <w:r w:rsidRPr="006530F5">
        <w:rPr>
          <w:rFonts w:ascii="Times New Roman" w:eastAsia="Calibri" w:hAnsi="Times New Roman" w:cs="Times New Roman"/>
          <w:color w:val="000000"/>
          <w:lang w:eastAsia="en-US"/>
        </w:rPr>
        <w:t xml:space="preserve">         Тел.: </w:t>
      </w:r>
      <w:r w:rsidRPr="006530F5">
        <w:rPr>
          <w:rFonts w:ascii="Times New Roman" w:eastAsia="Calibri" w:hAnsi="Times New Roman" w:cs="Times New Roman"/>
          <w:bCs/>
          <w:lang w:eastAsia="en-US"/>
        </w:rPr>
        <w:t>8(83541)62-3-15</w:t>
      </w:r>
    </w:p>
    <w:p w:rsidR="009948E7" w:rsidRPr="006530F5" w:rsidRDefault="009948E7" w:rsidP="009948E7">
      <w:pPr>
        <w:spacing w:after="0" w:line="240" w:lineRule="auto"/>
        <w:ind w:firstLine="567"/>
        <w:jc w:val="both"/>
        <w:rPr>
          <w:rFonts w:ascii="Times New Roman" w:eastAsia="Calibri" w:hAnsi="Times New Roman" w:cs="Times New Roman"/>
          <w:color w:val="000000"/>
          <w:lang w:eastAsia="en-US"/>
        </w:rPr>
      </w:pPr>
    </w:p>
    <w:p w:rsidR="009948E7" w:rsidRPr="006530F5" w:rsidRDefault="009948E7" w:rsidP="009948E7">
      <w:pPr>
        <w:spacing w:after="0" w:line="240" w:lineRule="auto"/>
        <w:ind w:firstLine="567"/>
        <w:jc w:val="both"/>
        <w:rPr>
          <w:rFonts w:ascii="Times New Roman" w:eastAsia="Calibri" w:hAnsi="Times New Roman" w:cs="Times New Roman"/>
          <w:color w:val="000000"/>
          <w:lang w:eastAsia="en-US"/>
        </w:rPr>
      </w:pPr>
      <w:r w:rsidRPr="006530F5">
        <w:rPr>
          <w:rFonts w:ascii="Times New Roman" w:eastAsia="Calibri" w:hAnsi="Times New Roman" w:cs="Times New Roman"/>
          <w:b/>
          <w:bCs/>
          <w:color w:val="000000"/>
          <w:lang w:eastAsia="en-US"/>
        </w:rPr>
        <w:t> </w:t>
      </w:r>
      <w:r w:rsidRPr="006530F5">
        <w:rPr>
          <w:rFonts w:ascii="Times New Roman" w:eastAsia="Calibri" w:hAnsi="Times New Roman" w:cs="Times New Roman"/>
          <w:color w:val="000000"/>
          <w:lang w:eastAsia="en-US"/>
        </w:rPr>
        <w:t>График работы специалистов, осуществляющих прием и консультирование: Понедельник - пятница с 08.00 до 17.00 час. Вторник - с 08.00 до 19.00 час</w:t>
      </w:r>
      <w:proofErr w:type="gramStart"/>
      <w:r w:rsidRPr="006530F5">
        <w:rPr>
          <w:rFonts w:ascii="Times New Roman" w:eastAsia="Calibri" w:hAnsi="Times New Roman" w:cs="Times New Roman"/>
          <w:color w:val="000000"/>
          <w:lang w:eastAsia="en-US"/>
        </w:rPr>
        <w:t>., </w:t>
      </w:r>
      <w:proofErr w:type="gramEnd"/>
      <w:r w:rsidRPr="006530F5">
        <w:rPr>
          <w:rFonts w:ascii="Times New Roman" w:eastAsia="Calibri" w:hAnsi="Times New Roman" w:cs="Times New Roman"/>
          <w:color w:val="000000"/>
          <w:lang w:eastAsia="en-US"/>
        </w:rPr>
        <w:t>без перерыва на обед. Суббота с 09.00 до 13.00 час</w:t>
      </w:r>
      <w:proofErr w:type="gramStart"/>
      <w:r w:rsidRPr="006530F5">
        <w:rPr>
          <w:rFonts w:ascii="Times New Roman" w:eastAsia="Calibri" w:hAnsi="Times New Roman" w:cs="Times New Roman"/>
          <w:color w:val="000000"/>
          <w:lang w:eastAsia="en-US"/>
        </w:rPr>
        <w:t xml:space="preserve">., </w:t>
      </w:r>
      <w:proofErr w:type="gramEnd"/>
      <w:r w:rsidRPr="006530F5">
        <w:rPr>
          <w:rFonts w:ascii="Times New Roman" w:eastAsia="Calibri" w:hAnsi="Times New Roman" w:cs="Times New Roman"/>
          <w:color w:val="000000"/>
          <w:lang w:eastAsia="en-US"/>
        </w:rPr>
        <w:t>без перерыва на обед.;  выходной день - воскресенье.</w:t>
      </w:r>
    </w:p>
    <w:p w:rsidR="009948E7" w:rsidRPr="006530F5" w:rsidRDefault="009948E7" w:rsidP="009948E7">
      <w:pPr>
        <w:spacing w:after="0" w:line="240" w:lineRule="auto"/>
        <w:jc w:val="both"/>
        <w:rPr>
          <w:rFonts w:ascii="Times New Roman" w:eastAsia="Calibri" w:hAnsi="Times New Roman" w:cs="Times New Roman"/>
          <w:lang w:eastAsia="en-US"/>
        </w:rPr>
      </w:pPr>
    </w:p>
    <w:p w:rsidR="009948E7" w:rsidRPr="006530F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p w:rsidR="009948E7" w:rsidRPr="008F12A5" w:rsidRDefault="009948E7" w:rsidP="009948E7">
      <w:pPr>
        <w:spacing w:after="0" w:line="240" w:lineRule="auto"/>
        <w:jc w:val="both"/>
        <w:rPr>
          <w:rFonts w:ascii="Times New Roman" w:eastAsia="Calibri" w:hAnsi="Times New Roman" w:cs="Times New Roman"/>
          <w:lang w:eastAsia="en-US"/>
        </w:rPr>
      </w:pPr>
    </w:p>
    <w:tbl>
      <w:tblPr>
        <w:tblW w:w="0" w:type="auto"/>
        <w:tblInd w:w="4428" w:type="dxa"/>
        <w:tblLook w:val="01E0"/>
      </w:tblPr>
      <w:tblGrid>
        <w:gridCol w:w="5143"/>
      </w:tblGrid>
      <w:tr w:rsidR="009948E7" w:rsidRPr="006530F5" w:rsidTr="009948E7">
        <w:tc>
          <w:tcPr>
            <w:tcW w:w="5143" w:type="dxa"/>
            <w:hideMark/>
          </w:tcPr>
          <w:p w:rsidR="009948E7" w:rsidRPr="006530F5" w:rsidRDefault="009948E7" w:rsidP="009948E7">
            <w:pPr>
              <w:spacing w:after="0" w:line="240" w:lineRule="auto"/>
              <w:jc w:val="both"/>
              <w:rPr>
                <w:rFonts w:ascii="Times New Roman" w:eastAsia="Times New Roman" w:hAnsi="Times New Roman" w:cs="Times New Roman"/>
                <w:color w:val="000000"/>
                <w:lang w:eastAsia="en-US"/>
              </w:rPr>
            </w:pPr>
            <w:r w:rsidRPr="006530F5">
              <w:rPr>
                <w:rFonts w:ascii="Times New Roman" w:eastAsia="Calibri" w:hAnsi="Times New Roman" w:cs="Times New Roman"/>
                <w:color w:val="000000"/>
                <w:lang w:eastAsia="en-US"/>
              </w:rPr>
              <w:lastRenderedPageBreak/>
              <w:t xml:space="preserve">Приложение №2 к административному регламенту администрации </w:t>
            </w:r>
            <w:r>
              <w:rPr>
                <w:rFonts w:ascii="Times New Roman" w:eastAsia="Calibri" w:hAnsi="Times New Roman" w:cs="Times New Roman"/>
                <w:color w:val="000000"/>
                <w:lang w:eastAsia="en-US"/>
              </w:rPr>
              <w:t>Сятракасинского</w:t>
            </w:r>
            <w:r w:rsidRPr="006530F5">
              <w:rPr>
                <w:rFonts w:ascii="Times New Roman" w:eastAsia="Calibri" w:hAnsi="Times New Roman" w:cs="Times New Roman"/>
                <w:color w:val="000000"/>
                <w:lang w:eastAsia="en-US"/>
              </w:rPr>
              <w:t xml:space="preserve"> сельского поселения Моргаушского района Чувашской Республики по предоставлению муниципальной услуги </w:t>
            </w:r>
            <w:r w:rsidRPr="006530F5">
              <w:rPr>
                <w:rFonts w:ascii="Times New Roman" w:eastAsia="Calibri" w:hAnsi="Times New Roman" w:cs="Times New Roman"/>
                <w:b/>
                <w:lang w:eastAsia="en-US"/>
              </w:rPr>
              <w:t>«</w:t>
            </w:r>
            <w:r w:rsidRPr="006530F5">
              <w:rPr>
                <w:rFonts w:ascii="Times New Roman" w:eastAsia="Calibri" w:hAnsi="Times New Roman" w:cs="Times New Roman"/>
                <w:bCs/>
                <w:lang w:eastAsia="en-US"/>
              </w:rPr>
              <w:t xml:space="preserve">Предоставление разрешения на отклонение от предельных параметров </w:t>
            </w:r>
            <w:r w:rsidRPr="006530F5">
              <w:rPr>
                <w:rFonts w:ascii="Times New Roman" w:eastAsia="Calibri" w:hAnsi="Times New Roman" w:cs="Times New Roman"/>
                <w:color w:val="000000"/>
                <w:lang w:eastAsia="en-US"/>
              </w:rPr>
              <w:t>разрешенного строительства, реконструкции объектов капитального строительства</w:t>
            </w:r>
            <w:r w:rsidRPr="006530F5">
              <w:rPr>
                <w:rFonts w:ascii="Times New Roman" w:eastAsia="Calibri" w:hAnsi="Times New Roman" w:cs="Times New Roman"/>
                <w:lang w:eastAsia="en-US"/>
              </w:rPr>
              <w:t>»</w:t>
            </w:r>
          </w:p>
        </w:tc>
      </w:tr>
    </w:tbl>
    <w:p w:rsidR="009948E7" w:rsidRPr="006530F5" w:rsidRDefault="009948E7" w:rsidP="009948E7">
      <w:pPr>
        <w:spacing w:after="0" w:line="240" w:lineRule="auto"/>
        <w:ind w:firstLine="540"/>
        <w:jc w:val="both"/>
        <w:rPr>
          <w:rFonts w:ascii="Times New Roman" w:eastAsia="Times New Roman" w:hAnsi="Times New Roman" w:cs="Times New Roman"/>
          <w:color w:val="000000"/>
          <w:sz w:val="20"/>
          <w:szCs w:val="20"/>
          <w:lang w:eastAsia="en-US"/>
        </w:rPr>
      </w:pPr>
    </w:p>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rPr>
      </w:pPr>
      <w:r w:rsidRPr="006530F5">
        <w:rPr>
          <w:rFonts w:ascii="Times New Roman" w:eastAsia="Times New Roman" w:hAnsi="Times New Roman" w:cs="Times New Roman"/>
        </w:rPr>
        <w:t>Блок-схема</w:t>
      </w:r>
      <w:r w:rsidRPr="006530F5">
        <w:rPr>
          <w:rFonts w:ascii="Times New Roman" w:eastAsia="Times New Roman" w:hAnsi="Times New Roman" w:cs="Times New Roman"/>
        </w:rPr>
        <w:b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9948E7" w:rsidRPr="006530F5" w:rsidRDefault="009948E7" w:rsidP="009948E7">
      <w:pPr>
        <w:spacing w:after="0" w:line="240" w:lineRule="auto"/>
        <w:ind w:firstLine="720"/>
        <w:jc w:val="both"/>
        <w:rPr>
          <w:rFonts w:ascii="Times New Roman" w:eastAsia="Calibri" w:hAnsi="Times New Roman" w:cs="Times New Roman"/>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shapetype id="_x0000_t202" coordsize="21600,21600" o:spt="202" path="m,l,21600r21600,l21600,xe">
            <v:stroke joinstyle="miter"/>
            <v:path gradientshapeok="t" o:connecttype="rect"/>
          </v:shapetype>
          <v:shape id="_x0000_s1028" type="#_x0000_t202" style="position:absolute;left:0;text-align:left;margin-left:174.05pt;margin-top:4.65pt;width:198pt;height:35.25pt;z-index:251658240">
            <v:textbox style="mso-next-textbox:#_x0000_s1028">
              <w:txbxContent>
                <w:p w:rsidR="009948E7" w:rsidRDefault="009948E7" w:rsidP="009948E7">
                  <w:pPr>
                    <w:jc w:val="center"/>
                    <w:rPr>
                      <w:sz w:val="18"/>
                      <w:szCs w:val="18"/>
                    </w:rPr>
                  </w:pPr>
                  <w:r>
                    <w:rPr>
                      <w:sz w:val="18"/>
                      <w:szCs w:val="18"/>
                    </w:rPr>
                    <w:t>Подача заявления заявителем с комплектом документов</w:t>
                  </w:r>
                </w:p>
              </w:txbxContent>
            </v:textbox>
          </v:shape>
        </w:pict>
      </w:r>
      <w:r>
        <w:rPr>
          <w:rFonts w:ascii="Times New Roman" w:eastAsia="Calibri" w:hAnsi="Times New Roman" w:cs="Times New Roman"/>
          <w:sz w:val="28"/>
          <w:lang w:eastAsia="en-US"/>
        </w:rPr>
        <w:pict>
          <v:line id="_x0000_s1036" style="position:absolute;left:0;text-align:left;z-index:251658240" from="275.65pt,34.8pt" to="276.65pt,48.35pt">
            <v:stroke endarrow="block"/>
          </v:line>
        </w:pict>
      </w:r>
      <w:r>
        <w:rPr>
          <w:rFonts w:ascii="Times New Roman" w:eastAsia="Calibri" w:hAnsi="Times New Roman" w:cs="Times New Roman"/>
          <w:sz w:val="28"/>
          <w:lang w:eastAsia="en-US"/>
        </w:rPr>
        <w:pict>
          <v:shapetype id="_x0000_t32" coordsize="21600,21600" o:spt="32" o:oned="t" path="m,l21600,21600e" filled="f">
            <v:path arrowok="t" fillok="f" o:connecttype="none"/>
            <o:lock v:ext="edit" shapetype="t"/>
          </v:shapetype>
          <v:shape id="_x0000_s1059" type="#_x0000_t32" style="position:absolute;left:0;text-align:left;margin-left:375.65pt;margin-top:87.15pt;width:31.85pt;height:0;z-index:251658240" o:connectortype="straight">
            <v:stroke endarrow="block"/>
          </v:shape>
        </w:pict>
      </w:r>
      <w:r>
        <w:rPr>
          <w:rFonts w:ascii="Times New Roman" w:eastAsia="Calibri" w:hAnsi="Times New Roman" w:cs="Times New Roman"/>
          <w:sz w:val="28"/>
          <w:lang w:eastAsia="en-US"/>
        </w:rPr>
        <w:pict>
          <v:rect id="_x0000_s1060" style="position:absolute;left:0;text-align:left;margin-left:407.5pt;margin-top:77.4pt;width:82.85pt;height:44.05pt;z-index:251658240">
            <v:textbox>
              <w:txbxContent>
                <w:p w:rsidR="009948E7" w:rsidRDefault="009948E7" w:rsidP="009948E7">
                  <w:pPr>
                    <w:jc w:val="center"/>
                    <w:rPr>
                      <w:sz w:val="18"/>
                      <w:szCs w:val="18"/>
                    </w:rPr>
                  </w:pPr>
                  <w:r>
                    <w:rPr>
                      <w:sz w:val="18"/>
                      <w:szCs w:val="18"/>
                    </w:rPr>
                    <w:t xml:space="preserve">Межведомственный запрос </w:t>
                  </w:r>
                </w:p>
                <w:p w:rsidR="009948E7" w:rsidRDefault="009948E7" w:rsidP="009948E7">
                  <w:pPr>
                    <w:jc w:val="center"/>
                    <w:rPr>
                      <w:b/>
                      <w:sz w:val="18"/>
                      <w:szCs w:val="18"/>
                    </w:rPr>
                  </w:pPr>
                  <w:r>
                    <w:rPr>
                      <w:b/>
                      <w:sz w:val="18"/>
                      <w:szCs w:val="18"/>
                    </w:rPr>
                    <w:t>5 дней</w:t>
                  </w:r>
                </w:p>
              </w:txbxContent>
            </v:textbox>
          </v:rect>
        </w:pict>
      </w:r>
      <w:r>
        <w:rPr>
          <w:rFonts w:ascii="Times New Roman" w:eastAsia="Calibri" w:hAnsi="Times New Roman" w:cs="Times New Roman"/>
          <w:sz w:val="28"/>
          <w:lang w:eastAsia="en-US"/>
        </w:rPr>
        <w:pict>
          <v:shape id="_x0000_s1061" type="#_x0000_t32" style="position:absolute;left:0;text-align:left;margin-left:375.65pt;margin-top:99.75pt;width:31.85pt;height:0;flip:x;z-index:251658240" o:connectortype="straight">
            <v:stroke endarrow="block"/>
          </v:shap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shape id="_x0000_s1031" type="#_x0000_t202" style="position:absolute;left:0;text-align:left;margin-left:177.65pt;margin-top:.05pt;width:198pt;height:18pt;z-index:251658240">
            <v:textbox style="mso-next-textbox:#_x0000_s1031">
              <w:txbxContent>
                <w:p w:rsidR="009948E7" w:rsidRDefault="009948E7" w:rsidP="009948E7">
                  <w:pPr>
                    <w:jc w:val="center"/>
                    <w:rPr>
                      <w:sz w:val="18"/>
                      <w:szCs w:val="18"/>
                    </w:rPr>
                  </w:pPr>
                  <w:r>
                    <w:rPr>
                      <w:sz w:val="18"/>
                      <w:szCs w:val="18"/>
                    </w:rPr>
                    <w:t xml:space="preserve">Прием и регистрация заявления </w:t>
                  </w:r>
                  <w:r>
                    <w:rPr>
                      <w:b/>
                      <w:sz w:val="18"/>
                      <w:szCs w:val="18"/>
                    </w:rPr>
                    <w:t>1 день</w:t>
                  </w:r>
                </w:p>
              </w:txbxContent>
            </v:textbox>
          </v:shap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line id="_x0000_s1037" style="position:absolute;left:0;text-align:left;z-index:251658240" from="277.2pt,3.25pt" to="277.25pt,12pt">
            <v:stroke endarrow="block"/>
          </v:line>
        </w:pict>
      </w:r>
      <w:r>
        <w:rPr>
          <w:rFonts w:ascii="Times New Roman" w:eastAsia="Calibri" w:hAnsi="Times New Roman" w:cs="Times New Roman"/>
          <w:sz w:val="28"/>
          <w:lang w:eastAsia="en-US"/>
        </w:rPr>
        <w:pict>
          <v:shape id="_x0000_s1032" type="#_x0000_t202" style="position:absolute;left:0;text-align:left;margin-left:176.65pt;margin-top:13pt;width:198pt;height:31.6pt;z-index:251658240">
            <v:textbox style="mso-next-textbox:#_x0000_s1032">
              <w:txbxContent>
                <w:p w:rsidR="009948E7" w:rsidRDefault="009948E7" w:rsidP="009948E7">
                  <w:pPr>
                    <w:jc w:val="center"/>
                    <w:rPr>
                      <w:b/>
                      <w:sz w:val="18"/>
                      <w:szCs w:val="18"/>
                    </w:rPr>
                  </w:pPr>
                  <w:r>
                    <w:rPr>
                      <w:sz w:val="18"/>
                      <w:szCs w:val="18"/>
                    </w:rPr>
                    <w:t xml:space="preserve">Проверка на наличие необходимых документов, их получение </w:t>
                  </w:r>
                  <w:r>
                    <w:rPr>
                      <w:b/>
                      <w:sz w:val="18"/>
                      <w:szCs w:val="18"/>
                    </w:rPr>
                    <w:t>7 дней</w:t>
                  </w:r>
                </w:p>
              </w:txbxContent>
            </v:textbox>
          </v:shap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line id="_x0000_s1045" style="position:absolute;left:0;text-align:left;flip:y;z-index:251658240" from="60.35pt,7.85pt" to="60.35pt,38.9pt">
            <v:stroke endarrow="block"/>
          </v:line>
        </w:pict>
      </w:r>
      <w:r>
        <w:rPr>
          <w:rFonts w:ascii="Times New Roman" w:eastAsia="Calibri" w:hAnsi="Times New Roman" w:cs="Times New Roman"/>
          <w:sz w:val="28"/>
          <w:lang w:eastAsia="en-US"/>
        </w:rPr>
        <w:pict>
          <v:shape id="_x0000_s1051" type="#_x0000_t202" style="position:absolute;left:0;text-align:left;margin-left:146.15pt;margin-top:13.3pt;width:27.9pt;height:20.45pt;z-index:251658240" stroked="f">
            <v:textbox style="mso-next-textbox:#_x0000_s1051">
              <w:txbxContent>
                <w:p w:rsidR="009948E7" w:rsidRDefault="009948E7" w:rsidP="009948E7">
                  <w:pPr>
                    <w:rPr>
                      <w:sz w:val="18"/>
                      <w:szCs w:val="18"/>
                    </w:rPr>
                  </w:pPr>
                  <w:r>
                    <w:rPr>
                      <w:sz w:val="18"/>
                      <w:szCs w:val="18"/>
                    </w:rPr>
                    <w:t>да</w:t>
                  </w:r>
                </w:p>
              </w:txbxContent>
            </v:textbox>
          </v:shape>
        </w:pict>
      </w:r>
      <w:r>
        <w:rPr>
          <w:rFonts w:ascii="Times New Roman" w:eastAsia="Calibri" w:hAnsi="Times New Roman" w:cs="Times New Roman"/>
          <w:sz w:val="28"/>
          <w:lang w:eastAsia="en-US"/>
        </w:rPr>
        <w:pict>
          <v:line id="_x0000_s1046" style="position:absolute;left:0;text-align:left;z-index:251658240" from="60.85pt,6.65pt" to="177.8pt,6.65pt">
            <v:stroke endarrow="block"/>
          </v:line>
        </w:pict>
      </w:r>
    </w:p>
    <w:p w:rsidR="009948E7" w:rsidRPr="006530F5" w:rsidRDefault="009948E7" w:rsidP="009948E7">
      <w:pPr>
        <w:tabs>
          <w:tab w:val="left" w:pos="1425"/>
        </w:tabs>
        <w:spacing w:after="0" w:line="240" w:lineRule="auto"/>
        <w:ind w:firstLine="720"/>
        <w:jc w:val="both"/>
        <w:rPr>
          <w:rFonts w:ascii="Times New Roman" w:eastAsia="Calibri" w:hAnsi="Times New Roman" w:cs="Times New Roman"/>
          <w:sz w:val="18"/>
          <w:szCs w:val="18"/>
          <w:lang w:eastAsia="en-US"/>
        </w:rPr>
      </w:pPr>
      <w:r w:rsidRPr="002B2F49">
        <w:rPr>
          <w:rFonts w:ascii="Times New Roman" w:eastAsia="Calibri" w:hAnsi="Times New Roman" w:cs="Times New Roman"/>
          <w:sz w:val="28"/>
          <w:lang w:eastAsia="en-US"/>
        </w:rPr>
        <w:pict>
          <v:line id="_x0000_s1038" style="position:absolute;left:0;text-align:left;flip:x;z-index:251658240" from="276.65pt,8.35pt" to="276.85pt,21.65pt">
            <v:stroke endarrow="block"/>
          </v:line>
        </w:pict>
      </w:r>
      <w:r w:rsidRPr="006530F5">
        <w:rPr>
          <w:rFonts w:ascii="Times New Roman" w:eastAsia="Calibri" w:hAnsi="Times New Roman" w:cs="Times New Roman"/>
          <w:sz w:val="28"/>
          <w:lang w:eastAsia="en-US"/>
        </w:rPr>
        <w:tab/>
      </w:r>
      <w:r w:rsidRPr="006530F5">
        <w:rPr>
          <w:rFonts w:ascii="Times New Roman" w:eastAsia="Calibri" w:hAnsi="Times New Roman" w:cs="Times New Roman"/>
          <w:sz w:val="18"/>
          <w:szCs w:val="18"/>
          <w:lang w:eastAsia="en-US"/>
        </w:rPr>
        <w:t>да</w:t>
      </w:r>
    </w:p>
    <w:p w:rsidR="009948E7" w:rsidRPr="006530F5" w:rsidRDefault="009948E7" w:rsidP="009948E7">
      <w:pPr>
        <w:spacing w:after="0" w:line="240" w:lineRule="auto"/>
        <w:ind w:firstLine="720"/>
        <w:jc w:val="both"/>
        <w:rPr>
          <w:rFonts w:ascii="Times New Roman" w:eastAsia="Calibri" w:hAnsi="Times New Roman" w:cs="Times New Roman"/>
          <w:sz w:val="24"/>
          <w:szCs w:val="24"/>
          <w:lang w:eastAsia="en-US"/>
        </w:rPr>
      </w:pPr>
      <w:r w:rsidRPr="002B2F49">
        <w:rPr>
          <w:rFonts w:ascii="Times New Roman" w:eastAsia="Calibri" w:hAnsi="Times New Roman" w:cs="Times New Roman"/>
          <w:sz w:val="28"/>
          <w:lang w:eastAsia="en-US"/>
        </w:rPr>
        <w:pict>
          <v:shape id="_x0000_s1033" type="#_x0000_t202" style="position:absolute;left:0;text-align:left;margin-left:176.65pt;margin-top:11.3pt;width:198pt;height:27pt;z-index:251658240">
            <v:textbox style="mso-next-textbox:#_x0000_s1033">
              <w:txbxContent>
                <w:p w:rsidR="009948E7" w:rsidRDefault="009948E7" w:rsidP="009948E7">
                  <w:pPr>
                    <w:jc w:val="center"/>
                    <w:rPr>
                      <w:sz w:val="18"/>
                      <w:szCs w:val="18"/>
                    </w:rPr>
                  </w:pPr>
                  <w:r>
                    <w:rPr>
                      <w:sz w:val="18"/>
                      <w:szCs w:val="18"/>
                    </w:rPr>
                    <w:t>Наличие оснований для отказа</w:t>
                  </w:r>
                </w:p>
              </w:txbxContent>
            </v:textbox>
          </v:shape>
        </w:pict>
      </w:r>
      <w:r w:rsidRPr="002B2F49">
        <w:rPr>
          <w:rFonts w:ascii="Times New Roman" w:eastAsia="Calibri" w:hAnsi="Times New Roman" w:cs="Times New Roman"/>
          <w:sz w:val="28"/>
          <w:lang w:eastAsia="en-US"/>
        </w:rPr>
        <w:pict>
          <v:shape id="_x0000_s1034" type="#_x0000_t202" style="position:absolute;left:0;text-align:left;margin-left:-2.25pt;margin-top:3.65pt;width:134.9pt;height:42.1pt;z-index:251658240">
            <v:textbox style="mso-next-textbox:#_x0000_s1034">
              <w:txbxContent>
                <w:p w:rsidR="009948E7" w:rsidRDefault="009948E7" w:rsidP="009948E7">
                  <w:pPr>
                    <w:rPr>
                      <w:sz w:val="18"/>
                      <w:szCs w:val="18"/>
                    </w:rPr>
                  </w:pPr>
                  <w:r>
                    <w:rPr>
                      <w:sz w:val="18"/>
                      <w:szCs w:val="18"/>
                    </w:rPr>
                    <w:t xml:space="preserve">Предоставление недостающих документов, устранение недостатков </w:t>
                  </w:r>
                  <w:r>
                    <w:rPr>
                      <w:b/>
                      <w:sz w:val="18"/>
                      <w:szCs w:val="18"/>
                    </w:rPr>
                    <w:t>3 дня</w:t>
                  </w:r>
                </w:p>
              </w:txbxContent>
            </v:textbox>
          </v:shape>
        </w:pict>
      </w:r>
      <w:r w:rsidRPr="002B2F49">
        <w:rPr>
          <w:rFonts w:ascii="Times New Roman" w:eastAsia="Calibri" w:hAnsi="Times New Roman" w:cs="Times New Roman"/>
          <w:sz w:val="28"/>
          <w:lang w:eastAsia="en-US"/>
        </w:rPr>
        <w:pict>
          <v:shape id="_x0000_s1029" type="#_x0000_t202" style="position:absolute;left:0;text-align:left;margin-left:275.65pt;margin-top:30.25pt;width:28.5pt;height:18.05pt;z-index:251658240" stroked="f">
            <v:textbox style="mso-next-textbox:#_x0000_s1029">
              <w:txbxContent>
                <w:p w:rsidR="009948E7" w:rsidRDefault="009948E7" w:rsidP="009948E7">
                  <w:pPr>
                    <w:rPr>
                      <w:sz w:val="18"/>
                      <w:szCs w:val="18"/>
                    </w:rPr>
                  </w:pPr>
                </w:p>
                <w:p w:rsidR="009948E7" w:rsidRDefault="009948E7" w:rsidP="009948E7">
                  <w:pPr>
                    <w:rPr>
                      <w:sz w:val="18"/>
                      <w:szCs w:val="18"/>
                    </w:rPr>
                  </w:pPr>
                </w:p>
                <w:p w:rsidR="009948E7" w:rsidRDefault="009948E7" w:rsidP="009948E7">
                  <w:pPr>
                    <w:rPr>
                      <w:sz w:val="18"/>
                      <w:szCs w:val="18"/>
                    </w:rPr>
                  </w:pPr>
                </w:p>
                <w:p w:rsidR="009948E7" w:rsidRDefault="009948E7" w:rsidP="009948E7">
                  <w:pPr>
                    <w:rPr>
                      <w:sz w:val="18"/>
                      <w:szCs w:val="18"/>
                    </w:rPr>
                  </w:pPr>
                </w:p>
                <w:p w:rsidR="009948E7" w:rsidRDefault="009948E7" w:rsidP="009948E7">
                  <w:pPr>
                    <w:rPr>
                      <w:sz w:val="18"/>
                      <w:szCs w:val="18"/>
                    </w:rPr>
                  </w:pPr>
                </w:p>
                <w:p w:rsidR="009948E7" w:rsidRDefault="009948E7" w:rsidP="009948E7">
                  <w:pPr>
                    <w:rPr>
                      <w:sz w:val="18"/>
                      <w:szCs w:val="18"/>
                    </w:rPr>
                  </w:pPr>
                </w:p>
                <w:p w:rsidR="009948E7" w:rsidRDefault="009948E7" w:rsidP="009948E7">
                  <w:pPr>
                    <w:rPr>
                      <w:sz w:val="18"/>
                      <w:szCs w:val="18"/>
                    </w:rPr>
                  </w:pPr>
                  <w:r>
                    <w:rPr>
                      <w:sz w:val="18"/>
                      <w:szCs w:val="18"/>
                    </w:rPr>
                    <w:t>т</w:t>
                  </w:r>
                </w:p>
              </w:txbxContent>
            </v:textbox>
          </v:shape>
        </w:pict>
      </w:r>
      <w:r w:rsidRPr="002B2F49">
        <w:rPr>
          <w:rFonts w:ascii="Times New Roman" w:eastAsia="Calibri" w:hAnsi="Times New Roman" w:cs="Times New Roman"/>
          <w:sz w:val="28"/>
          <w:lang w:eastAsia="en-US"/>
        </w:rPr>
        <w:pict>
          <v:shape id="_x0000_s1030" type="#_x0000_t202" style="position:absolute;left:0;text-align:left;margin-left:147.35pt;margin-top:2.55pt;width:29.3pt;height:18.05pt;z-index:251658240" stroked="f">
            <v:textbox style="mso-next-textbox:#_x0000_s1030">
              <w:txbxContent>
                <w:p w:rsidR="009948E7" w:rsidRDefault="009948E7" w:rsidP="009948E7">
                  <w:r>
                    <w:rPr>
                      <w:rFonts w:ascii="Calibri" w:hAnsi="Calibri"/>
                      <w:noProof/>
                    </w:rPr>
                    <w:drawing>
                      <wp:inline distT="0" distB="0" distL="0" distR="0">
                        <wp:extent cx="438150" cy="381000"/>
                        <wp:effectExtent l="1905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srcRect/>
                                <a:stretch>
                                  <a:fillRect/>
                                </a:stretch>
                              </pic:blipFill>
                              <pic:spPr bwMode="auto">
                                <a:xfrm>
                                  <a:off x="0" y="0"/>
                                  <a:ext cx="438150" cy="381000"/>
                                </a:xfrm>
                                <a:prstGeom prst="rect">
                                  <a:avLst/>
                                </a:prstGeom>
                                <a:noFill/>
                                <a:ln w="9525">
                                  <a:noFill/>
                                  <a:miter lim="800000"/>
                                  <a:headEnd/>
                                  <a:tailEnd/>
                                </a:ln>
                              </pic:spPr>
                            </pic:pic>
                          </a:graphicData>
                        </a:graphic>
                      </wp:inline>
                    </w:drawing>
                  </w:r>
                </w:p>
              </w:txbxContent>
            </v:textbox>
          </v:shape>
        </w:pict>
      </w:r>
      <w:r w:rsidRPr="002B2F49">
        <w:rPr>
          <w:rFonts w:ascii="Times New Roman" w:eastAsia="Calibri" w:hAnsi="Times New Roman" w:cs="Times New Roman"/>
          <w:sz w:val="28"/>
          <w:lang w:eastAsia="en-US"/>
        </w:rPr>
        <w:pict>
          <v:line id="_x0000_s1042" style="position:absolute;left:0;text-align:left;z-index:251658240" from="177.65pt,19.7pt" to="177.65pt,19.7pt">
            <v:stroke endarrow="block"/>
          </v:line>
        </w:pict>
      </w:r>
      <w:r w:rsidRPr="002B2F49">
        <w:rPr>
          <w:rFonts w:ascii="Times New Roman" w:eastAsia="Calibri" w:hAnsi="Times New Roman" w:cs="Times New Roman"/>
          <w:sz w:val="28"/>
          <w:lang w:eastAsia="en-US"/>
        </w:rPr>
        <w:pict>
          <v:line id="_x0000_s1043" style="position:absolute;left:0;text-align:left;z-index:251658240" from="177.65pt,19.7pt" to="177.65pt,19.7pt">
            <v:stroke endarrow="block"/>
          </v:line>
        </w:pict>
      </w:r>
      <w:r w:rsidRPr="002B2F49">
        <w:rPr>
          <w:rFonts w:ascii="Times New Roman" w:eastAsia="Calibri" w:hAnsi="Times New Roman" w:cs="Times New Roman"/>
          <w:sz w:val="28"/>
          <w:lang w:eastAsia="en-US"/>
        </w:rPr>
        <w:pict>
          <v:line id="_x0000_s1044" style="position:absolute;left:0;text-align:left;rotation:180;z-index:251658240" from="132.65pt,19.7pt" to="177.65pt,19.75pt">
            <v:stroke endarrow="block"/>
          </v:line>
        </w:pict>
      </w:r>
      <w:r w:rsidRPr="002B2F49">
        <w:rPr>
          <w:rFonts w:ascii="Times New Roman" w:eastAsia="Calibri" w:hAnsi="Times New Roman" w:cs="Times New Roman"/>
          <w:sz w:val="28"/>
          <w:lang w:eastAsia="en-US"/>
        </w:rPr>
        <w:pict>
          <v:shape id="_x0000_s1054" type="#_x0000_t32" style="position:absolute;left:0;text-align:left;margin-left:60.7pt;margin-top:45.75pt;width:.05pt;height:28.8pt;z-index:251658240" o:connectortype="straight">
            <v:stroke endarrow="block"/>
          </v:shape>
        </w:pict>
      </w:r>
    </w:p>
    <w:p w:rsidR="009948E7" w:rsidRPr="006530F5" w:rsidRDefault="009948E7" w:rsidP="009948E7">
      <w:pPr>
        <w:spacing w:after="0" w:line="240" w:lineRule="auto"/>
        <w:ind w:firstLine="720"/>
        <w:jc w:val="both"/>
        <w:rPr>
          <w:rFonts w:ascii="Times New Roman" w:eastAsia="Calibri" w:hAnsi="Times New Roman" w:cs="Times New Roman"/>
          <w:sz w:val="20"/>
          <w:szCs w:val="20"/>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line id="_x0000_s1039" style="position:absolute;left:0;text-align:left;z-index:251658240" from="275.35pt,13pt" to="275.65pt,31pt">
            <v:stroke endarrow="block"/>
          </v:lin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shape id="_x0000_s1035" type="#_x0000_t202" style="position:absolute;left:0;text-align:left;margin-left:177.8pt;margin-top:14.9pt;width:198pt;height:70pt;z-index:251658240">
            <v:textbox style="mso-next-textbox:#_x0000_s1035">
              <w:txbxContent>
                <w:p w:rsidR="009948E7" w:rsidRDefault="009948E7" w:rsidP="009948E7">
                  <w:pPr>
                    <w:jc w:val="center"/>
                    <w:rPr>
                      <w:sz w:val="18"/>
                      <w:szCs w:val="18"/>
                    </w:rPr>
                  </w:pPr>
                  <w:r>
                    <w:rPr>
                      <w:sz w:val="18"/>
                      <w:szCs w:val="18"/>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w:t>
                  </w:r>
                </w:p>
                <w:p w:rsidR="009948E7" w:rsidRDefault="009948E7" w:rsidP="009948E7">
                  <w:pPr>
                    <w:jc w:val="center"/>
                    <w:rPr>
                      <w:sz w:val="18"/>
                      <w:szCs w:val="18"/>
                    </w:rPr>
                  </w:pPr>
                  <w:r>
                    <w:rPr>
                      <w:sz w:val="18"/>
                      <w:szCs w:val="18"/>
                    </w:rPr>
                    <w:t xml:space="preserve"> </w:t>
                  </w:r>
                  <w:r>
                    <w:rPr>
                      <w:b/>
                      <w:sz w:val="18"/>
                      <w:szCs w:val="18"/>
                    </w:rPr>
                    <w:t>30 дней</w:t>
                  </w:r>
                </w:p>
                <w:p w:rsidR="009948E7" w:rsidRDefault="009948E7" w:rsidP="009948E7">
                  <w:pPr>
                    <w:jc w:val="center"/>
                    <w:rPr>
                      <w:sz w:val="18"/>
                      <w:szCs w:val="18"/>
                    </w:rPr>
                  </w:pPr>
                </w:p>
              </w:txbxContent>
            </v:textbox>
          </v:shape>
        </w:pict>
      </w:r>
    </w:p>
    <w:p w:rsidR="009948E7" w:rsidRPr="006530F5" w:rsidRDefault="009948E7" w:rsidP="009948E7">
      <w:pPr>
        <w:tabs>
          <w:tab w:val="left" w:pos="1635"/>
        </w:tabs>
        <w:spacing w:after="0" w:line="240" w:lineRule="auto"/>
        <w:ind w:firstLine="720"/>
        <w:jc w:val="both"/>
        <w:rPr>
          <w:rFonts w:ascii="Times New Roman" w:eastAsia="Calibri" w:hAnsi="Times New Roman" w:cs="Times New Roman"/>
          <w:sz w:val="18"/>
          <w:szCs w:val="18"/>
          <w:lang w:eastAsia="en-US"/>
        </w:rPr>
      </w:pPr>
      <w:r w:rsidRPr="006530F5">
        <w:rPr>
          <w:rFonts w:ascii="Times New Roman" w:eastAsia="Calibri" w:hAnsi="Times New Roman" w:cs="Times New Roman"/>
          <w:sz w:val="28"/>
          <w:lang w:eastAsia="en-US"/>
        </w:rPr>
        <w:t xml:space="preserve">            </w:t>
      </w:r>
      <w:r w:rsidRPr="006530F5">
        <w:rPr>
          <w:rFonts w:ascii="Times New Roman" w:eastAsia="Calibri" w:hAnsi="Times New Roman" w:cs="Times New Roman"/>
          <w:sz w:val="18"/>
          <w:szCs w:val="18"/>
          <w:lang w:eastAsia="en-US"/>
        </w:rPr>
        <w:t>нет</w:t>
      </w:r>
    </w:p>
    <w:p w:rsidR="009948E7" w:rsidRPr="006530F5" w:rsidRDefault="009948E7" w:rsidP="009948E7">
      <w:pPr>
        <w:spacing w:after="0" w:line="240" w:lineRule="auto"/>
        <w:ind w:firstLine="720"/>
        <w:jc w:val="both"/>
        <w:rPr>
          <w:rFonts w:ascii="Times New Roman" w:eastAsia="Calibri" w:hAnsi="Times New Roman" w:cs="Times New Roman"/>
          <w:sz w:val="24"/>
          <w:szCs w:val="24"/>
          <w:lang w:eastAsia="en-US"/>
        </w:rPr>
      </w:pPr>
      <w:r w:rsidRPr="002B2F49">
        <w:rPr>
          <w:rFonts w:ascii="Times New Roman" w:eastAsia="Calibri" w:hAnsi="Times New Roman" w:cs="Times New Roman"/>
          <w:sz w:val="28"/>
          <w:lang w:eastAsia="en-US"/>
        </w:rPr>
        <w:pict>
          <v:rect id="_x0000_s1055" style="position:absolute;left:0;text-align:left;margin-left:-2.25pt;margin-top:6.7pt;width:134.9pt;height:49.95pt;z-index:251658240">
            <v:textbox style="mso-next-textbox:#_x0000_s1055">
              <w:txbxContent>
                <w:p w:rsidR="009948E7" w:rsidRDefault="009948E7" w:rsidP="009948E7">
                  <w:pPr>
                    <w:rPr>
                      <w:sz w:val="18"/>
                      <w:szCs w:val="18"/>
                    </w:rPr>
                  </w:pPr>
                  <w:r>
                    <w:rPr>
                      <w:sz w:val="18"/>
                      <w:szCs w:val="18"/>
                    </w:rPr>
                    <w:t xml:space="preserve">Уведомление об отказе в предоставлении муниципальной услуги </w:t>
                  </w:r>
                </w:p>
                <w:p w:rsidR="009948E7" w:rsidRDefault="009948E7" w:rsidP="009948E7">
                  <w:pPr>
                    <w:rPr>
                      <w:sz w:val="18"/>
                      <w:szCs w:val="18"/>
                    </w:rPr>
                  </w:pPr>
                  <w:r>
                    <w:rPr>
                      <w:b/>
                      <w:sz w:val="18"/>
                      <w:szCs w:val="18"/>
                    </w:rPr>
                    <w:t>10 дней</w:t>
                  </w:r>
                </w:p>
              </w:txbxContent>
            </v:textbox>
          </v:rect>
        </w:pict>
      </w:r>
      <w:r w:rsidRPr="002B2F49">
        <w:rPr>
          <w:rFonts w:ascii="Times New Roman" w:eastAsia="Calibri" w:hAnsi="Times New Roman" w:cs="Times New Roman"/>
          <w:sz w:val="28"/>
          <w:lang w:eastAsia="en-US"/>
        </w:rPr>
        <w:pict>
          <v:shape id="_x0000_s1026" type="#_x0000_t202" style="position:absolute;left:0;text-align:left;margin-left:304.15pt;margin-top:96.85pt;width:36pt;height:17.1pt;z-index:251658240" stroked="f">
            <v:textbox style="mso-next-textbox:#_x0000_s1026">
              <w:txbxContent>
                <w:p w:rsidR="009948E7" w:rsidRDefault="009948E7" w:rsidP="009948E7">
                  <w:pPr>
                    <w:rPr>
                      <w:sz w:val="18"/>
                      <w:szCs w:val="18"/>
                    </w:rPr>
                  </w:pPr>
                </w:p>
              </w:txbxContent>
            </v:textbox>
          </v:shape>
        </w:pict>
      </w:r>
      <w:r w:rsidRPr="002B2F49">
        <w:rPr>
          <w:rFonts w:ascii="Times New Roman" w:eastAsia="Calibri" w:hAnsi="Times New Roman" w:cs="Times New Roman"/>
          <w:sz w:val="28"/>
          <w:lang w:eastAsia="en-US"/>
        </w:rPr>
        <w:pict>
          <v:shape id="_x0000_s1027" type="#_x0000_t202" style="position:absolute;left:0;text-align:left;margin-left:185.8pt;margin-top:114.25pt;width:27.9pt;height:3.55pt;z-index:251658240" stroked="f">
            <v:textbox style="mso-next-textbox:#_x0000_s1027">
              <w:txbxContent>
                <w:p w:rsidR="009948E7" w:rsidRDefault="009948E7" w:rsidP="009948E7">
                  <w:pPr>
                    <w:rPr>
                      <w:sz w:val="18"/>
                      <w:szCs w:val="18"/>
                    </w:rPr>
                  </w:pPr>
                  <w:r>
                    <w:rPr>
                      <w:sz w:val="18"/>
                      <w:szCs w:val="18"/>
                    </w:rPr>
                    <w:t>да</w:t>
                  </w:r>
                </w:p>
              </w:txbxContent>
            </v:textbox>
          </v:shape>
        </w:pict>
      </w:r>
    </w:p>
    <w:p w:rsidR="009948E7" w:rsidRPr="006530F5" w:rsidRDefault="009948E7" w:rsidP="009948E7">
      <w:pPr>
        <w:spacing w:after="0" w:line="240" w:lineRule="auto"/>
        <w:ind w:firstLine="720"/>
        <w:jc w:val="both"/>
        <w:rPr>
          <w:rFonts w:ascii="Times New Roman" w:eastAsia="Calibri" w:hAnsi="Times New Roman" w:cs="Times New Roman"/>
          <w:sz w:val="20"/>
          <w:szCs w:val="20"/>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line id="_x0000_s1040" style="position:absolute;left:0;text-align:left;flip:x;z-index:251658240" from="277.25pt,12.35pt" to="277.25pt,26.6pt">
            <v:stroke endarrow="block"/>
          </v:lin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shape id="_x0000_s1050" type="#_x0000_t202" style="position:absolute;left:0;text-align:left;margin-left:174.05pt;margin-top:10.5pt;width:216.55pt;height:77.85pt;z-index:251658240">
            <v:textbox style="mso-next-textbox:#_x0000_s1050">
              <w:txbxContent>
                <w:p w:rsidR="009948E7" w:rsidRDefault="009948E7" w:rsidP="009948E7">
                  <w:pPr>
                    <w:jc w:val="center"/>
                    <w:rPr>
                      <w:sz w:val="18"/>
                      <w:szCs w:val="18"/>
                    </w:rPr>
                  </w:pPr>
                  <w:r>
                    <w:rPr>
                      <w:sz w:val="18"/>
                      <w:szCs w:val="18"/>
                    </w:rPr>
                    <w:t>Подготовка и направление комиссией по землепользованию и застройке рекомендаций главе администрации поселения о предоставлении разрешения на отклонение от предельных параметров разрешенного строительства</w:t>
                  </w:r>
                </w:p>
                <w:p w:rsidR="009948E7" w:rsidRDefault="009948E7" w:rsidP="009948E7">
                  <w:pPr>
                    <w:jc w:val="center"/>
                    <w:rPr>
                      <w:sz w:val="18"/>
                      <w:szCs w:val="18"/>
                    </w:rPr>
                  </w:pPr>
                  <w:r>
                    <w:rPr>
                      <w:b/>
                      <w:sz w:val="18"/>
                      <w:szCs w:val="18"/>
                    </w:rPr>
                    <w:t>15 дней</w:t>
                  </w:r>
                </w:p>
                <w:p w:rsidR="009948E7" w:rsidRDefault="009948E7" w:rsidP="009948E7">
                  <w:pPr>
                    <w:jc w:val="center"/>
                    <w:rPr>
                      <w:sz w:val="18"/>
                      <w:szCs w:val="18"/>
                    </w:rPr>
                  </w:pPr>
                </w:p>
              </w:txbxContent>
            </v:textbox>
          </v:shap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shape id="_x0000_s1052" type="#_x0000_t32" style="position:absolute;left:0;text-align:left;margin-left:274.6pt;margin-top:12.6pt;width:.05pt;height:18pt;z-index:251658240" o:connectortype="straight">
            <v:stroke endarrow="block"/>
          </v:shap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rect id="_x0000_s1053" style="position:absolute;left:0;text-align:left;margin-left:177.65pt;margin-top:14.5pt;width:198pt;height:30pt;z-index:251658240">
            <v:textbox style="mso-next-textbox:#_x0000_s1053">
              <w:txbxContent>
                <w:p w:rsidR="009948E7" w:rsidRDefault="009948E7" w:rsidP="009948E7">
                  <w:pPr>
                    <w:rPr>
                      <w:b/>
                    </w:rPr>
                  </w:pPr>
                  <w:r>
                    <w:rPr>
                      <w:sz w:val="18"/>
                      <w:szCs w:val="18"/>
                    </w:rPr>
                    <w:t xml:space="preserve">Принятие решения главой администрации сельского поселения </w:t>
                  </w:r>
                  <w:r>
                    <w:rPr>
                      <w:b/>
                      <w:sz w:val="18"/>
                      <w:szCs w:val="18"/>
                    </w:rPr>
                    <w:t>7 дней</w:t>
                  </w:r>
                </w:p>
              </w:txbxContent>
            </v:textbox>
          </v:rect>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line id="_x0000_s1041" style="position:absolute;left:0;text-align:left;flip:x;z-index:251658240" from="126.5pt,.75pt" to="256.9pt,46.5pt">
            <v:stroke endarrow="block"/>
          </v:line>
        </w:pict>
      </w:r>
      <w:r>
        <w:rPr>
          <w:rFonts w:ascii="Times New Roman" w:eastAsia="Calibri" w:hAnsi="Times New Roman" w:cs="Times New Roman"/>
          <w:sz w:val="28"/>
          <w:lang w:eastAsia="en-US"/>
        </w:rPr>
        <w:pict>
          <v:line id="_x0000_s1049" style="position:absolute;left:0;text-align:left;z-index:251658240" from="271.55pt,.75pt" to="372.05pt,46.5pt">
            <v:stroke endarrow="block"/>
          </v:line>
        </w:pict>
      </w:r>
    </w:p>
    <w:p w:rsidR="009948E7" w:rsidRPr="006530F5" w:rsidRDefault="009948E7" w:rsidP="009948E7">
      <w:pPr>
        <w:tabs>
          <w:tab w:val="left" w:pos="2640"/>
          <w:tab w:val="left" w:pos="8115"/>
        </w:tabs>
        <w:spacing w:after="0" w:line="240" w:lineRule="auto"/>
        <w:ind w:firstLine="720"/>
        <w:jc w:val="both"/>
        <w:rPr>
          <w:rFonts w:ascii="Times New Roman" w:eastAsia="Calibri" w:hAnsi="Times New Roman" w:cs="Times New Roman"/>
          <w:sz w:val="18"/>
          <w:szCs w:val="18"/>
          <w:lang w:eastAsia="en-US"/>
        </w:rPr>
      </w:pPr>
      <w:r w:rsidRPr="006530F5">
        <w:rPr>
          <w:rFonts w:ascii="Times New Roman" w:eastAsia="Calibri" w:hAnsi="Times New Roman" w:cs="Times New Roman"/>
          <w:sz w:val="28"/>
          <w:lang w:eastAsia="en-US"/>
        </w:rPr>
        <w:tab/>
      </w:r>
      <w:r w:rsidRPr="006530F5">
        <w:rPr>
          <w:rFonts w:ascii="Times New Roman" w:eastAsia="Calibri" w:hAnsi="Times New Roman" w:cs="Times New Roman"/>
          <w:sz w:val="18"/>
          <w:szCs w:val="18"/>
          <w:lang w:eastAsia="en-US"/>
        </w:rPr>
        <w:t>да</w:t>
      </w:r>
      <w:r w:rsidRPr="006530F5">
        <w:rPr>
          <w:rFonts w:ascii="Times New Roman" w:eastAsia="Calibri" w:hAnsi="Times New Roman" w:cs="Times New Roman"/>
          <w:sz w:val="28"/>
          <w:lang w:eastAsia="en-US"/>
        </w:rPr>
        <w:tab/>
      </w:r>
      <w:r w:rsidRPr="006530F5">
        <w:rPr>
          <w:rFonts w:ascii="Times New Roman" w:eastAsia="Calibri" w:hAnsi="Times New Roman" w:cs="Times New Roman"/>
          <w:sz w:val="18"/>
          <w:szCs w:val="18"/>
          <w:lang w:eastAsia="en-US"/>
        </w:rPr>
        <w:t>нет</w:t>
      </w:r>
    </w:p>
    <w:p w:rsidR="009948E7" w:rsidRPr="006530F5" w:rsidRDefault="009948E7" w:rsidP="009948E7">
      <w:pPr>
        <w:spacing w:after="0" w:line="240" w:lineRule="auto"/>
        <w:ind w:firstLine="720"/>
        <w:jc w:val="both"/>
        <w:rPr>
          <w:rFonts w:ascii="Times New Roman" w:eastAsia="Calibri" w:hAnsi="Times New Roman" w:cs="Times New Roman"/>
          <w:sz w:val="24"/>
          <w:szCs w:val="24"/>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0"/>
          <w:szCs w:val="20"/>
          <w:lang w:eastAsia="en-US"/>
        </w:rPr>
      </w:pPr>
      <w:r w:rsidRPr="002B2F49">
        <w:rPr>
          <w:rFonts w:ascii="Times New Roman" w:eastAsia="Calibri" w:hAnsi="Times New Roman" w:cs="Times New Roman"/>
          <w:sz w:val="28"/>
          <w:lang w:eastAsia="en-US"/>
        </w:rPr>
        <w:pict>
          <v:shape id="_x0000_s1047" type="#_x0000_t202" style="position:absolute;left:0;text-align:left;margin-left:256.9pt;margin-top:4.9pt;width:217.85pt;height:60.75pt;z-index:251658240">
            <v:textbox style="mso-next-textbox:#_x0000_s1047">
              <w:txbxContent>
                <w:p w:rsidR="009948E7" w:rsidRDefault="009948E7" w:rsidP="009948E7">
                  <w:pPr>
                    <w:rPr>
                      <w:sz w:val="18"/>
                      <w:szCs w:val="18"/>
                    </w:rPr>
                  </w:pPr>
                  <w:r>
                    <w:rPr>
                      <w:sz w:val="18"/>
                      <w:szCs w:val="18"/>
                    </w:rPr>
                    <w:t>Постановление администрации сельского поселения об отказе в предоставлении разрешения на отклонение от предельных параметров разрешенного строительства</w:t>
                  </w:r>
                </w:p>
                <w:p w:rsidR="009948E7" w:rsidRDefault="009948E7" w:rsidP="009948E7">
                  <w:pPr>
                    <w:jc w:val="center"/>
                    <w:rPr>
                      <w:sz w:val="18"/>
                      <w:szCs w:val="18"/>
                    </w:rPr>
                  </w:pPr>
                  <w:r>
                    <w:rPr>
                      <w:b/>
                      <w:sz w:val="18"/>
                      <w:szCs w:val="18"/>
                    </w:rPr>
                    <w:t>5 дней</w:t>
                  </w:r>
                </w:p>
              </w:txbxContent>
            </v:textbox>
          </v:shape>
        </w:pict>
      </w:r>
      <w:r w:rsidRPr="002B2F49">
        <w:rPr>
          <w:rFonts w:ascii="Times New Roman" w:eastAsia="Calibri" w:hAnsi="Times New Roman" w:cs="Times New Roman"/>
          <w:sz w:val="28"/>
          <w:lang w:eastAsia="en-US"/>
        </w:rPr>
        <w:pict>
          <v:shape id="_x0000_s1048" type="#_x0000_t202" style="position:absolute;left:0;text-align:left;margin-left:28.6pt;margin-top:4.9pt;width:198pt;height:60.75pt;z-index:251658240">
            <v:textbox style="mso-next-textbox:#_x0000_s1048">
              <w:txbxContent>
                <w:p w:rsidR="009948E7" w:rsidRDefault="009948E7" w:rsidP="009948E7">
                  <w:pPr>
                    <w:rPr>
                      <w:sz w:val="18"/>
                      <w:szCs w:val="18"/>
                    </w:rPr>
                  </w:pPr>
                  <w:r>
                    <w:rPr>
                      <w:sz w:val="18"/>
                      <w:szCs w:val="18"/>
                    </w:rPr>
                    <w:t xml:space="preserve">Постановление Администрации сельского поселения о предоставлении разрешения на отклонение от предельных параметров разрешенного строительства </w:t>
                  </w:r>
                </w:p>
                <w:p w:rsidR="009948E7" w:rsidRDefault="009948E7" w:rsidP="009948E7">
                  <w:pPr>
                    <w:jc w:val="center"/>
                    <w:rPr>
                      <w:b/>
                      <w:sz w:val="18"/>
                      <w:szCs w:val="18"/>
                    </w:rPr>
                  </w:pPr>
                  <w:r>
                    <w:rPr>
                      <w:b/>
                      <w:sz w:val="18"/>
                      <w:szCs w:val="18"/>
                    </w:rPr>
                    <w:t>5 дней</w:t>
                  </w:r>
                </w:p>
              </w:txbxContent>
            </v:textbox>
          </v:shap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shape id="_x0000_s1057" type="#_x0000_t32" style="position:absolute;left:0;text-align:left;margin-left:122.2pt;margin-top:5.85pt;width:81.75pt;height:24pt;z-index:251658240" o:connectortype="straight">
            <v:stroke endarrow="block"/>
          </v:shape>
        </w:pict>
      </w:r>
      <w:r>
        <w:rPr>
          <w:rFonts w:ascii="Times New Roman" w:eastAsia="Calibri" w:hAnsi="Times New Roman" w:cs="Times New Roman"/>
          <w:sz w:val="28"/>
          <w:lang w:eastAsia="en-US"/>
        </w:rPr>
        <w:pict>
          <v:shape id="_x0000_s1058" type="#_x0000_t32" style="position:absolute;left:0;text-align:left;margin-left:285.15pt;margin-top:5.85pt;width:66pt;height:24pt;flip:x;z-index:251658240" o:connectortype="straight">
            <v:stroke endarrow="block"/>
          </v:shape>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pict>
          <v:rect id="_x0000_s1056" style="position:absolute;left:0;text-align:left;margin-left:147.35pt;margin-top:1.7pt;width:231.65pt;height:32.4pt;z-index:251658240">
            <v:textbox>
              <w:txbxContent>
                <w:p w:rsidR="009948E7" w:rsidRDefault="009948E7" w:rsidP="009948E7">
                  <w:pPr>
                    <w:ind w:right="-216"/>
                    <w:rPr>
                      <w:sz w:val="18"/>
                      <w:szCs w:val="18"/>
                    </w:rPr>
                  </w:pPr>
                  <w:r>
                    <w:rPr>
                      <w:sz w:val="18"/>
                      <w:szCs w:val="18"/>
                    </w:rPr>
                    <w:t xml:space="preserve">Направление заявителю постановления администрации города Чебоксары </w:t>
                  </w:r>
                  <w:r>
                    <w:rPr>
                      <w:b/>
                      <w:sz w:val="18"/>
                      <w:szCs w:val="18"/>
                    </w:rPr>
                    <w:t>5 дней</w:t>
                  </w:r>
                </w:p>
              </w:txbxContent>
            </v:textbox>
          </v:rect>
        </w:pict>
      </w: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p w:rsidR="009948E7" w:rsidRPr="006530F5" w:rsidRDefault="009948E7" w:rsidP="009948E7">
      <w:pPr>
        <w:spacing w:after="0" w:line="240" w:lineRule="auto"/>
        <w:ind w:firstLine="720"/>
        <w:jc w:val="both"/>
        <w:rPr>
          <w:rFonts w:ascii="Times New Roman" w:eastAsia="Calibri" w:hAnsi="Times New Roman" w:cs="Times New Roman"/>
          <w:sz w:val="28"/>
          <w:lang w:eastAsia="en-US"/>
        </w:rPr>
      </w:pPr>
    </w:p>
    <w:tbl>
      <w:tblPr>
        <w:tblW w:w="0" w:type="auto"/>
        <w:tblInd w:w="4428" w:type="dxa"/>
        <w:tblLook w:val="01E0"/>
      </w:tblPr>
      <w:tblGrid>
        <w:gridCol w:w="5143"/>
      </w:tblGrid>
      <w:tr w:rsidR="009948E7" w:rsidRPr="006530F5" w:rsidTr="009948E7">
        <w:tc>
          <w:tcPr>
            <w:tcW w:w="5143" w:type="dxa"/>
            <w:hideMark/>
          </w:tcPr>
          <w:p w:rsidR="009948E7" w:rsidRPr="006530F5" w:rsidRDefault="009948E7" w:rsidP="009948E7">
            <w:pPr>
              <w:spacing w:after="0" w:line="240" w:lineRule="auto"/>
              <w:jc w:val="both"/>
              <w:rPr>
                <w:rFonts w:ascii="Times New Roman" w:eastAsia="Times New Roman" w:hAnsi="Times New Roman" w:cs="Times New Roman"/>
                <w:color w:val="000000"/>
                <w:lang w:eastAsia="en-US"/>
              </w:rPr>
            </w:pPr>
            <w:bookmarkStart w:id="29" w:name="sub_1100"/>
            <w:r w:rsidRPr="006530F5">
              <w:rPr>
                <w:rFonts w:ascii="Times New Roman" w:eastAsia="Calibri" w:hAnsi="Times New Roman" w:cs="Times New Roman"/>
                <w:color w:val="000000"/>
                <w:lang w:eastAsia="en-US"/>
              </w:rPr>
              <w:lastRenderedPageBreak/>
              <w:t xml:space="preserve">Приложение №3 к административному регламенту администрации </w:t>
            </w:r>
            <w:r>
              <w:rPr>
                <w:rFonts w:ascii="Times New Roman" w:eastAsia="Calibri" w:hAnsi="Times New Roman" w:cs="Times New Roman"/>
                <w:color w:val="000000"/>
                <w:lang w:eastAsia="en-US"/>
              </w:rPr>
              <w:t>Сятракасинского</w:t>
            </w:r>
            <w:r w:rsidRPr="006530F5">
              <w:rPr>
                <w:rFonts w:ascii="Times New Roman" w:eastAsia="Calibri" w:hAnsi="Times New Roman" w:cs="Times New Roman"/>
                <w:color w:val="000000"/>
                <w:lang w:eastAsia="en-US"/>
              </w:rPr>
              <w:t xml:space="preserve"> сельского поселения Моргаушского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bookmarkEnd w:id="29"/>
    </w:tbl>
    <w:p w:rsidR="009948E7" w:rsidRPr="006530F5" w:rsidRDefault="009948E7" w:rsidP="009948E7">
      <w:pPr>
        <w:spacing w:after="0" w:line="240" w:lineRule="auto"/>
        <w:ind w:firstLine="720"/>
        <w:jc w:val="both"/>
        <w:rPr>
          <w:rFonts w:ascii="Times New Roman" w:eastAsia="Times New Roman" w:hAnsi="Times New Roman" w:cs="Times New Roman"/>
          <w:lang w:eastAsia="en-US"/>
        </w:rPr>
      </w:pPr>
    </w:p>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21"/>
        <w:gridCol w:w="6525"/>
        <w:gridCol w:w="284"/>
      </w:tblGrid>
      <w:tr w:rsidR="009948E7" w:rsidRPr="006530F5" w:rsidTr="009948E7">
        <w:trPr>
          <w:gridAfter w:val="1"/>
          <w:wAfter w:w="284" w:type="dxa"/>
        </w:trPr>
        <w:tc>
          <w:tcPr>
            <w:tcW w:w="3119" w:type="dxa"/>
            <w:tcBorders>
              <w:top w:val="nil"/>
              <w:left w:val="nil"/>
              <w:bottom w:val="nil"/>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6520" w:type="dxa"/>
            <w:tcBorders>
              <w:top w:val="nil"/>
              <w:left w:val="nil"/>
              <w:bottom w:val="single" w:sz="4" w:space="0" w:color="auto"/>
              <w:right w:val="nil"/>
            </w:tcBorders>
          </w:tcPr>
          <w:p w:rsidR="009948E7" w:rsidRPr="006530F5" w:rsidRDefault="009948E7" w:rsidP="009948E7">
            <w:pPr>
              <w:spacing w:after="0" w:line="240" w:lineRule="auto"/>
              <w:jc w:val="right"/>
              <w:rPr>
                <w:rFonts w:ascii="Times New Roman" w:eastAsia="Times New Roman" w:hAnsi="Times New Roman" w:cs="Times New Roman"/>
                <w:lang w:eastAsia="en-US"/>
              </w:rPr>
            </w:pPr>
            <w:r w:rsidRPr="006530F5">
              <w:rPr>
                <w:rFonts w:ascii="Times New Roman" w:eastAsia="Calibri" w:hAnsi="Times New Roman" w:cs="Times New Roman"/>
                <w:lang w:eastAsia="en-US"/>
              </w:rPr>
              <w:t xml:space="preserve">Главе администрации </w:t>
            </w: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w:t>
            </w:r>
          </w:p>
          <w:p w:rsidR="009948E7" w:rsidRPr="006530F5" w:rsidRDefault="009948E7" w:rsidP="009948E7">
            <w:pPr>
              <w:spacing w:after="0" w:line="240" w:lineRule="auto"/>
              <w:jc w:val="center"/>
              <w:rPr>
                <w:rFonts w:ascii="Times New Roman" w:eastAsia="Times New Roman" w:hAnsi="Times New Roman" w:cs="Times New Roman"/>
                <w:lang w:eastAsia="en-US"/>
              </w:rPr>
            </w:pPr>
          </w:p>
        </w:tc>
      </w:tr>
      <w:tr w:rsidR="009948E7" w:rsidRPr="006530F5" w:rsidTr="009948E7">
        <w:tc>
          <w:tcPr>
            <w:tcW w:w="3119" w:type="dxa"/>
            <w:tcBorders>
              <w:top w:val="nil"/>
              <w:left w:val="nil"/>
              <w:bottom w:val="nil"/>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6804" w:type="dxa"/>
            <w:gridSpan w:val="2"/>
            <w:tcBorders>
              <w:top w:val="single" w:sz="4" w:space="0" w:color="auto"/>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(сведения о заявителе)</w:t>
            </w:r>
            <w:hyperlink r:id="rId25" w:anchor="sub_64" w:history="1">
              <w:r w:rsidRPr="006530F5">
                <w:rPr>
                  <w:rFonts w:ascii="Times New Roman" w:eastAsia="Calibri" w:hAnsi="Times New Roman" w:cs="Times New Roman"/>
                  <w:color w:val="0000FF"/>
                  <w:u w:val="single"/>
                  <w:lang w:eastAsia="en-US"/>
                </w:rPr>
                <w:t>*</w:t>
              </w:r>
            </w:hyperlink>
          </w:p>
          <w:p w:rsidR="009948E7" w:rsidRPr="006530F5" w:rsidRDefault="009948E7" w:rsidP="009948E7">
            <w:pPr>
              <w:spacing w:after="0" w:line="240" w:lineRule="auto"/>
              <w:jc w:val="center"/>
              <w:rPr>
                <w:rFonts w:ascii="Times New Roman" w:eastAsia="Times New Roman" w:hAnsi="Times New Roman" w:cs="Times New Roman"/>
                <w:lang w:eastAsia="en-US"/>
              </w:rPr>
            </w:pPr>
          </w:p>
        </w:tc>
      </w:tr>
    </w:tbl>
    <w:p w:rsidR="009948E7" w:rsidRPr="006530F5" w:rsidRDefault="009948E7" w:rsidP="009948E7">
      <w:pPr>
        <w:spacing w:after="0" w:line="240" w:lineRule="auto"/>
        <w:jc w:val="center"/>
        <w:rPr>
          <w:rFonts w:ascii="Times New Roman" w:eastAsia="Times New Roman" w:hAnsi="Times New Roman" w:cs="Times New Roman"/>
          <w:lang w:eastAsia="en-US"/>
        </w:rPr>
      </w:pPr>
    </w:p>
    <w:p w:rsidR="009948E7" w:rsidRPr="006530F5" w:rsidRDefault="009948E7" w:rsidP="009948E7">
      <w:pPr>
        <w:spacing w:after="0" w:line="240" w:lineRule="auto"/>
        <w:jc w:val="center"/>
        <w:rPr>
          <w:rFonts w:ascii="Times New Roman" w:eastAsia="Calibri" w:hAnsi="Times New Roman" w:cs="Times New Roman"/>
          <w:lang w:eastAsia="en-US"/>
        </w:rPr>
      </w:pPr>
      <w:r w:rsidRPr="006530F5">
        <w:rPr>
          <w:rFonts w:ascii="Times New Roman" w:eastAsia="Calibri" w:hAnsi="Times New Roman" w:cs="Times New Roman"/>
          <w:lang w:eastAsia="en-US"/>
        </w:rPr>
        <w:t>Заявление</w:t>
      </w:r>
      <w:r w:rsidRPr="006530F5">
        <w:rPr>
          <w:rFonts w:ascii="Times New Roman" w:eastAsia="Calibri" w:hAnsi="Times New Roman" w:cs="Times New Roman"/>
          <w:lang w:eastAsia="en-US"/>
        </w:rP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48E7" w:rsidRPr="006530F5" w:rsidRDefault="009948E7" w:rsidP="009948E7">
      <w:pPr>
        <w:spacing w:after="0" w:line="240" w:lineRule="auto"/>
        <w:jc w:val="center"/>
        <w:rPr>
          <w:rFonts w:ascii="Times New Roman" w:eastAsia="Calibri" w:hAnsi="Times New Roman" w:cs="Times New Roman"/>
          <w:lang w:eastAsia="en-US"/>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30"/>
      </w:tblGrid>
      <w:tr w:rsidR="009948E7" w:rsidRPr="006530F5" w:rsidTr="009948E7">
        <w:tc>
          <w:tcPr>
            <w:tcW w:w="9640" w:type="dxa"/>
            <w:tcBorders>
              <w:top w:val="nil"/>
              <w:left w:val="nil"/>
              <w:bottom w:val="single" w:sz="4" w:space="0" w:color="auto"/>
              <w:right w:val="nil"/>
            </w:tcBorders>
          </w:tcPr>
          <w:p w:rsidR="009948E7" w:rsidRPr="006530F5" w:rsidRDefault="009948E7" w:rsidP="009948E7">
            <w:pPr>
              <w:spacing w:after="0" w:line="240" w:lineRule="auto"/>
              <w:jc w:val="both"/>
              <w:rPr>
                <w:rFonts w:ascii="Times New Roman" w:eastAsia="Times New Roman" w:hAnsi="Times New Roman" w:cs="Times New Roman"/>
                <w:u w:val="single"/>
                <w:lang w:eastAsia="en-US"/>
              </w:rPr>
            </w:pPr>
            <w:r w:rsidRPr="006530F5">
              <w:rPr>
                <w:rFonts w:ascii="Times New Roman" w:eastAsia="Calibri" w:hAnsi="Times New Roman" w:cs="Times New Roman"/>
                <w:lang w:eastAsia="en-US"/>
              </w:rPr>
              <w:t xml:space="preserve">Прошу (просим): </w:t>
            </w:r>
            <w:r w:rsidRPr="006530F5">
              <w:rPr>
                <w:rFonts w:ascii="Times New Roman" w:eastAsia="Calibri" w:hAnsi="Times New Roman" w:cs="Times New Roman"/>
                <w:u w:val="single"/>
                <w:lang w:eastAsia="en-US"/>
              </w:rPr>
              <w:t>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9948E7" w:rsidRPr="006530F5" w:rsidRDefault="009948E7" w:rsidP="009948E7">
            <w:pPr>
              <w:spacing w:after="0" w:line="240" w:lineRule="auto"/>
              <w:jc w:val="center"/>
              <w:rPr>
                <w:rFonts w:ascii="Times New Roman" w:eastAsia="Calibri" w:hAnsi="Times New Roman" w:cs="Times New Roman"/>
                <w:lang w:eastAsia="en-US"/>
              </w:rPr>
            </w:pPr>
            <w:proofErr w:type="gramStart"/>
            <w:r w:rsidRPr="006530F5">
              <w:rPr>
                <w:rFonts w:ascii="Times New Roman" w:eastAsia="Calibri" w:hAnsi="Times New Roman" w:cs="Times New Roman"/>
                <w:lang w:eastAsia="en-US"/>
              </w:rPr>
              <w:t>(указать, в чем заключается отклонение от предельных параметров разрешенного строительства,</w:t>
            </w:r>
            <w:proofErr w:type="gramEnd"/>
          </w:p>
          <w:p w:rsidR="009948E7" w:rsidRPr="006530F5" w:rsidRDefault="009948E7" w:rsidP="009948E7">
            <w:pPr>
              <w:spacing w:after="0" w:line="240" w:lineRule="auto"/>
              <w:jc w:val="both"/>
              <w:rPr>
                <w:rFonts w:ascii="Times New Roman" w:eastAsia="Times New Roman" w:hAnsi="Times New Roman" w:cs="Times New Roman"/>
                <w:lang w:eastAsia="en-US"/>
              </w:rPr>
            </w:pPr>
          </w:p>
        </w:tc>
      </w:tr>
    </w:tbl>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реконструкции объектов капитального строительства)</w:t>
      </w:r>
    </w:p>
    <w:p w:rsidR="009948E7" w:rsidRPr="006530F5" w:rsidRDefault="009948E7" w:rsidP="009948E7">
      <w:pPr>
        <w:spacing w:after="0" w:line="240" w:lineRule="auto"/>
        <w:jc w:val="center"/>
        <w:rPr>
          <w:rFonts w:ascii="Times New Roman" w:eastAsia="Calibri" w:hAnsi="Times New Roman" w:cs="Times New Roman"/>
          <w:lang w:eastAsia="en-US"/>
        </w:rPr>
      </w:pPr>
    </w:p>
    <w:tbl>
      <w:tblPr>
        <w:tblW w:w="1042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03"/>
        <w:gridCol w:w="6786"/>
        <w:gridCol w:w="236"/>
      </w:tblGrid>
      <w:tr w:rsidR="009948E7" w:rsidRPr="006530F5" w:rsidTr="009948E7">
        <w:trPr>
          <w:gridAfter w:val="1"/>
          <w:wAfter w:w="236" w:type="dxa"/>
        </w:trPr>
        <w:tc>
          <w:tcPr>
            <w:tcW w:w="3402" w:type="dxa"/>
            <w:tcBorders>
              <w:top w:val="nil"/>
              <w:left w:val="nil"/>
              <w:bottom w:val="nil"/>
              <w:right w:val="nil"/>
            </w:tcBorders>
            <w:hideMark/>
          </w:tcPr>
          <w:p w:rsidR="009948E7" w:rsidRPr="006530F5" w:rsidRDefault="009948E7" w:rsidP="009948E7">
            <w:pPr>
              <w:spacing w:after="0" w:line="240" w:lineRule="auto"/>
              <w:jc w:val="both"/>
              <w:rPr>
                <w:rFonts w:ascii="Times New Roman" w:eastAsia="Times New Roman" w:hAnsi="Times New Roman" w:cs="Times New Roman"/>
                <w:lang w:eastAsia="en-US"/>
              </w:rPr>
            </w:pPr>
            <w:proofErr w:type="gramStart"/>
            <w:r w:rsidRPr="006530F5">
              <w:rPr>
                <w:rFonts w:ascii="Times New Roman" w:eastAsia="Calibri" w:hAnsi="Times New Roman" w:cs="Times New Roman"/>
                <w:lang w:eastAsia="en-US"/>
              </w:rPr>
              <w:t>расположенного</w:t>
            </w:r>
            <w:proofErr w:type="gramEnd"/>
            <w:r w:rsidRPr="006530F5">
              <w:rPr>
                <w:rFonts w:ascii="Times New Roman" w:eastAsia="Calibri" w:hAnsi="Times New Roman" w:cs="Times New Roman"/>
                <w:lang w:eastAsia="en-US"/>
              </w:rPr>
              <w:t xml:space="preserve"> по адресу:</w:t>
            </w:r>
          </w:p>
        </w:tc>
        <w:tc>
          <w:tcPr>
            <w:tcW w:w="6783" w:type="dxa"/>
            <w:tcBorders>
              <w:top w:val="nil"/>
              <w:left w:val="nil"/>
              <w:bottom w:val="single" w:sz="4" w:space="0" w:color="auto"/>
              <w:right w:val="nil"/>
            </w:tcBorders>
          </w:tcPr>
          <w:p w:rsidR="009948E7" w:rsidRPr="006530F5" w:rsidRDefault="009948E7" w:rsidP="009948E7">
            <w:pPr>
              <w:spacing w:after="0" w:line="240" w:lineRule="auto"/>
              <w:jc w:val="both"/>
              <w:rPr>
                <w:rFonts w:ascii="Times New Roman" w:eastAsia="Times New Roman" w:hAnsi="Times New Roman" w:cs="Times New Roman"/>
                <w:lang w:eastAsia="en-US"/>
              </w:rPr>
            </w:pPr>
          </w:p>
        </w:tc>
      </w:tr>
      <w:tr w:rsidR="009948E7" w:rsidRPr="006530F5" w:rsidTr="009948E7">
        <w:tc>
          <w:tcPr>
            <w:tcW w:w="3402"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6783" w:type="dxa"/>
            <w:tcBorders>
              <w:top w:val="single" w:sz="4" w:space="0" w:color="auto"/>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36" w:type="dxa"/>
            <w:tcBorders>
              <w:top w:val="single" w:sz="4" w:space="0" w:color="auto"/>
              <w:left w:val="nil"/>
              <w:bottom w:val="nil"/>
              <w:right w:val="nil"/>
            </w:tcBorders>
            <w:vAlign w:val="bottom"/>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w:t>
            </w:r>
          </w:p>
        </w:tc>
      </w:tr>
    </w:tbl>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(улица, дом, корпус, строение)</w:t>
      </w:r>
    </w:p>
    <w:p w:rsidR="009948E7" w:rsidRPr="006530F5" w:rsidRDefault="009948E7" w:rsidP="009948E7">
      <w:pPr>
        <w:spacing w:after="0" w:line="240" w:lineRule="auto"/>
        <w:jc w:val="center"/>
        <w:rPr>
          <w:rFonts w:ascii="Times New Roman" w:eastAsia="Calibri" w:hAnsi="Times New Roman" w:cs="Times New Roman"/>
          <w:lang w:eastAsia="en-US"/>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720"/>
      </w:tblGrid>
      <w:tr w:rsidR="009948E7" w:rsidRPr="006530F5" w:rsidTr="009948E7">
        <w:tc>
          <w:tcPr>
            <w:tcW w:w="9720" w:type="dxa"/>
            <w:tcBorders>
              <w:top w:val="single" w:sz="4" w:space="0" w:color="auto"/>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roofErr w:type="gramStart"/>
            <w:r w:rsidRPr="006530F5">
              <w:rPr>
                <w:rFonts w:ascii="Times New Roman" w:eastAsia="Calibri" w:hAnsi="Times New Roman" w:cs="Times New Roman"/>
                <w:lang w:eastAsia="en-US"/>
              </w:rPr>
              <w:t>(описание характеристик существующих и намечаемых построек (общая площадь, этажность,</w:t>
            </w:r>
            <w:proofErr w:type="gramEnd"/>
          </w:p>
          <w:p w:rsidR="009948E7" w:rsidRPr="006530F5" w:rsidRDefault="009948E7" w:rsidP="009948E7">
            <w:pPr>
              <w:spacing w:after="0" w:line="240" w:lineRule="auto"/>
              <w:jc w:val="center"/>
              <w:rPr>
                <w:rFonts w:ascii="Times New Roman" w:eastAsia="Times New Roman" w:hAnsi="Times New Roman" w:cs="Times New Roman"/>
                <w:lang w:eastAsia="en-US"/>
              </w:rPr>
            </w:pPr>
          </w:p>
        </w:tc>
      </w:tr>
      <w:tr w:rsidR="009948E7" w:rsidRPr="006530F5" w:rsidTr="009948E7">
        <w:tc>
          <w:tcPr>
            <w:tcW w:w="9720" w:type="dxa"/>
            <w:tcBorders>
              <w:top w:val="single" w:sz="4" w:space="0" w:color="auto"/>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открытые пространства, существующие и планируемые места парковки автомобилей и т. д.)</w:t>
            </w:r>
          </w:p>
          <w:p w:rsidR="009948E7" w:rsidRPr="006530F5" w:rsidRDefault="009948E7" w:rsidP="009948E7">
            <w:pPr>
              <w:spacing w:after="0" w:line="240" w:lineRule="auto"/>
              <w:jc w:val="center"/>
              <w:rPr>
                <w:rFonts w:ascii="Times New Roman" w:eastAsia="Times New Roman" w:hAnsi="Times New Roman" w:cs="Times New Roman"/>
                <w:lang w:eastAsia="en-US"/>
              </w:rPr>
            </w:pPr>
          </w:p>
        </w:tc>
      </w:tr>
      <w:tr w:rsidR="009948E7" w:rsidRPr="006530F5" w:rsidTr="009948E7">
        <w:tc>
          <w:tcPr>
            <w:tcW w:w="9720" w:type="dxa"/>
            <w:tcBorders>
              <w:top w:val="single" w:sz="4" w:space="0" w:color="auto"/>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 xml:space="preserve">с обоснованием того, что реализацией данных предложений не будет оказано негативное воздействие </w:t>
            </w:r>
            <w:proofErr w:type="gramStart"/>
            <w:r w:rsidRPr="006530F5">
              <w:rPr>
                <w:rFonts w:ascii="Times New Roman" w:eastAsia="Calibri" w:hAnsi="Times New Roman" w:cs="Times New Roman"/>
                <w:lang w:eastAsia="en-US"/>
              </w:rPr>
              <w:t>на</w:t>
            </w:r>
            <w:proofErr w:type="gramEnd"/>
          </w:p>
          <w:p w:rsidR="009948E7" w:rsidRPr="006530F5" w:rsidRDefault="009948E7" w:rsidP="009948E7">
            <w:pPr>
              <w:spacing w:after="0" w:line="240" w:lineRule="auto"/>
              <w:jc w:val="center"/>
              <w:rPr>
                <w:rFonts w:ascii="Times New Roman" w:eastAsia="Times New Roman" w:hAnsi="Times New Roman" w:cs="Times New Roman"/>
                <w:lang w:eastAsia="en-US"/>
              </w:rPr>
            </w:pPr>
          </w:p>
        </w:tc>
      </w:tr>
    </w:tbl>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окружающую среду в объемах, превышающих допустимые пределы,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420"/>
      </w:tblGrid>
      <w:tr w:rsidR="009948E7" w:rsidRPr="006530F5" w:rsidTr="009948E7">
        <w:tc>
          <w:tcPr>
            <w:tcW w:w="6160"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42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w:t>
            </w:r>
          </w:p>
        </w:tc>
      </w:tr>
      <w:tr w:rsidR="009948E7" w:rsidRPr="006530F5" w:rsidTr="009948E7">
        <w:tc>
          <w:tcPr>
            <w:tcW w:w="616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proofErr w:type="gramStart"/>
            <w:r w:rsidRPr="006530F5">
              <w:rPr>
                <w:rFonts w:ascii="Times New Roman" w:eastAsia="Calibri" w:hAnsi="Times New Roman" w:cs="Times New Roman"/>
                <w:lang w:eastAsia="en-US"/>
              </w:rPr>
              <w:t>определенные</w:t>
            </w:r>
            <w:proofErr w:type="gramEnd"/>
            <w:r w:rsidRPr="006530F5">
              <w:rPr>
                <w:rFonts w:ascii="Times New Roman" w:eastAsia="Calibri" w:hAnsi="Times New Roman" w:cs="Times New Roman"/>
                <w:lang w:eastAsia="en-US"/>
              </w:rPr>
              <w:t xml:space="preserve"> техническими регламентами)</w:t>
            </w:r>
          </w:p>
        </w:tc>
        <w:tc>
          <w:tcPr>
            <w:tcW w:w="420" w:type="dxa"/>
            <w:tcBorders>
              <w:top w:val="nil"/>
              <w:left w:val="nil"/>
              <w:bottom w:val="nil"/>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r>
    </w:tbl>
    <w:p w:rsidR="009948E7" w:rsidRPr="006530F5" w:rsidRDefault="009948E7" w:rsidP="009948E7">
      <w:pPr>
        <w:spacing w:after="0" w:line="240" w:lineRule="auto"/>
        <w:jc w:val="center"/>
        <w:rPr>
          <w:rFonts w:ascii="Times New Roman" w:eastAsia="Times New Roman" w:hAnsi="Times New Roman" w:cs="Times New Roman"/>
          <w:lang w:eastAsia="en-US"/>
        </w:rPr>
      </w:pPr>
    </w:p>
    <w:p w:rsidR="009948E7" w:rsidRPr="006530F5" w:rsidRDefault="009948E7" w:rsidP="009948E7">
      <w:pPr>
        <w:spacing w:after="0" w:line="240" w:lineRule="auto"/>
        <w:jc w:val="center"/>
        <w:rPr>
          <w:rFonts w:ascii="Times New Roman" w:eastAsia="Calibri" w:hAnsi="Times New Roman" w:cs="Times New Roman"/>
          <w:lang w:eastAsia="en-US"/>
        </w:rPr>
      </w:pPr>
      <w:r w:rsidRPr="006530F5">
        <w:rPr>
          <w:rFonts w:ascii="Times New Roman" w:eastAsia="Calibri" w:hAnsi="Times New Roman" w:cs="Times New Roman"/>
          <w:lang w:eastAsia="en-US"/>
        </w:rPr>
        <w:t>К заявлению прилагаются следующие документы:</w:t>
      </w:r>
    </w:p>
    <w:tbl>
      <w:tblPr>
        <w:tblW w:w="999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19"/>
        <w:gridCol w:w="8591"/>
        <w:gridCol w:w="280"/>
      </w:tblGrid>
      <w:tr w:rsidR="009948E7" w:rsidRPr="006530F5" w:rsidTr="009948E7">
        <w:tc>
          <w:tcPr>
            <w:tcW w:w="112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1.</w:t>
            </w:r>
          </w:p>
        </w:tc>
        <w:tc>
          <w:tcPr>
            <w:tcW w:w="8600"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8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w:t>
            </w:r>
          </w:p>
        </w:tc>
      </w:tr>
      <w:tr w:rsidR="009948E7" w:rsidRPr="006530F5" w:rsidTr="009948E7">
        <w:tc>
          <w:tcPr>
            <w:tcW w:w="112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2.</w:t>
            </w:r>
          </w:p>
        </w:tc>
        <w:tc>
          <w:tcPr>
            <w:tcW w:w="8600"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8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w:t>
            </w:r>
          </w:p>
        </w:tc>
      </w:tr>
      <w:tr w:rsidR="009948E7" w:rsidRPr="006530F5" w:rsidTr="009948E7">
        <w:tc>
          <w:tcPr>
            <w:tcW w:w="112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3.</w:t>
            </w:r>
          </w:p>
        </w:tc>
        <w:tc>
          <w:tcPr>
            <w:tcW w:w="8600"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8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w:t>
            </w:r>
          </w:p>
        </w:tc>
      </w:tr>
      <w:tr w:rsidR="009948E7" w:rsidRPr="006530F5" w:rsidTr="009948E7">
        <w:tc>
          <w:tcPr>
            <w:tcW w:w="112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4.</w:t>
            </w:r>
          </w:p>
        </w:tc>
        <w:tc>
          <w:tcPr>
            <w:tcW w:w="8600"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8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w:t>
            </w:r>
          </w:p>
        </w:tc>
      </w:tr>
      <w:tr w:rsidR="009948E7" w:rsidRPr="006530F5" w:rsidTr="009948E7">
        <w:tc>
          <w:tcPr>
            <w:tcW w:w="112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5.</w:t>
            </w:r>
          </w:p>
        </w:tc>
        <w:tc>
          <w:tcPr>
            <w:tcW w:w="8600"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8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w:t>
            </w:r>
          </w:p>
        </w:tc>
      </w:tr>
      <w:tr w:rsidR="009948E7" w:rsidRPr="006530F5" w:rsidTr="009948E7">
        <w:tc>
          <w:tcPr>
            <w:tcW w:w="112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6.</w:t>
            </w:r>
          </w:p>
        </w:tc>
        <w:tc>
          <w:tcPr>
            <w:tcW w:w="8600"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80"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w:t>
            </w:r>
          </w:p>
        </w:tc>
      </w:tr>
    </w:tbl>
    <w:p w:rsidR="009948E7" w:rsidRPr="006530F5" w:rsidRDefault="009948E7" w:rsidP="009948E7">
      <w:pPr>
        <w:spacing w:after="0" w:line="240" w:lineRule="auto"/>
        <w:jc w:val="center"/>
        <w:rPr>
          <w:rFonts w:ascii="Times New Roman" w:eastAsia="Times New Roman" w:hAnsi="Times New Roman" w:cs="Times New Roman"/>
          <w:lang w:eastAsia="en-US"/>
        </w:rPr>
      </w:pPr>
    </w:p>
    <w:p w:rsidR="009948E7" w:rsidRPr="006530F5" w:rsidRDefault="009948E7" w:rsidP="009948E7">
      <w:pPr>
        <w:spacing w:after="0" w:line="240" w:lineRule="auto"/>
        <w:jc w:val="center"/>
        <w:rPr>
          <w:rFonts w:ascii="Times New Roman" w:eastAsia="Calibri" w:hAnsi="Times New Roman" w:cs="Times New Roman"/>
          <w:lang w:eastAsia="en-US"/>
        </w:rPr>
      </w:pPr>
      <w:r w:rsidRPr="006530F5">
        <w:rPr>
          <w:rFonts w:ascii="Times New Roman" w:eastAsia="Calibri" w:hAnsi="Times New Roman" w:cs="Times New Roman"/>
          <w:lang w:eastAsia="en-US"/>
        </w:rPr>
        <w:t>Обязуюсь нести расходы, связанные с организацией и проведением публичных слушаний.</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93"/>
        <w:gridCol w:w="283"/>
        <w:gridCol w:w="1981"/>
        <w:gridCol w:w="844"/>
        <w:gridCol w:w="2919"/>
      </w:tblGrid>
      <w:tr w:rsidR="009948E7" w:rsidRPr="006530F5" w:rsidTr="009948E7">
        <w:tc>
          <w:tcPr>
            <w:tcW w:w="3693" w:type="dxa"/>
            <w:tcBorders>
              <w:top w:val="nil"/>
              <w:left w:val="nil"/>
              <w:bottom w:val="nil"/>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Заявитель</w:t>
            </w:r>
          </w:p>
        </w:tc>
        <w:tc>
          <w:tcPr>
            <w:tcW w:w="283" w:type="dxa"/>
            <w:tcBorders>
              <w:top w:val="nil"/>
              <w:left w:val="nil"/>
              <w:bottom w:val="nil"/>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1981"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844" w:type="dxa"/>
            <w:tcBorders>
              <w:top w:val="nil"/>
              <w:left w:val="nil"/>
              <w:bottom w:val="nil"/>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919" w:type="dxa"/>
            <w:tcBorders>
              <w:top w:val="nil"/>
              <w:left w:val="nil"/>
              <w:bottom w:val="single" w:sz="4" w:space="0" w:color="auto"/>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r>
      <w:tr w:rsidR="009948E7" w:rsidRPr="006530F5" w:rsidTr="009948E7">
        <w:trPr>
          <w:trHeight w:val="70"/>
        </w:trPr>
        <w:tc>
          <w:tcPr>
            <w:tcW w:w="3693" w:type="dxa"/>
            <w:tcBorders>
              <w:top w:val="nil"/>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Дата __________________</w:t>
            </w:r>
          </w:p>
        </w:tc>
        <w:tc>
          <w:tcPr>
            <w:tcW w:w="283" w:type="dxa"/>
            <w:tcBorders>
              <w:top w:val="nil"/>
              <w:left w:val="nil"/>
              <w:bottom w:val="nil"/>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1981" w:type="dxa"/>
            <w:tcBorders>
              <w:top w:val="single" w:sz="4" w:space="0" w:color="auto"/>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(подпись)</w:t>
            </w:r>
          </w:p>
        </w:tc>
        <w:tc>
          <w:tcPr>
            <w:tcW w:w="844" w:type="dxa"/>
            <w:tcBorders>
              <w:top w:val="nil"/>
              <w:left w:val="nil"/>
              <w:bottom w:val="nil"/>
              <w:right w:val="nil"/>
            </w:tcBorders>
          </w:tcPr>
          <w:p w:rsidR="009948E7" w:rsidRPr="006530F5" w:rsidRDefault="009948E7" w:rsidP="009948E7">
            <w:pPr>
              <w:spacing w:after="0" w:line="240" w:lineRule="auto"/>
              <w:jc w:val="center"/>
              <w:rPr>
                <w:rFonts w:ascii="Times New Roman" w:eastAsia="Times New Roman" w:hAnsi="Times New Roman" w:cs="Times New Roman"/>
                <w:lang w:eastAsia="en-US"/>
              </w:rPr>
            </w:pPr>
          </w:p>
        </w:tc>
        <w:tc>
          <w:tcPr>
            <w:tcW w:w="2919" w:type="dxa"/>
            <w:tcBorders>
              <w:top w:val="single" w:sz="4" w:space="0" w:color="auto"/>
              <w:left w:val="nil"/>
              <w:bottom w:val="nil"/>
              <w:right w:val="nil"/>
            </w:tcBorders>
            <w:hideMark/>
          </w:tcPr>
          <w:p w:rsidR="009948E7" w:rsidRPr="006530F5" w:rsidRDefault="009948E7" w:rsidP="009948E7">
            <w:pPr>
              <w:spacing w:after="0" w:line="240" w:lineRule="auto"/>
              <w:jc w:val="center"/>
              <w:rPr>
                <w:rFonts w:ascii="Times New Roman" w:eastAsia="Times New Roman" w:hAnsi="Times New Roman" w:cs="Times New Roman"/>
                <w:lang w:eastAsia="en-US"/>
              </w:rPr>
            </w:pPr>
            <w:r w:rsidRPr="006530F5">
              <w:rPr>
                <w:rFonts w:ascii="Times New Roman" w:eastAsia="Calibri" w:hAnsi="Times New Roman" w:cs="Times New Roman"/>
                <w:lang w:eastAsia="en-US"/>
              </w:rPr>
              <w:t>(инициалы, фамилия)</w:t>
            </w:r>
          </w:p>
        </w:tc>
      </w:tr>
    </w:tbl>
    <w:p w:rsidR="009948E7" w:rsidRPr="006530F5" w:rsidRDefault="009948E7" w:rsidP="009948E7">
      <w:pPr>
        <w:spacing w:after="0" w:line="240" w:lineRule="auto"/>
        <w:ind w:firstLine="720"/>
        <w:jc w:val="both"/>
        <w:rPr>
          <w:rFonts w:ascii="Times New Roman" w:eastAsia="Times New Roman" w:hAnsi="Times New Roman" w:cs="Times New Roman"/>
          <w:sz w:val="19"/>
          <w:szCs w:val="19"/>
          <w:lang w:eastAsia="en-US"/>
        </w:rPr>
      </w:pPr>
      <w:bookmarkStart w:id="30" w:name="sub_64"/>
    </w:p>
    <w:bookmarkEnd w:id="30"/>
    <w:p w:rsidR="009948E7" w:rsidRPr="006530F5" w:rsidRDefault="009948E7" w:rsidP="009948E7">
      <w:pPr>
        <w:spacing w:after="0" w:line="240" w:lineRule="auto"/>
        <w:ind w:firstLine="720"/>
        <w:jc w:val="both"/>
        <w:rPr>
          <w:rFonts w:ascii="Times New Roman" w:eastAsia="Calibri" w:hAnsi="Times New Roman" w:cs="Times New Roman"/>
          <w:sz w:val="19"/>
          <w:szCs w:val="19"/>
          <w:lang w:eastAsia="en-US"/>
        </w:rPr>
      </w:pPr>
      <w:r w:rsidRPr="006530F5">
        <w:rPr>
          <w:rFonts w:ascii="Times New Roman" w:eastAsia="Calibri" w:hAnsi="Times New Roman" w:cs="Times New Roman"/>
          <w:sz w:val="19"/>
          <w:szCs w:val="19"/>
          <w:lang w:eastAsia="en-US"/>
        </w:rPr>
        <w:t>_____________________________________</w:t>
      </w:r>
    </w:p>
    <w:p w:rsidR="009948E7" w:rsidRPr="006530F5" w:rsidRDefault="009948E7" w:rsidP="009948E7">
      <w:pPr>
        <w:spacing w:after="0" w:line="240" w:lineRule="auto"/>
        <w:ind w:firstLine="720"/>
        <w:jc w:val="both"/>
        <w:rPr>
          <w:rFonts w:ascii="Times New Roman" w:eastAsia="Calibri" w:hAnsi="Times New Roman" w:cs="Times New Roman"/>
          <w:sz w:val="19"/>
          <w:szCs w:val="19"/>
          <w:lang w:eastAsia="en-US"/>
        </w:rPr>
      </w:pPr>
      <w:r w:rsidRPr="006530F5">
        <w:rPr>
          <w:rFonts w:ascii="Times New Roman" w:eastAsia="Calibri" w:hAnsi="Times New Roman" w:cs="Times New Roman"/>
          <w:sz w:val="19"/>
          <w:szCs w:val="19"/>
          <w:lang w:eastAsia="en-US"/>
        </w:rPr>
        <w:t>* Сведения о заявителе:</w:t>
      </w:r>
    </w:p>
    <w:p w:rsidR="009948E7" w:rsidRPr="006530F5" w:rsidRDefault="009948E7" w:rsidP="009948E7">
      <w:pPr>
        <w:spacing w:after="0" w:line="240" w:lineRule="auto"/>
        <w:ind w:firstLine="720"/>
        <w:jc w:val="both"/>
        <w:rPr>
          <w:rFonts w:ascii="Times New Roman" w:eastAsia="Calibri" w:hAnsi="Times New Roman" w:cs="Times New Roman"/>
          <w:sz w:val="19"/>
          <w:szCs w:val="19"/>
          <w:lang w:eastAsia="en-US"/>
        </w:rPr>
      </w:pPr>
      <w:proofErr w:type="gramStart"/>
      <w:r w:rsidRPr="006530F5">
        <w:rPr>
          <w:rFonts w:ascii="Times New Roman" w:eastAsia="Calibri" w:hAnsi="Times New Roman" w:cs="Times New Roman"/>
          <w:sz w:val="19"/>
          <w:szCs w:val="19"/>
          <w:lang w:eastAsia="en-US"/>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w:t>
      </w:r>
      <w:r w:rsidRPr="006530F5">
        <w:rPr>
          <w:rFonts w:ascii="Times New Roman" w:eastAsia="Calibri" w:hAnsi="Times New Roman" w:cs="Times New Roman"/>
          <w:sz w:val="19"/>
          <w:szCs w:val="19"/>
          <w:lang w:eastAsia="en-US"/>
        </w:rPr>
        <w:lastRenderedPageBreak/>
        <w:t xml:space="preserve">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roofErr w:type="gramEnd"/>
    </w:p>
    <w:p w:rsidR="009948E7" w:rsidRPr="006530F5" w:rsidRDefault="009948E7" w:rsidP="009948E7">
      <w:pPr>
        <w:spacing w:after="0" w:line="240" w:lineRule="auto"/>
        <w:ind w:firstLine="720"/>
        <w:jc w:val="both"/>
        <w:rPr>
          <w:rFonts w:ascii="Times New Roman" w:eastAsia="Calibri" w:hAnsi="Times New Roman" w:cs="Times New Roman"/>
          <w:sz w:val="19"/>
          <w:szCs w:val="19"/>
          <w:lang w:eastAsia="en-US"/>
        </w:rPr>
      </w:pPr>
      <w:r w:rsidRPr="006530F5">
        <w:rPr>
          <w:rFonts w:ascii="Times New Roman" w:eastAsia="Calibri" w:hAnsi="Times New Roman" w:cs="Times New Roman"/>
          <w:sz w:val="19"/>
          <w:szCs w:val="19"/>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9948E7" w:rsidRPr="006530F5" w:rsidRDefault="009948E7" w:rsidP="009948E7">
      <w:pPr>
        <w:spacing w:after="0" w:line="240" w:lineRule="auto"/>
        <w:ind w:firstLine="720"/>
        <w:jc w:val="both"/>
        <w:rPr>
          <w:rFonts w:ascii="Times New Roman" w:eastAsia="Calibri" w:hAnsi="Times New Roman" w:cs="Times New Roman"/>
          <w:sz w:val="19"/>
          <w:szCs w:val="19"/>
          <w:lang w:eastAsia="en-US"/>
        </w:rPr>
      </w:pPr>
    </w:p>
    <w:tbl>
      <w:tblPr>
        <w:tblW w:w="0" w:type="auto"/>
        <w:tblInd w:w="4428" w:type="dxa"/>
        <w:tblLook w:val="01E0"/>
      </w:tblPr>
      <w:tblGrid>
        <w:gridCol w:w="5143"/>
      </w:tblGrid>
      <w:tr w:rsidR="009948E7" w:rsidRPr="006530F5" w:rsidTr="009948E7">
        <w:trPr>
          <w:trHeight w:val="1908"/>
        </w:trPr>
        <w:tc>
          <w:tcPr>
            <w:tcW w:w="5599" w:type="dxa"/>
            <w:hideMark/>
          </w:tcPr>
          <w:p w:rsidR="009948E7" w:rsidRPr="006530F5" w:rsidRDefault="009948E7" w:rsidP="009948E7">
            <w:pPr>
              <w:spacing w:after="0" w:line="240" w:lineRule="auto"/>
              <w:jc w:val="both"/>
              <w:rPr>
                <w:rFonts w:ascii="Times New Roman" w:eastAsia="Times New Roman" w:hAnsi="Times New Roman" w:cs="Times New Roman"/>
                <w:color w:val="000000"/>
                <w:lang w:eastAsia="en-US"/>
              </w:rPr>
            </w:pPr>
            <w:r w:rsidRPr="006530F5">
              <w:rPr>
                <w:rFonts w:ascii="Times New Roman" w:eastAsia="Calibri" w:hAnsi="Times New Roman" w:cs="Times New Roman"/>
                <w:color w:val="000000"/>
                <w:lang w:eastAsia="en-US"/>
              </w:rPr>
              <w:t xml:space="preserve">Приложение №4 к административному регламенту администрации </w:t>
            </w:r>
            <w:r>
              <w:rPr>
                <w:rFonts w:ascii="Times New Roman" w:eastAsia="Calibri" w:hAnsi="Times New Roman" w:cs="Times New Roman"/>
                <w:color w:val="000000"/>
                <w:lang w:eastAsia="en-US"/>
              </w:rPr>
              <w:t>Сятракасинского</w:t>
            </w:r>
            <w:r w:rsidRPr="006530F5">
              <w:rPr>
                <w:rFonts w:ascii="Times New Roman" w:eastAsia="Calibri" w:hAnsi="Times New Roman" w:cs="Times New Roman"/>
                <w:color w:val="000000"/>
                <w:lang w:eastAsia="en-US"/>
              </w:rPr>
              <w:t xml:space="preserve"> сельского поселения Моргаушского района Чувашской Республики по предоставлению муниципальной услуги </w:t>
            </w:r>
            <w:r w:rsidRPr="006530F5">
              <w:rPr>
                <w:rFonts w:ascii="Times New Roman" w:eastAsia="Calibri" w:hAnsi="Times New Roman" w:cs="Times New Roman"/>
                <w:b/>
                <w:lang w:eastAsia="en-US"/>
              </w:rPr>
              <w:t>«</w:t>
            </w:r>
            <w:r w:rsidRPr="006530F5">
              <w:rPr>
                <w:rFonts w:ascii="Times New Roman" w:eastAsia="Calibri" w:hAnsi="Times New Roman" w:cs="Times New Roman"/>
                <w:bCs/>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530F5">
              <w:rPr>
                <w:rFonts w:ascii="Times New Roman" w:eastAsia="Calibri" w:hAnsi="Times New Roman" w:cs="Times New Roman"/>
                <w:lang w:eastAsia="en-US"/>
              </w:rPr>
              <w:t>»</w:t>
            </w:r>
          </w:p>
        </w:tc>
      </w:tr>
    </w:tbl>
    <w:p w:rsidR="009948E7" w:rsidRPr="006530F5" w:rsidRDefault="009948E7" w:rsidP="009948E7">
      <w:pPr>
        <w:spacing w:after="0" w:line="240" w:lineRule="auto"/>
        <w:ind w:firstLine="540"/>
        <w:jc w:val="both"/>
        <w:rPr>
          <w:rFonts w:ascii="Times New Roman" w:eastAsia="Calibri" w:hAnsi="Times New Roman" w:cs="Times New Roman"/>
          <w:color w:val="000000"/>
          <w:lang w:eastAsia="en-US"/>
        </w:rPr>
      </w:pPr>
    </w:p>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rPr>
      </w:pPr>
      <w:r w:rsidRPr="006530F5">
        <w:rPr>
          <w:rFonts w:ascii="Times New Roman" w:eastAsia="Times New Roman" w:hAnsi="Times New Roman" w:cs="Times New Roman"/>
        </w:rPr>
        <w:t>Журнал</w:t>
      </w:r>
      <w:r w:rsidRPr="006530F5">
        <w:rPr>
          <w:rFonts w:ascii="Times New Roman" w:eastAsia="Times New Roman" w:hAnsi="Times New Roman" w:cs="Times New Roman"/>
        </w:rPr>
        <w:br/>
        <w:t xml:space="preserve">регистрации постановлений Администрации о предоставлении или об отказе </w:t>
      </w:r>
    </w:p>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rPr>
      </w:pPr>
      <w:r w:rsidRPr="006530F5">
        <w:rPr>
          <w:rFonts w:ascii="Times New Roman" w:eastAsia="Times New Roman" w:hAnsi="Times New Roman" w:cs="Times New Roman"/>
        </w:rPr>
        <w:t xml:space="preserve">в предоставлении разрешения на отклонение </w:t>
      </w:r>
      <w:proofErr w:type="gramStart"/>
      <w:r w:rsidRPr="006530F5">
        <w:rPr>
          <w:rFonts w:ascii="Times New Roman" w:eastAsia="Times New Roman" w:hAnsi="Times New Roman" w:cs="Times New Roman"/>
        </w:rPr>
        <w:t>от</w:t>
      </w:r>
      <w:proofErr w:type="gramEnd"/>
      <w:r w:rsidRPr="006530F5">
        <w:rPr>
          <w:rFonts w:ascii="Times New Roman" w:eastAsia="Times New Roman" w:hAnsi="Times New Roman" w:cs="Times New Roman"/>
        </w:rPr>
        <w:t xml:space="preserve"> </w:t>
      </w:r>
    </w:p>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rPr>
      </w:pPr>
      <w:r w:rsidRPr="006530F5">
        <w:rPr>
          <w:rFonts w:ascii="Times New Roman" w:eastAsia="Times New Roman" w:hAnsi="Times New Roman" w:cs="Times New Roman"/>
        </w:rPr>
        <w:t>строительства</w:t>
      </w:r>
    </w:p>
    <w:p w:rsidR="009948E7" w:rsidRPr="006530F5" w:rsidRDefault="009948E7" w:rsidP="009948E7">
      <w:pPr>
        <w:spacing w:after="0" w:line="240" w:lineRule="auto"/>
        <w:ind w:firstLine="720"/>
        <w:jc w:val="both"/>
        <w:rPr>
          <w:rFonts w:ascii="Times New Roman" w:eastAsia="Calibri" w:hAnsi="Times New Roman" w:cs="Times New Roman"/>
          <w:lang w:eastAsia="en-US"/>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1801"/>
        <w:gridCol w:w="2243"/>
        <w:gridCol w:w="2349"/>
        <w:gridCol w:w="2127"/>
      </w:tblGrid>
      <w:tr w:rsidR="009948E7" w:rsidRPr="006530F5" w:rsidTr="009948E7">
        <w:tc>
          <w:tcPr>
            <w:tcW w:w="840"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w:t>
            </w:r>
          </w:p>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п.</w:t>
            </w:r>
          </w:p>
        </w:tc>
        <w:tc>
          <w:tcPr>
            <w:tcW w:w="1800"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Реквизиты</w:t>
            </w:r>
          </w:p>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постановления</w:t>
            </w:r>
          </w:p>
        </w:tc>
        <w:tc>
          <w:tcPr>
            <w:tcW w:w="2242"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Фамилия, имя,</w:t>
            </w:r>
          </w:p>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отчество заявителя</w:t>
            </w:r>
          </w:p>
        </w:tc>
        <w:tc>
          <w:tcPr>
            <w:tcW w:w="2348"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Контактные данные</w:t>
            </w:r>
          </w:p>
        </w:tc>
        <w:tc>
          <w:tcPr>
            <w:tcW w:w="2126"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Дата, подпись</w:t>
            </w:r>
          </w:p>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заявителя</w:t>
            </w:r>
          </w:p>
        </w:tc>
      </w:tr>
      <w:tr w:rsidR="009948E7" w:rsidRPr="006530F5" w:rsidTr="009948E7">
        <w:tc>
          <w:tcPr>
            <w:tcW w:w="840"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1</w:t>
            </w:r>
          </w:p>
        </w:tc>
        <w:tc>
          <w:tcPr>
            <w:tcW w:w="1800"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2</w:t>
            </w:r>
          </w:p>
        </w:tc>
        <w:tc>
          <w:tcPr>
            <w:tcW w:w="2242"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3</w:t>
            </w:r>
          </w:p>
        </w:tc>
        <w:tc>
          <w:tcPr>
            <w:tcW w:w="2348"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center"/>
              <w:rPr>
                <w:rFonts w:ascii="Times New Roman" w:eastAsia="Times New Roman" w:hAnsi="Times New Roman" w:cs="Times New Roman"/>
              </w:rPr>
            </w:pPr>
            <w:r w:rsidRPr="006530F5">
              <w:rPr>
                <w:rFonts w:ascii="Times New Roman" w:eastAsia="Times New Roman" w:hAnsi="Times New Roman" w:cs="Times New Roman"/>
              </w:rPr>
              <w:t>5</w:t>
            </w:r>
          </w:p>
        </w:tc>
      </w:tr>
      <w:tr w:rsidR="009948E7" w:rsidRPr="006530F5" w:rsidTr="009948E7">
        <w:tc>
          <w:tcPr>
            <w:tcW w:w="840"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r w:rsidRPr="006530F5">
              <w:rPr>
                <w:rFonts w:ascii="Times New Roman" w:eastAsia="Times New Roman" w:hAnsi="Times New Roman" w:cs="Times New Roman"/>
              </w:rPr>
              <w:t>1</w:t>
            </w:r>
          </w:p>
        </w:tc>
        <w:tc>
          <w:tcPr>
            <w:tcW w:w="1800"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242"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348"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keepNext/>
              <w:tabs>
                <w:tab w:val="left" w:pos="851"/>
              </w:tabs>
              <w:spacing w:after="0" w:line="240" w:lineRule="auto"/>
              <w:jc w:val="center"/>
              <w:outlineLvl w:val="0"/>
              <w:rPr>
                <w:rFonts w:ascii="Times New Roman" w:eastAsia="Times New Roman" w:hAnsi="Times New Roman" w:cs="Times New Roman"/>
              </w:rPr>
            </w:pPr>
            <w:r w:rsidRPr="006530F5">
              <w:rPr>
                <w:rFonts w:ascii="Times New Roman" w:eastAsia="Times New Roman" w:hAnsi="Times New Roman" w:cs="Times New Roman"/>
              </w:rPr>
              <w:t xml:space="preserve">предельных параметров </w:t>
            </w:r>
          </w:p>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r w:rsidRPr="006530F5">
              <w:rPr>
                <w:rFonts w:ascii="Times New Roman" w:eastAsia="Times New Roman" w:hAnsi="Times New Roman" w:cs="Times New Roman"/>
              </w:rPr>
              <w:t>разрешенного строительства, реконструкции объектов капитального</w:t>
            </w:r>
          </w:p>
        </w:tc>
      </w:tr>
      <w:tr w:rsidR="009948E7" w:rsidRPr="006530F5" w:rsidTr="009948E7">
        <w:tc>
          <w:tcPr>
            <w:tcW w:w="840"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r w:rsidRPr="006530F5">
              <w:rPr>
                <w:rFonts w:ascii="Times New Roman" w:eastAsia="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242"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348"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r>
      <w:tr w:rsidR="009948E7" w:rsidRPr="006530F5" w:rsidTr="009948E7">
        <w:tc>
          <w:tcPr>
            <w:tcW w:w="840" w:type="dxa"/>
            <w:tcBorders>
              <w:top w:val="single" w:sz="4" w:space="0" w:color="auto"/>
              <w:left w:val="single" w:sz="4" w:space="0" w:color="auto"/>
              <w:bottom w:val="single" w:sz="4" w:space="0" w:color="auto"/>
              <w:right w:val="single" w:sz="4" w:space="0" w:color="auto"/>
            </w:tcBorders>
            <w:hideMark/>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r w:rsidRPr="006530F5">
              <w:rPr>
                <w:rFonts w:ascii="Times New Roman" w:eastAsia="Times New Roman" w:hAnsi="Times New Roman" w:cs="Times New Roman"/>
              </w:rPr>
              <w:t>3</w:t>
            </w:r>
          </w:p>
        </w:tc>
        <w:tc>
          <w:tcPr>
            <w:tcW w:w="1800"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242"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348"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9948E7" w:rsidRPr="006530F5" w:rsidRDefault="009948E7" w:rsidP="009948E7">
            <w:pPr>
              <w:widowControl w:val="0"/>
              <w:autoSpaceDE w:val="0"/>
              <w:autoSpaceDN w:val="0"/>
              <w:adjustRightInd w:val="0"/>
              <w:spacing w:after="0" w:line="240" w:lineRule="auto"/>
              <w:jc w:val="both"/>
              <w:rPr>
                <w:rFonts w:ascii="Times New Roman" w:eastAsia="Times New Roman" w:hAnsi="Times New Roman" w:cs="Times New Roman"/>
              </w:rPr>
            </w:pPr>
          </w:p>
        </w:tc>
      </w:tr>
    </w:tbl>
    <w:p w:rsidR="009948E7" w:rsidRPr="006530F5" w:rsidRDefault="009948E7" w:rsidP="009948E7">
      <w:pPr>
        <w:spacing w:after="0" w:line="200" w:lineRule="atLeast"/>
        <w:ind w:firstLine="709"/>
        <w:jc w:val="center"/>
        <w:rPr>
          <w:rFonts w:ascii="Times New Roman" w:eastAsia="Times New Roman" w:hAnsi="Times New Roman" w:cs="Times New Roman"/>
          <w:lang w:eastAsia="ar-SA"/>
        </w:rPr>
      </w:pPr>
    </w:p>
    <w:p w:rsidR="009948E7" w:rsidRPr="006530F5" w:rsidRDefault="009948E7" w:rsidP="009948E7">
      <w:pPr>
        <w:spacing w:after="0" w:line="240" w:lineRule="auto"/>
        <w:jc w:val="both"/>
        <w:rPr>
          <w:rFonts w:ascii="Times New Roman" w:eastAsia="Calibri" w:hAnsi="Times New Roman" w:cs="Times New Roman"/>
        </w:rPr>
      </w:pPr>
    </w:p>
    <w:tbl>
      <w:tblPr>
        <w:tblW w:w="0" w:type="auto"/>
        <w:tblInd w:w="4428" w:type="dxa"/>
        <w:tblLook w:val="01E0"/>
      </w:tblPr>
      <w:tblGrid>
        <w:gridCol w:w="5036"/>
      </w:tblGrid>
      <w:tr w:rsidR="009948E7" w:rsidRPr="006530F5" w:rsidTr="009948E7">
        <w:tc>
          <w:tcPr>
            <w:tcW w:w="5036" w:type="dxa"/>
            <w:hideMark/>
          </w:tcPr>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Default="009948E7" w:rsidP="009948E7">
            <w:pPr>
              <w:spacing w:after="0" w:line="240" w:lineRule="auto"/>
              <w:jc w:val="both"/>
              <w:rPr>
                <w:rFonts w:ascii="Times New Roman" w:eastAsia="Calibri" w:hAnsi="Times New Roman" w:cs="Times New Roman"/>
                <w:i/>
                <w:color w:val="000000"/>
                <w:lang w:eastAsia="en-US"/>
              </w:rPr>
            </w:pPr>
          </w:p>
          <w:p w:rsidR="009948E7" w:rsidRPr="009948E7" w:rsidRDefault="009948E7" w:rsidP="009948E7">
            <w:pPr>
              <w:spacing w:after="0" w:line="240" w:lineRule="auto"/>
              <w:jc w:val="both"/>
              <w:rPr>
                <w:rFonts w:ascii="Times New Roman" w:eastAsia="Times New Roman" w:hAnsi="Times New Roman" w:cs="Times New Roman"/>
                <w:i/>
                <w:color w:val="000000"/>
                <w:lang w:eastAsia="en-US"/>
              </w:rPr>
            </w:pPr>
            <w:r w:rsidRPr="009948E7">
              <w:rPr>
                <w:rFonts w:ascii="Times New Roman" w:eastAsia="Calibri" w:hAnsi="Times New Roman" w:cs="Times New Roman"/>
                <w:i/>
                <w:color w:val="000000"/>
                <w:lang w:eastAsia="en-US"/>
              </w:rPr>
              <w:t xml:space="preserve">Приложение №5 к административному регламенту администрации Сятракасинского сельского поселения Моргаушского района Чувашской Республики по предоставлению муниципальной услуги </w:t>
            </w:r>
            <w:r w:rsidRPr="009948E7">
              <w:rPr>
                <w:rFonts w:ascii="Times New Roman" w:eastAsia="Calibri" w:hAnsi="Times New Roman" w:cs="Times New Roman"/>
                <w:b/>
                <w:i/>
                <w:lang w:eastAsia="en-US"/>
              </w:rPr>
              <w:t>«</w:t>
            </w:r>
            <w:r w:rsidRPr="009948E7">
              <w:rPr>
                <w:rFonts w:ascii="Times New Roman" w:eastAsia="Calibri" w:hAnsi="Times New Roman" w:cs="Times New Roman"/>
                <w:bCs/>
                <w:i/>
                <w:lang w:eastAsia="en-US"/>
              </w:rPr>
              <w:t>Предоставление разрешения на отклонение от предельных параметров разрешенного строительства</w:t>
            </w:r>
            <w:r w:rsidRPr="009948E7">
              <w:rPr>
                <w:rFonts w:ascii="Times New Roman" w:eastAsia="Calibri" w:hAnsi="Times New Roman" w:cs="Times New Roman"/>
                <w:i/>
                <w:lang w:eastAsia="en-US"/>
              </w:rPr>
              <w:t>»</w:t>
            </w:r>
          </w:p>
        </w:tc>
      </w:tr>
    </w:tbl>
    <w:p w:rsidR="009948E7" w:rsidRPr="006530F5" w:rsidRDefault="009948E7" w:rsidP="009948E7">
      <w:pPr>
        <w:spacing w:after="0" w:line="240" w:lineRule="auto"/>
        <w:ind w:firstLine="540"/>
        <w:jc w:val="both"/>
        <w:rPr>
          <w:rFonts w:ascii="Times New Roman" w:eastAsia="Times New Roman" w:hAnsi="Times New Roman" w:cs="Times New Roman"/>
          <w:color w:val="000000"/>
          <w:lang w:eastAsia="en-US"/>
        </w:rPr>
      </w:pPr>
    </w:p>
    <w:p w:rsidR="009948E7" w:rsidRPr="006530F5" w:rsidRDefault="009948E7" w:rsidP="009948E7">
      <w:pPr>
        <w:spacing w:after="0" w:line="240" w:lineRule="auto"/>
        <w:jc w:val="right"/>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Главе администрации </w:t>
      </w:r>
    </w:p>
    <w:p w:rsidR="009948E7" w:rsidRPr="006530F5" w:rsidRDefault="009948E7" w:rsidP="009948E7">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Сятракасинского</w:t>
      </w:r>
      <w:r w:rsidRPr="006530F5">
        <w:rPr>
          <w:rFonts w:ascii="Times New Roman" w:eastAsia="Calibri" w:hAnsi="Times New Roman" w:cs="Times New Roman"/>
          <w:lang w:eastAsia="en-US"/>
        </w:rPr>
        <w:t xml:space="preserve"> сельского поселения </w:t>
      </w:r>
    </w:p>
    <w:p w:rsidR="009948E7" w:rsidRPr="006530F5" w:rsidRDefault="009948E7" w:rsidP="009948E7">
      <w:pPr>
        <w:spacing w:after="0" w:line="240" w:lineRule="auto"/>
        <w:jc w:val="right"/>
        <w:rPr>
          <w:rFonts w:ascii="Times New Roman" w:eastAsia="Calibri" w:hAnsi="Times New Roman" w:cs="Times New Roman"/>
          <w:lang w:eastAsia="en-US"/>
        </w:rPr>
      </w:pPr>
      <w:r w:rsidRPr="006530F5">
        <w:rPr>
          <w:rFonts w:ascii="Times New Roman" w:eastAsia="Calibri" w:hAnsi="Times New Roman" w:cs="Times New Roman"/>
          <w:lang w:eastAsia="en-US"/>
        </w:rPr>
        <w:t>Моргаушского района Чувашской Республики</w:t>
      </w:r>
    </w:p>
    <w:p w:rsidR="009948E7" w:rsidRPr="006530F5" w:rsidRDefault="009948E7" w:rsidP="009948E7">
      <w:pPr>
        <w:spacing w:after="0" w:line="360" w:lineRule="auto"/>
        <w:ind w:firstLine="720"/>
        <w:jc w:val="right"/>
        <w:rPr>
          <w:rFonts w:ascii="Times New Roman" w:eastAsia="Times New Roman" w:hAnsi="Times New Roman" w:cs="Times New Roman"/>
          <w:smallCaps/>
          <w:spacing w:val="20"/>
        </w:rPr>
      </w:pPr>
      <w:r w:rsidRPr="006530F5">
        <w:rPr>
          <w:rFonts w:ascii="Times New Roman" w:eastAsia="Times New Roman" w:hAnsi="Times New Roman" w:cs="Times New Roman"/>
          <w:smallCaps/>
          <w:spacing w:val="20"/>
        </w:rPr>
        <w:t>_________________________________</w:t>
      </w:r>
    </w:p>
    <w:p w:rsidR="009948E7" w:rsidRPr="006530F5" w:rsidRDefault="009948E7" w:rsidP="009948E7">
      <w:pPr>
        <w:spacing w:after="0" w:line="360" w:lineRule="auto"/>
        <w:ind w:firstLine="720"/>
        <w:jc w:val="right"/>
        <w:rPr>
          <w:rFonts w:ascii="Times New Roman" w:eastAsia="Times New Roman" w:hAnsi="Times New Roman" w:cs="Times New Roman"/>
          <w:smallCaps/>
          <w:spacing w:val="20"/>
        </w:rPr>
      </w:pPr>
      <w:r w:rsidRPr="006530F5">
        <w:rPr>
          <w:rFonts w:ascii="Times New Roman" w:eastAsia="Times New Roman" w:hAnsi="Times New Roman" w:cs="Times New Roman"/>
          <w:smallCaps/>
          <w:spacing w:val="20"/>
        </w:rPr>
        <w:t>_________________________________</w:t>
      </w:r>
    </w:p>
    <w:p w:rsidR="009948E7" w:rsidRPr="006530F5" w:rsidRDefault="009948E7" w:rsidP="009948E7">
      <w:pPr>
        <w:spacing w:after="0" w:line="360" w:lineRule="auto"/>
        <w:ind w:firstLine="720"/>
        <w:jc w:val="center"/>
        <w:rPr>
          <w:rFonts w:ascii="Times New Roman" w:eastAsia="Times New Roman" w:hAnsi="Times New Roman" w:cs="Times New Roman"/>
          <w:smallCaps/>
          <w:spacing w:val="20"/>
        </w:rPr>
      </w:pPr>
    </w:p>
    <w:p w:rsidR="009948E7" w:rsidRPr="006530F5" w:rsidRDefault="009948E7" w:rsidP="009948E7">
      <w:pPr>
        <w:spacing w:after="0" w:line="360" w:lineRule="auto"/>
        <w:ind w:firstLine="720"/>
        <w:jc w:val="center"/>
        <w:rPr>
          <w:rFonts w:ascii="Times New Roman" w:eastAsia="Times New Roman" w:hAnsi="Times New Roman" w:cs="Times New Roman"/>
          <w:smallCaps/>
          <w:spacing w:val="20"/>
        </w:rPr>
      </w:pPr>
      <w:r w:rsidRPr="006530F5">
        <w:rPr>
          <w:rFonts w:ascii="Times New Roman" w:eastAsia="Times New Roman" w:hAnsi="Times New Roman" w:cs="Times New Roman"/>
          <w:smallCaps/>
          <w:spacing w:val="20"/>
        </w:rPr>
        <w:t>ЖАЛОБА</w:t>
      </w:r>
    </w:p>
    <w:p w:rsidR="009948E7" w:rsidRPr="006530F5" w:rsidRDefault="009948E7" w:rsidP="009948E7">
      <w:pPr>
        <w:spacing w:after="0" w:line="240" w:lineRule="auto"/>
        <w:jc w:val="center"/>
        <w:rPr>
          <w:rFonts w:ascii="Times New Roman" w:eastAsia="Times New Roman" w:hAnsi="Times New Roman" w:cs="Times New Roman"/>
          <w:bCs/>
        </w:rPr>
      </w:pPr>
      <w:r w:rsidRPr="006530F5">
        <w:rPr>
          <w:rFonts w:ascii="Times New Roman" w:eastAsia="Times New Roman" w:hAnsi="Times New Roman" w:cs="Times New Roman"/>
          <w:bCs/>
        </w:rPr>
        <w:t>на решение должностного лица</w:t>
      </w:r>
    </w:p>
    <w:p w:rsidR="009948E7" w:rsidRPr="006530F5" w:rsidRDefault="009948E7" w:rsidP="009948E7">
      <w:pPr>
        <w:spacing w:after="0" w:line="240" w:lineRule="auto"/>
        <w:ind w:firstLine="708"/>
        <w:jc w:val="center"/>
        <w:rPr>
          <w:rFonts w:ascii="Times New Roman" w:eastAsia="Times New Roman" w:hAnsi="Times New Roman" w:cs="Times New Roman"/>
        </w:rPr>
      </w:pPr>
    </w:p>
    <w:p w:rsidR="009948E7" w:rsidRPr="006530F5" w:rsidRDefault="009948E7" w:rsidP="009948E7">
      <w:pPr>
        <w:spacing w:after="0" w:line="240" w:lineRule="auto"/>
        <w:ind w:firstLine="708"/>
        <w:jc w:val="both"/>
        <w:rPr>
          <w:rFonts w:ascii="Times New Roman" w:eastAsia="Times New Roman" w:hAnsi="Times New Roman" w:cs="Times New Roman"/>
        </w:rPr>
      </w:pPr>
      <w:r w:rsidRPr="006530F5">
        <w:rPr>
          <w:rFonts w:ascii="Times New Roman" w:eastAsia="Times New Roman" w:hAnsi="Times New Roman" w:cs="Times New Roman"/>
          <w:bCs/>
        </w:rPr>
        <w:t xml:space="preserve">Я,_____________________, «___» _________________ 20___ г. обратился </w:t>
      </w:r>
      <w:proofErr w:type="gramStart"/>
      <w:r w:rsidRPr="006530F5">
        <w:rPr>
          <w:rFonts w:ascii="Times New Roman" w:eastAsia="Times New Roman" w:hAnsi="Times New Roman" w:cs="Times New Roman"/>
          <w:bCs/>
        </w:rPr>
        <w:t>в</w:t>
      </w:r>
      <w:proofErr w:type="gramEnd"/>
      <w:r w:rsidRPr="006530F5">
        <w:rPr>
          <w:rFonts w:ascii="Times New Roman" w:eastAsia="Times New Roman" w:hAnsi="Times New Roman" w:cs="Times New Roman"/>
          <w:bCs/>
        </w:rPr>
        <w:t xml:space="preserve"> _________________ </w:t>
      </w:r>
      <w:proofErr w:type="gramStart"/>
      <w:r w:rsidRPr="006530F5">
        <w:rPr>
          <w:rFonts w:ascii="Times New Roman" w:eastAsia="Times New Roman" w:hAnsi="Times New Roman" w:cs="Times New Roman"/>
          <w:bCs/>
        </w:rPr>
        <w:t>с</w:t>
      </w:r>
      <w:proofErr w:type="gramEnd"/>
      <w:r w:rsidRPr="006530F5">
        <w:rPr>
          <w:rFonts w:ascii="Times New Roman" w:eastAsia="Times New Roman" w:hAnsi="Times New Roman" w:cs="Times New Roman"/>
          <w:bCs/>
        </w:rPr>
        <w:t xml:space="preserve"> заявлением о выдаче разрешения на отклонение от предельных параметров разрешенного строительства </w:t>
      </w:r>
      <w:r w:rsidRPr="006530F5">
        <w:rPr>
          <w:rFonts w:ascii="Times New Roman" w:eastAsia="Times New Roman" w:hAnsi="Times New Roman" w:cs="Times New Roman"/>
        </w:rPr>
        <w:t xml:space="preserve"> __________________________________________________________________________________________________________________________________________________________</w:t>
      </w:r>
      <w:r w:rsidRPr="006530F5">
        <w:rPr>
          <w:rFonts w:ascii="Times New Roman" w:eastAsia="Times New Roman" w:hAnsi="Times New Roman" w:cs="Times New Roman"/>
          <w:bCs/>
        </w:rPr>
        <w:t>.</w:t>
      </w:r>
    </w:p>
    <w:p w:rsidR="009948E7" w:rsidRPr="006530F5" w:rsidRDefault="009948E7" w:rsidP="009948E7">
      <w:pPr>
        <w:spacing w:before="100" w:beforeAutospacing="1" w:after="100" w:afterAutospacing="1" w:line="360" w:lineRule="auto"/>
        <w:ind w:firstLine="708"/>
        <w:jc w:val="both"/>
        <w:rPr>
          <w:rFonts w:ascii="Times New Roman" w:eastAsia="Times New Roman" w:hAnsi="Times New Roman" w:cs="Times New Roman"/>
          <w:bCs/>
        </w:rPr>
      </w:pPr>
      <w:r w:rsidRPr="006530F5">
        <w:rPr>
          <w:rFonts w:ascii="Times New Roman" w:eastAsia="Times New Roman" w:hAnsi="Times New Roman" w:cs="Times New Roman"/>
          <w:bCs/>
        </w:rPr>
        <w:t xml:space="preserve"> «___» _________________ 20___ г. мной был получен отказ в предоставлении муниципальной услуги, который я считаю необоснованным.</w:t>
      </w:r>
    </w:p>
    <w:p w:rsidR="009948E7" w:rsidRPr="006530F5" w:rsidRDefault="009948E7" w:rsidP="009948E7">
      <w:pPr>
        <w:spacing w:before="100" w:beforeAutospacing="1" w:after="100" w:afterAutospacing="1" w:line="360" w:lineRule="auto"/>
        <w:ind w:firstLine="708"/>
        <w:jc w:val="both"/>
        <w:rPr>
          <w:rFonts w:ascii="Times New Roman" w:eastAsia="Times New Roman" w:hAnsi="Times New Roman" w:cs="Times New Roman"/>
          <w:bCs/>
        </w:rPr>
      </w:pPr>
      <w:r w:rsidRPr="006530F5">
        <w:rPr>
          <w:rFonts w:ascii="Times New Roman" w:eastAsia="Times New Roman" w:hAnsi="Times New Roman" w:cs="Times New Roman"/>
        </w:rPr>
        <w:t xml:space="preserve">Прошу повторно рассмотреть мое заявление и выдать </w:t>
      </w:r>
      <w:r w:rsidRPr="006530F5">
        <w:rPr>
          <w:rFonts w:ascii="Times New Roman" w:eastAsia="Times New Roman" w:hAnsi="Times New Roman" w:cs="Times New Roman"/>
          <w:bCs/>
        </w:rPr>
        <w:t xml:space="preserve">разрешение на строительство </w:t>
      </w:r>
      <w:r w:rsidRPr="006530F5">
        <w:rPr>
          <w:rFonts w:ascii="Times New Roman" w:eastAsia="Times New Roman" w:hAnsi="Times New Roman" w:cs="Times New Roman"/>
        </w:rPr>
        <w:t>____________________________________________</w:t>
      </w:r>
      <w:r w:rsidRPr="006530F5">
        <w:rPr>
          <w:rFonts w:ascii="Times New Roman" w:eastAsia="Times New Roman" w:hAnsi="Times New Roman" w:cs="Times New Roman"/>
          <w:bCs/>
        </w:rPr>
        <w:t>.</w:t>
      </w:r>
    </w:p>
    <w:p w:rsidR="009948E7" w:rsidRPr="006530F5" w:rsidRDefault="009948E7" w:rsidP="009948E7">
      <w:pPr>
        <w:spacing w:after="0" w:line="360" w:lineRule="auto"/>
        <w:jc w:val="center"/>
        <w:rPr>
          <w:rFonts w:ascii="Times New Roman" w:eastAsia="Times New Roman" w:hAnsi="Times New Roman" w:cs="Times New Roman"/>
        </w:rPr>
      </w:pPr>
    </w:p>
    <w:p w:rsidR="009948E7" w:rsidRPr="006530F5" w:rsidRDefault="009948E7" w:rsidP="009948E7">
      <w:pPr>
        <w:spacing w:after="0" w:line="240" w:lineRule="auto"/>
        <w:jc w:val="both"/>
        <w:rPr>
          <w:rFonts w:ascii="Times New Roman" w:eastAsia="Calibri" w:hAnsi="Times New Roman" w:cs="Times New Roman"/>
          <w:lang w:eastAsia="en-US"/>
        </w:rPr>
      </w:pPr>
      <w:r w:rsidRPr="006530F5">
        <w:rPr>
          <w:rFonts w:ascii="Times New Roman" w:eastAsia="Calibri" w:hAnsi="Times New Roman" w:cs="Times New Roman"/>
          <w:lang w:eastAsia="en-US"/>
        </w:rPr>
        <w:t xml:space="preserve">«____» _____________ 20__г.         </w:t>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t>____________________</w:t>
      </w:r>
    </w:p>
    <w:p w:rsidR="009948E7" w:rsidRPr="006530F5" w:rsidRDefault="009948E7" w:rsidP="009948E7">
      <w:pPr>
        <w:spacing w:after="0" w:line="240" w:lineRule="auto"/>
        <w:jc w:val="both"/>
        <w:rPr>
          <w:rFonts w:ascii="Times New Roman" w:eastAsia="Calibri" w:hAnsi="Times New Roman" w:cs="Times New Roman"/>
          <w:lang w:eastAsia="en-US"/>
        </w:rPr>
      </w:pP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r>
      <w:r w:rsidRPr="006530F5">
        <w:rPr>
          <w:rFonts w:ascii="Times New Roman" w:eastAsia="Calibri" w:hAnsi="Times New Roman" w:cs="Times New Roman"/>
          <w:lang w:eastAsia="en-US"/>
        </w:rPr>
        <w:tab/>
        <w:t>(подпись)</w:t>
      </w:r>
    </w:p>
    <w:p w:rsidR="009948E7" w:rsidRDefault="009948E7" w:rsidP="009948E7"/>
    <w:p w:rsidR="00E7426D" w:rsidRDefault="00E7426D"/>
    <w:sectPr w:rsidR="00E742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3714274B"/>
    <w:multiLevelType w:val="hybridMultilevel"/>
    <w:tmpl w:val="EF169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7340112"/>
    <w:multiLevelType w:val="hybridMultilevel"/>
    <w:tmpl w:val="47420D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ECA103F"/>
    <w:multiLevelType w:val="hybridMultilevel"/>
    <w:tmpl w:val="29EA78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26D"/>
    <w:rsid w:val="0012047A"/>
    <w:rsid w:val="009948E7"/>
    <w:rsid w:val="00E74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2"/>
        <o:r id="V:Rule2" type="connector" idref="#_x0000_s1059"/>
        <o:r id="V:Rule3" type="connector" idref="#_x0000_s1054"/>
        <o:r id="V:Rule4" type="connector" idref="#_x0000_s1058"/>
        <o:r id="V:Rule5" type="connector" idref="#_x0000_s1061"/>
        <o:r id="V:Rule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8E7"/>
    <w:rPr>
      <w:rFonts w:eastAsiaTheme="minorEastAsia"/>
      <w:lang w:eastAsia="ru-RU"/>
    </w:rPr>
  </w:style>
  <w:style w:type="paragraph" w:styleId="1">
    <w:name w:val="heading 1"/>
    <w:basedOn w:val="a"/>
    <w:next w:val="a"/>
    <w:link w:val="10"/>
    <w:qFormat/>
    <w:rsid w:val="009948E7"/>
    <w:pPr>
      <w:keepNext/>
      <w:tabs>
        <w:tab w:val="left" w:pos="851"/>
      </w:tabs>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semiHidden/>
    <w:unhideWhenUsed/>
    <w:qFormat/>
    <w:rsid w:val="009948E7"/>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9948E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9948E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9948E7"/>
    <w:pPr>
      <w:spacing w:before="240" w:after="60" w:line="240" w:lineRule="auto"/>
      <w:jc w:val="both"/>
      <w:outlineLvl w:val="4"/>
    </w:pPr>
    <w:rPr>
      <w:rFonts w:ascii="Calibri" w:eastAsia="Times New Roman" w:hAnsi="Calibri" w:cs="Times New Roman"/>
      <w:b/>
      <w:bCs/>
      <w:i/>
      <w:iCs/>
      <w:sz w:val="26"/>
      <w:szCs w:val="26"/>
      <w:lang w:eastAsia="en-US"/>
    </w:rPr>
  </w:style>
  <w:style w:type="paragraph" w:styleId="6">
    <w:name w:val="heading 6"/>
    <w:basedOn w:val="a"/>
    <w:next w:val="a"/>
    <w:link w:val="60"/>
    <w:semiHidden/>
    <w:unhideWhenUsed/>
    <w:qFormat/>
    <w:rsid w:val="009948E7"/>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9948E7"/>
    <w:pPr>
      <w:keepNext/>
      <w:snapToGrid w:val="0"/>
      <w:spacing w:after="0" w:line="240" w:lineRule="auto"/>
      <w:outlineLvl w:val="6"/>
    </w:pPr>
    <w:rPr>
      <w:rFonts w:ascii="Times New Roman" w:eastAsia="Times New Roman" w:hAnsi="Times New Roman" w:cs="Times New Roman"/>
      <w:color w:val="000000"/>
      <w:sz w:val="26"/>
      <w:szCs w:val="20"/>
    </w:rPr>
  </w:style>
  <w:style w:type="paragraph" w:styleId="9">
    <w:name w:val="heading 9"/>
    <w:basedOn w:val="a"/>
    <w:next w:val="a"/>
    <w:link w:val="90"/>
    <w:semiHidden/>
    <w:unhideWhenUsed/>
    <w:qFormat/>
    <w:rsid w:val="009948E7"/>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8E7"/>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9948E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9948E7"/>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semiHidden/>
    <w:rsid w:val="009948E7"/>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9948E7"/>
    <w:rPr>
      <w:rFonts w:ascii="Calibri" w:eastAsia="Times New Roman" w:hAnsi="Calibri" w:cs="Times New Roman"/>
      <w:b/>
      <w:bCs/>
      <w:i/>
      <w:iCs/>
      <w:sz w:val="26"/>
      <w:szCs w:val="26"/>
    </w:rPr>
  </w:style>
  <w:style w:type="character" w:customStyle="1" w:styleId="60">
    <w:name w:val="Заголовок 6 Знак"/>
    <w:basedOn w:val="a0"/>
    <w:link w:val="6"/>
    <w:semiHidden/>
    <w:rsid w:val="009948E7"/>
    <w:rPr>
      <w:rFonts w:ascii="Calibri" w:eastAsia="Times New Roman" w:hAnsi="Calibri" w:cs="Times New Roman"/>
      <w:b/>
      <w:bCs/>
      <w:lang w:eastAsia="ru-RU"/>
    </w:rPr>
  </w:style>
  <w:style w:type="character" w:customStyle="1" w:styleId="70">
    <w:name w:val="Заголовок 7 Знак"/>
    <w:basedOn w:val="a0"/>
    <w:link w:val="7"/>
    <w:rsid w:val="009948E7"/>
    <w:rPr>
      <w:rFonts w:ascii="Times New Roman" w:eastAsia="Times New Roman" w:hAnsi="Times New Roman" w:cs="Times New Roman"/>
      <w:color w:val="000000"/>
      <w:sz w:val="26"/>
      <w:szCs w:val="20"/>
      <w:lang w:eastAsia="ru-RU"/>
    </w:rPr>
  </w:style>
  <w:style w:type="character" w:customStyle="1" w:styleId="90">
    <w:name w:val="Заголовок 9 Знак"/>
    <w:basedOn w:val="a0"/>
    <w:link w:val="9"/>
    <w:semiHidden/>
    <w:rsid w:val="009948E7"/>
    <w:rPr>
      <w:rFonts w:ascii="Arial" w:eastAsia="Times New Roman" w:hAnsi="Arial" w:cs="Times New Roman"/>
      <w:lang w:eastAsia="ru-RU"/>
    </w:rPr>
  </w:style>
  <w:style w:type="numbering" w:customStyle="1" w:styleId="11">
    <w:name w:val="Нет списка1"/>
    <w:next w:val="a2"/>
    <w:uiPriority w:val="99"/>
    <w:semiHidden/>
    <w:rsid w:val="009948E7"/>
  </w:style>
  <w:style w:type="paragraph" w:customStyle="1" w:styleId="a3">
    <w:name w:val="Знак"/>
    <w:basedOn w:val="a"/>
    <w:rsid w:val="009948E7"/>
    <w:pPr>
      <w:spacing w:after="0" w:line="240" w:lineRule="auto"/>
    </w:pPr>
    <w:rPr>
      <w:rFonts w:ascii="Verdana" w:eastAsia="Times New Roman" w:hAnsi="Verdana" w:cs="Verdana"/>
      <w:sz w:val="20"/>
      <w:szCs w:val="20"/>
      <w:lang w:val="en-US" w:eastAsia="en-US"/>
    </w:rPr>
  </w:style>
  <w:style w:type="character" w:customStyle="1" w:styleId="FontStyle19">
    <w:name w:val="Font Style19"/>
    <w:rsid w:val="009948E7"/>
    <w:rPr>
      <w:rFonts w:ascii="Calibri" w:hAnsi="Calibri" w:cs="Calibri" w:hint="default"/>
      <w:b/>
      <w:bCs/>
      <w:sz w:val="18"/>
      <w:szCs w:val="18"/>
    </w:rPr>
  </w:style>
  <w:style w:type="paragraph" w:styleId="a4">
    <w:name w:val="Title"/>
    <w:basedOn w:val="a"/>
    <w:link w:val="a5"/>
    <w:qFormat/>
    <w:rsid w:val="00994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Название Знак"/>
    <w:basedOn w:val="a0"/>
    <w:link w:val="a4"/>
    <w:rsid w:val="009948E7"/>
    <w:rPr>
      <w:rFonts w:ascii="Times New Roman" w:eastAsia="Times New Roman" w:hAnsi="Times New Roman" w:cs="Times New Roman"/>
      <w:sz w:val="24"/>
      <w:szCs w:val="24"/>
      <w:lang w:eastAsia="ru-RU"/>
    </w:rPr>
  </w:style>
  <w:style w:type="paragraph" w:styleId="a6">
    <w:name w:val="Normal (Web)"/>
    <w:basedOn w:val="a"/>
    <w:rsid w:val="009948E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qFormat/>
    <w:rsid w:val="009948E7"/>
    <w:pPr>
      <w:spacing w:after="0" w:line="240" w:lineRule="auto"/>
    </w:pPr>
    <w:rPr>
      <w:rFonts w:ascii="Calibri" w:eastAsia="Times New Roman" w:hAnsi="Calibri" w:cs="Times New Roman"/>
      <w:lang w:eastAsia="ru-RU"/>
    </w:rPr>
  </w:style>
  <w:style w:type="paragraph" w:customStyle="1" w:styleId="Style5">
    <w:name w:val="Style5"/>
    <w:basedOn w:val="a"/>
    <w:rsid w:val="009948E7"/>
    <w:pPr>
      <w:autoSpaceDE w:val="0"/>
      <w:autoSpaceDN w:val="0"/>
      <w:spacing w:after="0" w:line="275" w:lineRule="exact"/>
      <w:ind w:firstLine="538"/>
      <w:jc w:val="both"/>
    </w:pPr>
    <w:rPr>
      <w:rFonts w:ascii="Times New Roman" w:eastAsia="Calibri" w:hAnsi="Times New Roman" w:cs="Times New Roman"/>
      <w:sz w:val="24"/>
      <w:szCs w:val="24"/>
    </w:rPr>
  </w:style>
  <w:style w:type="character" w:customStyle="1" w:styleId="FontStyle13">
    <w:name w:val="Font Style13"/>
    <w:rsid w:val="009948E7"/>
    <w:rPr>
      <w:rFonts w:ascii="Times New Roman" w:hAnsi="Times New Roman" w:cs="Times New Roman" w:hint="default"/>
    </w:rPr>
  </w:style>
  <w:style w:type="character" w:customStyle="1" w:styleId="a8">
    <w:name w:val="Основной текст Знак"/>
    <w:aliases w:val="бпОсновной текст Знак"/>
    <w:link w:val="a9"/>
    <w:locked/>
    <w:rsid w:val="009948E7"/>
    <w:rPr>
      <w:sz w:val="28"/>
    </w:rPr>
  </w:style>
  <w:style w:type="paragraph" w:styleId="a9">
    <w:name w:val="Body Text"/>
    <w:aliases w:val="бпОсновной текст"/>
    <w:basedOn w:val="a"/>
    <w:link w:val="a8"/>
    <w:unhideWhenUsed/>
    <w:rsid w:val="009948E7"/>
    <w:pPr>
      <w:spacing w:after="0" w:line="240" w:lineRule="auto"/>
      <w:jc w:val="center"/>
    </w:pPr>
    <w:rPr>
      <w:rFonts w:eastAsiaTheme="minorHAnsi"/>
      <w:sz w:val="28"/>
      <w:lang w:eastAsia="en-US"/>
    </w:rPr>
  </w:style>
  <w:style w:type="character" w:customStyle="1" w:styleId="12">
    <w:name w:val="Основной текст Знак1"/>
    <w:basedOn w:val="a0"/>
    <w:link w:val="a9"/>
    <w:rsid w:val="009948E7"/>
    <w:rPr>
      <w:rFonts w:eastAsiaTheme="minorEastAsia"/>
      <w:lang w:eastAsia="ru-RU"/>
    </w:rPr>
  </w:style>
  <w:style w:type="paragraph" w:styleId="aa">
    <w:name w:val="Balloon Text"/>
    <w:basedOn w:val="a"/>
    <w:link w:val="ab"/>
    <w:rsid w:val="009948E7"/>
    <w:pPr>
      <w:spacing w:after="0" w:line="240" w:lineRule="auto"/>
      <w:jc w:val="both"/>
    </w:pPr>
    <w:rPr>
      <w:rFonts w:ascii="Tahoma" w:eastAsia="Calibri" w:hAnsi="Tahoma" w:cs="Tahoma"/>
      <w:sz w:val="16"/>
      <w:szCs w:val="16"/>
      <w:lang w:eastAsia="en-US"/>
    </w:rPr>
  </w:style>
  <w:style w:type="character" w:customStyle="1" w:styleId="ab">
    <w:name w:val="Текст выноски Знак"/>
    <w:basedOn w:val="a0"/>
    <w:link w:val="aa"/>
    <w:rsid w:val="009948E7"/>
    <w:rPr>
      <w:rFonts w:ascii="Tahoma" w:eastAsia="Calibri" w:hAnsi="Tahoma" w:cs="Tahoma"/>
      <w:sz w:val="16"/>
      <w:szCs w:val="16"/>
    </w:rPr>
  </w:style>
  <w:style w:type="paragraph" w:customStyle="1" w:styleId="ConsPlusNormal">
    <w:name w:val="ConsPlusNormal"/>
    <w:rsid w:val="009948E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c">
    <w:name w:val="Hyperlink"/>
    <w:uiPriority w:val="99"/>
    <w:unhideWhenUsed/>
    <w:rsid w:val="009948E7"/>
    <w:rPr>
      <w:color w:val="0000FF"/>
      <w:u w:val="single"/>
    </w:rPr>
  </w:style>
  <w:style w:type="character" w:customStyle="1" w:styleId="21">
    <w:name w:val="Основной текст с отступом 2 Знак"/>
    <w:aliases w:val="Знак1 Знак"/>
    <w:link w:val="22"/>
    <w:locked/>
    <w:rsid w:val="009948E7"/>
    <w:rPr>
      <w:sz w:val="24"/>
      <w:szCs w:val="24"/>
    </w:rPr>
  </w:style>
  <w:style w:type="paragraph" w:styleId="22">
    <w:name w:val="Body Text Indent 2"/>
    <w:aliases w:val="Знак1"/>
    <w:basedOn w:val="a"/>
    <w:link w:val="21"/>
    <w:unhideWhenUsed/>
    <w:rsid w:val="009948E7"/>
    <w:pPr>
      <w:spacing w:after="120" w:line="480" w:lineRule="auto"/>
      <w:ind w:left="283"/>
    </w:pPr>
    <w:rPr>
      <w:rFonts w:eastAsiaTheme="minorHAnsi"/>
      <w:sz w:val="24"/>
      <w:szCs w:val="24"/>
      <w:lang w:eastAsia="en-US"/>
    </w:rPr>
  </w:style>
  <w:style w:type="character" w:customStyle="1" w:styleId="210">
    <w:name w:val="Основной текст с отступом 2 Знак1"/>
    <w:aliases w:val="Знак1 Знак1"/>
    <w:basedOn w:val="a0"/>
    <w:link w:val="22"/>
    <w:rsid w:val="009948E7"/>
    <w:rPr>
      <w:rFonts w:eastAsiaTheme="minorEastAsia"/>
      <w:lang w:eastAsia="ru-RU"/>
    </w:rPr>
  </w:style>
  <w:style w:type="character" w:styleId="ad">
    <w:name w:val="FollowedHyperlink"/>
    <w:uiPriority w:val="99"/>
    <w:unhideWhenUsed/>
    <w:rsid w:val="009948E7"/>
    <w:rPr>
      <w:color w:val="800080"/>
      <w:u w:val="single"/>
    </w:rPr>
  </w:style>
  <w:style w:type="paragraph" w:styleId="ae">
    <w:name w:val="header"/>
    <w:basedOn w:val="a"/>
    <w:link w:val="af"/>
    <w:unhideWhenUsed/>
    <w:rsid w:val="009948E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
    <w:name w:val="Верхний колонтитул Знак"/>
    <w:basedOn w:val="a0"/>
    <w:link w:val="ae"/>
    <w:rsid w:val="009948E7"/>
    <w:rPr>
      <w:rFonts w:ascii="Arial" w:eastAsia="Times New Roman" w:hAnsi="Arial" w:cs="Times New Roman"/>
      <w:sz w:val="20"/>
      <w:szCs w:val="20"/>
      <w:lang w:eastAsia="ru-RU"/>
    </w:rPr>
  </w:style>
  <w:style w:type="paragraph" w:styleId="af0">
    <w:name w:val="footer"/>
    <w:basedOn w:val="a"/>
    <w:link w:val="af1"/>
    <w:uiPriority w:val="99"/>
    <w:unhideWhenUsed/>
    <w:rsid w:val="00994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9948E7"/>
    <w:rPr>
      <w:rFonts w:ascii="Times New Roman" w:eastAsia="Times New Roman" w:hAnsi="Times New Roman" w:cs="Times New Roman"/>
      <w:sz w:val="24"/>
      <w:szCs w:val="24"/>
      <w:lang w:eastAsia="ru-RU"/>
    </w:rPr>
  </w:style>
  <w:style w:type="paragraph" w:styleId="af2">
    <w:name w:val="Body Text Indent"/>
    <w:basedOn w:val="a"/>
    <w:link w:val="13"/>
    <w:unhideWhenUsed/>
    <w:rsid w:val="009948E7"/>
    <w:pPr>
      <w:spacing w:after="0" w:line="360" w:lineRule="auto"/>
      <w:ind w:firstLine="720"/>
      <w:jc w:val="both"/>
    </w:pPr>
    <w:rPr>
      <w:rFonts w:ascii="Times New Roman" w:eastAsia="Times New Roman" w:hAnsi="Times New Roman" w:cs="Times New Roman"/>
      <w:bCs/>
      <w:sz w:val="28"/>
      <w:szCs w:val="28"/>
    </w:rPr>
  </w:style>
  <w:style w:type="character" w:customStyle="1" w:styleId="af3">
    <w:name w:val="Основной текст с отступом Знак"/>
    <w:basedOn w:val="a0"/>
    <w:link w:val="af2"/>
    <w:rsid w:val="009948E7"/>
    <w:rPr>
      <w:rFonts w:eastAsiaTheme="minorEastAsia"/>
      <w:lang w:eastAsia="ru-RU"/>
    </w:rPr>
  </w:style>
  <w:style w:type="paragraph" w:styleId="31">
    <w:name w:val="Body Text Indent 3"/>
    <w:basedOn w:val="a"/>
    <w:link w:val="32"/>
    <w:unhideWhenUsed/>
    <w:rsid w:val="009948E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948E7"/>
    <w:rPr>
      <w:rFonts w:ascii="Times New Roman" w:eastAsia="Times New Roman" w:hAnsi="Times New Roman" w:cs="Times New Roman"/>
      <w:sz w:val="16"/>
      <w:szCs w:val="16"/>
      <w:lang w:eastAsia="ru-RU"/>
    </w:rPr>
  </w:style>
  <w:style w:type="paragraph" w:styleId="af4">
    <w:name w:val="List Paragraph"/>
    <w:basedOn w:val="a"/>
    <w:uiPriority w:val="34"/>
    <w:qFormat/>
    <w:rsid w:val="009948E7"/>
    <w:pPr>
      <w:spacing w:after="0" w:line="240" w:lineRule="auto"/>
      <w:ind w:left="720"/>
      <w:contextualSpacing/>
    </w:pPr>
    <w:rPr>
      <w:rFonts w:ascii="Times New Roman" w:eastAsia="Times New Roman" w:hAnsi="Times New Roman" w:cs="Times New Roman"/>
      <w:sz w:val="24"/>
      <w:szCs w:val="24"/>
    </w:rPr>
  </w:style>
  <w:style w:type="paragraph" w:customStyle="1" w:styleId="ConsNonformat">
    <w:name w:val="ConsNonformat"/>
    <w:rsid w:val="009948E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uiPriority w:val="99"/>
    <w:rsid w:val="009948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semiHidden/>
    <w:rsid w:val="009948E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
    <w:name w:val="нум список 1"/>
    <w:basedOn w:val="a"/>
    <w:semiHidden/>
    <w:rsid w:val="009948E7"/>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Основной текст с отступом1"/>
    <w:basedOn w:val="a"/>
    <w:semiHidden/>
    <w:rsid w:val="009948E7"/>
    <w:pPr>
      <w:spacing w:after="120" w:line="240" w:lineRule="auto"/>
      <w:ind w:left="283"/>
    </w:pPr>
    <w:rPr>
      <w:rFonts w:ascii="Times New Roman" w:eastAsia="Times New Roman" w:hAnsi="Times New Roman" w:cs="Times New Roman"/>
      <w:sz w:val="24"/>
      <w:szCs w:val="24"/>
    </w:rPr>
  </w:style>
  <w:style w:type="paragraph" w:customStyle="1" w:styleId="af5">
    <w:name w:val="Таблицы (моноширинный)"/>
    <w:basedOn w:val="a"/>
    <w:next w:val="a"/>
    <w:rsid w:val="009948E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6">
    <w:name w:val="Текст (справка)"/>
    <w:basedOn w:val="a"/>
    <w:next w:val="a"/>
    <w:semiHidden/>
    <w:rsid w:val="009948E7"/>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af7">
    <w:name w:val="Нормальный (таблица)"/>
    <w:basedOn w:val="a"/>
    <w:next w:val="a"/>
    <w:rsid w:val="009948E7"/>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8">
    <w:name w:val="Прижатый влево"/>
    <w:basedOn w:val="a"/>
    <w:next w:val="a"/>
    <w:uiPriority w:val="99"/>
    <w:rsid w:val="009948E7"/>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9">
    <w:name w:val="Информация об изменениях"/>
    <w:basedOn w:val="a"/>
    <w:next w:val="a"/>
    <w:rsid w:val="009948E7"/>
    <w:pPr>
      <w:shd w:val="clear" w:color="auto" w:fill="EAEFED"/>
      <w:autoSpaceDE w:val="0"/>
      <w:autoSpaceDN w:val="0"/>
      <w:adjustRightInd w:val="0"/>
      <w:spacing w:before="180" w:after="0" w:line="240" w:lineRule="auto"/>
      <w:ind w:left="360" w:right="360"/>
      <w:jc w:val="both"/>
    </w:pPr>
    <w:rPr>
      <w:rFonts w:ascii="Arial" w:eastAsia="Times New Roman" w:hAnsi="Arial" w:cs="Times New Roman"/>
      <w:sz w:val="24"/>
      <w:szCs w:val="24"/>
    </w:rPr>
  </w:style>
  <w:style w:type="paragraph" w:customStyle="1" w:styleId="afa">
    <w:name w:val="Подзаголовок для информации об изменениях"/>
    <w:basedOn w:val="a"/>
    <w:next w:val="a"/>
    <w:rsid w:val="009948E7"/>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1">
    <w:name w:val="Основной текст 21"/>
    <w:basedOn w:val="a"/>
    <w:rsid w:val="009948E7"/>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paragraph" w:customStyle="1" w:styleId="formattext">
    <w:name w:val="formattext"/>
    <w:basedOn w:val="a"/>
    <w:rsid w:val="00994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Основной текст с отступом Знак1"/>
    <w:link w:val="af2"/>
    <w:locked/>
    <w:rsid w:val="009948E7"/>
    <w:rPr>
      <w:rFonts w:ascii="Times New Roman" w:eastAsia="Times New Roman" w:hAnsi="Times New Roman" w:cs="Times New Roman"/>
      <w:bCs/>
      <w:sz w:val="28"/>
      <w:szCs w:val="28"/>
      <w:lang w:eastAsia="ru-RU"/>
    </w:rPr>
  </w:style>
  <w:style w:type="character" w:customStyle="1" w:styleId="afb">
    <w:name w:val="Гипертекстовая ссылка"/>
    <w:uiPriority w:val="99"/>
    <w:rsid w:val="009948E7"/>
    <w:rPr>
      <w:rFonts w:ascii="Times New Roman" w:hAnsi="Times New Roman" w:cs="Times New Roman" w:hint="default"/>
      <w:color w:val="008000"/>
    </w:rPr>
  </w:style>
  <w:style w:type="character" w:customStyle="1" w:styleId="afc">
    <w:name w:val="Цветовое выделение"/>
    <w:rsid w:val="009948E7"/>
    <w:rPr>
      <w:b/>
      <w:bCs/>
      <w:color w:val="000080"/>
      <w:szCs w:val="20"/>
    </w:rPr>
  </w:style>
  <w:style w:type="character" w:customStyle="1" w:styleId="blk">
    <w:name w:val="blk"/>
    <w:rsid w:val="009948E7"/>
  </w:style>
  <w:style w:type="character" w:styleId="afd">
    <w:name w:val="Strong"/>
    <w:qFormat/>
    <w:rsid w:val="009948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cap.ru/" TargetMode="External"/><Relationship Id="rId13" Type="http://schemas.openxmlformats.org/officeDocument/2006/relationships/hyperlink" Target="http://www.consultant.ru/document/cons_doc_LAW_342034/a2588b2a1374c05e0939bb4df8e54fc0dfd6e000/" TargetMode="External"/><Relationship Id="rId18" Type="http://schemas.openxmlformats.org/officeDocument/2006/relationships/hyperlink" Target="file:///C:\&#1075;&#1083;&#1072;&#1074;&#1072;&#1084;%20&#1072;&#1076;&#1084;%20&#1088;&#1077;&#1075;&#1083;&#1072;&#1084;&#1077;&#1085;&#1090;&#1099;%20&#1080;%20&#1087;&#1086;&#1083;&#1086;&#1078;&#1077;&#1085;&#1080;&#1103;\arch8.GCHEB\Desktop\&#1088;&#1077;&#1075;&#1083;&#1072;&#1084;&#1077;&#1085;&#1090;%20&#1085;&#1077;%20&#1089;&#1074;&#1103;&#1079;&#1072;&#1085;%20&#1089;&#1086;%20&#1089;&#1090;&#1088;&#1086;&#1080;&#1090;&#1077;&#1083;&#1100;&#1089;&#1090;&#1074;&#1086;&#1084;.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7090001.20" TargetMode="External"/><Relationship Id="rId7" Type="http://schemas.openxmlformats.org/officeDocument/2006/relationships/hyperlink" Target="file:///C:\&#1075;&#1083;&#1072;&#1074;&#1072;&#1084;%20&#1072;&#1076;&#1084;%20&#1088;&#1077;&#1075;&#1083;&#1072;&#1084;&#1077;&#1085;&#1090;&#1099;%20&#1080;%20&#1087;&#1086;&#1083;&#1086;&#1078;&#1077;&#1085;&#1080;&#1103;\2016%20&#1075;&#1086;&#1076;\&#1054;&#1082;&#1090;&#1103;&#1073;&#1088;&#1100;\&#1040;&#1076;&#1084;&#1088;&#1077;&#1075;&#1083;&#1072;&#1084;&#1077;&#1085;&#1090;%20&#1085;&#1072;%20&#1091;&#1089;&#1083;&#1086;&#1074;&#1085;&#1086;%20&#1088;&#1072;&#1079;..doc" TargetMode="External"/><Relationship Id="rId12" Type="http://schemas.openxmlformats.org/officeDocument/2006/relationships/hyperlink" Target="http://www.consultant.ru/document/cons_doc_LAW_342034/a2588b2a1374c05e0939bb4df8e54fc0dfd6e000/" TargetMode="External"/><Relationship Id="rId17" Type="http://schemas.openxmlformats.org/officeDocument/2006/relationships/hyperlink" Target="garantF1://2225092.0" TargetMode="External"/><Relationship Id="rId25" Type="http://schemas.openxmlformats.org/officeDocument/2006/relationships/hyperlink" Target="file:///C:\&#1075;&#1083;&#1072;&#1074;&#1072;&#1084;%20&#1072;&#1076;&#1084;%20&#1088;&#1077;&#1075;&#1083;&#1072;&#1084;&#1077;&#1085;&#1090;&#1099;%20&#1080;%20&#1087;&#1086;&#1083;&#1086;&#1078;&#1077;&#1085;&#1080;&#1103;\2016%20&#1075;&#1086;&#1076;\&#1054;&#1082;&#1090;&#1103;&#1073;&#1088;&#1100;\&#1072;&#1076;&#1084;&#1088;&#1077;&#1075;&#1083;&#1072;&#1084;&#1077;&#1085;&#1090;%20%20&#1088;&#1072;&#1079;&#1088;.%20&#1085;&#1072;%20&#1086;&#1090;&#1082;&#1083;&#1086;&#1085;&#1077;&#1085;&#1080;&#1077;.doc" TargetMode="External"/><Relationship Id="rId2" Type="http://schemas.openxmlformats.org/officeDocument/2006/relationships/styles" Target="styles.xml"/><Relationship Id="rId16" Type="http://schemas.openxmlformats.org/officeDocument/2006/relationships/hyperlink" Target="garantF1://12058477.0" TargetMode="External"/><Relationship Id="rId20" Type="http://schemas.openxmlformats.org/officeDocument/2006/relationships/hyperlink" Target="garantF1://7090001.20" TargetMode="External"/><Relationship Id="rId1" Type="http://schemas.openxmlformats.org/officeDocument/2006/relationships/numbering" Target="numbering.xml"/><Relationship Id="rId6"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11" Type="http://schemas.openxmlformats.org/officeDocument/2006/relationships/hyperlink" Target="file:///C:\Users\user\AppData\Local\Microsoft\Windows\Temporary%20Internet%20Files\Content.IE5\6FCUKIAJ\&#1087;&#1088;&#1086;&#1077;&#1082;&#1090;%20&#1072;&#1076;&#1084;&#1088;&#1077;&#1075;&#1083;&#1072;&#1084;&#1077;&#1085;&#1090;%20&#1085;&#1072;%20&#1086;&#1090;&#1082;&#1083;&#1086;&#1085;&#1077;&#1085;&#1080;&#1077;.doc" TargetMode="External"/><Relationship Id="rId24" Type="http://schemas.openxmlformats.org/officeDocument/2006/relationships/image" Target="media/image2.emf"/><Relationship Id="rId5" Type="http://schemas.openxmlformats.org/officeDocument/2006/relationships/image" Target="media/image1.png"/><Relationship Id="rId15" Type="http://schemas.openxmlformats.org/officeDocument/2006/relationships/hyperlink" Target="garantF1://12072032.0" TargetMode="External"/><Relationship Id="rId23" Type="http://schemas.openxmlformats.org/officeDocument/2006/relationships/hyperlink" Target="mailto:mfc@morgau/cfh.ru" TargetMode="External"/><Relationship Id="rId10" Type="http://schemas.openxmlformats.org/officeDocument/2006/relationships/hyperlink" Target="file:///C:\Users\user\AppData\Local\Microsoft\Windows\Temporary%20Internet%20Files\Content.IE5\6FCUKIAJ\&#1087;&#1088;&#1086;&#1077;&#1082;&#1090;%20&#1072;&#1076;&#1084;&#1088;&#1077;&#1075;&#1083;&#1072;&#1084;&#1077;&#1085;&#1090;%20&#1085;&#1072;%20&#1086;&#1090;&#1082;&#1083;&#1086;&#1085;&#1077;&#1085;&#1080;&#1077;.doc" TargetMode="External"/><Relationship Id="rId19"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4" Type="http://schemas.openxmlformats.org/officeDocument/2006/relationships/webSettings" Target="webSettings.xml"/><Relationship Id="rId9" Type="http://schemas.openxmlformats.org/officeDocument/2006/relationships/hyperlink" Target="http://www.gosuslugi.cap.ru/" TargetMode="External"/><Relationship Id="rId14" Type="http://schemas.openxmlformats.org/officeDocument/2006/relationships/hyperlink" Target="garantF1://12061584.0" TargetMode="External"/><Relationship Id="rId22" Type="http://schemas.openxmlformats.org/officeDocument/2006/relationships/hyperlink" Target="http://gov.cap.ru/Structure.aspx?gov_id=8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12396</Words>
  <Characters>70658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2</cp:revision>
  <cp:lastPrinted>2020-02-14T08:49:00Z</cp:lastPrinted>
  <dcterms:created xsi:type="dcterms:W3CDTF">2020-02-14T08:40:00Z</dcterms:created>
  <dcterms:modified xsi:type="dcterms:W3CDTF">2020-02-14T08:55:00Z</dcterms:modified>
</cp:coreProperties>
</file>