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7F" w:rsidRDefault="00AE637F" w:rsidP="00AE637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-91440</wp:posOffset>
            </wp:positionV>
            <wp:extent cx="584200" cy="58102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637F" w:rsidRDefault="00AE637F" w:rsidP="00AE63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37F" w:rsidRDefault="00AE637F" w:rsidP="00AE63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jc w:val="right"/>
        <w:tblLayout w:type="fixed"/>
        <w:tblLook w:val="00A0"/>
      </w:tblPr>
      <w:tblGrid>
        <w:gridCol w:w="3687"/>
        <w:gridCol w:w="1984"/>
        <w:gridCol w:w="4394"/>
      </w:tblGrid>
      <w:tr w:rsidR="00AE637F" w:rsidTr="00562F23">
        <w:trPr>
          <w:trHeight w:val="2548"/>
          <w:jc w:val="right"/>
        </w:trPr>
        <w:tc>
          <w:tcPr>
            <w:tcW w:w="3687" w:type="dxa"/>
          </w:tcPr>
          <w:p w:rsidR="00AE637F" w:rsidRDefault="00AE637F" w:rsidP="0056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AE637F" w:rsidRDefault="00AE637F" w:rsidP="0056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AE637F" w:rsidRDefault="00AE637F" w:rsidP="0056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Сятракасинского</w:t>
            </w:r>
          </w:p>
          <w:p w:rsidR="00AE637F" w:rsidRDefault="00AE637F" w:rsidP="0056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AE637F" w:rsidRDefault="00AE637F" w:rsidP="0056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AE637F" w:rsidRDefault="00AE637F" w:rsidP="00562F23">
            <w:pPr>
              <w:keepNext/>
              <w:spacing w:after="0" w:line="240" w:lineRule="auto"/>
              <w:ind w:left="884" w:hanging="884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AE637F" w:rsidRDefault="00AE637F" w:rsidP="0056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E637F" w:rsidRDefault="00AE637F" w:rsidP="0056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25.12.2020 г.  № 62</w:t>
            </w:r>
          </w:p>
          <w:p w:rsidR="00AE637F" w:rsidRDefault="00AE637F" w:rsidP="0056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деревня Сятракасы</w:t>
            </w:r>
          </w:p>
          <w:p w:rsidR="00AE637F" w:rsidRDefault="00AE637F" w:rsidP="00562F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AE637F" w:rsidRDefault="00AE637F" w:rsidP="0056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AE637F" w:rsidRDefault="00AE637F" w:rsidP="00562F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AE637F" w:rsidRDefault="00AE637F" w:rsidP="0056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районĕн</w:t>
            </w:r>
            <w:proofErr w:type="spellEnd"/>
          </w:p>
          <w:p w:rsidR="00AE637F" w:rsidRDefault="00AE637F" w:rsidP="0056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</w:p>
          <w:p w:rsidR="00AE637F" w:rsidRDefault="00AE637F" w:rsidP="0056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</w:p>
          <w:p w:rsidR="00AE637F" w:rsidRDefault="00AE637F" w:rsidP="0056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AE637F" w:rsidRDefault="00AE637F" w:rsidP="0056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ЙЫШÃНУ</w:t>
            </w:r>
          </w:p>
          <w:p w:rsidR="00AE637F" w:rsidRDefault="00AE637F" w:rsidP="0056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E637F" w:rsidRDefault="00AE637F" w:rsidP="0056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25.12.2020 ç. № 62</w:t>
            </w:r>
          </w:p>
          <w:p w:rsidR="00AE637F" w:rsidRDefault="00AE637F" w:rsidP="00562F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ялӗ                                            </w:t>
            </w:r>
          </w:p>
          <w:p w:rsidR="00AE637F" w:rsidRDefault="00AE637F" w:rsidP="00562F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E637F" w:rsidRDefault="00AE637F" w:rsidP="00562F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E637F" w:rsidRDefault="00AE637F" w:rsidP="0056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</w:tbl>
    <w:p w:rsidR="00AE637F" w:rsidRPr="00AE637F" w:rsidRDefault="00AE637F" w:rsidP="00AE63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37F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администрации Сятракасинского сельского поселения Моргаушского района Чувашской Республики от 17.12.2019г. № 65 «Об утверждении предельной численности и фонда оплаты труда на 2020 год и плановый период 2021 и 2022 годов»</w:t>
      </w:r>
    </w:p>
    <w:p w:rsidR="00AE637F" w:rsidRPr="00AE637F" w:rsidRDefault="00AE637F" w:rsidP="00AE637F">
      <w:pPr>
        <w:widowControl w:val="0"/>
        <w:tabs>
          <w:tab w:val="left" w:pos="2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AE63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E637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AE637F" w:rsidRPr="00AE637F" w:rsidRDefault="00AE637F" w:rsidP="00AE637F">
      <w:pPr>
        <w:widowControl w:val="0"/>
        <w:tabs>
          <w:tab w:val="left" w:pos="25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637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 Собрания депутатов Сятракасинского сельского поселения </w:t>
      </w:r>
      <w:proofErr w:type="spellStart"/>
      <w:r w:rsidRPr="00AE637F">
        <w:rPr>
          <w:rFonts w:ascii="Times New Roman" w:eastAsia="Times New Roman" w:hAnsi="Times New Roman" w:cs="Times New Roman"/>
          <w:sz w:val="24"/>
          <w:szCs w:val="24"/>
        </w:rPr>
        <w:t>Моргушского</w:t>
      </w:r>
      <w:proofErr w:type="spellEnd"/>
      <w:r w:rsidRPr="00AE637F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от 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AE637F">
        <w:rPr>
          <w:rFonts w:ascii="Times New Roman" w:eastAsia="Times New Roman" w:hAnsi="Times New Roman" w:cs="Times New Roman"/>
          <w:sz w:val="24"/>
          <w:szCs w:val="24"/>
        </w:rPr>
        <w:t xml:space="preserve">.12.2020г. № С- </w:t>
      </w:r>
      <w:r>
        <w:rPr>
          <w:rFonts w:ascii="Times New Roman" w:eastAsia="Times New Roman" w:hAnsi="Times New Roman" w:cs="Times New Roman"/>
          <w:sz w:val="24"/>
          <w:szCs w:val="24"/>
        </w:rPr>
        <w:t>5/1</w:t>
      </w:r>
      <w:r w:rsidRPr="00AE637F">
        <w:rPr>
          <w:rFonts w:ascii="Times New Roman" w:eastAsia="Times New Roman" w:hAnsi="Times New Roman" w:cs="Times New Roman"/>
          <w:sz w:val="24"/>
          <w:szCs w:val="24"/>
        </w:rPr>
        <w:t xml:space="preserve">      «О внесении изменений в решение Собрания депутатов Сятракасинского сельского поселения Моргаушского района Чувашской Республики от 16.12.2019 г. № С- 60 /1  «О бюджете Сятракасинского сельского поселения Моргаушского района Чувашской Республики на 2020 год и плановый период 2021 и 2022 годов», администрация Сятракасинского</w:t>
      </w:r>
      <w:proofErr w:type="gramEnd"/>
      <w:r w:rsidRPr="00AE637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постановляет:</w:t>
      </w:r>
    </w:p>
    <w:p w:rsidR="00AE637F" w:rsidRPr="00AE637F" w:rsidRDefault="00AE637F" w:rsidP="00AE6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37F" w:rsidRPr="00AE637F" w:rsidRDefault="00AE637F" w:rsidP="00AE6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7F">
        <w:rPr>
          <w:rFonts w:ascii="Times New Roman" w:eastAsia="Times New Roman" w:hAnsi="Times New Roman" w:cs="Times New Roman"/>
          <w:sz w:val="24"/>
          <w:szCs w:val="24"/>
        </w:rPr>
        <w:t>1. Внести в постановление администрации Сятракасинского сельского поселения Моргаушского района Чувашской Республики от 17.12.2019 г. № 65 «Об утверждении предельной численности и фонда оплаты труда на 2020 год и плановый период 2021 и 2022 годов» (далее – постановление) следующее изменение:</w:t>
      </w:r>
    </w:p>
    <w:p w:rsidR="00AE637F" w:rsidRPr="00AE637F" w:rsidRDefault="00AE637F" w:rsidP="00AE6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7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AE637F" w:rsidRPr="00AE637F" w:rsidRDefault="00AE637F" w:rsidP="00AE6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7F">
        <w:rPr>
          <w:rFonts w:ascii="Times New Roman" w:eastAsia="Times New Roman" w:hAnsi="Times New Roman" w:cs="Times New Roman"/>
          <w:sz w:val="24"/>
          <w:szCs w:val="24"/>
        </w:rPr>
        <w:t xml:space="preserve">  1.1. Приложение 1 к постановлению изложить в следующей редакции:</w:t>
      </w:r>
    </w:p>
    <w:p w:rsidR="00AE637F" w:rsidRPr="00AE637F" w:rsidRDefault="00AE637F" w:rsidP="00AE637F">
      <w:pPr>
        <w:widowControl w:val="0"/>
        <w:autoSpaceDE w:val="0"/>
        <w:autoSpaceDN w:val="0"/>
        <w:adjustRightInd w:val="0"/>
        <w:spacing w:after="0" w:line="240" w:lineRule="auto"/>
        <w:ind w:left="6240"/>
        <w:rPr>
          <w:rFonts w:ascii="Times New Roman" w:eastAsia="Times New Roman" w:hAnsi="Times New Roman" w:cs="Times New Roman"/>
          <w:sz w:val="24"/>
          <w:szCs w:val="24"/>
        </w:rPr>
      </w:pPr>
    </w:p>
    <w:p w:rsidR="00AE637F" w:rsidRDefault="00AE637F" w:rsidP="00AE637F">
      <w:pPr>
        <w:widowControl w:val="0"/>
        <w:autoSpaceDE w:val="0"/>
        <w:autoSpaceDN w:val="0"/>
        <w:adjustRightInd w:val="0"/>
        <w:spacing w:after="0" w:line="240" w:lineRule="auto"/>
        <w:ind w:left="6240"/>
        <w:rPr>
          <w:rFonts w:ascii="Times New Roman" w:eastAsia="Times New Roman" w:hAnsi="Times New Roman" w:cs="Times New Roman"/>
          <w:sz w:val="24"/>
          <w:szCs w:val="24"/>
        </w:rPr>
      </w:pPr>
    </w:p>
    <w:p w:rsidR="00AE637F" w:rsidRPr="00AE637F" w:rsidRDefault="00AE637F" w:rsidP="00AE637F">
      <w:pPr>
        <w:widowControl w:val="0"/>
        <w:autoSpaceDE w:val="0"/>
        <w:autoSpaceDN w:val="0"/>
        <w:adjustRightInd w:val="0"/>
        <w:spacing w:after="0" w:line="240" w:lineRule="auto"/>
        <w:ind w:left="6240"/>
        <w:rPr>
          <w:rFonts w:ascii="Times New Roman" w:eastAsia="Times New Roman" w:hAnsi="Times New Roman" w:cs="Times New Roman"/>
          <w:sz w:val="24"/>
          <w:szCs w:val="24"/>
        </w:rPr>
      </w:pPr>
      <w:r w:rsidRPr="00AE637F">
        <w:rPr>
          <w:rFonts w:ascii="Times New Roman" w:eastAsia="Times New Roman" w:hAnsi="Times New Roman" w:cs="Times New Roman"/>
          <w:sz w:val="24"/>
          <w:szCs w:val="24"/>
        </w:rPr>
        <w:t>«Приложение 1</w:t>
      </w:r>
    </w:p>
    <w:p w:rsidR="00AE637F" w:rsidRPr="00AE637F" w:rsidRDefault="00AE637F" w:rsidP="00AE637F">
      <w:pPr>
        <w:widowControl w:val="0"/>
        <w:autoSpaceDE w:val="0"/>
        <w:autoSpaceDN w:val="0"/>
        <w:adjustRightInd w:val="0"/>
        <w:spacing w:after="0" w:line="240" w:lineRule="auto"/>
        <w:ind w:left="6240"/>
        <w:rPr>
          <w:rFonts w:ascii="Times New Roman" w:eastAsia="Times New Roman" w:hAnsi="Times New Roman" w:cs="Times New Roman"/>
          <w:sz w:val="24"/>
          <w:szCs w:val="24"/>
        </w:rPr>
      </w:pPr>
      <w:r w:rsidRPr="00AE637F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 Сятракасинского сельского поселения Моргаушского района Чувашской           Республики от 17.12.2019 г. № 65</w:t>
      </w:r>
    </w:p>
    <w:p w:rsidR="00AE637F" w:rsidRPr="00AE637F" w:rsidRDefault="00AE637F" w:rsidP="00AE637F">
      <w:pPr>
        <w:widowControl w:val="0"/>
        <w:autoSpaceDE w:val="0"/>
        <w:autoSpaceDN w:val="0"/>
        <w:adjustRightInd w:val="0"/>
        <w:spacing w:after="0" w:line="240" w:lineRule="auto"/>
        <w:ind w:left="6240"/>
        <w:rPr>
          <w:rFonts w:ascii="Times New Roman" w:eastAsia="Times New Roman" w:hAnsi="Times New Roman" w:cs="Times New Roman"/>
          <w:sz w:val="24"/>
          <w:szCs w:val="24"/>
        </w:rPr>
      </w:pPr>
      <w:r w:rsidRPr="00AE637F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</w:t>
      </w:r>
      <w:proofErr w:type="gramStart"/>
      <w:r w:rsidRPr="00AE637F">
        <w:rPr>
          <w:rFonts w:ascii="Times New Roman" w:eastAsia="Times New Roman" w:hAnsi="Times New Roman" w:cs="Times New Roman"/>
          <w:sz w:val="24"/>
          <w:szCs w:val="24"/>
        </w:rPr>
        <w:t>предельной</w:t>
      </w:r>
      <w:proofErr w:type="gramEnd"/>
      <w:r w:rsidRPr="00AE6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637F" w:rsidRPr="00AE637F" w:rsidRDefault="00AE637F" w:rsidP="00AE637F">
      <w:pPr>
        <w:widowControl w:val="0"/>
        <w:autoSpaceDE w:val="0"/>
        <w:autoSpaceDN w:val="0"/>
        <w:adjustRightInd w:val="0"/>
        <w:spacing w:after="0" w:line="240" w:lineRule="auto"/>
        <w:ind w:left="6240"/>
        <w:rPr>
          <w:rFonts w:ascii="Times New Roman" w:eastAsia="Times New Roman" w:hAnsi="Times New Roman" w:cs="Times New Roman"/>
          <w:sz w:val="24"/>
          <w:szCs w:val="24"/>
        </w:rPr>
      </w:pPr>
      <w:r w:rsidRPr="00AE637F">
        <w:rPr>
          <w:rFonts w:ascii="Times New Roman" w:eastAsia="Times New Roman" w:hAnsi="Times New Roman" w:cs="Times New Roman"/>
          <w:sz w:val="24"/>
          <w:szCs w:val="24"/>
        </w:rPr>
        <w:t>численности и фонда оплаты труда на 2020 год и плановый период 2021 и 2022 годов»</w:t>
      </w:r>
    </w:p>
    <w:p w:rsidR="00AE637F" w:rsidRPr="00AE637F" w:rsidRDefault="00AE637F" w:rsidP="00AE637F">
      <w:pPr>
        <w:widowControl w:val="0"/>
        <w:autoSpaceDE w:val="0"/>
        <w:autoSpaceDN w:val="0"/>
        <w:adjustRightInd w:val="0"/>
        <w:spacing w:after="0" w:line="240" w:lineRule="auto"/>
        <w:ind w:left="6600"/>
        <w:rPr>
          <w:rFonts w:ascii="Times New Roman" w:eastAsia="Times New Roman" w:hAnsi="Times New Roman" w:cs="Times New Roman"/>
          <w:sz w:val="24"/>
          <w:szCs w:val="24"/>
        </w:rPr>
      </w:pPr>
    </w:p>
    <w:p w:rsidR="00AE637F" w:rsidRPr="00AE637F" w:rsidRDefault="00AE637F" w:rsidP="00AE637F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37F" w:rsidRPr="00AE637F" w:rsidRDefault="00AE637F" w:rsidP="00AE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37F">
        <w:rPr>
          <w:rFonts w:ascii="Times New Roman" w:eastAsia="Times New Roman" w:hAnsi="Times New Roman" w:cs="Times New Roman"/>
          <w:sz w:val="24"/>
          <w:szCs w:val="24"/>
        </w:rPr>
        <w:t xml:space="preserve">Предельная численность и фонд оплаты труда </w:t>
      </w:r>
    </w:p>
    <w:p w:rsidR="00AE637F" w:rsidRPr="00AE637F" w:rsidRDefault="00AE637F" w:rsidP="00AE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37F">
        <w:rPr>
          <w:rFonts w:ascii="Times New Roman" w:eastAsia="Times New Roman" w:hAnsi="Times New Roman" w:cs="Times New Roman"/>
          <w:sz w:val="24"/>
          <w:szCs w:val="24"/>
        </w:rPr>
        <w:t xml:space="preserve">работников администрации Сятракасинского сельского поселения </w:t>
      </w:r>
    </w:p>
    <w:p w:rsidR="00AE637F" w:rsidRPr="00AE637F" w:rsidRDefault="00AE637F" w:rsidP="00AE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37F">
        <w:rPr>
          <w:rFonts w:ascii="Times New Roman" w:eastAsia="Times New Roman" w:hAnsi="Times New Roman" w:cs="Times New Roman"/>
          <w:sz w:val="24"/>
          <w:szCs w:val="24"/>
        </w:rPr>
        <w:t xml:space="preserve">Моргаушского района Чувашской Республики </w:t>
      </w:r>
    </w:p>
    <w:p w:rsidR="00AE637F" w:rsidRPr="00AE637F" w:rsidRDefault="00AE637F" w:rsidP="00AE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37F">
        <w:rPr>
          <w:rFonts w:ascii="Times New Roman" w:eastAsia="Times New Roman" w:hAnsi="Times New Roman" w:cs="Times New Roman"/>
          <w:sz w:val="24"/>
          <w:szCs w:val="24"/>
        </w:rPr>
        <w:t>на 2020 год</w:t>
      </w:r>
    </w:p>
    <w:p w:rsidR="00AE637F" w:rsidRPr="00AE637F" w:rsidRDefault="00AE637F" w:rsidP="00AE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0"/>
        <w:gridCol w:w="2173"/>
        <w:gridCol w:w="3148"/>
      </w:tblGrid>
      <w:tr w:rsidR="00AE637F" w:rsidRPr="00AE637F" w:rsidTr="00562F23">
        <w:tc>
          <w:tcPr>
            <w:tcW w:w="4361" w:type="dxa"/>
          </w:tcPr>
          <w:p w:rsidR="00AE637F" w:rsidRPr="00AE637F" w:rsidRDefault="00AE637F" w:rsidP="00AE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3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08" w:type="dxa"/>
          </w:tcPr>
          <w:p w:rsidR="00AE637F" w:rsidRPr="00AE637F" w:rsidRDefault="00AE637F" w:rsidP="00AE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3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Численность</w:t>
            </w:r>
          </w:p>
        </w:tc>
        <w:tc>
          <w:tcPr>
            <w:tcW w:w="3285" w:type="dxa"/>
          </w:tcPr>
          <w:p w:rsidR="00AE637F" w:rsidRPr="00AE637F" w:rsidRDefault="00AE637F" w:rsidP="00AE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3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Фонд оплаты труда </w:t>
            </w:r>
          </w:p>
          <w:p w:rsidR="00AE637F" w:rsidRPr="00AE637F" w:rsidRDefault="00AE637F" w:rsidP="00AE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3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тыс. руб.)</w:t>
            </w:r>
          </w:p>
        </w:tc>
      </w:tr>
      <w:tr w:rsidR="00AE637F" w:rsidRPr="00AE637F" w:rsidTr="00562F23">
        <w:tc>
          <w:tcPr>
            <w:tcW w:w="4361" w:type="dxa"/>
          </w:tcPr>
          <w:p w:rsidR="00AE637F" w:rsidRPr="00AE637F" w:rsidRDefault="00AE637F" w:rsidP="00AE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3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08" w:type="dxa"/>
          </w:tcPr>
          <w:p w:rsidR="00AE637F" w:rsidRPr="00AE637F" w:rsidRDefault="00AE637F" w:rsidP="00AE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37F">
              <w:rPr>
                <w:rFonts w:ascii="Times New Roman" w:eastAsia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3285" w:type="dxa"/>
            <w:vAlign w:val="center"/>
          </w:tcPr>
          <w:p w:rsidR="00AE637F" w:rsidRPr="00AE637F" w:rsidRDefault="00AE637F" w:rsidP="00AE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37F">
              <w:rPr>
                <w:rFonts w:ascii="Times New Roman" w:eastAsia="Times New Roman" w:hAnsi="Times New Roman" w:cs="Times New Roman"/>
                <w:sz w:val="24"/>
                <w:szCs w:val="24"/>
              </w:rPr>
              <w:t>1 253,8</w:t>
            </w:r>
          </w:p>
        </w:tc>
      </w:tr>
      <w:tr w:rsidR="00AE637F" w:rsidRPr="00AE637F" w:rsidTr="00562F23">
        <w:tc>
          <w:tcPr>
            <w:tcW w:w="4361" w:type="dxa"/>
          </w:tcPr>
          <w:p w:rsidR="00AE637F" w:rsidRPr="00AE637F" w:rsidRDefault="00AE637F" w:rsidP="00AE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37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08" w:type="dxa"/>
          </w:tcPr>
          <w:p w:rsidR="00AE637F" w:rsidRPr="00AE637F" w:rsidRDefault="00AE637F" w:rsidP="00AE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AE637F" w:rsidRPr="00AE637F" w:rsidRDefault="00AE637F" w:rsidP="00AE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37F" w:rsidRPr="00AE637F" w:rsidTr="00562F23">
        <w:tc>
          <w:tcPr>
            <w:tcW w:w="4361" w:type="dxa"/>
          </w:tcPr>
          <w:p w:rsidR="00AE637F" w:rsidRPr="00AE637F" w:rsidRDefault="00AE637F" w:rsidP="00AE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3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Сятракасинского сельского поселения</w:t>
            </w:r>
          </w:p>
        </w:tc>
        <w:tc>
          <w:tcPr>
            <w:tcW w:w="2208" w:type="dxa"/>
            <w:vAlign w:val="center"/>
          </w:tcPr>
          <w:p w:rsidR="00AE637F" w:rsidRPr="00AE637F" w:rsidRDefault="00AE637F" w:rsidP="00AE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37F">
              <w:rPr>
                <w:rFonts w:ascii="Times New Roman" w:eastAsia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3285" w:type="dxa"/>
            <w:vAlign w:val="center"/>
          </w:tcPr>
          <w:p w:rsidR="00AE637F" w:rsidRPr="00AE637F" w:rsidRDefault="00AE637F" w:rsidP="00AE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37F">
              <w:rPr>
                <w:rFonts w:ascii="Times New Roman" w:eastAsia="Times New Roman" w:hAnsi="Times New Roman" w:cs="Times New Roman"/>
                <w:sz w:val="24"/>
                <w:szCs w:val="24"/>
              </w:rPr>
              <w:t>1 253,8</w:t>
            </w:r>
          </w:p>
        </w:tc>
      </w:tr>
    </w:tbl>
    <w:p w:rsidR="00AE637F" w:rsidRPr="00AE637F" w:rsidRDefault="00AE637F" w:rsidP="00AE6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637F" w:rsidRPr="00AE637F" w:rsidRDefault="00AE637F" w:rsidP="00AE6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37F" w:rsidRPr="00AE637F" w:rsidRDefault="00AE637F" w:rsidP="00AE637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37F" w:rsidRPr="00AE637F" w:rsidRDefault="00AE637F" w:rsidP="00AE6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7F">
        <w:rPr>
          <w:rFonts w:ascii="Times New Roman" w:eastAsia="Times New Roman" w:hAnsi="Times New Roman" w:cs="Times New Roman"/>
          <w:sz w:val="24"/>
          <w:szCs w:val="24"/>
        </w:rPr>
        <w:t xml:space="preserve">         2. Настоящее постановление вступает в силу с момента подписания.</w:t>
      </w:r>
    </w:p>
    <w:p w:rsidR="00AE637F" w:rsidRPr="00AE637F" w:rsidRDefault="00AE637F" w:rsidP="00AE63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37F" w:rsidRPr="00AE637F" w:rsidRDefault="00AE637F" w:rsidP="00AE63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"/>
        <w:tblW w:w="0" w:type="auto"/>
        <w:tblLook w:val="0000"/>
      </w:tblPr>
      <w:tblGrid>
        <w:gridCol w:w="4841"/>
        <w:gridCol w:w="4730"/>
      </w:tblGrid>
      <w:tr w:rsidR="00AE637F" w:rsidRPr="00AE637F" w:rsidTr="00562F23">
        <w:tblPrEx>
          <w:tblCellMar>
            <w:top w:w="0" w:type="dxa"/>
            <w:bottom w:w="0" w:type="dxa"/>
          </w:tblCellMar>
        </w:tblPrEx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:rsidR="00AE637F" w:rsidRPr="00AE637F" w:rsidRDefault="00AE637F" w:rsidP="00AE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E637F">
              <w:rPr>
                <w:rFonts w:ascii="Times New Roman" w:eastAsia="Times New Roman" w:hAnsi="Times New Roman" w:cs="Times New Roman"/>
                <w:sz w:val="24"/>
                <w:szCs w:val="20"/>
              </w:rPr>
              <w:t>Глава  администрации</w:t>
            </w:r>
          </w:p>
          <w:p w:rsidR="00AE637F" w:rsidRPr="00AE637F" w:rsidRDefault="00AE637F" w:rsidP="00AE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E637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Сятракасинского  сельского поселения 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AE637F" w:rsidRPr="00AE637F" w:rsidRDefault="00AE637F" w:rsidP="00AE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AE637F" w:rsidRPr="00AE637F" w:rsidRDefault="00AE637F" w:rsidP="00AE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Н.Г.Никитина</w:t>
            </w:r>
          </w:p>
        </w:tc>
      </w:tr>
    </w:tbl>
    <w:p w:rsidR="00AE637F" w:rsidRPr="00AE637F" w:rsidRDefault="00AE637F" w:rsidP="00AE6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964" w:rsidRDefault="00817964"/>
    <w:sectPr w:rsidR="0081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964"/>
    <w:rsid w:val="00817964"/>
    <w:rsid w:val="00AE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2</cp:revision>
  <cp:lastPrinted>2020-12-26T13:03:00Z</cp:lastPrinted>
  <dcterms:created xsi:type="dcterms:W3CDTF">2020-12-26T13:01:00Z</dcterms:created>
  <dcterms:modified xsi:type="dcterms:W3CDTF">2020-12-26T13:04:00Z</dcterms:modified>
</cp:coreProperties>
</file>