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92" w:rsidRDefault="00D44F92" w:rsidP="00D44F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-91440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F92" w:rsidRDefault="00D44F92" w:rsidP="00D44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F92" w:rsidRDefault="00D44F92" w:rsidP="00D44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6" w:type="dxa"/>
        <w:jc w:val="right"/>
        <w:tblLayout w:type="fixed"/>
        <w:tblLook w:val="00A0"/>
      </w:tblPr>
      <w:tblGrid>
        <w:gridCol w:w="3688"/>
        <w:gridCol w:w="1984"/>
        <w:gridCol w:w="4394"/>
      </w:tblGrid>
      <w:tr w:rsidR="00D44F92" w:rsidTr="002C3304">
        <w:trPr>
          <w:trHeight w:val="2548"/>
          <w:jc w:val="right"/>
        </w:trPr>
        <w:tc>
          <w:tcPr>
            <w:tcW w:w="3688" w:type="dxa"/>
          </w:tcPr>
          <w:p w:rsidR="00D44F92" w:rsidRDefault="00D44F92" w:rsidP="00A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D44F92" w:rsidRDefault="00D44F92" w:rsidP="00A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D44F92" w:rsidRDefault="00D44F92" w:rsidP="00A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Сятракасинского</w:t>
            </w:r>
          </w:p>
          <w:p w:rsidR="00D44F92" w:rsidRDefault="00D44F92" w:rsidP="00A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D44F92" w:rsidRDefault="00D44F92" w:rsidP="00A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D44F92" w:rsidRDefault="00D44F92" w:rsidP="00A06977">
            <w:pPr>
              <w:keepNext/>
              <w:spacing w:after="0" w:line="240" w:lineRule="auto"/>
              <w:ind w:left="884" w:hanging="884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44F92" w:rsidRDefault="00D44F92" w:rsidP="00A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44F92" w:rsidRDefault="00D44F92" w:rsidP="00A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15.12.2020 г.  № 60</w:t>
            </w:r>
          </w:p>
          <w:p w:rsidR="00D44F92" w:rsidRDefault="00D44F92" w:rsidP="00A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деревня Сятракасы</w:t>
            </w:r>
          </w:p>
          <w:p w:rsidR="00D44F92" w:rsidRDefault="00D44F92" w:rsidP="00A069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4F92" w:rsidRDefault="00D44F92" w:rsidP="00A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94" w:type="dxa"/>
          </w:tcPr>
          <w:p w:rsidR="00D44F92" w:rsidRDefault="00D44F92" w:rsidP="00A0697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D44F92" w:rsidRDefault="00D44F92" w:rsidP="00A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</w:p>
          <w:p w:rsidR="00D44F92" w:rsidRDefault="00D44F92" w:rsidP="00A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</w:p>
          <w:p w:rsidR="00D44F92" w:rsidRDefault="00D44F92" w:rsidP="00A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</w:p>
          <w:p w:rsidR="00D44F92" w:rsidRDefault="00D44F92" w:rsidP="00A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администрацийĕ</w:t>
            </w:r>
            <w:proofErr w:type="spellEnd"/>
          </w:p>
          <w:p w:rsidR="00D44F92" w:rsidRDefault="00D44F92" w:rsidP="00A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ЙЫШÃНУ</w:t>
            </w:r>
          </w:p>
          <w:p w:rsidR="00D44F92" w:rsidRDefault="00D44F92" w:rsidP="00A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44F92" w:rsidRDefault="00D44F92" w:rsidP="00A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15.12.2020 ç. № 60</w:t>
            </w:r>
          </w:p>
          <w:p w:rsidR="00D44F92" w:rsidRDefault="00D44F92" w:rsidP="00A0697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ялӗ                                            </w:t>
            </w:r>
          </w:p>
          <w:p w:rsidR="00D44F92" w:rsidRDefault="00D44F92" w:rsidP="00A069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4F92" w:rsidRDefault="00D44F92" w:rsidP="00A069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F92" w:rsidRDefault="00D44F92" w:rsidP="00A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2C3304" w:rsidRPr="002C3304" w:rsidRDefault="002C3304" w:rsidP="002C3304">
      <w:pPr>
        <w:ind w:right="5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304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2C33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Проекта межевания территории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2C33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ограниченной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д. Сятракасы и д. Кашмаши</w:t>
      </w:r>
      <w:r w:rsidRPr="002C33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Моргаушского района Чувашской Республики</w:t>
      </w:r>
      <w:r w:rsidRPr="002C33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304" w:rsidRPr="002C3304" w:rsidRDefault="002C3304" w:rsidP="002C33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3304" w:rsidRPr="002C3304" w:rsidRDefault="002C3304" w:rsidP="002C33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304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C3304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2C3304">
        <w:rPr>
          <w:rFonts w:ascii="Times New Roman" w:hAnsi="Times New Roman" w:cs="Times New Roman"/>
          <w:sz w:val="24"/>
          <w:szCs w:val="24"/>
        </w:rPr>
        <w:t xml:space="preserve">. № 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>Сятракасинского</w:t>
      </w:r>
      <w:r w:rsidRPr="002C3304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Республики, принятого решением Собрания депутатов </w:t>
      </w:r>
      <w:r>
        <w:rPr>
          <w:rFonts w:ascii="Times New Roman" w:hAnsi="Times New Roman" w:cs="Times New Roman"/>
          <w:sz w:val="24"/>
          <w:szCs w:val="24"/>
        </w:rPr>
        <w:t>Сятракасинского</w:t>
      </w:r>
      <w:r w:rsidRPr="002C3304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</w:t>
      </w:r>
      <w:proofErr w:type="gramStart"/>
      <w:r w:rsidRPr="002C3304">
        <w:rPr>
          <w:rFonts w:ascii="Times New Roman" w:hAnsi="Times New Roman" w:cs="Times New Roman"/>
          <w:sz w:val="24"/>
          <w:szCs w:val="24"/>
        </w:rPr>
        <w:t xml:space="preserve">Республики от 29 апреля </w:t>
      </w:r>
      <w:smartTag w:uri="urn:schemas-microsoft-com:office:smarttags" w:element="metricconverter">
        <w:smartTagPr>
          <w:attr w:name="ProductID" w:val="2011 г"/>
        </w:smartTagPr>
        <w:r w:rsidRPr="002C3304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2C3304">
        <w:rPr>
          <w:rFonts w:ascii="Times New Roman" w:hAnsi="Times New Roman" w:cs="Times New Roman"/>
          <w:sz w:val="24"/>
          <w:szCs w:val="24"/>
        </w:rPr>
        <w:t>. № С-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C330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3304">
        <w:rPr>
          <w:rFonts w:ascii="Times New Roman" w:hAnsi="Times New Roman" w:cs="Times New Roman"/>
          <w:sz w:val="24"/>
          <w:szCs w:val="24"/>
        </w:rPr>
        <w:t xml:space="preserve">, Правилами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Сятракасинского</w:t>
      </w:r>
      <w:r w:rsidRPr="002C3304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</w:t>
      </w:r>
      <w:proofErr w:type="gramEnd"/>
      <w:r w:rsidRPr="002C3304">
        <w:rPr>
          <w:rFonts w:ascii="Times New Roman" w:hAnsi="Times New Roman" w:cs="Times New Roman"/>
          <w:sz w:val="24"/>
          <w:szCs w:val="24"/>
        </w:rPr>
        <w:t xml:space="preserve">Республики, утвержденными решением Собрания депутатов </w:t>
      </w:r>
      <w:r>
        <w:rPr>
          <w:rFonts w:ascii="Times New Roman" w:hAnsi="Times New Roman" w:cs="Times New Roman"/>
          <w:sz w:val="24"/>
          <w:szCs w:val="24"/>
        </w:rPr>
        <w:t>Сятракасинского</w:t>
      </w:r>
      <w:r w:rsidRPr="002C3304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 xml:space="preserve"> 08</w:t>
      </w:r>
      <w:r w:rsidRPr="002C3304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C3304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С-49</w:t>
      </w:r>
      <w:r w:rsidRPr="002C3304">
        <w:rPr>
          <w:rFonts w:ascii="Times New Roman" w:hAnsi="Times New Roman" w:cs="Times New Roman"/>
          <w:sz w:val="24"/>
          <w:szCs w:val="24"/>
        </w:rPr>
        <w:t xml:space="preserve">/1, протоколом публичных слушаний от </w:t>
      </w:r>
      <w:r w:rsidR="007E1440">
        <w:rPr>
          <w:rFonts w:ascii="Times New Roman" w:hAnsi="Times New Roman" w:cs="Times New Roman"/>
          <w:sz w:val="24"/>
          <w:szCs w:val="24"/>
        </w:rPr>
        <w:t>27 марта 2019</w:t>
      </w:r>
      <w:r w:rsidRPr="002C3304">
        <w:rPr>
          <w:rFonts w:ascii="Times New Roman" w:hAnsi="Times New Roman" w:cs="Times New Roman"/>
          <w:sz w:val="24"/>
          <w:szCs w:val="24"/>
        </w:rPr>
        <w:t xml:space="preserve"> г. и заключением о результатах публичных слушаний от </w:t>
      </w:r>
      <w:r w:rsidR="007E1440">
        <w:rPr>
          <w:rFonts w:ascii="Times New Roman" w:hAnsi="Times New Roman" w:cs="Times New Roman"/>
          <w:sz w:val="24"/>
          <w:szCs w:val="24"/>
        </w:rPr>
        <w:t>27 марта 2019</w:t>
      </w:r>
      <w:r w:rsidRPr="002C3304">
        <w:rPr>
          <w:rFonts w:ascii="Times New Roman" w:hAnsi="Times New Roman" w:cs="Times New Roman"/>
          <w:sz w:val="24"/>
          <w:szCs w:val="24"/>
        </w:rPr>
        <w:t xml:space="preserve">г., администрация </w:t>
      </w:r>
      <w:r>
        <w:rPr>
          <w:rFonts w:ascii="Times New Roman" w:hAnsi="Times New Roman" w:cs="Times New Roman"/>
          <w:sz w:val="24"/>
          <w:szCs w:val="24"/>
        </w:rPr>
        <w:t>Сятракасинского</w:t>
      </w:r>
      <w:r w:rsidRPr="002C3304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 </w:t>
      </w:r>
      <w:proofErr w:type="spellStart"/>
      <w:proofErr w:type="gramStart"/>
      <w:r w:rsidRPr="002C330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C3304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2C330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C3304">
        <w:rPr>
          <w:rFonts w:ascii="Times New Roman" w:hAnsi="Times New Roman" w:cs="Times New Roman"/>
          <w:sz w:val="24"/>
          <w:szCs w:val="24"/>
        </w:rPr>
        <w:t xml:space="preserve"> о в л я е т: </w:t>
      </w:r>
    </w:p>
    <w:p w:rsidR="002C3304" w:rsidRPr="002C3304" w:rsidRDefault="002C3304" w:rsidP="002C3304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 w:rsidRPr="002C3304">
        <w:t>Утвердить Проект межевания территории</w:t>
      </w:r>
      <w:r>
        <w:t xml:space="preserve">, </w:t>
      </w:r>
      <w:r w:rsidRPr="002C3304">
        <w:t xml:space="preserve"> ограниченной </w:t>
      </w:r>
      <w:r>
        <w:t xml:space="preserve"> д. Сятракасы и д. Кашмаши</w:t>
      </w:r>
      <w:r w:rsidRPr="002C3304">
        <w:t xml:space="preserve"> Моргаушского района Чувашской Республики.</w:t>
      </w:r>
    </w:p>
    <w:p w:rsidR="002C3304" w:rsidRPr="002C3304" w:rsidRDefault="002C3304" w:rsidP="002C3304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proofErr w:type="gramStart"/>
      <w:r w:rsidRPr="002C3304">
        <w:t>Контроль за</w:t>
      </w:r>
      <w:proofErr w:type="gramEnd"/>
      <w:r w:rsidRPr="002C3304">
        <w:t xml:space="preserve"> исполнением настоящего постановления оставляю за собой.</w:t>
      </w:r>
    </w:p>
    <w:p w:rsidR="002C3304" w:rsidRPr="002C3304" w:rsidRDefault="002C3304" w:rsidP="002C3304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 w:rsidRPr="002C3304">
        <w:t xml:space="preserve">Настоящее постановление подлежит официальному опубликованию в периодическом печатном издании «Вестник </w:t>
      </w:r>
      <w:r>
        <w:t>Сятракасинского</w:t>
      </w:r>
      <w:r w:rsidRPr="002C3304">
        <w:t xml:space="preserve"> сельского поселения Моргаушского района Чувашской Республики».</w:t>
      </w:r>
    </w:p>
    <w:p w:rsidR="002C3304" w:rsidRPr="002C3304" w:rsidRDefault="002C3304" w:rsidP="002C330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C3304" w:rsidRPr="002C3304" w:rsidRDefault="002C3304" w:rsidP="002C330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2C3304" w:rsidRPr="002C3304" w:rsidRDefault="002C3304" w:rsidP="002C330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2C3304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Сятракасинского</w:t>
      </w:r>
      <w:r w:rsidRPr="002C3304">
        <w:rPr>
          <w:rFonts w:ascii="Times New Roman" w:hAnsi="Times New Roman"/>
          <w:sz w:val="24"/>
          <w:szCs w:val="24"/>
        </w:rPr>
        <w:t xml:space="preserve"> сельского поселения                                 Н.</w:t>
      </w:r>
      <w:r>
        <w:rPr>
          <w:rFonts w:ascii="Times New Roman" w:hAnsi="Times New Roman"/>
          <w:sz w:val="24"/>
          <w:szCs w:val="24"/>
        </w:rPr>
        <w:t>Г.Никитина</w:t>
      </w:r>
    </w:p>
    <w:p w:rsidR="002C3304" w:rsidRPr="002C3304" w:rsidRDefault="002C3304" w:rsidP="002C3304">
      <w:pPr>
        <w:rPr>
          <w:rFonts w:ascii="Times New Roman" w:hAnsi="Times New Roman" w:cs="Times New Roman"/>
          <w:sz w:val="24"/>
          <w:szCs w:val="24"/>
        </w:rPr>
      </w:pPr>
    </w:p>
    <w:p w:rsidR="002C3304" w:rsidRDefault="002C3304" w:rsidP="002C3304"/>
    <w:p w:rsidR="002C3304" w:rsidRDefault="002C3304" w:rsidP="002C3304"/>
    <w:p w:rsidR="00C203DC" w:rsidRDefault="00C203DC"/>
    <w:sectPr w:rsidR="00C203DC" w:rsidSect="00ED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4E8"/>
    <w:multiLevelType w:val="hybridMultilevel"/>
    <w:tmpl w:val="9412F8F4"/>
    <w:lvl w:ilvl="0" w:tplc="B2447330">
      <w:start w:val="1"/>
      <w:numFmt w:val="decimal"/>
      <w:lvlText w:val="%1."/>
      <w:lvlJc w:val="left"/>
      <w:pPr>
        <w:ind w:left="2141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3DC"/>
    <w:rsid w:val="002C3304"/>
    <w:rsid w:val="007E1440"/>
    <w:rsid w:val="00C203DC"/>
    <w:rsid w:val="00D44F92"/>
    <w:rsid w:val="00ED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C3304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C33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4</cp:revision>
  <dcterms:created xsi:type="dcterms:W3CDTF">2020-12-25T07:56:00Z</dcterms:created>
  <dcterms:modified xsi:type="dcterms:W3CDTF">2020-12-25T08:28:00Z</dcterms:modified>
</cp:coreProperties>
</file>