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AB062F" w:rsidP="00B53F9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681D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пуш</w:t>
            </w:r>
            <w:r w:rsidR="00A9256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04</w:t>
            </w:r>
            <w:r w:rsidR="00B53F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-мĕшĕ.№14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A92565" w:rsidP="00B53F92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«04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B53F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марта 2020 г.№ 14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2E7793" w:rsidRPr="00B53F92" w:rsidRDefault="00B12793" w:rsidP="002E7793">
      <w:pPr>
        <w:rPr>
          <w:rFonts w:ascii="Times New Roman" w:hAnsi="Times New Roman" w:cs="Times New Roman"/>
          <w:sz w:val="24"/>
          <w:szCs w:val="24"/>
        </w:rPr>
      </w:pPr>
      <w:r w:rsidRPr="00B53F92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2E7793" w:rsidRPr="00B53F92" w:rsidRDefault="002E7793" w:rsidP="002E77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F9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Богатыревского  сельского поселения № 47 от 25.03.2015  «Об утверждении Положения о представлении гражданами, претендующими на замещение должностей муниципальной службы  Богатыревского сельского поселения Цивильского района Чувашской Республики, и муниципальными служащими Богатыревского  сельского поселения Цивильского района Чувашской Республики сведений о доходах, расходах, об имуществе и обязательствах имущественного характера»</w:t>
      </w:r>
      <w:proofErr w:type="gramEnd"/>
    </w:p>
    <w:p w:rsidR="002E7793" w:rsidRPr="00B53F92" w:rsidRDefault="002E7793" w:rsidP="002E7793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3F92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hyperlink r:id="rId6" w:history="1">
        <w:r w:rsidRPr="00B53F92">
          <w:rPr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B53F92">
        <w:rPr>
          <w:rFonts w:ascii="Times New Roman" w:hAnsi="Times New Roman"/>
          <w:b w:val="0"/>
          <w:sz w:val="24"/>
          <w:szCs w:val="24"/>
        </w:rPr>
        <w:t xml:space="preserve"> от 25 декабря 2008 года N 273-ФЗ "О противодействии коррупции", Федеральным законом от 3 декабря 2012 г. N 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B53F92">
          <w:rPr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B53F92">
        <w:rPr>
          <w:rFonts w:ascii="Times New Roman" w:hAnsi="Times New Roman"/>
          <w:b w:val="0"/>
          <w:sz w:val="24"/>
          <w:szCs w:val="24"/>
        </w:rPr>
        <w:t xml:space="preserve"> от 02 марта 2007 года N 25-ФЗ "О муниципальной службе в Российской Федерации", </w:t>
      </w:r>
      <w:hyperlink r:id="rId8" w:history="1">
        <w:r w:rsidRPr="00B53F92">
          <w:rPr>
            <w:rFonts w:ascii="Times New Roman" w:hAnsi="Times New Roman"/>
            <w:b w:val="0"/>
            <w:sz w:val="24"/>
            <w:szCs w:val="24"/>
          </w:rPr>
          <w:t>Указом</w:t>
        </w:r>
      </w:hyperlink>
      <w:r w:rsidRPr="00B53F92">
        <w:rPr>
          <w:rFonts w:ascii="Times New Roman" w:hAnsi="Times New Roman"/>
          <w:b w:val="0"/>
          <w:sz w:val="24"/>
          <w:szCs w:val="24"/>
        </w:rPr>
        <w:t xml:space="preserve"> Президента РФ от 29.06.2018</w:t>
      </w:r>
      <w:proofErr w:type="gramEnd"/>
      <w:r w:rsidRPr="00B53F92">
        <w:rPr>
          <w:rFonts w:ascii="Times New Roman" w:hAnsi="Times New Roman"/>
          <w:b w:val="0"/>
          <w:sz w:val="24"/>
          <w:szCs w:val="24"/>
        </w:rPr>
        <w:t xml:space="preserve"> N 378 "О Национальном плане противодействия коррупции на 2018 - 2020 годы", администрация   Богатыревского  сельского поселения Цивильского района</w:t>
      </w:r>
    </w:p>
    <w:p w:rsidR="002E7793" w:rsidRPr="00B53F92" w:rsidRDefault="002E7793" w:rsidP="002E7793">
      <w:pPr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7793" w:rsidRPr="00B53F92" w:rsidRDefault="002E7793" w:rsidP="002E77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3F92">
        <w:rPr>
          <w:rFonts w:ascii="Times New Roman" w:hAnsi="Times New Roman" w:cs="Times New Roman"/>
          <w:sz w:val="24"/>
          <w:szCs w:val="24"/>
        </w:rPr>
        <w:t xml:space="preserve">Внести в Положение о представлении гражданами, претендующими на замещение должностей муниципальной службы Богатыревского сельского поселения Цивильского района, и </w:t>
      </w:r>
      <w:r w:rsidRPr="00B53F92">
        <w:rPr>
          <w:rFonts w:ascii="Times New Roman" w:hAnsi="Times New Roman" w:cs="Times New Roman"/>
          <w:bCs/>
          <w:sz w:val="24"/>
          <w:szCs w:val="24"/>
        </w:rPr>
        <w:t>муниципальными служащими  Богатыревского  сельского поселения Цивильского района сведений о доходах, расходах, об имуществе и обязательствах имущественного характера</w:t>
      </w:r>
      <w:r w:rsidRPr="00B53F92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r w:rsidRPr="00B53F92">
        <w:rPr>
          <w:rFonts w:ascii="Times New Roman" w:hAnsi="Times New Roman" w:cs="Times New Roman"/>
          <w:bCs/>
          <w:sz w:val="24"/>
          <w:szCs w:val="24"/>
        </w:rPr>
        <w:t xml:space="preserve">Богатыревского  сельского поселения Цивильского района </w:t>
      </w:r>
      <w:hyperlink r:id="rId9" w:tgtFrame="_blank" w:history="1">
        <w:r w:rsidR="00A925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№47</w:t>
        </w:r>
        <w:r w:rsidRPr="00B53F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от 25.03.2015</w:t>
        </w:r>
      </w:hyperlink>
      <w:r w:rsidRPr="00B53F92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681D58" w:rsidRPr="00B53F92">
        <w:rPr>
          <w:rFonts w:ascii="Times New Roman" w:hAnsi="Times New Roman" w:cs="Times New Roman"/>
          <w:sz w:val="24"/>
          <w:szCs w:val="24"/>
        </w:rPr>
        <w:t>16.09</w:t>
      </w:r>
      <w:r w:rsidRPr="00B53F92">
        <w:rPr>
          <w:rFonts w:ascii="Times New Roman" w:hAnsi="Times New Roman" w:cs="Times New Roman"/>
          <w:sz w:val="24"/>
          <w:szCs w:val="24"/>
        </w:rPr>
        <w:t>.2019 №</w:t>
      </w:r>
      <w:r w:rsidR="00B53F92">
        <w:rPr>
          <w:rFonts w:ascii="Times New Roman" w:hAnsi="Times New Roman" w:cs="Times New Roman"/>
          <w:sz w:val="24"/>
          <w:szCs w:val="24"/>
        </w:rPr>
        <w:t>5</w:t>
      </w:r>
      <w:r w:rsidR="00681D58" w:rsidRPr="00B53F92">
        <w:rPr>
          <w:rFonts w:ascii="Times New Roman" w:hAnsi="Times New Roman" w:cs="Times New Roman"/>
          <w:sz w:val="24"/>
          <w:szCs w:val="24"/>
        </w:rPr>
        <w:t>2</w:t>
      </w:r>
      <w:r w:rsidRPr="00B53F92">
        <w:rPr>
          <w:rFonts w:ascii="Times New Roman" w:hAnsi="Times New Roman" w:cs="Times New Roman"/>
          <w:sz w:val="24"/>
          <w:szCs w:val="24"/>
        </w:rPr>
        <w:t xml:space="preserve">) (далее – Положение), следующие изменения: </w:t>
      </w:r>
      <w:proofErr w:type="gramEnd"/>
    </w:p>
    <w:p w:rsidR="002E7793" w:rsidRPr="00B53F92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F92">
        <w:rPr>
          <w:rFonts w:ascii="Times New Roman" w:hAnsi="Times New Roman" w:cs="Times New Roman"/>
          <w:sz w:val="24"/>
          <w:szCs w:val="24"/>
        </w:rPr>
        <w:t xml:space="preserve">1.1.   </w:t>
      </w:r>
      <w:hyperlink r:id="rId10" w:history="1">
        <w:r w:rsidRPr="00B53F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</w:t>
        </w:r>
      </w:hyperlink>
      <w:r w:rsidRPr="00B53F92">
        <w:rPr>
          <w:rFonts w:ascii="Times New Roman" w:hAnsi="Times New Roman" w:cs="Times New Roman"/>
          <w:sz w:val="24"/>
          <w:szCs w:val="24"/>
        </w:rPr>
        <w:t xml:space="preserve"> 2 Положения изложить в следующей редакции:</w:t>
      </w:r>
    </w:p>
    <w:p w:rsidR="002E7793" w:rsidRPr="00B53F92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F92">
        <w:rPr>
          <w:rFonts w:ascii="Times New Roman" w:hAnsi="Times New Roman" w:cs="Times New Roman"/>
          <w:sz w:val="24"/>
          <w:szCs w:val="24"/>
        </w:rPr>
        <w:t>«</w:t>
      </w:r>
      <w:bookmarkStart w:id="0" w:name="sub_1002"/>
      <w:r w:rsidRPr="00B53F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3F92">
        <w:rPr>
          <w:rFonts w:ascii="Times New Roman" w:hAnsi="Times New Roman" w:cs="Times New Roman"/>
          <w:sz w:val="24"/>
          <w:szCs w:val="24"/>
        </w:rPr>
        <w:t xml:space="preserve">Обязанность представлять сведения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перечнем должностей (далее - гражданин), утвержденным постановлением администрации </w:t>
      </w:r>
      <w:r w:rsidRPr="00B53F92">
        <w:rPr>
          <w:rFonts w:ascii="Times New Roman" w:hAnsi="Times New Roman" w:cs="Times New Roman"/>
          <w:bCs/>
          <w:sz w:val="24"/>
          <w:szCs w:val="24"/>
        </w:rPr>
        <w:t xml:space="preserve">Богатыревского  сельского </w:t>
      </w:r>
      <w:r w:rsidRPr="00B53F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поселения Цивильского района </w:t>
      </w:r>
      <w:r w:rsidRPr="00B53F92">
        <w:rPr>
          <w:rFonts w:ascii="Times New Roman" w:hAnsi="Times New Roman" w:cs="Times New Roman"/>
          <w:sz w:val="24"/>
          <w:szCs w:val="24"/>
        </w:rPr>
        <w:t>(далее - Перечень), и на лицо, замещающее должность муниципальной службы, предусмотренные этим перечнем должностей.</w:t>
      </w:r>
      <w:proofErr w:type="gramEnd"/>
    </w:p>
    <w:bookmarkEnd w:id="0"/>
    <w:p w:rsidR="002E7793" w:rsidRPr="00B53F92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F92">
        <w:rPr>
          <w:rFonts w:ascii="Times New Roman" w:hAnsi="Times New Roman" w:cs="Times New Roman"/>
          <w:sz w:val="24"/>
          <w:szCs w:val="24"/>
        </w:rPr>
        <w:t>Обязанность представлять сведения о расходах возлагается на лицо, замещающее должность, включенную в Перечень, если сумма сделки превышает общий доход лица и его супруги (супруга) за три последних года, предшествующих совершению сделки</w:t>
      </w:r>
      <w:proofErr w:type="gramStart"/>
      <w:r w:rsidRPr="00B53F9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E7793" w:rsidRPr="00B53F92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F92">
        <w:rPr>
          <w:rFonts w:ascii="Times New Roman" w:hAnsi="Times New Roman" w:cs="Times New Roman"/>
          <w:sz w:val="24"/>
          <w:szCs w:val="24"/>
        </w:rPr>
        <w:t xml:space="preserve">1.2.   </w:t>
      </w:r>
      <w:hyperlink r:id="rId11" w:history="1">
        <w:r w:rsidRPr="00B53F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</w:t>
        </w:r>
      </w:hyperlink>
      <w:r w:rsidRPr="00B53F92">
        <w:rPr>
          <w:rFonts w:ascii="Times New Roman" w:hAnsi="Times New Roman" w:cs="Times New Roman"/>
          <w:sz w:val="24"/>
          <w:szCs w:val="24"/>
        </w:rPr>
        <w:t xml:space="preserve"> 3 Положения изложить в следующей редакции:</w:t>
      </w:r>
    </w:p>
    <w:p w:rsidR="002E7793" w:rsidRPr="00B53F92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F92">
        <w:rPr>
          <w:rFonts w:ascii="Times New Roman" w:hAnsi="Times New Roman" w:cs="Times New Roman"/>
          <w:sz w:val="24"/>
          <w:szCs w:val="24"/>
        </w:rPr>
        <w:t xml:space="preserve">«3.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12" w:history="1">
        <w:r w:rsidRPr="00B53F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форме</w:t>
        </w:r>
      </w:hyperlink>
      <w:r w:rsidRPr="00B53F92">
        <w:rPr>
          <w:rFonts w:ascii="Times New Roman" w:hAnsi="Times New Roman" w:cs="Times New Roman"/>
          <w:sz w:val="24"/>
          <w:szCs w:val="24"/>
        </w:rPr>
        <w:t xml:space="preserve"> справки, с использованием специального программного обеспечения "Справки БК":</w:t>
      </w:r>
    </w:p>
    <w:p w:rsidR="002E7793" w:rsidRPr="00B53F92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F92">
        <w:rPr>
          <w:rFonts w:ascii="Times New Roman" w:hAnsi="Times New Roman" w:cs="Times New Roman"/>
          <w:sz w:val="24"/>
          <w:szCs w:val="24"/>
        </w:rPr>
        <w:t>1) гражданином - при назначении на должность муниципальной службы, предусмотренную перечнем должностей, указанным в пункте 2 настоящего Положения;</w:t>
      </w:r>
    </w:p>
    <w:p w:rsidR="002E7793" w:rsidRPr="00B53F92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F92">
        <w:rPr>
          <w:rFonts w:ascii="Times New Roman" w:hAnsi="Times New Roman" w:cs="Times New Roman"/>
          <w:sz w:val="24"/>
          <w:szCs w:val="24"/>
        </w:rPr>
        <w:t>2) кандидатами на должности, предусмотренные перечнем, - при назначении на должности муниципальной службы, перечнем должностей, указанным в пункте 2 настоящего Положения;</w:t>
      </w:r>
    </w:p>
    <w:p w:rsidR="002E7793" w:rsidRPr="002E7793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93">
        <w:rPr>
          <w:rFonts w:ascii="Times New Roman" w:hAnsi="Times New Roman" w:cs="Times New Roman"/>
          <w:sz w:val="24"/>
          <w:szCs w:val="24"/>
        </w:rPr>
        <w:t xml:space="preserve">3) лицом, замещающим должность муниципальной службы, предусмотренную перечнем должностей, указанным в пункте 2 настоящего Положения, - ежегодно не позднее 30 апреля года, следующего </w:t>
      </w:r>
      <w:proofErr w:type="gramStart"/>
      <w:r w:rsidRPr="002E77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E7793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2E7793" w:rsidRPr="002E7793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93">
        <w:rPr>
          <w:rFonts w:ascii="Times New Roman" w:hAnsi="Times New Roman" w:cs="Times New Roman"/>
          <w:sz w:val="24"/>
          <w:szCs w:val="24"/>
        </w:rPr>
        <w:t xml:space="preserve">Сведения о расходах представляются по утвержденной Президентом Российской Федерации </w:t>
      </w:r>
      <w:hyperlink r:id="rId13" w:history="1">
        <w:r w:rsidRPr="002E7793">
          <w:rPr>
            <w:rStyle w:val="a6"/>
            <w:rFonts w:ascii="Times New Roman" w:hAnsi="Times New Roman" w:cs="Times New Roman"/>
            <w:b w:val="0"/>
            <w:color w:val="000000"/>
            <w:sz w:val="24"/>
            <w:szCs w:val="24"/>
          </w:rPr>
          <w:t>форме</w:t>
        </w:r>
      </w:hyperlink>
      <w:r w:rsidRPr="002E7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793">
        <w:rPr>
          <w:rFonts w:ascii="Times New Roman" w:hAnsi="Times New Roman" w:cs="Times New Roman"/>
          <w:sz w:val="24"/>
          <w:szCs w:val="24"/>
        </w:rPr>
        <w:t>справки, с использованием специального программного обеспечения "Справки БК":</w:t>
      </w:r>
    </w:p>
    <w:p w:rsidR="002E7793" w:rsidRPr="002E7793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93">
        <w:rPr>
          <w:rFonts w:ascii="Times New Roman" w:hAnsi="Times New Roman" w:cs="Times New Roman"/>
          <w:sz w:val="24"/>
          <w:szCs w:val="24"/>
        </w:rPr>
        <w:t xml:space="preserve">1) лицом, замещающим должность муниципальной службы, предусмотренную перечнем должностей, указанным в пункте 2 настоящего Положения, - ежегодно не позднее 30 апреля года, следующего </w:t>
      </w:r>
      <w:proofErr w:type="gramStart"/>
      <w:r w:rsidRPr="002E77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E7793">
        <w:rPr>
          <w:rFonts w:ascii="Times New Roman" w:hAnsi="Times New Roman" w:cs="Times New Roman"/>
          <w:sz w:val="24"/>
          <w:szCs w:val="24"/>
        </w:rPr>
        <w:t xml:space="preserve"> отчетным."»</w:t>
      </w:r>
    </w:p>
    <w:p w:rsidR="002E7793" w:rsidRPr="002E7793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793" w:rsidRPr="002E7793" w:rsidRDefault="002E7793" w:rsidP="002E77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93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2E7793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</w:t>
      </w:r>
      <w:r w:rsidRPr="002E7793">
        <w:rPr>
          <w:rFonts w:ascii="Times New Roman" w:hAnsi="Times New Roman" w:cs="Times New Roman"/>
          <w:bCs/>
          <w:sz w:val="24"/>
          <w:szCs w:val="24"/>
        </w:rPr>
        <w:t>официального опубликования (обнародования)</w:t>
      </w:r>
      <w:r w:rsidR="00681D58">
        <w:rPr>
          <w:rFonts w:ascii="Times New Roman" w:hAnsi="Times New Roman" w:cs="Times New Roman"/>
          <w:bCs/>
          <w:sz w:val="24"/>
          <w:szCs w:val="24"/>
        </w:rPr>
        <w:t xml:space="preserve"> «Вестник Богатыревского сельского поселения»</w:t>
      </w:r>
      <w:r w:rsidRPr="002E7793">
        <w:rPr>
          <w:rFonts w:ascii="Times New Roman" w:hAnsi="Times New Roman" w:cs="Times New Roman"/>
          <w:bCs/>
          <w:sz w:val="24"/>
          <w:szCs w:val="24"/>
        </w:rPr>
        <w:t>.</w:t>
      </w:r>
    </w:p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EA1345" w:rsidRPr="00A87521" w:rsidRDefault="00EA1345" w:rsidP="00EA1345">
      <w:pPr>
        <w:tabs>
          <w:tab w:val="left" w:pos="27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220"/>
      </w:tblGrid>
      <w:tr w:rsidR="00EA1345" w:rsidRPr="0018318B" w:rsidTr="006D5FA1">
        <w:trPr>
          <w:cantSplit/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A1345" w:rsidRPr="0018318B" w:rsidRDefault="00EA1345" w:rsidP="006D5FA1">
            <w:pPr>
              <w:pStyle w:val="a3"/>
              <w:tabs>
                <w:tab w:val="center" w:pos="637"/>
                <w:tab w:val="left" w:pos="1160"/>
                <w:tab w:val="left" w:pos="4285"/>
              </w:tabs>
              <w:jc w:val="lef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-5715</wp:posOffset>
                  </wp:positionV>
                  <wp:extent cx="720090" cy="720090"/>
                  <wp:effectExtent l="19050" t="0" r="3810" b="0"/>
                  <wp:wrapSquare wrapText="bothSides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31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p>
          <w:p w:rsidR="00EA1345" w:rsidRPr="0018318B" w:rsidRDefault="00EA1345" w:rsidP="006D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45" w:rsidRPr="0018318B" w:rsidRDefault="00EA1345" w:rsidP="006D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45" w:rsidRPr="0018318B" w:rsidRDefault="00EA1345" w:rsidP="006D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45" w:rsidRPr="0018318B" w:rsidRDefault="00EA1345" w:rsidP="006D5FA1">
            <w:pPr>
              <w:ind w:firstLine="4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45" w:rsidRPr="0018318B" w:rsidRDefault="00EA1345" w:rsidP="006D5FA1">
            <w:pPr>
              <w:ind w:firstLine="4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45" w:rsidRPr="0018318B" w:rsidRDefault="00EA1345" w:rsidP="006D5FA1">
            <w:pPr>
              <w:ind w:firstLine="4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45" w:rsidRPr="0018318B" w:rsidRDefault="00EA1345" w:rsidP="006D5FA1">
            <w:p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45" w:rsidRPr="0018318B" w:rsidRDefault="00EA1345" w:rsidP="006D5FA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A1345" w:rsidRDefault="00EA1345" w:rsidP="006D5FA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A1345" w:rsidRDefault="00EA1345" w:rsidP="006D5FA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A1345" w:rsidRDefault="00EA1345" w:rsidP="006D5FA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A1345" w:rsidRPr="0018318B" w:rsidRDefault="00EA1345" w:rsidP="006D5FA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A1345" w:rsidRDefault="00ED37C9" w:rsidP="006D5FA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Прокурору</w:t>
            </w:r>
            <w:r w:rsidR="00EA1345" w:rsidRPr="001831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Цивильского района</w:t>
            </w:r>
          </w:p>
          <w:p w:rsidR="00EA1345" w:rsidRPr="0018318B" w:rsidRDefault="00ED37C9" w:rsidP="006D5FA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старшему </w:t>
            </w:r>
            <w:r w:rsidR="00EA1345" w:rsidRPr="001831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советнику юстиции </w:t>
            </w:r>
          </w:p>
          <w:p w:rsidR="00EA1345" w:rsidRPr="0018318B" w:rsidRDefault="00ED37C9" w:rsidP="006D5FA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В.А</w:t>
            </w:r>
            <w:r w:rsidR="00EA13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Гришину</w:t>
            </w:r>
          </w:p>
        </w:tc>
      </w:tr>
      <w:tr w:rsidR="00EA1345" w:rsidRPr="0018318B" w:rsidTr="006D5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248" w:type="dxa"/>
          </w:tcPr>
          <w:p w:rsidR="00EA1345" w:rsidRPr="0018318B" w:rsidRDefault="00EA1345" w:rsidP="006D5FA1">
            <w:pPr>
              <w:pStyle w:val="a3"/>
              <w:tabs>
                <w:tab w:val="left" w:pos="4285"/>
              </w:tabs>
              <w:spacing w:before="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A1345" w:rsidRPr="0018318B" w:rsidRDefault="00EA1345" w:rsidP="006D5FA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ÇЕРП</w:t>
            </w:r>
            <w:r w:rsidRPr="0018318B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РАЙОНĚ</w:t>
            </w:r>
          </w:p>
        </w:tc>
        <w:tc>
          <w:tcPr>
            <w:tcW w:w="5220" w:type="dxa"/>
            <w:vMerge/>
          </w:tcPr>
          <w:p w:rsidR="00EA1345" w:rsidRPr="0018318B" w:rsidRDefault="00EA1345" w:rsidP="006D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45" w:rsidRPr="0018318B" w:rsidTr="006D5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248" w:type="dxa"/>
          </w:tcPr>
          <w:p w:rsidR="00EA1345" w:rsidRPr="0018318B" w:rsidRDefault="00EA1345" w:rsidP="006D5FA1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РЬЕЛ ЯЛ ПОСЕЛЕНИЙĚН АДМИНИСТРАЦИЙ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18318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A1345" w:rsidRPr="0018318B" w:rsidRDefault="004362CE" w:rsidP="006D5F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line id="_x0000_s1026" style="position:absolute;left:0;text-align:left;z-index:251662336" from="8.5pt,8.8pt" to="197.5pt,8.8pt" strokeweight="1.75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5220" w:type="dxa"/>
            <w:vMerge/>
          </w:tcPr>
          <w:p w:rsidR="00EA1345" w:rsidRPr="0018318B" w:rsidRDefault="00EA1345" w:rsidP="006D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45" w:rsidRPr="0018318B" w:rsidTr="006D5FA1">
        <w:trPr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A1345" w:rsidRPr="0018318B" w:rsidRDefault="00EA1345" w:rsidP="006D5FA1">
            <w:pPr>
              <w:pStyle w:val="a3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18318B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A1345" w:rsidRPr="0018318B" w:rsidRDefault="00EA1345" w:rsidP="006D5FA1">
            <w:pPr>
              <w:pStyle w:val="a3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45" w:rsidRPr="0018318B" w:rsidRDefault="00EA1345" w:rsidP="006D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45" w:rsidRPr="0018318B" w:rsidTr="006D5FA1">
        <w:trPr>
          <w:cantSplit/>
          <w:trHeight w:val="6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A1345" w:rsidRPr="0018318B" w:rsidRDefault="00EA1345" w:rsidP="006D5FA1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A1345" w:rsidRPr="0018318B" w:rsidRDefault="00EA1345" w:rsidP="006D5FA1">
            <w:pPr>
              <w:pStyle w:val="a3"/>
              <w:spacing w:line="192" w:lineRule="auto"/>
              <w:ind w:left="-40" w:right="-6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БОГАТЫРЕВСКОГО СЕЛЬСКОГО</w:t>
            </w:r>
          </w:p>
          <w:p w:rsidR="00EA1345" w:rsidRPr="0018318B" w:rsidRDefault="00EA1345" w:rsidP="006D5FA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45" w:rsidRPr="0018318B" w:rsidRDefault="00EA1345" w:rsidP="006D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45" w:rsidRPr="0018318B" w:rsidTr="006D5FA1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A1345" w:rsidRPr="0018318B" w:rsidRDefault="00EA1345" w:rsidP="006D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sz w:val="24"/>
                <w:szCs w:val="24"/>
              </w:rPr>
              <w:t xml:space="preserve">429922, Чувашская Республика, Цивильский район, с. Богатырево, ул. Восточная, д. 3, </w:t>
            </w:r>
          </w:p>
          <w:p w:rsidR="00EA1345" w:rsidRPr="0018318B" w:rsidRDefault="00EA1345" w:rsidP="006D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sz w:val="24"/>
                <w:szCs w:val="24"/>
              </w:rPr>
              <w:t>тел/факс. (8-835-45) 63-4-48</w:t>
            </w:r>
          </w:p>
          <w:p w:rsidR="00EA1345" w:rsidRPr="0018318B" w:rsidRDefault="00EA1345" w:rsidP="006D5FA1">
            <w:pPr>
              <w:ind w:left="54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92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ED37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</w:t>
            </w:r>
            <w:r w:rsidR="00A92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9A7E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_№</w:t>
            </w:r>
            <w:r w:rsidR="00A92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</w:t>
            </w:r>
          </w:p>
          <w:p w:rsidR="00EA1345" w:rsidRPr="0018318B" w:rsidRDefault="00EA1345" w:rsidP="006D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 w:rsidRPr="0018318B">
              <w:rPr>
                <w:rFonts w:ascii="Times New Roman" w:hAnsi="Times New Roman" w:cs="Times New Roman"/>
                <w:sz w:val="24"/>
                <w:szCs w:val="24"/>
              </w:rPr>
              <w:t>_________от</w:t>
            </w:r>
            <w:proofErr w:type="spellEnd"/>
            <w:r w:rsidRPr="0018318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45" w:rsidRPr="0018318B" w:rsidRDefault="00EA1345" w:rsidP="006D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345" w:rsidRPr="0018318B" w:rsidRDefault="00EA1345" w:rsidP="00EA13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18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8318B">
        <w:rPr>
          <w:rFonts w:ascii="Times New Roman" w:hAnsi="Times New Roman" w:cs="Times New Roman"/>
          <w:sz w:val="24"/>
          <w:szCs w:val="24"/>
        </w:rPr>
        <w:t xml:space="preserve">Администрация Богатыревского сельского поселения Цивильского района Чувашской </w:t>
      </w:r>
      <w:r>
        <w:rPr>
          <w:rFonts w:ascii="Times New Roman" w:hAnsi="Times New Roman" w:cs="Times New Roman"/>
          <w:sz w:val="24"/>
          <w:szCs w:val="24"/>
        </w:rPr>
        <w:t>Республики  на Ваш протест от 13.02.2020 г. №03-01 на постановление  администрации</w:t>
      </w:r>
      <w:r w:rsidRPr="0018318B">
        <w:rPr>
          <w:rFonts w:ascii="Times New Roman" w:hAnsi="Times New Roman" w:cs="Times New Roman"/>
          <w:sz w:val="24"/>
          <w:szCs w:val="24"/>
        </w:rPr>
        <w:t xml:space="preserve"> Богатыревского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Цивильского района от 25.03.2015</w:t>
      </w:r>
      <w:r w:rsidR="00ED37C9">
        <w:rPr>
          <w:rFonts w:ascii="Times New Roman" w:hAnsi="Times New Roman" w:cs="Times New Roman"/>
          <w:sz w:val="24"/>
          <w:szCs w:val="24"/>
        </w:rPr>
        <w:t xml:space="preserve"> г. №47 «</w:t>
      </w:r>
      <w:r w:rsidR="00ED37C9" w:rsidRPr="00ED37C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Богатыревского  сельского поселения № 47 от 25.03.2015  «Об утверждении Положения о представлении гражданами, претендующими на замещение должностей муниципальной службы  Богатыревского сельского поселения Цивильского района Чувашской Республики, и муниципальными</w:t>
      </w:r>
      <w:proofErr w:type="gramEnd"/>
      <w:r w:rsidR="00ED37C9" w:rsidRPr="00ED37C9">
        <w:rPr>
          <w:rFonts w:ascii="Times New Roman" w:hAnsi="Times New Roman" w:cs="Times New Roman"/>
          <w:sz w:val="24"/>
          <w:szCs w:val="24"/>
        </w:rPr>
        <w:t xml:space="preserve"> служащими Богатыревского  сельского поселения Цивильского района Чувашской Республики сведений о доходах, расходах, об имуществе и обязательствах имущественного характера</w:t>
      </w:r>
      <w:r w:rsidRPr="008513B4">
        <w:rPr>
          <w:rFonts w:ascii="Times New Roman" w:hAnsi="Times New Roman" w:cs="Times New Roman"/>
          <w:bCs/>
        </w:rPr>
        <w:t>»</w:t>
      </w:r>
      <w:r w:rsidRPr="00B2788D">
        <w:t xml:space="preserve"> </w:t>
      </w:r>
      <w:r w:rsidRPr="0018318B">
        <w:rPr>
          <w:rFonts w:ascii="Times New Roman" w:hAnsi="Times New Roman" w:cs="Times New Roman"/>
          <w:sz w:val="24"/>
          <w:szCs w:val="24"/>
        </w:rPr>
        <w:t xml:space="preserve">  приведено в соответствие с действующим законодате</w:t>
      </w:r>
      <w:r w:rsidR="00ED37C9">
        <w:rPr>
          <w:rFonts w:ascii="Times New Roman" w:hAnsi="Times New Roman" w:cs="Times New Roman"/>
          <w:sz w:val="24"/>
          <w:szCs w:val="24"/>
        </w:rPr>
        <w:t xml:space="preserve">льством и принято постановлением администрации </w:t>
      </w:r>
      <w:r w:rsidRPr="0018318B">
        <w:rPr>
          <w:rFonts w:ascii="Times New Roman" w:hAnsi="Times New Roman" w:cs="Times New Roman"/>
          <w:sz w:val="24"/>
          <w:szCs w:val="24"/>
        </w:rPr>
        <w:t xml:space="preserve"> Богатыревского сельског</w:t>
      </w:r>
      <w:r w:rsidR="00ED37C9">
        <w:rPr>
          <w:rFonts w:ascii="Times New Roman" w:hAnsi="Times New Roman" w:cs="Times New Roman"/>
          <w:sz w:val="24"/>
          <w:szCs w:val="24"/>
        </w:rPr>
        <w:t>о поселения от 04.03.2020 г. №14</w:t>
      </w:r>
      <w:proofErr w:type="gramStart"/>
      <w:r w:rsidRPr="001831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318B">
        <w:rPr>
          <w:rFonts w:ascii="Times New Roman" w:hAnsi="Times New Roman" w:cs="Times New Roman"/>
          <w:sz w:val="24"/>
          <w:szCs w:val="24"/>
        </w:rPr>
        <w:t>копия постановления прилагается).</w:t>
      </w:r>
    </w:p>
    <w:p w:rsidR="00EA1345" w:rsidRPr="0018318B" w:rsidRDefault="00EA1345" w:rsidP="00EA13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1345" w:rsidRPr="0018318B" w:rsidRDefault="00EA1345" w:rsidP="00EA1345">
      <w:pPr>
        <w:tabs>
          <w:tab w:val="left" w:pos="27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8318B">
        <w:rPr>
          <w:rFonts w:ascii="Times New Roman" w:hAnsi="Times New Roman" w:cs="Times New Roman"/>
          <w:sz w:val="24"/>
          <w:szCs w:val="24"/>
        </w:rPr>
        <w:t>Глава администрации Богатыревского</w:t>
      </w:r>
    </w:p>
    <w:p w:rsidR="00EA1345" w:rsidRPr="0018318B" w:rsidRDefault="00EA1345" w:rsidP="00EA1345">
      <w:pPr>
        <w:rPr>
          <w:rFonts w:ascii="Times New Roman" w:hAnsi="Times New Roman" w:cs="Times New Roman"/>
          <w:sz w:val="24"/>
          <w:szCs w:val="24"/>
        </w:rPr>
      </w:pPr>
      <w:r w:rsidRPr="0018318B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А.В.Лаврентьев               </w:t>
      </w:r>
    </w:p>
    <w:p w:rsidR="00EA1345" w:rsidRPr="0018318B" w:rsidRDefault="00EA1345" w:rsidP="00EA1345">
      <w:pPr>
        <w:rPr>
          <w:rFonts w:ascii="Times New Roman" w:hAnsi="Times New Roman" w:cs="Times New Roman"/>
          <w:sz w:val="24"/>
          <w:szCs w:val="24"/>
        </w:rPr>
      </w:pPr>
    </w:p>
    <w:p w:rsidR="00EA1345" w:rsidRPr="0018318B" w:rsidRDefault="00EA1345" w:rsidP="00EA1345">
      <w:pPr>
        <w:rPr>
          <w:rFonts w:ascii="Times New Roman" w:hAnsi="Times New Roman" w:cs="Times New Roman"/>
          <w:sz w:val="24"/>
          <w:szCs w:val="24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2E7793"/>
    <w:rsid w:val="004362CE"/>
    <w:rsid w:val="004A7A71"/>
    <w:rsid w:val="005270FE"/>
    <w:rsid w:val="005520AD"/>
    <w:rsid w:val="00643801"/>
    <w:rsid w:val="00681D58"/>
    <w:rsid w:val="00702D69"/>
    <w:rsid w:val="009C5373"/>
    <w:rsid w:val="00A92565"/>
    <w:rsid w:val="00AB062F"/>
    <w:rsid w:val="00AC00A2"/>
    <w:rsid w:val="00AD19D4"/>
    <w:rsid w:val="00B12793"/>
    <w:rsid w:val="00B53F92"/>
    <w:rsid w:val="00DE4C8C"/>
    <w:rsid w:val="00EA1345"/>
    <w:rsid w:val="00ED2A24"/>
    <w:rsid w:val="00ED37C9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basedOn w:val="a"/>
    <w:next w:val="a"/>
    <w:link w:val="10"/>
    <w:qFormat/>
    <w:rsid w:val="002E77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2E77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2E7793"/>
    <w:rPr>
      <w:color w:val="0000FF"/>
      <w:u w:val="single"/>
    </w:rPr>
  </w:style>
  <w:style w:type="character" w:customStyle="1" w:styleId="a6">
    <w:name w:val="Гипертекстовая ссылка"/>
    <w:basedOn w:val="a4"/>
    <w:uiPriority w:val="99"/>
    <w:rsid w:val="002E779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4.0" TargetMode="External"/><Relationship Id="rId13" Type="http://schemas.openxmlformats.org/officeDocument/2006/relationships/hyperlink" Target="garantF1://7058138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581384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42403294.100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42403294.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798FD97B-2FF1-45D5-B603-93399DFAEF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3DED6-0B74-4072-9E3E-362E0AB4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25 декабря 2008 года N 273-ФЗ "О противо</vt:lpstr>
      <vt:lpstr>Глава администрации  Богатыревского     </vt:lpstr>
    </vt:vector>
  </TitlesOfParts>
  <Company>Grizli777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10</cp:revision>
  <cp:lastPrinted>2020-03-10T11:59:00Z</cp:lastPrinted>
  <dcterms:created xsi:type="dcterms:W3CDTF">2019-01-28T08:30:00Z</dcterms:created>
  <dcterms:modified xsi:type="dcterms:W3CDTF">2020-03-10T12:00:00Z</dcterms:modified>
</cp:coreProperties>
</file>