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7"/>
        <w:gridCol w:w="1187"/>
        <w:gridCol w:w="4295"/>
      </w:tblGrid>
      <w:tr w:rsidR="002B2A4F" w:rsidRPr="00DC6153" w:rsidTr="00B27F10">
        <w:trPr>
          <w:trHeight w:val="412"/>
        </w:trPr>
        <w:tc>
          <w:tcPr>
            <w:tcW w:w="4267" w:type="dxa"/>
          </w:tcPr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343A00" wp14:editId="30A1E9E4">
                  <wp:simplePos x="0" y="0"/>
                  <wp:positionH relativeFrom="column">
                    <wp:posOffset>2519680</wp:posOffset>
                  </wp:positionH>
                  <wp:positionV relativeFrom="paragraph">
                    <wp:posOffset>-101600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7" w:type="dxa"/>
            <w:vAlign w:val="center"/>
          </w:tcPr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4295" w:type="dxa"/>
            <w:vAlign w:val="center"/>
          </w:tcPr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4F" w:rsidRPr="00DC6153" w:rsidRDefault="002B2A4F" w:rsidP="002B2A4F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174"/>
        <w:gridCol w:w="754"/>
        <w:gridCol w:w="4536"/>
      </w:tblGrid>
      <w:tr w:rsidR="002B2A4F" w:rsidRPr="00DC6153" w:rsidTr="00B27F10">
        <w:trPr>
          <w:cantSplit/>
          <w:trHeight w:val="501"/>
        </w:trPr>
        <w:tc>
          <w:tcPr>
            <w:tcW w:w="4174" w:type="dxa"/>
          </w:tcPr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 РАЙОН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2B2A4F" w:rsidRPr="00DC6153" w:rsidRDefault="002B2A4F" w:rsidP="00B2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B2A4F" w:rsidRPr="00DC6153" w:rsidRDefault="002B2A4F" w:rsidP="00B27F1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2B2A4F" w:rsidRPr="00DC6153" w:rsidRDefault="002B2A4F" w:rsidP="00B27F1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B2A4F" w:rsidRPr="00DC6153" w:rsidTr="00B27F10">
        <w:trPr>
          <w:cantSplit/>
          <w:trHeight w:val="1791"/>
        </w:trPr>
        <w:tc>
          <w:tcPr>
            <w:tcW w:w="4174" w:type="dxa"/>
          </w:tcPr>
          <w:p w:rsidR="002B2A4F" w:rsidRPr="00DC6153" w:rsidRDefault="002B2A4F" w:rsidP="00B27F10">
            <w:pPr>
              <w:spacing w:before="40"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СОБРАНИЕ ДЕПУТАТОВ </w:t>
            </w:r>
          </w:p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ИНДЫРЧСКОГО СЕЛЬСКОГО</w:t>
            </w:r>
          </w:p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B2A4F" w:rsidRPr="00DC6153" w:rsidRDefault="002B2A4F" w:rsidP="00B27F10">
            <w:pPr>
              <w:spacing w:before="240" w:after="60" w:line="192" w:lineRule="auto"/>
              <w:ind w:left="-2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РЕШЕНИЕ</w:t>
            </w:r>
          </w:p>
          <w:p w:rsidR="002B2A4F" w:rsidRPr="00DC6153" w:rsidRDefault="002B2A4F" w:rsidP="00B27F10">
            <w:pPr>
              <w:spacing w:after="0" w:line="240" w:lineRule="auto"/>
              <w:ind w:left="-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7 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февраля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20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  <w:p w:rsidR="002B2A4F" w:rsidRPr="00DC6153" w:rsidRDefault="002B2A4F" w:rsidP="00B27F10">
            <w:pPr>
              <w:spacing w:after="0" w:line="240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деревня Индырчи</w:t>
            </w:r>
          </w:p>
        </w:tc>
        <w:tc>
          <w:tcPr>
            <w:tcW w:w="754" w:type="dxa"/>
            <w:vMerge/>
          </w:tcPr>
          <w:p w:rsidR="002B2A4F" w:rsidRPr="00DC6153" w:rsidRDefault="002B2A4F" w:rsidP="00B2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B2A4F" w:rsidRPr="00DC6153" w:rsidRDefault="002B2A4F" w:rsidP="00B27F10">
            <w:pPr>
              <w:tabs>
                <w:tab w:val="left" w:pos="2842"/>
                <w:tab w:val="left" w:pos="4178"/>
              </w:tabs>
              <w:spacing w:before="40"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ЙĂНТĂРЧЧĂ ЯЛ ПОСЕЛЕНИЙĚН </w:t>
            </w:r>
          </w:p>
          <w:p w:rsidR="002B2A4F" w:rsidRPr="00DC6153" w:rsidRDefault="002B2A4F" w:rsidP="00B27F10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ДЕПУТАТСЕН ПУХĂВĚ </w:t>
            </w:r>
          </w:p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17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февраль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20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4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2B2A4F" w:rsidRPr="00DC6153" w:rsidRDefault="002B2A4F" w:rsidP="00B2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Йǎнтǎрччǎ ялě</w:t>
            </w:r>
          </w:p>
        </w:tc>
      </w:tr>
    </w:tbl>
    <w:p w:rsidR="006C65A8" w:rsidRDefault="006C65A8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F434F" w:rsidTr="000E6E0D">
        <w:tc>
          <w:tcPr>
            <w:tcW w:w="5778" w:type="dxa"/>
          </w:tcPr>
          <w:p w:rsidR="006F434F" w:rsidRPr="000E6E0D" w:rsidRDefault="006F434F" w:rsidP="002B2A4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E6E0D">
              <w:rPr>
                <w:rFonts w:ascii="Times New Roman" w:hAnsi="Times New Roman" w:cs="Times New Roman"/>
                <w:szCs w:val="28"/>
              </w:rPr>
              <w:t xml:space="preserve">Об утверждении порядка представления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Pr="000E6E0D">
              <w:rPr>
                <w:rFonts w:ascii="Times New Roman" w:hAnsi="Times New Roman" w:cs="Times New Roman"/>
                <w:szCs w:val="28"/>
              </w:rPr>
              <w:t>сведений о доходах, расходах, об имущ</w:t>
            </w:r>
            <w:r w:rsidRPr="000E6E0D">
              <w:rPr>
                <w:rFonts w:ascii="Times New Roman" w:hAnsi="Times New Roman" w:cs="Times New Roman"/>
                <w:szCs w:val="28"/>
              </w:rPr>
              <w:t>е</w:t>
            </w:r>
            <w:r w:rsidRPr="000E6E0D">
              <w:rPr>
                <w:rFonts w:ascii="Times New Roman" w:hAnsi="Times New Roman" w:cs="Times New Roman"/>
                <w:szCs w:val="28"/>
              </w:rPr>
              <w:t>стве и обязательствах имущественного х</w:t>
            </w:r>
            <w:r w:rsidRPr="000E6E0D">
              <w:rPr>
                <w:rFonts w:ascii="Times New Roman" w:hAnsi="Times New Roman" w:cs="Times New Roman"/>
                <w:szCs w:val="28"/>
              </w:rPr>
              <w:t>а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рактера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0E6E0D">
              <w:rPr>
                <w:rFonts w:ascii="Times New Roman" w:hAnsi="Times New Roman" w:cs="Times New Roman"/>
                <w:szCs w:val="28"/>
              </w:rPr>
              <w:t>лицами, замещающими муниц</w:t>
            </w:r>
            <w:r w:rsidRPr="000E6E0D">
              <w:rPr>
                <w:rFonts w:ascii="Times New Roman" w:hAnsi="Times New Roman" w:cs="Times New Roman"/>
                <w:szCs w:val="28"/>
              </w:rPr>
              <w:t>и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пальную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должность </w:t>
            </w:r>
            <w:proofErr w:type="spellStart"/>
            <w:r w:rsidR="002B2A4F">
              <w:rPr>
                <w:rFonts w:ascii="Times New Roman" w:hAnsi="Times New Roman" w:cs="Times New Roman"/>
                <w:szCs w:val="28"/>
              </w:rPr>
              <w:t>Индырчского</w:t>
            </w:r>
            <w:proofErr w:type="spellEnd"/>
            <w:r w:rsidR="002B2A4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A7D2B">
              <w:rPr>
                <w:rFonts w:ascii="Times New Roman" w:hAnsi="Times New Roman" w:cs="Times New Roman"/>
                <w:szCs w:val="28"/>
              </w:rPr>
              <w:t xml:space="preserve"> сельского посел</w:t>
            </w:r>
            <w:r w:rsidR="00EA7D2B">
              <w:rPr>
                <w:rFonts w:ascii="Times New Roman" w:hAnsi="Times New Roman" w:cs="Times New Roman"/>
                <w:szCs w:val="28"/>
              </w:rPr>
              <w:t>е</w:t>
            </w:r>
            <w:r w:rsidR="00EA7D2B">
              <w:rPr>
                <w:rFonts w:ascii="Times New Roman" w:hAnsi="Times New Roman" w:cs="Times New Roman"/>
                <w:szCs w:val="28"/>
              </w:rPr>
              <w:t xml:space="preserve">ния 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Янтиковского района Чувашской Респу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б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лики</w:t>
            </w:r>
            <w:r w:rsidRPr="000E6E0D">
              <w:rPr>
                <w:rFonts w:ascii="Times New Roman" w:hAnsi="Times New Roman" w:cs="Times New Roman"/>
                <w:szCs w:val="28"/>
              </w:rPr>
              <w:t>, и чл</w:t>
            </w:r>
            <w:r w:rsidRPr="000E6E0D">
              <w:rPr>
                <w:rFonts w:ascii="Times New Roman" w:hAnsi="Times New Roman" w:cs="Times New Roman"/>
                <w:szCs w:val="28"/>
              </w:rPr>
              <w:t>е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нов их семей для размещения на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         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официальном сайте </w:t>
            </w:r>
            <w:proofErr w:type="spellStart"/>
            <w:r w:rsidR="002B2A4F">
              <w:rPr>
                <w:rFonts w:ascii="Times New Roman" w:hAnsi="Times New Roman" w:cs="Times New Roman"/>
                <w:szCs w:val="28"/>
              </w:rPr>
              <w:t>Индырчского</w:t>
            </w:r>
            <w:proofErr w:type="spellEnd"/>
            <w:r w:rsidR="00EA7D2B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Янтико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в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ского района</w:t>
            </w:r>
            <w:r w:rsidR="008C100E">
              <w:rPr>
                <w:rFonts w:ascii="Times New Roman" w:hAnsi="Times New Roman" w:cs="Times New Roman"/>
                <w:szCs w:val="28"/>
              </w:rPr>
              <w:t xml:space="preserve"> Чувашской Республики</w:t>
            </w:r>
            <w:r w:rsidR="002B2A4F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Pr="000E6E0D">
              <w:rPr>
                <w:rFonts w:ascii="Times New Roman" w:hAnsi="Times New Roman" w:cs="Times New Roman"/>
                <w:szCs w:val="28"/>
              </w:rPr>
              <w:t>и</w:t>
            </w:r>
            <w:r w:rsidRPr="000E6E0D">
              <w:rPr>
                <w:rFonts w:ascii="Times New Roman" w:hAnsi="Times New Roman" w:cs="Times New Roman"/>
                <w:szCs w:val="28"/>
              </w:rPr>
              <w:t>н</w:t>
            </w:r>
            <w:r w:rsidRPr="000E6E0D">
              <w:rPr>
                <w:rFonts w:ascii="Times New Roman" w:hAnsi="Times New Roman" w:cs="Times New Roman"/>
                <w:szCs w:val="28"/>
              </w:rPr>
              <w:t>формационно-телекоммуникационной сети «Интер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нет» и (или) предостав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ления для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0E6E0D">
              <w:rPr>
                <w:rFonts w:ascii="Times New Roman" w:hAnsi="Times New Roman" w:cs="Times New Roman"/>
                <w:szCs w:val="28"/>
              </w:rPr>
              <w:t>опубликования средствам массовой инфо</w:t>
            </w:r>
            <w:r w:rsidRPr="000E6E0D">
              <w:rPr>
                <w:rFonts w:ascii="Times New Roman" w:hAnsi="Times New Roman" w:cs="Times New Roman"/>
                <w:szCs w:val="28"/>
              </w:rPr>
              <w:t>р</w:t>
            </w:r>
            <w:r w:rsidRPr="000E6E0D">
              <w:rPr>
                <w:rFonts w:ascii="Times New Roman" w:hAnsi="Times New Roman" w:cs="Times New Roman"/>
                <w:szCs w:val="28"/>
              </w:rPr>
              <w:t>мации</w:t>
            </w:r>
            <w:proofErr w:type="gramEnd"/>
          </w:p>
        </w:tc>
      </w:tr>
    </w:tbl>
    <w:p w:rsid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34F" w:rsidRPr="006F434F" w:rsidRDefault="006F434F" w:rsidP="006A1F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6F434F">
        <w:rPr>
          <w:rFonts w:ascii="Times New Roman" w:hAnsi="Times New Roman" w:cs="Times New Roman"/>
          <w:szCs w:val="28"/>
        </w:rPr>
        <w:t>В соответствии с частью 1.1 статьи 2 Закона Чув</w:t>
      </w:r>
      <w:r w:rsidR="006A1FEA">
        <w:rPr>
          <w:rFonts w:ascii="Times New Roman" w:hAnsi="Times New Roman" w:cs="Times New Roman"/>
          <w:szCs w:val="28"/>
        </w:rPr>
        <w:t xml:space="preserve">ашской Республики от </w:t>
      </w:r>
      <w:r w:rsidR="006A1FEA">
        <w:rPr>
          <w:rFonts w:ascii="Times New Roman" w:hAnsi="Times New Roman" w:cs="Times New Roman"/>
          <w:szCs w:val="28"/>
        </w:rPr>
        <w:br/>
        <w:t>29.08.</w:t>
      </w:r>
      <w:r w:rsidRPr="006F434F">
        <w:rPr>
          <w:rFonts w:ascii="Times New Roman" w:hAnsi="Times New Roman" w:cs="Times New Roman"/>
          <w:szCs w:val="28"/>
        </w:rPr>
        <w:t xml:space="preserve"> 2017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</w:t>
      </w:r>
      <w:proofErr w:type="gramEnd"/>
      <w:r w:rsidRPr="006F434F">
        <w:rPr>
          <w:rFonts w:ascii="Times New Roman" w:hAnsi="Times New Roman" w:cs="Times New Roman"/>
          <w:szCs w:val="28"/>
        </w:rPr>
        <w:t xml:space="preserve"> неполных таких сведений» </w:t>
      </w:r>
      <w:r w:rsidR="008C1331" w:rsidRPr="008C1331">
        <w:rPr>
          <w:rFonts w:ascii="Times New Roman" w:hAnsi="Times New Roman" w:cs="Times New Roman"/>
          <w:szCs w:val="28"/>
        </w:rPr>
        <w:t xml:space="preserve">Собрание депутатов </w:t>
      </w:r>
      <w:proofErr w:type="spellStart"/>
      <w:r w:rsidR="002B2A4F">
        <w:rPr>
          <w:rFonts w:ascii="Times New Roman" w:hAnsi="Times New Roman" w:cs="Times New Roman"/>
          <w:szCs w:val="28"/>
        </w:rPr>
        <w:t>Индырчского</w:t>
      </w:r>
      <w:proofErr w:type="spellEnd"/>
      <w:r w:rsidR="002B2A4F">
        <w:rPr>
          <w:rFonts w:ascii="Times New Roman" w:hAnsi="Times New Roman" w:cs="Times New Roman"/>
          <w:szCs w:val="28"/>
        </w:rPr>
        <w:t xml:space="preserve"> </w:t>
      </w:r>
      <w:r w:rsidR="00EA7D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8C1331" w:rsidRPr="008C1331">
        <w:rPr>
          <w:rFonts w:ascii="Times New Roman" w:hAnsi="Times New Roman" w:cs="Times New Roman"/>
          <w:szCs w:val="28"/>
        </w:rPr>
        <w:t xml:space="preserve">Янтиковского района </w:t>
      </w:r>
      <w:r w:rsidR="00B054E7">
        <w:rPr>
          <w:rFonts w:ascii="Times New Roman" w:hAnsi="Times New Roman" w:cs="Times New Roman"/>
          <w:szCs w:val="28"/>
        </w:rPr>
        <w:t xml:space="preserve">               </w:t>
      </w:r>
      <w:proofErr w:type="gramStart"/>
      <w:r w:rsidR="008C1331">
        <w:rPr>
          <w:rFonts w:ascii="Times New Roman" w:hAnsi="Times New Roman" w:cs="Times New Roman"/>
          <w:b/>
          <w:szCs w:val="28"/>
        </w:rPr>
        <w:t>р</w:t>
      </w:r>
      <w:proofErr w:type="gramEnd"/>
      <w:r w:rsidR="008C1331">
        <w:rPr>
          <w:rFonts w:ascii="Times New Roman" w:hAnsi="Times New Roman" w:cs="Times New Roman"/>
          <w:b/>
          <w:szCs w:val="28"/>
        </w:rPr>
        <w:t xml:space="preserve"> е ш и л о:</w:t>
      </w:r>
    </w:p>
    <w:p w:rsidR="006F434F" w:rsidRPr="006F434F" w:rsidRDefault="006F434F" w:rsidP="006A1F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F434F"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6F434F">
        <w:rPr>
          <w:rFonts w:ascii="Times New Roman" w:hAnsi="Times New Roman" w:cs="Times New Roman"/>
          <w:szCs w:val="28"/>
        </w:rPr>
        <w:t xml:space="preserve">Утвердить прилагаемый </w:t>
      </w:r>
      <w:hyperlink w:anchor="P34" w:history="1">
        <w:r w:rsidRPr="006F434F">
          <w:rPr>
            <w:rFonts w:ascii="Times New Roman" w:hAnsi="Times New Roman" w:cs="Times New Roman"/>
            <w:szCs w:val="28"/>
          </w:rPr>
          <w:t>Порядок</w:t>
        </w:r>
      </w:hyperlink>
      <w:r w:rsidRPr="006F434F">
        <w:rPr>
          <w:rFonts w:ascii="Times New Roman" w:hAnsi="Times New Roman" w:cs="Times New Roman"/>
          <w:szCs w:val="28"/>
        </w:rPr>
        <w:t xml:space="preserve"> представления сведений о доходах, расходах, об имуществе и обязательствах имущественного характера лицами, </w:t>
      </w:r>
      <w:r w:rsidRPr="006F434F">
        <w:rPr>
          <w:rFonts w:ascii="Times New Roman" w:hAnsi="Times New Roman" w:cs="Times New Roman"/>
          <w:szCs w:val="28"/>
        </w:rPr>
        <w:lastRenderedPageBreak/>
        <w:t xml:space="preserve">замещающими муниципальную должность </w:t>
      </w:r>
      <w:proofErr w:type="spellStart"/>
      <w:r w:rsidR="002B2A4F">
        <w:rPr>
          <w:rFonts w:ascii="Times New Roman" w:hAnsi="Times New Roman" w:cs="Times New Roman"/>
          <w:szCs w:val="28"/>
        </w:rPr>
        <w:t>Индырчского</w:t>
      </w:r>
      <w:proofErr w:type="spellEnd"/>
      <w:r w:rsidR="00EA7D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8C1331" w:rsidRPr="008C1331">
        <w:rPr>
          <w:rFonts w:ascii="Times New Roman" w:hAnsi="Times New Roman" w:cs="Times New Roman"/>
          <w:szCs w:val="28"/>
        </w:rPr>
        <w:t>Янтиковского района Чувашской Республики</w:t>
      </w:r>
      <w:r w:rsidRPr="006F434F">
        <w:rPr>
          <w:rFonts w:ascii="Times New Roman" w:hAnsi="Times New Roman" w:cs="Times New Roman"/>
          <w:szCs w:val="28"/>
        </w:rPr>
        <w:t xml:space="preserve">, и членов их семей для размещения на официальном сайте </w:t>
      </w:r>
      <w:proofErr w:type="spellStart"/>
      <w:r w:rsidR="002B2A4F">
        <w:rPr>
          <w:rFonts w:ascii="Times New Roman" w:hAnsi="Times New Roman" w:cs="Times New Roman"/>
          <w:szCs w:val="28"/>
        </w:rPr>
        <w:t>Индырчского</w:t>
      </w:r>
      <w:proofErr w:type="spellEnd"/>
      <w:r w:rsidR="00EA7D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8C1331" w:rsidRPr="008C1331">
        <w:rPr>
          <w:rFonts w:ascii="Times New Roman" w:hAnsi="Times New Roman" w:cs="Times New Roman"/>
          <w:szCs w:val="28"/>
        </w:rPr>
        <w:t>Янтиковского района Чувашской Республики</w:t>
      </w:r>
      <w:r w:rsidRPr="006F434F">
        <w:rPr>
          <w:rFonts w:ascii="Times New Roman" w:hAnsi="Times New Roman" w:cs="Times New Roman"/>
          <w:szCs w:val="28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информации.</w:t>
      </w:r>
      <w:proofErr w:type="gramEnd"/>
    </w:p>
    <w:p w:rsidR="006F434F" w:rsidRDefault="006F434F" w:rsidP="006A1F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F434F">
        <w:rPr>
          <w:rFonts w:ascii="Times New Roman" w:hAnsi="Times New Roman" w:cs="Times New Roman"/>
          <w:szCs w:val="28"/>
        </w:rPr>
        <w:t>2. Настоящее решение вступает в силу со дня его официального опубликования.</w:t>
      </w:r>
    </w:p>
    <w:p w:rsidR="006A1FEA" w:rsidRDefault="006A1FEA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EA7D2B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Председатель  </w:t>
      </w:r>
      <w:r w:rsidR="002B2A4F">
        <w:rPr>
          <w:rFonts w:ascii="Times New Roman" w:hAnsi="Times New Roman" w:cs="Times New Roman"/>
          <w:szCs w:val="28"/>
        </w:rPr>
        <w:t>Собрания депутатов</w:t>
      </w: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Cs w:val="28"/>
        </w:rPr>
        <w:t>Ю.Н.Егорова</w:t>
      </w:r>
      <w:proofErr w:type="spellEnd"/>
      <w:r w:rsidR="00EA7D2B">
        <w:rPr>
          <w:rFonts w:ascii="Times New Roman" w:hAnsi="Times New Roman" w:cs="Times New Roman"/>
          <w:szCs w:val="28"/>
        </w:rPr>
        <w:t xml:space="preserve">  </w:t>
      </w: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сельского поселения</w:t>
      </w: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Янтиковского района Чувашской Республики                             </w:t>
      </w:r>
      <w:proofErr w:type="spellStart"/>
      <w:r>
        <w:rPr>
          <w:rFonts w:ascii="Times New Roman" w:hAnsi="Times New Roman" w:cs="Times New Roman"/>
          <w:szCs w:val="28"/>
        </w:rPr>
        <w:t>А.В.Семенов</w:t>
      </w:r>
      <w:proofErr w:type="spellEnd"/>
      <w:r w:rsidR="00EA7D2B">
        <w:rPr>
          <w:rFonts w:ascii="Times New Roman" w:hAnsi="Times New Roman" w:cs="Times New Roman"/>
          <w:szCs w:val="28"/>
        </w:rPr>
        <w:t xml:space="preserve">  </w:t>
      </w: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A1FEA" w:rsidRPr="006F434F" w:rsidRDefault="00EA7D2B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</w:p>
    <w:p w:rsidR="006F434F" w:rsidRP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34F" w:rsidRDefault="002B2A4F" w:rsidP="002B2A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="00FB2916">
        <w:rPr>
          <w:rFonts w:ascii="Times New Roman" w:hAnsi="Times New Roman" w:cs="Times New Roman"/>
          <w:sz w:val="26"/>
          <w:szCs w:val="26"/>
        </w:rPr>
        <w:t>УТВЕРЖДЕН</w:t>
      </w:r>
    </w:p>
    <w:p w:rsidR="002B2A4F" w:rsidRDefault="002B2A4F" w:rsidP="002B2A4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B2916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</w:p>
    <w:p w:rsidR="002B2A4F" w:rsidRDefault="002B2A4F" w:rsidP="002B2A4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EA7D2B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 w:rsidR="00EA7D2B">
        <w:rPr>
          <w:rFonts w:ascii="Times New Roman" w:hAnsi="Times New Roman" w:cs="Times New Roman"/>
          <w:sz w:val="26"/>
          <w:szCs w:val="26"/>
        </w:rPr>
        <w:t>е</w:t>
      </w:r>
      <w:r w:rsidR="00EA7D2B">
        <w:rPr>
          <w:rFonts w:ascii="Times New Roman" w:hAnsi="Times New Roman" w:cs="Times New Roman"/>
          <w:sz w:val="26"/>
          <w:szCs w:val="26"/>
        </w:rPr>
        <w:t>ния</w:t>
      </w:r>
    </w:p>
    <w:p w:rsidR="002B2A4F" w:rsidRDefault="002B2A4F" w:rsidP="002B2A4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Янтиковского района</w:t>
      </w:r>
      <w:bookmarkStart w:id="0" w:name="_GoBack"/>
      <w:bookmarkEnd w:id="0"/>
      <w:r w:rsidR="00EA7D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B2916" w:rsidRPr="006F434F" w:rsidRDefault="002B2A4F" w:rsidP="002B2A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FB291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FB29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="00FB2916">
        <w:rPr>
          <w:rFonts w:ascii="Times New Roman" w:hAnsi="Times New Roman" w:cs="Times New Roman"/>
          <w:sz w:val="26"/>
          <w:szCs w:val="26"/>
        </w:rPr>
        <w:t xml:space="preserve">.2020 № </w:t>
      </w:r>
      <w:r>
        <w:rPr>
          <w:rFonts w:ascii="Times New Roman" w:hAnsi="Times New Roman" w:cs="Times New Roman"/>
          <w:sz w:val="26"/>
          <w:szCs w:val="26"/>
        </w:rPr>
        <w:t>2/4</w:t>
      </w:r>
    </w:p>
    <w:p w:rsidR="006F434F" w:rsidRPr="006F434F" w:rsidRDefault="006F434F" w:rsidP="00FB2916">
      <w:pPr>
        <w:spacing w:after="0" w:line="240" w:lineRule="auto"/>
        <w:ind w:left="5954" w:firstLine="709"/>
        <w:rPr>
          <w:rFonts w:ascii="Times New Roman" w:hAnsi="Times New Roman" w:cs="Times New Roman"/>
          <w:sz w:val="26"/>
          <w:szCs w:val="26"/>
        </w:rPr>
      </w:pPr>
    </w:p>
    <w:p w:rsidR="00FB2916" w:rsidRDefault="00FB2916" w:rsidP="006F43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</w:p>
    <w:p w:rsidR="006F434F" w:rsidRPr="006F434F" w:rsidRDefault="009745B9" w:rsidP="00B840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34" w:history="1">
        <w:r w:rsidR="006F434F" w:rsidRPr="006F434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6F434F" w:rsidRPr="006F434F" w:rsidRDefault="006F434F" w:rsidP="00B840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34F">
        <w:rPr>
          <w:rFonts w:ascii="Times New Roman" w:hAnsi="Times New Roman" w:cs="Times New Roman"/>
          <w:sz w:val="26"/>
          <w:szCs w:val="26"/>
        </w:rPr>
        <w:t xml:space="preserve">представления сведений о доходах, расходах, об имуществе и обязательствах </w:t>
      </w:r>
    </w:p>
    <w:p w:rsidR="006F434F" w:rsidRPr="006F434F" w:rsidRDefault="006F434F" w:rsidP="00B840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34F">
        <w:rPr>
          <w:rFonts w:ascii="Times New Roman" w:hAnsi="Times New Roman" w:cs="Times New Roman"/>
          <w:sz w:val="26"/>
          <w:szCs w:val="26"/>
        </w:rPr>
        <w:t xml:space="preserve">имущественного характера лицами, замещающими муниципальную должность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EA7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B2916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</w:t>
      </w:r>
      <w:r w:rsidRPr="006F434F">
        <w:rPr>
          <w:rFonts w:ascii="Times New Roman" w:hAnsi="Times New Roman" w:cs="Times New Roman"/>
          <w:sz w:val="26"/>
          <w:szCs w:val="26"/>
        </w:rPr>
        <w:t xml:space="preserve">, и членов их семей для размещения на официальном сайте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2B2A4F">
        <w:rPr>
          <w:rFonts w:ascii="Times New Roman" w:hAnsi="Times New Roman" w:cs="Times New Roman"/>
          <w:sz w:val="26"/>
          <w:szCs w:val="26"/>
        </w:rPr>
        <w:t xml:space="preserve"> </w:t>
      </w:r>
      <w:r w:rsidR="00263A8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B2916" w:rsidRPr="00FB2916">
        <w:rPr>
          <w:rFonts w:ascii="Times New Roman" w:hAnsi="Times New Roman" w:cs="Times New Roman"/>
          <w:sz w:val="26"/>
          <w:szCs w:val="26"/>
        </w:rPr>
        <w:t>Янтиковского района</w:t>
      </w:r>
      <w:r w:rsidRPr="006F434F">
        <w:rPr>
          <w:rFonts w:ascii="Times New Roman" w:hAnsi="Times New Roman" w:cs="Times New Roman"/>
          <w:sz w:val="26"/>
          <w:szCs w:val="26"/>
        </w:rPr>
        <w:t xml:space="preserve"> </w:t>
      </w:r>
      <w:r w:rsidR="008C100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6F434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6F434F" w:rsidRP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C1312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определяет процедуру </w:t>
      </w:r>
      <w:hyperlink w:anchor="P34" w:history="1"/>
      <w:r w:rsidRPr="0009020F">
        <w:rPr>
          <w:rFonts w:ascii="Times New Roman" w:hAnsi="Times New Roman" w:cs="Times New Roman"/>
          <w:sz w:val="26"/>
          <w:szCs w:val="26"/>
        </w:rPr>
        <w:t>представления лицами, зам</w:t>
      </w:r>
      <w:r w:rsidRPr="0009020F">
        <w:rPr>
          <w:rFonts w:ascii="Times New Roman" w:hAnsi="Times New Roman" w:cs="Times New Roman"/>
          <w:sz w:val="26"/>
          <w:szCs w:val="26"/>
        </w:rPr>
        <w:t>е</w:t>
      </w:r>
      <w:r w:rsidRPr="0009020F">
        <w:rPr>
          <w:rFonts w:ascii="Times New Roman" w:hAnsi="Times New Roman" w:cs="Times New Roman"/>
          <w:sz w:val="26"/>
          <w:szCs w:val="26"/>
        </w:rPr>
        <w:t xml:space="preserve">щающими муниципальную должность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ского района Чувашской Республики, </w:t>
      </w:r>
      <w:r w:rsidRPr="0009020F">
        <w:rPr>
          <w:rFonts w:ascii="Times New Roman" w:hAnsi="Times New Roman" w:cs="Times New Roman"/>
          <w:sz w:val="26"/>
          <w:szCs w:val="26"/>
        </w:rPr>
        <w:t>сведений о своих доходах, расходах, об имуществе и обязательствах имущественного характера, а также сведений о дох</w:t>
      </w:r>
      <w:r w:rsidRPr="0009020F">
        <w:rPr>
          <w:rFonts w:ascii="Times New Roman" w:hAnsi="Times New Roman" w:cs="Times New Roman"/>
          <w:sz w:val="26"/>
          <w:szCs w:val="26"/>
        </w:rPr>
        <w:t>о</w:t>
      </w:r>
      <w:r w:rsidRPr="0009020F">
        <w:rPr>
          <w:rFonts w:ascii="Times New Roman" w:hAnsi="Times New Roman" w:cs="Times New Roman"/>
          <w:sz w:val="26"/>
          <w:szCs w:val="26"/>
        </w:rPr>
        <w:t>дах, расходах,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детей для их </w:t>
      </w:r>
      <w:r>
        <w:rPr>
          <w:rFonts w:ascii="Times New Roman" w:hAnsi="Times New Roman" w:cs="Times New Roman"/>
          <w:sz w:val="26"/>
          <w:szCs w:val="26"/>
        </w:rPr>
        <w:t>размещения на официал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ном сайте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</w:t>
      </w:r>
      <w:r w:rsidRPr="000902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</w:t>
      </w:r>
      <w:proofErr w:type="gramEnd"/>
      <w:r w:rsidRPr="0009020F">
        <w:rPr>
          <w:rFonts w:ascii="Times New Roman" w:hAnsi="Times New Roman" w:cs="Times New Roman"/>
          <w:sz w:val="26"/>
          <w:szCs w:val="26"/>
        </w:rPr>
        <w:t xml:space="preserve"> сети «Интернет» и (или) предоставления для опубликования средствам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(далее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ветственно –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рядок, сведения о доходах для размещения в сети «Интернет»).</w:t>
      </w:r>
    </w:p>
    <w:p w:rsidR="00EA7D2B" w:rsidRPr="004B1E8F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настоящем Порядке используются понятия, предусмотренные Федерал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ными закон</w:t>
      </w:r>
      <w:r w:rsidRPr="00C1493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«О противодействии коррупции» и «О контроле за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ветствием расх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дов лиц, замещающих государственные должности, и иных лиц их доходам</w:t>
      </w:r>
      <w:r w:rsidRPr="004B1E8F">
        <w:rPr>
          <w:rFonts w:ascii="Times New Roman" w:hAnsi="Times New Roman" w:cs="Times New Roman"/>
          <w:sz w:val="26"/>
          <w:szCs w:val="26"/>
        </w:rPr>
        <w:t>».</w:t>
      </w:r>
    </w:p>
    <w:p w:rsidR="00EA7D2B" w:rsidRPr="004B1E8F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 w:rsidRPr="004B1E8F">
        <w:rPr>
          <w:rFonts w:ascii="Times New Roman" w:hAnsi="Times New Roman" w:cs="Times New Roman"/>
          <w:sz w:val="26"/>
          <w:szCs w:val="26"/>
        </w:rPr>
        <w:t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за отчетным, по форме согласно приложению к настоящему П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>рядку.</w:t>
      </w:r>
    </w:p>
    <w:p w:rsidR="00EA7D2B" w:rsidRPr="004B1E8F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B1E8F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 депутата </w:t>
      </w:r>
      <w:r>
        <w:rPr>
          <w:rFonts w:ascii="Times New Roman" w:hAnsi="Times New Roman" w:cs="Times New Roman"/>
          <w:sz w:val="26"/>
          <w:szCs w:val="26"/>
        </w:rPr>
        <w:t>Собрания деп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татов </w:t>
      </w:r>
      <w:r w:rsidRPr="004B1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2B2A4F">
        <w:rPr>
          <w:rFonts w:ascii="Times New Roman" w:hAnsi="Times New Roman" w:cs="Times New Roman"/>
          <w:sz w:val="26"/>
          <w:szCs w:val="26"/>
        </w:rPr>
        <w:t xml:space="preserve"> </w:t>
      </w:r>
      <w:r w:rsidRPr="004B1E8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Янтиковского района Чувашской Респу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лики </w:t>
      </w:r>
      <w:r w:rsidRPr="004B1E8F">
        <w:rPr>
          <w:rFonts w:ascii="Times New Roman" w:hAnsi="Times New Roman" w:cs="Times New Roman"/>
          <w:sz w:val="26"/>
          <w:szCs w:val="26"/>
        </w:rPr>
        <w:t>и осуществляющее свои полномочия на непостоянной основе, представляет сведения о доходах для размещения в сети «Интернет» по форме согласно прил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>жению к настоящему Порядку не позднее 30 апреля года, следующего за отчетным, в случае совершения в течение календарного года, предшествующего году пре</w:t>
      </w:r>
      <w:r w:rsidRPr="004B1E8F">
        <w:rPr>
          <w:rFonts w:ascii="Times New Roman" w:hAnsi="Times New Roman" w:cs="Times New Roman"/>
          <w:sz w:val="26"/>
          <w:szCs w:val="26"/>
        </w:rPr>
        <w:t>д</w:t>
      </w:r>
      <w:r w:rsidRPr="004B1E8F">
        <w:rPr>
          <w:rFonts w:ascii="Times New Roman" w:hAnsi="Times New Roman" w:cs="Times New Roman"/>
          <w:sz w:val="26"/>
          <w:szCs w:val="26"/>
        </w:rPr>
        <w:t>ставления сведений о доходах, расходах, об</w:t>
      </w:r>
      <w:proofErr w:type="gramEnd"/>
      <w:r w:rsidRPr="004B1E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1E8F">
        <w:rPr>
          <w:rFonts w:ascii="Times New Roman" w:hAnsi="Times New Roman" w:cs="Times New Roman"/>
          <w:sz w:val="26"/>
          <w:szCs w:val="26"/>
        </w:rPr>
        <w:t>имуществе и обязательствах имущ</w:t>
      </w:r>
      <w:r w:rsidRPr="004B1E8F">
        <w:rPr>
          <w:rFonts w:ascii="Times New Roman" w:hAnsi="Times New Roman" w:cs="Times New Roman"/>
          <w:sz w:val="26"/>
          <w:szCs w:val="26"/>
        </w:rPr>
        <w:t>е</w:t>
      </w:r>
      <w:r w:rsidRPr="004B1E8F">
        <w:rPr>
          <w:rFonts w:ascii="Times New Roman" w:hAnsi="Times New Roman" w:cs="Times New Roman"/>
          <w:sz w:val="26"/>
          <w:szCs w:val="26"/>
        </w:rPr>
        <w:t>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</w:t>
      </w:r>
      <w:r w:rsidRPr="004B1E8F">
        <w:rPr>
          <w:rFonts w:ascii="Times New Roman" w:hAnsi="Times New Roman" w:cs="Times New Roman"/>
          <w:sz w:val="26"/>
          <w:szCs w:val="26"/>
        </w:rPr>
        <w:t>т</w:t>
      </w:r>
      <w:r w:rsidRPr="004B1E8F">
        <w:rPr>
          <w:rFonts w:ascii="Times New Roman" w:hAnsi="Times New Roman" w:cs="Times New Roman"/>
          <w:sz w:val="26"/>
          <w:szCs w:val="26"/>
        </w:rPr>
        <w:t>ного средства, ценных бумаг, акций (долей участия, паев в уставных (складочных) капиталах организаций), совершенных им, его супругой (супругом) и (или) нес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 xml:space="preserve">вершеннолетними детьми в течение отчетного периода, если общая сумма таких </w:t>
      </w:r>
      <w:r w:rsidRPr="004B1E8F">
        <w:rPr>
          <w:rFonts w:ascii="Times New Roman" w:hAnsi="Times New Roman" w:cs="Times New Roman"/>
          <w:sz w:val="26"/>
          <w:szCs w:val="26"/>
        </w:rPr>
        <w:lastRenderedPageBreak/>
        <w:t>сделок превышает общий доход данного лица и его</w:t>
      </w:r>
      <w:proofErr w:type="gramEnd"/>
      <w:r w:rsidRPr="004B1E8F">
        <w:rPr>
          <w:rFonts w:ascii="Times New Roman" w:hAnsi="Times New Roman" w:cs="Times New Roman"/>
          <w:sz w:val="26"/>
          <w:szCs w:val="26"/>
        </w:rPr>
        <w:t xml:space="preserve"> супруги (супруга) за три п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>следних года, предшествующих отче</w:t>
      </w:r>
      <w:r w:rsidRPr="004B1E8F">
        <w:rPr>
          <w:rFonts w:ascii="Times New Roman" w:hAnsi="Times New Roman" w:cs="Times New Roman"/>
          <w:sz w:val="26"/>
          <w:szCs w:val="26"/>
        </w:rPr>
        <w:t>т</w:t>
      </w:r>
      <w:r w:rsidRPr="004B1E8F">
        <w:rPr>
          <w:rFonts w:ascii="Times New Roman" w:hAnsi="Times New Roman" w:cs="Times New Roman"/>
          <w:sz w:val="26"/>
          <w:szCs w:val="26"/>
        </w:rPr>
        <w:t>ному периоду.</w:t>
      </w:r>
    </w:p>
    <w:p w:rsidR="00EA7D2B" w:rsidRPr="004917A1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B1E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B1E8F">
        <w:rPr>
          <w:rFonts w:ascii="Times New Roman" w:hAnsi="Times New Roman" w:cs="Times New Roman"/>
          <w:sz w:val="26"/>
          <w:szCs w:val="26"/>
        </w:rPr>
        <w:t xml:space="preserve"> если в течение отчетного периода такие сделки не совершались, лицо, замещающее муниципальную должность депутата </w:t>
      </w:r>
      <w:r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</w:t>
      </w:r>
      <w:r w:rsidR="002B2A4F">
        <w:rPr>
          <w:rFonts w:ascii="Times New Roman" w:hAnsi="Times New Roman" w:cs="Times New Roman"/>
          <w:sz w:val="26"/>
          <w:szCs w:val="26"/>
        </w:rPr>
        <w:t>н</w:t>
      </w:r>
      <w:r w:rsidR="002B2A4F">
        <w:rPr>
          <w:rFonts w:ascii="Times New Roman" w:hAnsi="Times New Roman" w:cs="Times New Roman"/>
          <w:sz w:val="26"/>
          <w:szCs w:val="26"/>
        </w:rPr>
        <w:t>дырчского</w:t>
      </w:r>
      <w:proofErr w:type="spellEnd"/>
      <w:r w:rsidRPr="004B1E8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Янтиковского района Чувашской Республики </w:t>
      </w:r>
      <w:r w:rsidRPr="004B1E8F">
        <w:rPr>
          <w:rFonts w:ascii="Times New Roman" w:hAnsi="Times New Roman" w:cs="Times New Roman"/>
          <w:sz w:val="26"/>
          <w:szCs w:val="26"/>
        </w:rPr>
        <w:t>и осуществляющее свои полномочия на непостоянной основе, сведения о доходах для размещ</w:t>
      </w:r>
      <w:r w:rsidRPr="004B1E8F">
        <w:rPr>
          <w:rFonts w:ascii="Times New Roman" w:hAnsi="Times New Roman" w:cs="Times New Roman"/>
          <w:sz w:val="26"/>
          <w:szCs w:val="26"/>
        </w:rPr>
        <w:t>е</w:t>
      </w:r>
      <w:r w:rsidRPr="004B1E8F">
        <w:rPr>
          <w:rFonts w:ascii="Times New Roman" w:hAnsi="Times New Roman" w:cs="Times New Roman"/>
          <w:sz w:val="26"/>
          <w:szCs w:val="26"/>
        </w:rPr>
        <w:t>ния в сети «Интернет» не представляет.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7A1">
        <w:rPr>
          <w:rFonts w:ascii="Times New Roman" w:hAnsi="Times New Roman" w:cs="Times New Roman"/>
          <w:sz w:val="26"/>
          <w:szCs w:val="26"/>
        </w:rPr>
        <w:t xml:space="preserve">4. Сведения о доходах для размещения в сети «Интернет» представляются в </w:t>
      </w:r>
      <w:r w:rsidR="00EB14E2" w:rsidRPr="00EB14E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EB14E2" w:rsidRPr="00EB14E2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</w:t>
      </w:r>
      <w:r w:rsidR="00EB14E2" w:rsidRPr="00EB14E2">
        <w:rPr>
          <w:rFonts w:ascii="Times New Roman" w:hAnsi="Times New Roman" w:cs="Times New Roman"/>
          <w:sz w:val="26"/>
          <w:szCs w:val="26"/>
        </w:rPr>
        <w:t>ш</w:t>
      </w:r>
      <w:r w:rsidR="00EB14E2" w:rsidRPr="00EB14E2">
        <w:rPr>
          <w:rFonts w:ascii="Times New Roman" w:hAnsi="Times New Roman" w:cs="Times New Roman"/>
          <w:sz w:val="26"/>
          <w:szCs w:val="26"/>
        </w:rPr>
        <w:t>ской Республики</w:t>
      </w:r>
      <w:r w:rsidR="00EB14E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C1312">
        <w:rPr>
          <w:rFonts w:ascii="Times New Roman" w:hAnsi="Times New Roman" w:cs="Times New Roman"/>
          <w:sz w:val="26"/>
          <w:szCs w:val="26"/>
        </w:rPr>
        <w:t xml:space="preserve">. В случае если лицо, замещающее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Pr="00FC1312">
        <w:rPr>
          <w:rFonts w:ascii="Times New Roman" w:hAnsi="Times New Roman" w:cs="Times New Roman"/>
          <w:sz w:val="26"/>
          <w:szCs w:val="26"/>
        </w:rPr>
        <w:t>, обнаруж</w:t>
      </w:r>
      <w:r w:rsidRPr="00FC1312">
        <w:rPr>
          <w:rFonts w:ascii="Times New Roman" w:hAnsi="Times New Roman" w:cs="Times New Roman"/>
          <w:sz w:val="26"/>
          <w:szCs w:val="26"/>
        </w:rPr>
        <w:t>и</w:t>
      </w:r>
      <w:r w:rsidRPr="00FC1312">
        <w:rPr>
          <w:rFonts w:ascii="Times New Roman" w:hAnsi="Times New Roman" w:cs="Times New Roman"/>
          <w:sz w:val="26"/>
          <w:szCs w:val="26"/>
        </w:rPr>
        <w:t>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сети «Инте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</w:t>
      </w:r>
      <w:r w:rsidRPr="00FC1312">
        <w:rPr>
          <w:rFonts w:ascii="Times New Roman" w:hAnsi="Times New Roman" w:cs="Times New Roman"/>
          <w:sz w:val="26"/>
          <w:szCs w:val="26"/>
        </w:rPr>
        <w:t>е</w:t>
      </w:r>
      <w:r w:rsidRPr="00FC1312">
        <w:rPr>
          <w:rFonts w:ascii="Times New Roman" w:hAnsi="Times New Roman" w:cs="Times New Roman"/>
          <w:sz w:val="26"/>
          <w:szCs w:val="26"/>
        </w:rPr>
        <w:t>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срока, предусмотренного пунктом 2 настоящего Порядка.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Pr="004B1E8F">
        <w:rPr>
          <w:rFonts w:ascii="Times New Roman" w:hAnsi="Times New Roman" w:cs="Times New Roman"/>
          <w:sz w:val="26"/>
          <w:szCs w:val="26"/>
        </w:rPr>
        <w:t xml:space="preserve">муниципальную должность депутата </w:t>
      </w:r>
      <w:r w:rsidR="00EB14E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Pr="004B1E8F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осуществляющее свои полномочия на непостоянной основе</w:t>
      </w:r>
      <w:r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ренного пун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том 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 о доходах для размещения в сети «Интернет» в порядке, пред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смотренном решением </w:t>
      </w:r>
      <w:r w:rsidR="00EB14E2" w:rsidRPr="00EB14E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EB14E2" w:rsidRPr="00EB14E2">
        <w:rPr>
          <w:rFonts w:ascii="Times New Roman" w:hAnsi="Times New Roman" w:cs="Times New Roman"/>
          <w:sz w:val="26"/>
          <w:szCs w:val="26"/>
        </w:rPr>
        <w:t xml:space="preserve"> сельского поселения Я</w:t>
      </w:r>
      <w:r w:rsidR="00EB14E2" w:rsidRPr="00EB14E2">
        <w:rPr>
          <w:rFonts w:ascii="Times New Roman" w:hAnsi="Times New Roman" w:cs="Times New Roman"/>
          <w:sz w:val="26"/>
          <w:szCs w:val="26"/>
        </w:rPr>
        <w:t>н</w:t>
      </w:r>
      <w:r w:rsidR="00EB14E2" w:rsidRPr="00EB14E2">
        <w:rPr>
          <w:rFonts w:ascii="Times New Roman" w:hAnsi="Times New Roman" w:cs="Times New Roman"/>
          <w:sz w:val="26"/>
          <w:szCs w:val="26"/>
        </w:rPr>
        <w:t>тиковского района Чувашской Республики</w:t>
      </w:r>
      <w:r w:rsidRPr="00EB14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EB14E2" w:rsidRPr="00EB14E2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</w:t>
      </w:r>
      <w:r w:rsidR="00EB14E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2B2A4F">
        <w:rPr>
          <w:rFonts w:ascii="Times New Roman" w:hAnsi="Times New Roman" w:cs="Times New Roman"/>
          <w:sz w:val="26"/>
          <w:szCs w:val="26"/>
        </w:rPr>
        <w:t xml:space="preserve"> </w:t>
      </w:r>
      <w:r w:rsidR="00EB14E2" w:rsidRPr="00C42C0F">
        <w:rPr>
          <w:rFonts w:ascii="Times New Roman" w:hAnsi="Times New Roman" w:cs="Times New Roman"/>
          <w:sz w:val="26"/>
          <w:szCs w:val="26"/>
        </w:rPr>
        <w:t>сельского поселения Янтико</w:t>
      </w:r>
      <w:r w:rsidR="00EB14E2" w:rsidRPr="00C42C0F">
        <w:rPr>
          <w:rFonts w:ascii="Times New Roman" w:hAnsi="Times New Roman" w:cs="Times New Roman"/>
          <w:sz w:val="26"/>
          <w:szCs w:val="26"/>
        </w:rPr>
        <w:t>в</w:t>
      </w:r>
      <w:r w:rsidR="00EB14E2" w:rsidRPr="00C42C0F">
        <w:rPr>
          <w:rFonts w:ascii="Times New Roman" w:hAnsi="Times New Roman" w:cs="Times New Roman"/>
          <w:sz w:val="26"/>
          <w:szCs w:val="26"/>
        </w:rPr>
        <w:t>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предоставляются средствам массовой инфо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мации для опубликования по 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запросам.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</w:t>
      </w:r>
      <w:proofErr w:type="spellStart"/>
      <w:r w:rsidR="002B2A4F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2B2A4F">
        <w:rPr>
          <w:rFonts w:ascii="Times New Roman" w:hAnsi="Times New Roman" w:cs="Times New Roman"/>
          <w:sz w:val="26"/>
          <w:szCs w:val="26"/>
        </w:rPr>
        <w:t xml:space="preserve"> </w:t>
      </w:r>
      <w:r w:rsidR="00C42C0F">
        <w:rPr>
          <w:rFonts w:ascii="Times New Roman" w:hAnsi="Times New Roman" w:cs="Times New Roman"/>
          <w:sz w:val="26"/>
          <w:szCs w:val="26"/>
        </w:rPr>
        <w:t>сельского поселения Янтико</w:t>
      </w:r>
      <w:r w:rsidR="00C42C0F">
        <w:rPr>
          <w:rFonts w:ascii="Times New Roman" w:hAnsi="Times New Roman" w:cs="Times New Roman"/>
          <w:sz w:val="26"/>
          <w:szCs w:val="26"/>
        </w:rPr>
        <w:t>в</w:t>
      </w:r>
      <w:r w:rsidR="00C42C0F">
        <w:rPr>
          <w:rFonts w:ascii="Times New Roman" w:hAnsi="Times New Roman" w:cs="Times New Roman"/>
          <w:sz w:val="26"/>
          <w:szCs w:val="26"/>
        </w:rPr>
        <w:t>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в течение пяти лет со дня их представл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EA7D2B" w:rsidRPr="00004893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истечении указанного срока сведения о доходах для размещения в сети «Интернет» передаются в архив </w:t>
      </w:r>
      <w:r w:rsidR="00C42C0F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Республики.</w:t>
      </w:r>
    </w:p>
    <w:p w:rsidR="00EA7D2B" w:rsidRDefault="00EA7D2B" w:rsidP="00EA7D2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A7D2B" w:rsidRPr="00FC1312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34F" w:rsidRPr="006F434F" w:rsidRDefault="006F434F" w:rsidP="006F43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434F" w:rsidRPr="006F434F" w:rsidRDefault="006F434F" w:rsidP="006F434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</w:p>
    <w:p w:rsidR="006F434F" w:rsidRDefault="006F434F" w:rsidP="006F434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  <w:sectPr w:rsidR="006F434F" w:rsidSect="002B2A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5D" w:rsidRDefault="00BB275D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265" w:rsidRDefault="006F434F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  <w:r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F434F" w:rsidRPr="006B5265" w:rsidRDefault="006F434F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  <w:r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 сведений о доходах, </w:t>
      </w:r>
      <w:r w:rsidR="006B526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асходах, об имуществе</w:t>
      </w:r>
      <w:r w:rsidR="006B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лицами, замещающими муниципальную должность</w:t>
      </w:r>
      <w:r w:rsidR="002B2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2A4F">
        <w:rPr>
          <w:rFonts w:ascii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B2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E6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B5265">
        <w:rPr>
          <w:rFonts w:ascii="Times New Roman" w:hAnsi="Times New Roman" w:cs="Times New Roman"/>
          <w:sz w:val="24"/>
          <w:szCs w:val="24"/>
          <w:lang w:eastAsia="ru-RU"/>
        </w:rPr>
        <w:t xml:space="preserve"> Янтиковского района Чувашской Республики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, и членов их семей для размещения на официальном сайте</w:t>
      </w:r>
      <w:r w:rsidR="009C3E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2A4F">
        <w:rPr>
          <w:rFonts w:ascii="Times New Roman" w:hAnsi="Times New Roman" w:cs="Times New Roman"/>
          <w:sz w:val="24"/>
          <w:szCs w:val="24"/>
          <w:lang w:eastAsia="ru-RU"/>
        </w:rPr>
        <w:t>Индырчского</w:t>
      </w:r>
      <w:proofErr w:type="spellEnd"/>
      <w:r w:rsidR="002B2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E6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5265"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Янтиковского района 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6F434F" w:rsidRPr="006F434F" w:rsidRDefault="006F434F" w:rsidP="006F434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</w:p>
    <w:p w:rsidR="006F434F" w:rsidRPr="006F434F" w:rsidRDefault="006F434F" w:rsidP="006F434F">
      <w:pPr>
        <w:spacing w:after="0" w:line="240" w:lineRule="auto"/>
        <w:jc w:val="right"/>
        <w:rPr>
          <w:rFonts w:ascii="Times New Roman" w:hAnsi="Times New Roman" w:cs="Times New Roman"/>
          <w:sz w:val="22"/>
          <w:lang w:eastAsia="ru-RU"/>
        </w:rPr>
      </w:pP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caps/>
          <w:sz w:val="22"/>
          <w:lang w:eastAsia="ru-RU"/>
        </w:rPr>
        <w:t>Сведения</w:t>
      </w: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9C3E68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 xml:space="preserve">и членов его семьи для размещения на официальном сайте </w:t>
      </w:r>
      <w:proofErr w:type="spellStart"/>
      <w:r w:rsidR="002B2A4F">
        <w:rPr>
          <w:rFonts w:ascii="Times New Roman" w:eastAsia="Calibri" w:hAnsi="Times New Roman" w:cs="Times New Roman"/>
          <w:b/>
          <w:sz w:val="22"/>
          <w:lang w:eastAsia="ru-RU"/>
        </w:rPr>
        <w:t>Индырчского</w:t>
      </w:r>
      <w:proofErr w:type="spellEnd"/>
      <w:r w:rsidR="002B2A4F">
        <w:rPr>
          <w:rFonts w:ascii="Times New Roman" w:eastAsia="Calibri" w:hAnsi="Times New Roman" w:cs="Times New Roman"/>
          <w:b/>
          <w:sz w:val="22"/>
          <w:lang w:eastAsia="ru-RU"/>
        </w:rPr>
        <w:t xml:space="preserve"> </w:t>
      </w:r>
      <w:r w:rsidR="009C3E68">
        <w:rPr>
          <w:rFonts w:ascii="Times New Roman" w:eastAsia="Calibri" w:hAnsi="Times New Roman" w:cs="Times New Roman"/>
          <w:b/>
          <w:sz w:val="22"/>
          <w:lang w:eastAsia="ru-RU"/>
        </w:rPr>
        <w:t xml:space="preserve"> сельского поселения </w:t>
      </w:r>
      <w:r w:rsidR="006B5265" w:rsidRPr="006B5265">
        <w:rPr>
          <w:rFonts w:ascii="Times New Roman" w:eastAsia="Calibri" w:hAnsi="Times New Roman" w:cs="Times New Roman"/>
          <w:b/>
          <w:sz w:val="22"/>
          <w:lang w:eastAsia="ru-RU"/>
        </w:rPr>
        <w:t>Янтиковского района</w:t>
      </w: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 xml:space="preserve"> в информационно-телекоммуникационной сети «Интернет» и (или) предоставления для опубликования средствам ма</w:t>
      </w: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>с</w:t>
      </w: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 xml:space="preserve">совой информации </w:t>
      </w: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>за период с 1 января по 31 декабря _______ года</w:t>
      </w: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6F434F" w:rsidRPr="006F434F" w:rsidTr="00B37449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Фамилия и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инициалы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лица, чьи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сведения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Деклар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и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рованный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годовой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доход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имущества, находящихся в пол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ь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proofErr w:type="gramStart"/>
            <w:r w:rsidRPr="006F434F">
              <w:rPr>
                <w:rFonts w:ascii="Times New Roman" w:eastAsia="Calibri" w:hAnsi="Times New Roman" w:cs="Times New Roman"/>
                <w:sz w:val="22"/>
              </w:rPr>
              <w:t>Сведения об источниках получения средств, за счет которых с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о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вершены сделки (совершена сделка) по приобр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е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тению земельного участка, другого об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ъ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екта недвижимости, транспортного средства, ценных бумаг, акций (долей участия, паев в уставных (скл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а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дочных) капиталах организаций), если общая сумма таких сделок превышает общий доход лица, замещающего муниципал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ь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ную должность, и его супруги (супруга) за три последних года, предшеству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ю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щих отчетному периоду</w:t>
            </w:r>
            <w:proofErr w:type="gramEnd"/>
          </w:p>
        </w:tc>
      </w:tr>
      <w:tr w:rsidR="006F434F" w:rsidRPr="006F434F" w:rsidTr="00B37449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</w:t>
            </w:r>
            <w:proofErr w:type="spellStart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кв.м</w:t>
            </w:r>
            <w:proofErr w:type="spellEnd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316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жения</w:t>
            </w: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тран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портные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</w:t>
            </w:r>
            <w:proofErr w:type="spellStart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кв.м</w:t>
            </w:r>
            <w:proofErr w:type="spellEnd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317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6F434F" w:rsidRPr="006F434F" w:rsidTr="00B37449">
        <w:trPr>
          <w:tblHeader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val="en-US"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val="en-US" w:eastAsia="ru-RU"/>
              </w:rPr>
              <w:t>10</w:t>
            </w:r>
          </w:p>
        </w:tc>
      </w:tr>
      <w:tr w:rsidR="006F434F" w:rsidRPr="006F434F" w:rsidTr="00B37449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6F434F" w:rsidRPr="006F434F" w:rsidTr="00B37449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супруга (с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у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пруг)*</w:t>
            </w: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6F434F" w:rsidRPr="006F434F" w:rsidTr="00B37449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несовершенн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летний реб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е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нок*</w:t>
            </w: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>* Фамилия, имя, отчество не указываются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275D" w:rsidRDefault="00BB27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B275D" w:rsidSect="006F434F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B9" w:rsidRDefault="009745B9" w:rsidP="00916080">
      <w:pPr>
        <w:spacing w:after="0" w:line="240" w:lineRule="auto"/>
      </w:pPr>
      <w:r>
        <w:separator/>
      </w:r>
    </w:p>
  </w:endnote>
  <w:endnote w:type="continuationSeparator" w:id="0">
    <w:p w:rsidR="009745B9" w:rsidRDefault="009745B9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5D" w:rsidRDefault="00BB27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5D" w:rsidRDefault="00BB27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5D" w:rsidRDefault="00BB27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B9" w:rsidRDefault="009745B9" w:rsidP="00916080">
      <w:pPr>
        <w:spacing w:after="0" w:line="240" w:lineRule="auto"/>
      </w:pPr>
      <w:r>
        <w:separator/>
      </w:r>
    </w:p>
  </w:footnote>
  <w:footnote w:type="continuationSeparator" w:id="0">
    <w:p w:rsidR="009745B9" w:rsidRDefault="009745B9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5D" w:rsidRDefault="00BB27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80" w:rsidRDefault="00916080">
    <w:pPr>
      <w:pStyle w:val="a4"/>
      <w:jc w:val="center"/>
    </w:pPr>
  </w:p>
  <w:p w:rsidR="00916080" w:rsidRDefault="009160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AC" w:rsidRDefault="00CC53AC" w:rsidP="00CC53A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3"/>
    <w:rsid w:val="00014218"/>
    <w:rsid w:val="000650AC"/>
    <w:rsid w:val="00080E07"/>
    <w:rsid w:val="000941D1"/>
    <w:rsid w:val="000E6E0D"/>
    <w:rsid w:val="000F0A53"/>
    <w:rsid w:val="001227B4"/>
    <w:rsid w:val="001603BA"/>
    <w:rsid w:val="00170BCF"/>
    <w:rsid w:val="00172E46"/>
    <w:rsid w:val="00193BAF"/>
    <w:rsid w:val="001C15E7"/>
    <w:rsid w:val="00201376"/>
    <w:rsid w:val="0020368B"/>
    <w:rsid w:val="002133EB"/>
    <w:rsid w:val="00227276"/>
    <w:rsid w:val="00240F8C"/>
    <w:rsid w:val="00263A86"/>
    <w:rsid w:val="00271BA6"/>
    <w:rsid w:val="00283BB2"/>
    <w:rsid w:val="00283EEE"/>
    <w:rsid w:val="002A0D72"/>
    <w:rsid w:val="002B0300"/>
    <w:rsid w:val="002B2A4F"/>
    <w:rsid w:val="002F03A7"/>
    <w:rsid w:val="0039103F"/>
    <w:rsid w:val="003B5AE4"/>
    <w:rsid w:val="003F12A9"/>
    <w:rsid w:val="004229BD"/>
    <w:rsid w:val="0044255E"/>
    <w:rsid w:val="00446970"/>
    <w:rsid w:val="00522AE0"/>
    <w:rsid w:val="00570F09"/>
    <w:rsid w:val="005E5F81"/>
    <w:rsid w:val="005F084E"/>
    <w:rsid w:val="005F4E9D"/>
    <w:rsid w:val="006332D2"/>
    <w:rsid w:val="006A1FEA"/>
    <w:rsid w:val="006B5265"/>
    <w:rsid w:val="006C5174"/>
    <w:rsid w:val="006C65A8"/>
    <w:rsid w:val="006D4BC0"/>
    <w:rsid w:val="006F434F"/>
    <w:rsid w:val="007F5806"/>
    <w:rsid w:val="007F725A"/>
    <w:rsid w:val="00851077"/>
    <w:rsid w:val="00852F6E"/>
    <w:rsid w:val="008709CD"/>
    <w:rsid w:val="008C0D55"/>
    <w:rsid w:val="008C100E"/>
    <w:rsid w:val="008C1331"/>
    <w:rsid w:val="008E4D70"/>
    <w:rsid w:val="00916080"/>
    <w:rsid w:val="009745B9"/>
    <w:rsid w:val="0098734C"/>
    <w:rsid w:val="009B20B7"/>
    <w:rsid w:val="009C3E68"/>
    <w:rsid w:val="009C6877"/>
    <w:rsid w:val="009D31AF"/>
    <w:rsid w:val="009D598F"/>
    <w:rsid w:val="009E3C13"/>
    <w:rsid w:val="00A10B53"/>
    <w:rsid w:val="00A2137C"/>
    <w:rsid w:val="00A3152A"/>
    <w:rsid w:val="00A32185"/>
    <w:rsid w:val="00A52932"/>
    <w:rsid w:val="00A835A3"/>
    <w:rsid w:val="00AB379A"/>
    <w:rsid w:val="00B054E7"/>
    <w:rsid w:val="00B84066"/>
    <w:rsid w:val="00B86939"/>
    <w:rsid w:val="00B95035"/>
    <w:rsid w:val="00BB275D"/>
    <w:rsid w:val="00BF37D3"/>
    <w:rsid w:val="00C01CA1"/>
    <w:rsid w:val="00C151E2"/>
    <w:rsid w:val="00C23B0B"/>
    <w:rsid w:val="00C42C0F"/>
    <w:rsid w:val="00C51E47"/>
    <w:rsid w:val="00C802D0"/>
    <w:rsid w:val="00C81D73"/>
    <w:rsid w:val="00CC53AC"/>
    <w:rsid w:val="00D13709"/>
    <w:rsid w:val="00D1570D"/>
    <w:rsid w:val="00D22AB4"/>
    <w:rsid w:val="00D320C4"/>
    <w:rsid w:val="00D36C8D"/>
    <w:rsid w:val="00D37013"/>
    <w:rsid w:val="00DA1916"/>
    <w:rsid w:val="00DE042A"/>
    <w:rsid w:val="00DE17C8"/>
    <w:rsid w:val="00DE4AE7"/>
    <w:rsid w:val="00DE7E53"/>
    <w:rsid w:val="00DF35E5"/>
    <w:rsid w:val="00DF54FE"/>
    <w:rsid w:val="00E05920"/>
    <w:rsid w:val="00E40F71"/>
    <w:rsid w:val="00E611F6"/>
    <w:rsid w:val="00EA6179"/>
    <w:rsid w:val="00EA7D2B"/>
    <w:rsid w:val="00EB14E2"/>
    <w:rsid w:val="00EE6ACB"/>
    <w:rsid w:val="00EF2B5D"/>
    <w:rsid w:val="00F72143"/>
    <w:rsid w:val="00F90B2F"/>
    <w:rsid w:val="00F93E65"/>
    <w:rsid w:val="00FB2916"/>
    <w:rsid w:val="00FB4ED5"/>
    <w:rsid w:val="00FB69A1"/>
    <w:rsid w:val="00FC5946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C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C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Индырчи</cp:lastModifiedBy>
  <cp:revision>7</cp:revision>
  <cp:lastPrinted>2020-02-20T14:11:00Z</cp:lastPrinted>
  <dcterms:created xsi:type="dcterms:W3CDTF">2020-02-20T09:44:00Z</dcterms:created>
  <dcterms:modified xsi:type="dcterms:W3CDTF">2020-02-20T14:13:00Z</dcterms:modified>
</cp:coreProperties>
</file>