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8" w:type="dxa"/>
        <w:tblInd w:w="-426" w:type="dxa"/>
        <w:tblLook w:val="04A0" w:firstRow="1" w:lastRow="0" w:firstColumn="1" w:lastColumn="0" w:noHBand="0" w:noVBand="1"/>
      </w:tblPr>
      <w:tblGrid>
        <w:gridCol w:w="3953"/>
        <w:gridCol w:w="1658"/>
        <w:gridCol w:w="4677"/>
      </w:tblGrid>
      <w:tr w:rsidR="005E39DF" w:rsidTr="00ED731D">
        <w:trPr>
          <w:cantSplit/>
          <w:trHeight w:val="680"/>
        </w:trPr>
        <w:tc>
          <w:tcPr>
            <w:tcW w:w="3953" w:type="dxa"/>
          </w:tcPr>
          <w:p w:rsidR="005E39DF" w:rsidRDefault="005E39DF" w:rsidP="00ED731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5E39DF" w:rsidRDefault="005E39DF" w:rsidP="00ED731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ЧАВАШ РЕСПУБЛИКИ</w:t>
            </w:r>
          </w:p>
          <w:p w:rsidR="005E39DF" w:rsidRDefault="005E39DF" w:rsidP="00ED731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КРАСНОАРМЕЙСКИ РАЙОНẺ</w:t>
            </w:r>
          </w:p>
          <w:p w:rsidR="005E39DF" w:rsidRDefault="005E39DF" w:rsidP="00ED731D">
            <w:pPr>
              <w:spacing w:line="256" w:lineRule="auto"/>
            </w:pPr>
          </w:p>
        </w:tc>
        <w:tc>
          <w:tcPr>
            <w:tcW w:w="1658" w:type="dxa"/>
            <w:vMerge w:val="restart"/>
          </w:tcPr>
          <w:p w:rsidR="005E39DF" w:rsidRDefault="005E39DF" w:rsidP="00ED731D">
            <w:pPr>
              <w:spacing w:line="256" w:lineRule="auto"/>
              <w:jc w:val="center"/>
            </w:pPr>
          </w:p>
        </w:tc>
        <w:tc>
          <w:tcPr>
            <w:tcW w:w="4677" w:type="dxa"/>
          </w:tcPr>
          <w:p w:rsidR="005E39DF" w:rsidRDefault="005E39DF" w:rsidP="00ED731D">
            <w:pPr>
              <w:rPr>
                <w:lang w:eastAsia="en-US"/>
              </w:rPr>
            </w:pPr>
          </w:p>
          <w:p w:rsidR="005E39DF" w:rsidRDefault="005E39DF" w:rsidP="00ED731D">
            <w:pPr>
              <w:pStyle w:val="a3"/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ЧУВАШСКАЯ РЕСПУБЛИКА</w:t>
            </w:r>
            <w:r>
              <w:rPr>
                <w:rStyle w:val="a4"/>
                <w:noProof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КРАСНОАРМЕЙСКИЙ РАЙОН  </w:t>
            </w:r>
          </w:p>
        </w:tc>
      </w:tr>
      <w:tr w:rsidR="005E39DF" w:rsidTr="00ED731D">
        <w:trPr>
          <w:cantSplit/>
          <w:trHeight w:val="2032"/>
        </w:trPr>
        <w:tc>
          <w:tcPr>
            <w:tcW w:w="3953" w:type="dxa"/>
          </w:tcPr>
          <w:p w:rsidR="005E39DF" w:rsidRDefault="005E39DF" w:rsidP="00ED731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УПИ САЛИ ПОСЕЛЕНИЙĚН </w:t>
            </w:r>
          </w:p>
          <w:p w:rsidR="005E39DF" w:rsidRDefault="005E39DF" w:rsidP="00ED731D">
            <w:pPr>
              <w:spacing w:before="20" w:line="192" w:lineRule="auto"/>
              <w:jc w:val="center"/>
              <w:rPr>
                <w:b/>
                <w:noProof/>
                <w:color w:val="000000"/>
              </w:rPr>
            </w:pPr>
            <w:r w:rsidRPr="008E07AF">
              <w:rPr>
                <w:b/>
                <w:noProof/>
                <w:color w:val="000000"/>
              </w:rPr>
              <w:t>ДЕПУТАТСЕН ПУХĂВĚ</w:t>
            </w:r>
          </w:p>
          <w:p w:rsidR="005E39DF" w:rsidRPr="008E07AF" w:rsidRDefault="005E39DF" w:rsidP="00ED731D">
            <w:pPr>
              <w:spacing w:before="20" w:line="192" w:lineRule="auto"/>
              <w:jc w:val="center"/>
              <w:rPr>
                <w:rStyle w:val="a4"/>
                <w:color w:val="000000"/>
              </w:rPr>
            </w:pPr>
            <w:r w:rsidRPr="008E07AF">
              <w:rPr>
                <w:rStyle w:val="a4"/>
                <w:noProof/>
                <w:color w:val="000000"/>
              </w:rPr>
              <w:t xml:space="preserve"> </w:t>
            </w:r>
          </w:p>
          <w:p w:rsidR="005E39DF" w:rsidRDefault="005E39DF" w:rsidP="00ED731D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8E07AF">
              <w:rPr>
                <w:b/>
                <w:sz w:val="26"/>
                <w:szCs w:val="26"/>
              </w:rPr>
              <w:t>ЙЫШĂНУ</w:t>
            </w:r>
          </w:p>
          <w:p w:rsidR="005E39DF" w:rsidRPr="008E07AF" w:rsidRDefault="005E39DF" w:rsidP="00ED731D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5E39DF" w:rsidRDefault="005E39DF" w:rsidP="00ED731D">
            <w:pPr>
              <w:spacing w:line="192" w:lineRule="auto"/>
              <w:rPr>
                <w:noProof/>
                <w:color w:val="000000"/>
                <w:u w:val="single"/>
              </w:rPr>
            </w:pPr>
            <w:r>
              <w:rPr>
                <w:b/>
              </w:rPr>
              <w:t xml:space="preserve">             </w:t>
            </w:r>
            <w:r>
              <w:rPr>
                <w:noProof/>
                <w:color w:val="000000"/>
                <w:u w:val="single"/>
              </w:rPr>
              <w:t>2020 ç.12.14   № С – 5/2</w:t>
            </w:r>
          </w:p>
          <w:p w:rsidR="005E39DF" w:rsidRPr="008E07AF" w:rsidRDefault="005E39DF" w:rsidP="00ED731D">
            <w:pPr>
              <w:tabs>
                <w:tab w:val="left" w:pos="810"/>
                <w:tab w:val="center" w:pos="1990"/>
              </w:tabs>
              <w:spacing w:line="25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ab/>
              <w:t xml:space="preserve">            </w:t>
            </w:r>
            <w:r w:rsidRPr="008E07AF">
              <w:rPr>
                <w:noProof/>
                <w:color w:val="000000"/>
              </w:rPr>
              <w:t>Упи сали</w:t>
            </w:r>
          </w:p>
        </w:tc>
        <w:tc>
          <w:tcPr>
            <w:tcW w:w="1658" w:type="dxa"/>
            <w:vMerge/>
            <w:vAlign w:val="center"/>
            <w:hideMark/>
          </w:tcPr>
          <w:p w:rsidR="005E39DF" w:rsidRDefault="005E39DF" w:rsidP="00ED731D">
            <w:pPr>
              <w:spacing w:line="256" w:lineRule="auto"/>
            </w:pPr>
          </w:p>
        </w:tc>
        <w:tc>
          <w:tcPr>
            <w:tcW w:w="4677" w:type="dxa"/>
          </w:tcPr>
          <w:p w:rsidR="005E39DF" w:rsidRPr="008E07AF" w:rsidRDefault="005E39DF" w:rsidP="00ED731D">
            <w:pPr>
              <w:spacing w:before="40" w:line="192" w:lineRule="auto"/>
              <w:jc w:val="center"/>
              <w:rPr>
                <w:b/>
                <w:noProof/>
                <w:color w:val="000000"/>
              </w:rPr>
            </w:pPr>
            <w:r w:rsidRPr="008E07AF">
              <w:rPr>
                <w:b/>
                <w:noProof/>
                <w:color w:val="000000"/>
              </w:rPr>
              <w:t xml:space="preserve">СОБРАНИЕ ДЕПУТАТОВ </w:t>
            </w:r>
          </w:p>
          <w:p w:rsidR="005E39DF" w:rsidRDefault="005E39DF" w:rsidP="00ED731D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УБЕЕВСКОГО СЕЛЬСКОГО ПОСЕЛЕНИЯ</w:t>
            </w:r>
          </w:p>
          <w:p w:rsidR="005E39DF" w:rsidRDefault="005E39DF" w:rsidP="00ED731D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5E39DF" w:rsidRDefault="005E39DF" w:rsidP="00ED731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  <w:t>РЕШЕНИЕ</w:t>
            </w:r>
          </w:p>
          <w:p w:rsidR="005E39DF" w:rsidRDefault="005E39DF" w:rsidP="00ED731D">
            <w:pPr>
              <w:pStyle w:val="a3"/>
              <w:spacing w:line="256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en-US"/>
              </w:rPr>
              <w:t xml:space="preserve">14.12.2020 г.  №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en-US"/>
              </w:rPr>
              <w:t>С – 5/2</w:t>
            </w:r>
          </w:p>
          <w:p w:rsidR="005E39DF" w:rsidRPr="008E07AF" w:rsidRDefault="005E39DF" w:rsidP="00ED731D">
            <w:pPr>
              <w:spacing w:line="256" w:lineRule="auto"/>
              <w:jc w:val="center"/>
              <w:rPr>
                <w:noProof/>
              </w:rPr>
            </w:pPr>
            <w:r w:rsidRPr="008E07AF">
              <w:rPr>
                <w:noProof/>
                <w:color w:val="000000"/>
              </w:rPr>
              <w:t>с. Убеево</w:t>
            </w:r>
          </w:p>
        </w:tc>
      </w:tr>
    </w:tbl>
    <w:p w:rsidR="005E39DF" w:rsidRDefault="005E39DF" w:rsidP="005E39DF">
      <w:pPr>
        <w:ind w:firstLine="708"/>
        <w:jc w:val="both"/>
        <w:rPr>
          <w:sz w:val="28"/>
          <w:szCs w:val="28"/>
        </w:rPr>
      </w:pPr>
    </w:p>
    <w:p w:rsidR="005E39DF" w:rsidRDefault="005E39DF" w:rsidP="005E39D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5E39DF" w:rsidRPr="002660F2" w:rsidTr="00ED731D">
        <w:tc>
          <w:tcPr>
            <w:tcW w:w="5353" w:type="dxa"/>
            <w:shd w:val="clear" w:color="auto" w:fill="auto"/>
          </w:tcPr>
          <w:p w:rsidR="005E39DF" w:rsidRPr="002660F2" w:rsidRDefault="005E39DF" w:rsidP="00ED731D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базового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жилищного фонда </w:t>
            </w:r>
            <w:proofErr w:type="spellStart"/>
            <w:r w:rsidRPr="002660F2">
              <w:rPr>
                <w:rFonts w:ascii="Times New Roman" w:hAnsi="Times New Roman" w:cs="Times New Roman"/>
                <w:sz w:val="24"/>
                <w:szCs w:val="24"/>
              </w:rPr>
              <w:t>Убеевского</w:t>
            </w:r>
            <w:proofErr w:type="spellEnd"/>
            <w:r w:rsidRPr="002660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 Чувашской Республики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60F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:rsidR="005E39DF" w:rsidRDefault="005E39DF" w:rsidP="005E39D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E39DF" w:rsidRPr="002660F2" w:rsidRDefault="005E39DF" w:rsidP="005E39D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E39DF" w:rsidRDefault="005E39DF" w:rsidP="005E39DF">
      <w:pPr>
        <w:pStyle w:val="ConsPlusNormal"/>
        <w:ind w:firstLine="540"/>
        <w:jc w:val="both"/>
        <w:rPr>
          <w:sz w:val="24"/>
          <w:szCs w:val="24"/>
        </w:rPr>
      </w:pPr>
      <w:r w:rsidRPr="002660F2">
        <w:rPr>
          <w:sz w:val="24"/>
          <w:szCs w:val="24"/>
        </w:rPr>
        <w:t xml:space="preserve">В соответствии со </w:t>
      </w:r>
      <w:hyperlink r:id="rId4" w:history="1">
        <w:r w:rsidRPr="002660F2">
          <w:rPr>
            <w:sz w:val="24"/>
            <w:szCs w:val="24"/>
          </w:rPr>
          <w:t>статьями 154</w:t>
        </w:r>
      </w:hyperlink>
      <w:r w:rsidRPr="002660F2">
        <w:rPr>
          <w:sz w:val="24"/>
          <w:szCs w:val="24"/>
        </w:rPr>
        <w:t xml:space="preserve">, </w:t>
      </w:r>
      <w:hyperlink r:id="rId5" w:history="1">
        <w:r w:rsidRPr="002660F2">
          <w:rPr>
            <w:sz w:val="24"/>
            <w:szCs w:val="24"/>
          </w:rPr>
          <w:t>155</w:t>
        </w:r>
      </w:hyperlink>
      <w:r w:rsidRPr="002660F2">
        <w:rPr>
          <w:sz w:val="24"/>
          <w:szCs w:val="24"/>
        </w:rPr>
        <w:t xml:space="preserve">, </w:t>
      </w:r>
      <w:hyperlink r:id="rId6" w:history="1">
        <w:r w:rsidRPr="002660F2">
          <w:rPr>
            <w:sz w:val="24"/>
            <w:szCs w:val="24"/>
          </w:rPr>
          <w:t>156</w:t>
        </w:r>
      </w:hyperlink>
      <w:r w:rsidRPr="002660F2">
        <w:rPr>
          <w:sz w:val="24"/>
          <w:szCs w:val="24"/>
        </w:rPr>
        <w:t xml:space="preserve"> Жилищного кодекса Российской Федерации, на основании Федерального </w:t>
      </w:r>
      <w:hyperlink r:id="rId7" w:history="1">
        <w:r w:rsidRPr="002660F2">
          <w:rPr>
            <w:sz w:val="24"/>
            <w:szCs w:val="24"/>
          </w:rPr>
          <w:t>закона</w:t>
        </w:r>
      </w:hyperlink>
      <w:r w:rsidRPr="002660F2">
        <w:rPr>
          <w:sz w:val="24"/>
          <w:szCs w:val="24"/>
        </w:rPr>
        <w:t xml:space="preserve"> от 06.10.2003 </w:t>
      </w:r>
      <w:r>
        <w:rPr>
          <w:sz w:val="24"/>
          <w:szCs w:val="24"/>
        </w:rPr>
        <w:t>№</w:t>
      </w:r>
      <w:r w:rsidRPr="002660F2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2660F2">
          <w:rPr>
            <w:sz w:val="24"/>
            <w:szCs w:val="24"/>
          </w:rPr>
          <w:t>приказа</w:t>
        </w:r>
      </w:hyperlink>
      <w:r w:rsidRPr="002660F2">
        <w:rPr>
          <w:sz w:val="24"/>
          <w:szCs w:val="24"/>
        </w:rPr>
        <w:t xml:space="preserve"> Министерства строительства и жилищно-коммунального хозяйства Российской Федерации от 27.09.2016</w:t>
      </w:r>
      <w:r>
        <w:rPr>
          <w:sz w:val="24"/>
          <w:szCs w:val="24"/>
        </w:rPr>
        <w:t xml:space="preserve"> </w:t>
      </w:r>
    </w:p>
    <w:p w:rsidR="005E39DF" w:rsidRDefault="005E39DF" w:rsidP="005E39D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Pr="002660F2">
        <w:rPr>
          <w:sz w:val="24"/>
          <w:szCs w:val="24"/>
        </w:rPr>
        <w:t xml:space="preserve"> 668/</w:t>
      </w:r>
      <w:proofErr w:type="spellStart"/>
      <w:r w:rsidRPr="002660F2">
        <w:rPr>
          <w:sz w:val="24"/>
          <w:szCs w:val="24"/>
        </w:rPr>
        <w:t>пр</w:t>
      </w:r>
      <w:proofErr w:type="spellEnd"/>
      <w:r w:rsidRPr="002660F2">
        <w:rPr>
          <w:sz w:val="24"/>
          <w:szCs w:val="24"/>
        </w:rPr>
        <w:t xml:space="preserve">, </w:t>
      </w:r>
    </w:p>
    <w:p w:rsidR="005E39DF" w:rsidRPr="002660F2" w:rsidRDefault="005E39DF" w:rsidP="005E39DF">
      <w:pPr>
        <w:pStyle w:val="ConsPlusNormal"/>
        <w:jc w:val="both"/>
        <w:rPr>
          <w:sz w:val="24"/>
          <w:szCs w:val="24"/>
        </w:rPr>
      </w:pPr>
    </w:p>
    <w:p w:rsidR="005E39DF" w:rsidRDefault="005E39DF" w:rsidP="005E39DF">
      <w:pPr>
        <w:pStyle w:val="ConsPlusNormal"/>
        <w:ind w:firstLine="540"/>
        <w:jc w:val="both"/>
        <w:rPr>
          <w:b/>
          <w:sz w:val="24"/>
          <w:szCs w:val="24"/>
        </w:rPr>
      </w:pPr>
      <w:r w:rsidRPr="002660F2">
        <w:rPr>
          <w:b/>
          <w:sz w:val="24"/>
          <w:szCs w:val="24"/>
        </w:rPr>
        <w:t xml:space="preserve">Собрания депутатов </w:t>
      </w:r>
      <w:proofErr w:type="spellStart"/>
      <w:r w:rsidRPr="002660F2">
        <w:rPr>
          <w:b/>
          <w:sz w:val="24"/>
          <w:szCs w:val="24"/>
        </w:rPr>
        <w:t>Убеевского</w:t>
      </w:r>
      <w:proofErr w:type="spellEnd"/>
      <w:r w:rsidRPr="002660F2">
        <w:rPr>
          <w:b/>
          <w:sz w:val="24"/>
          <w:szCs w:val="24"/>
        </w:rPr>
        <w:t xml:space="preserve"> сельского поселения Красноармейского района решило:</w:t>
      </w:r>
    </w:p>
    <w:p w:rsidR="005E39DF" w:rsidRPr="002660F2" w:rsidRDefault="005E39DF" w:rsidP="005E39DF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5E39DF" w:rsidRPr="002660F2" w:rsidRDefault="005E39DF" w:rsidP="005E39DF">
      <w:pPr>
        <w:pStyle w:val="ConsPlusNormal"/>
        <w:ind w:firstLine="539"/>
        <w:jc w:val="both"/>
        <w:rPr>
          <w:sz w:val="24"/>
          <w:szCs w:val="24"/>
        </w:rPr>
      </w:pPr>
      <w:r w:rsidRPr="002660F2">
        <w:rPr>
          <w:sz w:val="24"/>
          <w:szCs w:val="24"/>
        </w:rPr>
        <w:t xml:space="preserve">1. Утвердить базовый </w:t>
      </w:r>
      <w:hyperlink w:anchor="P216" w:history="1">
        <w:r w:rsidRPr="002660F2">
          <w:rPr>
            <w:sz w:val="24"/>
            <w:szCs w:val="24"/>
          </w:rPr>
          <w:t>размер</w:t>
        </w:r>
      </w:hyperlink>
      <w:r w:rsidRPr="002660F2">
        <w:rPr>
          <w:sz w:val="24"/>
          <w:szCs w:val="24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жилищного фонда </w:t>
      </w:r>
      <w:proofErr w:type="spellStart"/>
      <w:r w:rsidRPr="002660F2">
        <w:rPr>
          <w:sz w:val="24"/>
          <w:szCs w:val="24"/>
        </w:rPr>
        <w:t>Убеевского</w:t>
      </w:r>
      <w:proofErr w:type="spellEnd"/>
      <w:r w:rsidRPr="002660F2">
        <w:rPr>
          <w:sz w:val="24"/>
          <w:szCs w:val="24"/>
        </w:rPr>
        <w:t xml:space="preserve"> сельского поселения Красноармейского района Чувашской Республики в 202</w:t>
      </w:r>
      <w:r>
        <w:rPr>
          <w:sz w:val="24"/>
          <w:szCs w:val="24"/>
        </w:rPr>
        <w:t>1</w:t>
      </w:r>
      <w:r w:rsidRPr="002660F2">
        <w:rPr>
          <w:sz w:val="24"/>
          <w:szCs w:val="24"/>
        </w:rPr>
        <w:t xml:space="preserve"> году согласно приложению к настоящему решению.</w:t>
      </w:r>
    </w:p>
    <w:p w:rsidR="005E39DF" w:rsidRPr="002660F2" w:rsidRDefault="005E39DF" w:rsidP="005E39DF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60F2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2660F2">
        <w:rPr>
          <w:rFonts w:ascii="Times New Roman" w:hAnsi="Times New Roman" w:cs="Times New Roman"/>
          <w:b w:val="0"/>
          <w:bCs/>
          <w:sz w:val="24"/>
          <w:szCs w:val="24"/>
        </w:rPr>
        <w:t xml:space="preserve">Признать утратившим силу решение Собрания депутатов </w:t>
      </w:r>
      <w:proofErr w:type="spellStart"/>
      <w:r w:rsidRPr="002660F2">
        <w:rPr>
          <w:rFonts w:ascii="Times New Roman" w:hAnsi="Times New Roman" w:cs="Times New Roman"/>
          <w:b w:val="0"/>
          <w:sz w:val="24"/>
          <w:szCs w:val="24"/>
        </w:rPr>
        <w:t>Убеевского</w:t>
      </w:r>
      <w:proofErr w:type="spellEnd"/>
      <w:r w:rsidRPr="002660F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2660F2">
        <w:rPr>
          <w:rFonts w:ascii="Times New Roman" w:hAnsi="Times New Roman" w:cs="Times New Roman"/>
          <w:b w:val="0"/>
          <w:bCs/>
          <w:sz w:val="24"/>
          <w:szCs w:val="24"/>
        </w:rPr>
        <w:t>Красноармейского района №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2660F2">
        <w:rPr>
          <w:rFonts w:ascii="Times New Roman" w:hAnsi="Times New Roman" w:cs="Times New Roman"/>
          <w:b w:val="0"/>
          <w:bCs/>
          <w:sz w:val="24"/>
          <w:szCs w:val="24"/>
        </w:rPr>
        <w:t>С-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48</w:t>
      </w:r>
      <w:r w:rsidRPr="002660F2">
        <w:rPr>
          <w:rFonts w:ascii="Times New Roman" w:hAnsi="Times New Roman" w:cs="Times New Roman"/>
          <w:b w:val="0"/>
          <w:bCs/>
          <w:sz w:val="24"/>
          <w:szCs w:val="24"/>
        </w:rPr>
        <w:t>/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6</w:t>
      </w:r>
      <w:r w:rsidRPr="002660F2">
        <w:rPr>
          <w:rFonts w:ascii="Times New Roman" w:hAnsi="Times New Roman" w:cs="Times New Roman"/>
          <w:b w:val="0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1</w:t>
      </w:r>
      <w:r w:rsidRPr="002660F2">
        <w:rPr>
          <w:rFonts w:ascii="Times New Roman" w:hAnsi="Times New Roman" w:cs="Times New Roman"/>
          <w:b w:val="0"/>
          <w:bCs/>
          <w:sz w:val="24"/>
          <w:szCs w:val="24"/>
        </w:rPr>
        <w:t>3.1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2</w:t>
      </w:r>
      <w:r w:rsidRPr="002660F2">
        <w:rPr>
          <w:rFonts w:ascii="Times New Roman" w:hAnsi="Times New Roman" w:cs="Times New Roman"/>
          <w:b w:val="0"/>
          <w:bCs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9</w:t>
      </w:r>
      <w:r w:rsidRPr="002660F2">
        <w:rPr>
          <w:rFonts w:ascii="Times New Roman" w:hAnsi="Times New Roman" w:cs="Times New Roman"/>
          <w:b w:val="0"/>
          <w:bCs/>
          <w:sz w:val="24"/>
          <w:szCs w:val="24"/>
        </w:rPr>
        <w:t xml:space="preserve"> «</w:t>
      </w:r>
      <w:r w:rsidRPr="002660F2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базового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жилищного фонда </w:t>
      </w:r>
      <w:proofErr w:type="spellStart"/>
      <w:r w:rsidRPr="002660F2">
        <w:rPr>
          <w:rFonts w:ascii="Times New Roman" w:hAnsi="Times New Roman" w:cs="Times New Roman"/>
          <w:b w:val="0"/>
          <w:sz w:val="24"/>
          <w:szCs w:val="24"/>
        </w:rPr>
        <w:t>Убеевского</w:t>
      </w:r>
      <w:proofErr w:type="spellEnd"/>
      <w:r w:rsidRPr="002660F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Красноармейского района Чувашской Республики в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2660F2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2660F2">
        <w:rPr>
          <w:rFonts w:ascii="Times New Roman" w:hAnsi="Times New Roman" w:cs="Times New Roman"/>
          <w:b w:val="0"/>
          <w:bCs/>
          <w:sz w:val="24"/>
          <w:szCs w:val="24"/>
        </w:rPr>
        <w:t>».</w:t>
      </w:r>
    </w:p>
    <w:p w:rsidR="005E39DF" w:rsidRPr="002660F2" w:rsidRDefault="005E39DF" w:rsidP="005E39DF">
      <w:pPr>
        <w:pStyle w:val="ConsPlusNormal"/>
        <w:ind w:firstLine="539"/>
        <w:jc w:val="both"/>
        <w:rPr>
          <w:sz w:val="24"/>
          <w:szCs w:val="24"/>
        </w:rPr>
      </w:pPr>
      <w:r w:rsidRPr="002660F2">
        <w:rPr>
          <w:sz w:val="24"/>
          <w:szCs w:val="24"/>
        </w:rPr>
        <w:t xml:space="preserve">3. Контроль за исполнением настоящего решения возложить на администрацию </w:t>
      </w:r>
      <w:proofErr w:type="spellStart"/>
      <w:r w:rsidRPr="002660F2">
        <w:rPr>
          <w:sz w:val="24"/>
          <w:szCs w:val="24"/>
        </w:rPr>
        <w:t>Убеевского</w:t>
      </w:r>
      <w:proofErr w:type="spellEnd"/>
      <w:r w:rsidRPr="002660F2">
        <w:rPr>
          <w:sz w:val="24"/>
          <w:szCs w:val="24"/>
        </w:rPr>
        <w:t xml:space="preserve"> сельского поселения Красноармейского района.</w:t>
      </w:r>
    </w:p>
    <w:p w:rsidR="005E39DF" w:rsidRPr="002660F2" w:rsidRDefault="005E39DF" w:rsidP="005E39DF">
      <w:pPr>
        <w:pStyle w:val="ConsPlusNormal"/>
        <w:ind w:firstLine="539"/>
        <w:jc w:val="both"/>
        <w:rPr>
          <w:sz w:val="24"/>
          <w:szCs w:val="24"/>
        </w:rPr>
      </w:pPr>
      <w:r w:rsidRPr="002660F2">
        <w:rPr>
          <w:sz w:val="24"/>
          <w:szCs w:val="24"/>
        </w:rPr>
        <w:t xml:space="preserve">4. Настоящее решение вступает в силу после его официального опубликования </w:t>
      </w:r>
      <w:proofErr w:type="gramStart"/>
      <w:r w:rsidRPr="002660F2">
        <w:rPr>
          <w:bCs/>
          <w:sz w:val="24"/>
          <w:szCs w:val="24"/>
        </w:rPr>
        <w:t>в  информационном</w:t>
      </w:r>
      <w:proofErr w:type="gramEnd"/>
      <w:r w:rsidRPr="002660F2">
        <w:rPr>
          <w:bCs/>
          <w:sz w:val="24"/>
          <w:szCs w:val="24"/>
        </w:rPr>
        <w:t xml:space="preserve"> издании «Вестник </w:t>
      </w:r>
      <w:proofErr w:type="spellStart"/>
      <w:r w:rsidRPr="002660F2">
        <w:rPr>
          <w:bCs/>
          <w:sz w:val="24"/>
          <w:szCs w:val="24"/>
        </w:rPr>
        <w:t>Убеевского</w:t>
      </w:r>
      <w:proofErr w:type="spellEnd"/>
      <w:r w:rsidRPr="002660F2">
        <w:rPr>
          <w:bCs/>
          <w:sz w:val="24"/>
          <w:szCs w:val="24"/>
        </w:rPr>
        <w:t xml:space="preserve"> сельского поселения»</w:t>
      </w:r>
      <w:r w:rsidRPr="002660F2">
        <w:rPr>
          <w:sz w:val="24"/>
          <w:szCs w:val="24"/>
        </w:rPr>
        <w:t>.</w:t>
      </w:r>
    </w:p>
    <w:p w:rsidR="005E39DF" w:rsidRPr="002660F2" w:rsidRDefault="005E39DF" w:rsidP="005E39DF">
      <w:pPr>
        <w:pStyle w:val="ConsPlusNormal"/>
        <w:rPr>
          <w:sz w:val="24"/>
          <w:szCs w:val="24"/>
        </w:rPr>
      </w:pPr>
    </w:p>
    <w:p w:rsidR="005E39DF" w:rsidRDefault="005E39DF" w:rsidP="005E39DF">
      <w:pPr>
        <w:pStyle w:val="ConsPlusNormal"/>
        <w:rPr>
          <w:sz w:val="24"/>
          <w:szCs w:val="24"/>
        </w:rPr>
      </w:pPr>
    </w:p>
    <w:p w:rsidR="005E39DF" w:rsidRPr="002660F2" w:rsidRDefault="005E39DF" w:rsidP="005E39DF">
      <w:pPr>
        <w:pStyle w:val="ConsPlusNormal"/>
        <w:rPr>
          <w:sz w:val="24"/>
          <w:szCs w:val="24"/>
        </w:rPr>
      </w:pPr>
      <w:r w:rsidRPr="002660F2">
        <w:rPr>
          <w:sz w:val="24"/>
          <w:szCs w:val="24"/>
        </w:rPr>
        <w:t xml:space="preserve">Председатель Собрания депутатов </w:t>
      </w:r>
    </w:p>
    <w:p w:rsidR="005E39DF" w:rsidRPr="002660F2" w:rsidRDefault="005E39DF" w:rsidP="005E39DF">
      <w:pPr>
        <w:pStyle w:val="ConsPlusNormal"/>
        <w:rPr>
          <w:sz w:val="24"/>
          <w:szCs w:val="24"/>
        </w:rPr>
      </w:pPr>
      <w:proofErr w:type="spellStart"/>
      <w:r w:rsidRPr="002660F2">
        <w:rPr>
          <w:sz w:val="24"/>
          <w:szCs w:val="24"/>
        </w:rPr>
        <w:t>Убеевского</w:t>
      </w:r>
      <w:proofErr w:type="spellEnd"/>
      <w:r w:rsidRPr="002660F2">
        <w:rPr>
          <w:sz w:val="24"/>
          <w:szCs w:val="24"/>
        </w:rPr>
        <w:t xml:space="preserve"> сельского поселения </w:t>
      </w:r>
    </w:p>
    <w:p w:rsidR="005E39DF" w:rsidRPr="002660F2" w:rsidRDefault="005E39DF" w:rsidP="005E39DF">
      <w:pPr>
        <w:pStyle w:val="ConsPlusNormal"/>
        <w:rPr>
          <w:sz w:val="24"/>
          <w:szCs w:val="24"/>
        </w:rPr>
      </w:pPr>
      <w:r w:rsidRPr="002660F2">
        <w:rPr>
          <w:sz w:val="24"/>
          <w:szCs w:val="24"/>
        </w:rPr>
        <w:t xml:space="preserve">Красноармейского района                                                                </w:t>
      </w:r>
      <w:r>
        <w:rPr>
          <w:sz w:val="24"/>
          <w:szCs w:val="24"/>
        </w:rPr>
        <w:t xml:space="preserve">            </w:t>
      </w:r>
      <w:r w:rsidRPr="00266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2660F2">
        <w:rPr>
          <w:sz w:val="24"/>
          <w:szCs w:val="24"/>
        </w:rPr>
        <w:t xml:space="preserve">   Г.В. Иванова</w:t>
      </w:r>
    </w:p>
    <w:p w:rsidR="005E39DF" w:rsidRDefault="005E39DF" w:rsidP="005E39DF">
      <w:pPr>
        <w:pStyle w:val="ConsPlusNormal"/>
        <w:jc w:val="right"/>
        <w:outlineLvl w:val="0"/>
        <w:rPr>
          <w:sz w:val="24"/>
          <w:szCs w:val="24"/>
        </w:rPr>
      </w:pPr>
    </w:p>
    <w:p w:rsidR="005E39DF" w:rsidRDefault="005E39DF" w:rsidP="005E39DF">
      <w:pPr>
        <w:pStyle w:val="ConsPlusNormal"/>
        <w:jc w:val="right"/>
        <w:outlineLvl w:val="0"/>
        <w:rPr>
          <w:sz w:val="24"/>
          <w:szCs w:val="24"/>
        </w:rPr>
      </w:pPr>
    </w:p>
    <w:p w:rsidR="005E39DF" w:rsidRDefault="005E39DF" w:rsidP="005E39DF">
      <w:pPr>
        <w:pStyle w:val="ConsPlusNormal"/>
        <w:jc w:val="right"/>
        <w:outlineLvl w:val="0"/>
        <w:rPr>
          <w:sz w:val="24"/>
          <w:szCs w:val="24"/>
        </w:rPr>
      </w:pPr>
      <w:r w:rsidRPr="002660F2">
        <w:rPr>
          <w:sz w:val="24"/>
          <w:szCs w:val="24"/>
        </w:rPr>
        <w:t>Приложение</w:t>
      </w:r>
    </w:p>
    <w:p w:rsidR="005E39DF" w:rsidRPr="002660F2" w:rsidRDefault="005E39DF" w:rsidP="005E39DF">
      <w:pPr>
        <w:pStyle w:val="ConsPlusNormal"/>
        <w:jc w:val="right"/>
        <w:outlineLvl w:val="0"/>
        <w:rPr>
          <w:sz w:val="24"/>
          <w:szCs w:val="24"/>
        </w:rPr>
      </w:pPr>
    </w:p>
    <w:p w:rsidR="005E39DF" w:rsidRPr="002660F2" w:rsidRDefault="005E39DF" w:rsidP="005E39DF">
      <w:pPr>
        <w:pStyle w:val="ConsPlusNormal"/>
        <w:jc w:val="right"/>
        <w:rPr>
          <w:sz w:val="24"/>
          <w:szCs w:val="24"/>
        </w:rPr>
      </w:pPr>
      <w:r w:rsidRPr="002660F2">
        <w:rPr>
          <w:sz w:val="24"/>
          <w:szCs w:val="24"/>
        </w:rPr>
        <w:t xml:space="preserve">к решению Собрания депутатов </w:t>
      </w:r>
    </w:p>
    <w:p w:rsidR="005E39DF" w:rsidRPr="002660F2" w:rsidRDefault="005E39DF" w:rsidP="005E39DF">
      <w:pPr>
        <w:pStyle w:val="ConsPlusNormal"/>
        <w:jc w:val="right"/>
        <w:rPr>
          <w:sz w:val="24"/>
          <w:szCs w:val="24"/>
        </w:rPr>
      </w:pPr>
      <w:proofErr w:type="spellStart"/>
      <w:r w:rsidRPr="002660F2">
        <w:rPr>
          <w:sz w:val="24"/>
          <w:szCs w:val="24"/>
        </w:rPr>
        <w:t>Убеевского</w:t>
      </w:r>
      <w:proofErr w:type="spellEnd"/>
      <w:r w:rsidRPr="002660F2">
        <w:rPr>
          <w:sz w:val="24"/>
          <w:szCs w:val="24"/>
        </w:rPr>
        <w:t xml:space="preserve"> сельского поселения </w:t>
      </w:r>
    </w:p>
    <w:p w:rsidR="005E39DF" w:rsidRPr="002660F2" w:rsidRDefault="005E39DF" w:rsidP="005E39DF">
      <w:pPr>
        <w:pStyle w:val="ConsPlusNormal"/>
        <w:jc w:val="right"/>
        <w:rPr>
          <w:sz w:val="24"/>
          <w:szCs w:val="24"/>
        </w:rPr>
      </w:pPr>
      <w:r w:rsidRPr="002660F2">
        <w:rPr>
          <w:sz w:val="24"/>
          <w:szCs w:val="24"/>
        </w:rPr>
        <w:t>Красноармейского района</w:t>
      </w:r>
    </w:p>
    <w:p w:rsidR="005E39DF" w:rsidRPr="002660F2" w:rsidRDefault="005E39DF" w:rsidP="005E39DF">
      <w:pPr>
        <w:pStyle w:val="ConsPlusNormal"/>
        <w:jc w:val="right"/>
        <w:rPr>
          <w:sz w:val="24"/>
          <w:szCs w:val="24"/>
        </w:rPr>
      </w:pPr>
      <w:r w:rsidRPr="002660F2">
        <w:rPr>
          <w:sz w:val="24"/>
          <w:szCs w:val="24"/>
        </w:rPr>
        <w:t>Чувашской Республики</w:t>
      </w:r>
    </w:p>
    <w:p w:rsidR="005E39DF" w:rsidRPr="002660F2" w:rsidRDefault="005E39DF" w:rsidP="005E39DF">
      <w:pPr>
        <w:pStyle w:val="ConsPlusNormal"/>
        <w:jc w:val="right"/>
        <w:rPr>
          <w:sz w:val="24"/>
          <w:szCs w:val="24"/>
        </w:rPr>
      </w:pPr>
      <w:proofErr w:type="gramStart"/>
      <w:r w:rsidRPr="002660F2">
        <w:rPr>
          <w:sz w:val="24"/>
          <w:szCs w:val="24"/>
        </w:rPr>
        <w:t xml:space="preserve">от  </w:t>
      </w:r>
      <w:r w:rsidRPr="00FC7049">
        <w:rPr>
          <w:sz w:val="22"/>
          <w:szCs w:val="22"/>
        </w:rPr>
        <w:t>13.12.12.2020</w:t>
      </w:r>
      <w:proofErr w:type="gramEnd"/>
      <w:r w:rsidRPr="002660F2">
        <w:rPr>
          <w:sz w:val="24"/>
          <w:szCs w:val="24"/>
        </w:rPr>
        <w:t xml:space="preserve">  № </w:t>
      </w:r>
      <w:r>
        <w:rPr>
          <w:sz w:val="24"/>
          <w:szCs w:val="24"/>
        </w:rPr>
        <w:t>5</w:t>
      </w:r>
      <w:r w:rsidRPr="002660F2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2660F2">
        <w:rPr>
          <w:sz w:val="24"/>
          <w:szCs w:val="24"/>
        </w:rPr>
        <w:t xml:space="preserve"> </w:t>
      </w:r>
    </w:p>
    <w:p w:rsidR="005E39DF" w:rsidRPr="002660F2" w:rsidRDefault="005E39DF" w:rsidP="005E39DF">
      <w:pPr>
        <w:pStyle w:val="ConsPlusNormal"/>
        <w:jc w:val="both"/>
        <w:rPr>
          <w:sz w:val="24"/>
          <w:szCs w:val="24"/>
        </w:rPr>
      </w:pPr>
    </w:p>
    <w:p w:rsidR="005E39DF" w:rsidRPr="002660F2" w:rsidRDefault="005E39DF" w:rsidP="005E3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6"/>
      <w:bookmarkEnd w:id="0"/>
      <w:r w:rsidRPr="002660F2">
        <w:rPr>
          <w:rFonts w:ascii="Times New Roman" w:hAnsi="Times New Roman" w:cs="Times New Roman"/>
          <w:sz w:val="24"/>
          <w:szCs w:val="24"/>
        </w:rPr>
        <w:t>БАЗОВЫЙ РАЗМЕР ПЛАТЫ</w:t>
      </w:r>
    </w:p>
    <w:p w:rsidR="005E39DF" w:rsidRPr="002660F2" w:rsidRDefault="005E39DF" w:rsidP="005E3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0F2">
        <w:rPr>
          <w:rFonts w:ascii="Times New Roman" w:hAnsi="Times New Roman" w:cs="Times New Roman"/>
          <w:sz w:val="24"/>
          <w:szCs w:val="24"/>
        </w:rPr>
        <w:t>ЗА ПОЛЬЗОВАНИЕ ЖИЛЫМ ПОМЕЩЕНИЕМ (ПЛАТЫ ЗА НАЕМ)</w:t>
      </w:r>
    </w:p>
    <w:p w:rsidR="005E39DF" w:rsidRPr="002660F2" w:rsidRDefault="005E39DF" w:rsidP="005E3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0F2">
        <w:rPr>
          <w:rFonts w:ascii="Times New Roman" w:hAnsi="Times New Roman" w:cs="Times New Roman"/>
          <w:sz w:val="24"/>
          <w:szCs w:val="24"/>
        </w:rPr>
        <w:t>ДЛЯ НАНИМАТЕЛЕЙ ЖИЛЫХ ПОМЕЩЕНИЙ ПО ДОГОВОРАМ</w:t>
      </w:r>
    </w:p>
    <w:p w:rsidR="005E39DF" w:rsidRPr="002660F2" w:rsidRDefault="005E39DF" w:rsidP="005E3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0F2">
        <w:rPr>
          <w:rFonts w:ascii="Times New Roman" w:hAnsi="Times New Roman" w:cs="Times New Roman"/>
          <w:sz w:val="24"/>
          <w:szCs w:val="24"/>
        </w:rPr>
        <w:t>СОЦИАЛЬНОГО НАЙМА И ДОГОВОРАМ НАЙМА ЖИЛЫХ ПОМЕЩЕНИЙ</w:t>
      </w:r>
    </w:p>
    <w:p w:rsidR="005E39DF" w:rsidRPr="002660F2" w:rsidRDefault="005E39DF" w:rsidP="005E3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0F2">
        <w:rPr>
          <w:rFonts w:ascii="Times New Roman" w:hAnsi="Times New Roman" w:cs="Times New Roman"/>
          <w:sz w:val="24"/>
          <w:szCs w:val="24"/>
        </w:rPr>
        <w:t>СПЕЦИАЛИЗИРОВАННОГО ЖИЛИЩНОГО ФОНДА УБЕЕВСКОГО СЕЛЬСКОГО ПОСЕЛЕНИЯ КРАСНОАРМЕЙСКОГО РАЙОНА ЧУВАШСКОЙ РЕСПУБЛИКИ В 2020 ГОДУ</w:t>
      </w:r>
    </w:p>
    <w:p w:rsidR="005E39DF" w:rsidRPr="002660F2" w:rsidRDefault="005E39DF" w:rsidP="005E39DF">
      <w:pPr>
        <w:pStyle w:val="ConsPlusNormal"/>
        <w:jc w:val="both"/>
        <w:rPr>
          <w:sz w:val="24"/>
          <w:szCs w:val="24"/>
        </w:rPr>
      </w:pPr>
    </w:p>
    <w:p w:rsidR="005E39DF" w:rsidRPr="002660F2" w:rsidRDefault="005E39DF" w:rsidP="005E39DF">
      <w:pPr>
        <w:pStyle w:val="ConsPlusNormal"/>
        <w:ind w:firstLine="540"/>
        <w:jc w:val="both"/>
        <w:rPr>
          <w:sz w:val="24"/>
          <w:szCs w:val="24"/>
        </w:rPr>
      </w:pPr>
      <w:r w:rsidRPr="002660F2">
        <w:rPr>
          <w:sz w:val="24"/>
          <w:szCs w:val="24"/>
        </w:rPr>
        <w:t xml:space="preserve">В соответствии с настоящим Положением,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жилищного фонда в 2020 году определяется по формуле и составляет </w:t>
      </w:r>
      <w:r>
        <w:rPr>
          <w:sz w:val="24"/>
          <w:szCs w:val="24"/>
        </w:rPr>
        <w:t>47</w:t>
      </w:r>
      <w:r w:rsidRPr="002660F2">
        <w:rPr>
          <w:sz w:val="24"/>
          <w:szCs w:val="24"/>
        </w:rPr>
        <w:t xml:space="preserve"> руб. </w:t>
      </w:r>
      <w:r>
        <w:rPr>
          <w:sz w:val="24"/>
          <w:szCs w:val="24"/>
        </w:rPr>
        <w:t>28</w:t>
      </w:r>
      <w:r w:rsidRPr="002660F2">
        <w:rPr>
          <w:sz w:val="24"/>
          <w:szCs w:val="24"/>
        </w:rPr>
        <w:t xml:space="preserve"> коп. за 1 кв. м занимаемой общей площади:</w:t>
      </w:r>
    </w:p>
    <w:p w:rsidR="005E39DF" w:rsidRPr="002660F2" w:rsidRDefault="005E39DF" w:rsidP="005E39DF">
      <w:pPr>
        <w:pStyle w:val="ConsPlusNormal"/>
        <w:jc w:val="both"/>
        <w:rPr>
          <w:sz w:val="24"/>
          <w:szCs w:val="24"/>
        </w:rPr>
      </w:pPr>
    </w:p>
    <w:p w:rsidR="005E39DF" w:rsidRPr="002660F2" w:rsidRDefault="005E39DF" w:rsidP="005E39DF">
      <w:pPr>
        <w:pStyle w:val="ConsPlusNormal"/>
        <w:ind w:firstLine="540"/>
        <w:jc w:val="both"/>
        <w:rPr>
          <w:sz w:val="24"/>
          <w:szCs w:val="24"/>
        </w:rPr>
      </w:pPr>
      <w:r w:rsidRPr="002660F2">
        <w:rPr>
          <w:sz w:val="24"/>
          <w:szCs w:val="24"/>
        </w:rPr>
        <w:t xml:space="preserve">НБ = </w:t>
      </w:r>
      <w:proofErr w:type="spellStart"/>
      <w:r w:rsidRPr="002660F2">
        <w:rPr>
          <w:sz w:val="24"/>
          <w:szCs w:val="24"/>
        </w:rPr>
        <w:t>СРс</w:t>
      </w:r>
      <w:proofErr w:type="spellEnd"/>
      <w:r w:rsidRPr="002660F2">
        <w:rPr>
          <w:sz w:val="24"/>
          <w:szCs w:val="24"/>
        </w:rPr>
        <w:t xml:space="preserve"> x 0,001, где:</w:t>
      </w:r>
    </w:p>
    <w:p w:rsidR="005E39DF" w:rsidRPr="002660F2" w:rsidRDefault="005E39DF" w:rsidP="005E39DF">
      <w:pPr>
        <w:pStyle w:val="ConsPlusNormal"/>
        <w:jc w:val="both"/>
        <w:rPr>
          <w:sz w:val="24"/>
          <w:szCs w:val="24"/>
        </w:rPr>
      </w:pPr>
    </w:p>
    <w:p w:rsidR="005E39DF" w:rsidRPr="002660F2" w:rsidRDefault="005E39DF" w:rsidP="005E39DF">
      <w:pPr>
        <w:pStyle w:val="ConsPlusNormal"/>
        <w:ind w:firstLine="540"/>
        <w:jc w:val="both"/>
        <w:rPr>
          <w:sz w:val="24"/>
          <w:szCs w:val="24"/>
        </w:rPr>
      </w:pPr>
      <w:r w:rsidRPr="002660F2">
        <w:rPr>
          <w:sz w:val="24"/>
          <w:szCs w:val="24"/>
        </w:rPr>
        <w:t>НБ - базовый размер платы за наем жилого помещения;</w:t>
      </w:r>
    </w:p>
    <w:p w:rsidR="005E39DF" w:rsidRPr="002660F2" w:rsidRDefault="005E39DF" w:rsidP="005E39DF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spellStart"/>
      <w:r w:rsidRPr="002660F2">
        <w:rPr>
          <w:sz w:val="24"/>
          <w:szCs w:val="24"/>
        </w:rPr>
        <w:t>СРс</w:t>
      </w:r>
      <w:proofErr w:type="spellEnd"/>
      <w:r w:rsidRPr="002660F2">
        <w:rPr>
          <w:sz w:val="24"/>
          <w:szCs w:val="24"/>
        </w:rPr>
        <w:t xml:space="preserve"> - средняя цена 1 кв. м на вторичном рынке жилья в Чувашской Республики, в котором находится жилое помещение специализированного жилищного фонда, предоставляемое по договорам социального найма и договорам найма жилых помещений.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5E39DF" w:rsidRPr="002660F2" w:rsidRDefault="005E39DF" w:rsidP="005E39DF">
      <w:pPr>
        <w:pStyle w:val="ConsPlusNormal"/>
        <w:jc w:val="both"/>
        <w:rPr>
          <w:sz w:val="24"/>
          <w:szCs w:val="24"/>
        </w:rPr>
      </w:pPr>
    </w:p>
    <w:p w:rsidR="005E39DF" w:rsidRPr="002660F2" w:rsidRDefault="005E39DF" w:rsidP="005E39DF">
      <w:pPr>
        <w:pStyle w:val="ConsPlusNormal"/>
        <w:ind w:firstLine="540"/>
        <w:jc w:val="both"/>
        <w:rPr>
          <w:sz w:val="24"/>
          <w:szCs w:val="24"/>
        </w:rPr>
      </w:pPr>
      <w:r w:rsidRPr="002660F2">
        <w:rPr>
          <w:sz w:val="24"/>
          <w:szCs w:val="24"/>
        </w:rPr>
        <w:t xml:space="preserve">НБ = </w:t>
      </w:r>
      <w:r>
        <w:rPr>
          <w:sz w:val="24"/>
          <w:szCs w:val="24"/>
        </w:rPr>
        <w:t>47282,02 х 0,001</w:t>
      </w:r>
      <w:r w:rsidRPr="002660F2">
        <w:rPr>
          <w:sz w:val="24"/>
          <w:szCs w:val="24"/>
        </w:rPr>
        <w:t xml:space="preserve"> = </w:t>
      </w:r>
      <w:r>
        <w:rPr>
          <w:sz w:val="24"/>
          <w:szCs w:val="24"/>
        </w:rPr>
        <w:t>47</w:t>
      </w:r>
      <w:r w:rsidRPr="002660F2">
        <w:rPr>
          <w:sz w:val="24"/>
          <w:szCs w:val="24"/>
        </w:rPr>
        <w:t xml:space="preserve"> руб. </w:t>
      </w:r>
      <w:r>
        <w:rPr>
          <w:sz w:val="24"/>
          <w:szCs w:val="24"/>
        </w:rPr>
        <w:t>28</w:t>
      </w:r>
      <w:r w:rsidRPr="002660F2">
        <w:rPr>
          <w:sz w:val="24"/>
          <w:szCs w:val="24"/>
        </w:rPr>
        <w:t xml:space="preserve"> коп. за 1 кв. м</w:t>
      </w:r>
    </w:p>
    <w:p w:rsidR="005E39DF" w:rsidRPr="002660F2" w:rsidRDefault="005E39DF" w:rsidP="005E39DF">
      <w:pPr>
        <w:pStyle w:val="ConsPlusNormal"/>
        <w:jc w:val="both"/>
        <w:rPr>
          <w:sz w:val="24"/>
          <w:szCs w:val="24"/>
        </w:rPr>
      </w:pPr>
    </w:p>
    <w:p w:rsidR="005E39DF" w:rsidRPr="002660F2" w:rsidRDefault="005E39DF" w:rsidP="005E39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47282,02</w:t>
      </w:r>
      <w:r w:rsidRPr="002660F2">
        <w:rPr>
          <w:sz w:val="24"/>
          <w:szCs w:val="24"/>
        </w:rPr>
        <w:t xml:space="preserve"> - средняя цена 1 кв. м общей площади квартир на вторичном рынке жилья по Чувашской Республике по данным территориального органа Федеральной службы государственной статистики по Чувашской Республике на III квартал 20</w:t>
      </w:r>
      <w:r>
        <w:rPr>
          <w:sz w:val="24"/>
          <w:szCs w:val="24"/>
        </w:rPr>
        <w:t>20</w:t>
      </w:r>
      <w:r w:rsidRPr="002660F2">
        <w:rPr>
          <w:sz w:val="24"/>
          <w:szCs w:val="24"/>
        </w:rPr>
        <w:t xml:space="preserve"> года.</w:t>
      </w:r>
    </w:p>
    <w:p w:rsidR="005E39DF" w:rsidRPr="002660F2" w:rsidRDefault="005E39DF" w:rsidP="005E39DF">
      <w:pPr>
        <w:pStyle w:val="ConsPlusNormal"/>
        <w:jc w:val="both"/>
        <w:rPr>
          <w:sz w:val="24"/>
          <w:szCs w:val="24"/>
        </w:rPr>
      </w:pPr>
    </w:p>
    <w:p w:rsidR="005E39DF" w:rsidRPr="005545C1" w:rsidRDefault="005E39DF" w:rsidP="005E39DF">
      <w:pPr>
        <w:rPr>
          <w:sz w:val="26"/>
          <w:szCs w:val="26"/>
        </w:rPr>
      </w:pPr>
    </w:p>
    <w:p w:rsidR="005E39DF" w:rsidRDefault="005E39DF" w:rsidP="005E39DF"/>
    <w:p w:rsidR="005E39DF" w:rsidRDefault="005E39DF" w:rsidP="005E39DF"/>
    <w:p w:rsidR="005114C0" w:rsidRDefault="005114C0">
      <w:bookmarkStart w:id="1" w:name="_GoBack"/>
      <w:bookmarkEnd w:id="1"/>
    </w:p>
    <w:sectPr w:rsidR="005114C0" w:rsidSect="00FC7049">
      <w:pgSz w:w="11906" w:h="16838"/>
      <w:pgMar w:top="1134" w:right="709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DF"/>
    <w:rsid w:val="005114C0"/>
    <w:rsid w:val="005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450F-0E8A-4CCD-8E71-5B744589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E39D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5E39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Цветовое выделение"/>
    <w:rsid w:val="005E39DF"/>
    <w:rPr>
      <w:b/>
      <w:bCs/>
      <w:color w:val="000080"/>
    </w:rPr>
  </w:style>
  <w:style w:type="paragraph" w:customStyle="1" w:styleId="ConsPlusTitle">
    <w:name w:val="ConsPlusTitle"/>
    <w:rsid w:val="005E3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C94E1B5801B16CC2FB9342B28BE55CDB57F1235BB215091B5DAFA4707526635B8478A1723963FFB10B1CBBDEh9s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C94E1B5801B16CC2FB9342B28BE55CDA54F2245BBF15091B5DAFA4707526635B8478A1723963FFB10B1CBBDEh9s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C94E1B5801B16CC2FB9342B28BE55CDA55F62458BC15091B5DAFA470752663498420AD703F79F7B81E4AEA9BC1547B56A16E00D619E801hBsAO" TargetMode="External"/><Relationship Id="rId5" Type="http://schemas.openxmlformats.org/officeDocument/2006/relationships/hyperlink" Target="consultantplus://offline/ref=50C94E1B5801B16CC2FB9342B28BE55CDA55F62458BC15091B5DAFA470752663498420AD703E74FFB01E4AEA9BC1547B56A16E00D619E801hBsA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0C94E1B5801B16CC2FB9342B28BE55CDA55F62458BC15091B5DAFA470752663498420AD703E74FEB01E4AEA9BC1547B56A16E00D619E801hBsA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2020-12-15T09:49:00Z</dcterms:created>
  <dcterms:modified xsi:type="dcterms:W3CDTF">2020-12-15T09:50:00Z</dcterms:modified>
</cp:coreProperties>
</file>