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07"/>
        <w:gridCol w:w="1386"/>
        <w:gridCol w:w="4132"/>
      </w:tblGrid>
      <w:tr w:rsidR="004338BD" w:rsidRPr="00ED4562" w:rsidTr="000318A5">
        <w:trPr>
          <w:cantSplit/>
        </w:trPr>
        <w:tc>
          <w:tcPr>
            <w:tcW w:w="4195" w:type="dxa"/>
          </w:tcPr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0318A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0318A5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</w:t>
            </w:r>
            <w:r w:rsidR="001A700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07.21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</w:t>
            </w:r>
            <w:r w:rsidR="001A700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62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0318A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0318A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0318A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1A7004" w:rsidP="000318A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21.07.2020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62</w:t>
            </w:r>
          </w:p>
          <w:p w:rsidR="004338BD" w:rsidRPr="00ED4562" w:rsidRDefault="004338BD" w:rsidP="000318A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0318A5" w:rsidRDefault="000318A5" w:rsidP="000318A5">
      <w:pPr>
        <w:ind w:right="850"/>
        <w:jc w:val="both"/>
        <w:rPr>
          <w:b/>
          <w:color w:val="0D0D0D"/>
        </w:rPr>
      </w:pPr>
      <w:r>
        <w:rPr>
          <w:b/>
        </w:rPr>
        <w:t xml:space="preserve">Об утверждении </w:t>
      </w:r>
      <w:r>
        <w:rPr>
          <w:b/>
          <w:color w:val="0D0D0D"/>
        </w:rPr>
        <w:t>Порядка разработки, реализации</w:t>
      </w:r>
    </w:p>
    <w:p w:rsidR="000318A5" w:rsidRDefault="000318A5" w:rsidP="000318A5">
      <w:pPr>
        <w:ind w:right="850"/>
        <w:jc w:val="both"/>
        <w:rPr>
          <w:b/>
          <w:color w:val="0D0D0D"/>
        </w:rPr>
      </w:pPr>
      <w:r>
        <w:rPr>
          <w:b/>
          <w:color w:val="0D0D0D"/>
        </w:rPr>
        <w:t xml:space="preserve"> и оценки эффективности </w:t>
      </w:r>
      <w:proofErr w:type="gramStart"/>
      <w:r>
        <w:rPr>
          <w:b/>
          <w:color w:val="0D0D0D"/>
        </w:rPr>
        <w:t>муниципальных</w:t>
      </w:r>
      <w:proofErr w:type="gramEnd"/>
      <w:r>
        <w:rPr>
          <w:b/>
          <w:color w:val="0D0D0D"/>
        </w:rPr>
        <w:t xml:space="preserve"> </w:t>
      </w:r>
    </w:p>
    <w:p w:rsidR="000318A5" w:rsidRDefault="000318A5" w:rsidP="000318A5">
      <w:pPr>
        <w:ind w:right="850"/>
        <w:jc w:val="both"/>
        <w:rPr>
          <w:b/>
          <w:color w:val="0D0D0D"/>
        </w:rPr>
      </w:pPr>
      <w:r>
        <w:rPr>
          <w:b/>
          <w:color w:val="0D0D0D"/>
        </w:rPr>
        <w:t xml:space="preserve">программ  </w:t>
      </w:r>
      <w:proofErr w:type="spellStart"/>
      <w:r>
        <w:rPr>
          <w:b/>
          <w:color w:val="0D0D0D"/>
        </w:rPr>
        <w:t>Первочурашевского</w:t>
      </w:r>
      <w:proofErr w:type="spellEnd"/>
      <w:r>
        <w:rPr>
          <w:b/>
          <w:color w:val="0D0D0D"/>
        </w:rPr>
        <w:t xml:space="preserve"> сельского поселения</w:t>
      </w:r>
    </w:p>
    <w:p w:rsidR="000318A5" w:rsidRDefault="000318A5" w:rsidP="000318A5">
      <w:pPr>
        <w:ind w:right="850"/>
        <w:jc w:val="both"/>
        <w:rPr>
          <w:b/>
        </w:rPr>
      </w:pPr>
      <w:r>
        <w:rPr>
          <w:b/>
          <w:color w:val="0D0D0D"/>
        </w:rPr>
        <w:t xml:space="preserve"> Мариинско-Посадского  района Чувашской Республики</w:t>
      </w:r>
      <w:r>
        <w:rPr>
          <w:b/>
        </w:rPr>
        <w:t xml:space="preserve"> </w:t>
      </w:r>
    </w:p>
    <w:p w:rsidR="000318A5" w:rsidRDefault="000318A5" w:rsidP="000318A5">
      <w:pPr>
        <w:ind w:right="850"/>
        <w:jc w:val="both"/>
      </w:pPr>
    </w:p>
    <w:p w:rsidR="000318A5" w:rsidRDefault="000318A5" w:rsidP="000318A5">
      <w:pPr>
        <w:ind w:firstLine="567"/>
        <w:jc w:val="both"/>
      </w:pPr>
      <w:proofErr w:type="gramStart"/>
      <w:r>
        <w:t xml:space="preserve">В соответствии  с Федеральным законом от 7 мая 2013 г. N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со ст. 179 Бюджетного кодекса Российской Федерации, в целях упорядочения работы по разработке, реализации муниципальных программ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Республики, повышения эффективности использования бюджетных</w:t>
      </w:r>
      <w:proofErr w:type="gramEnd"/>
      <w:r>
        <w:t xml:space="preserve"> ресурсов п </w:t>
      </w:r>
      <w:proofErr w:type="gramStart"/>
      <w:r>
        <w:t>о</w:t>
      </w:r>
      <w:proofErr w:type="gramEnd"/>
      <w:r>
        <w:t xml:space="preserve"> с т а </w:t>
      </w:r>
      <w:proofErr w:type="spellStart"/>
      <w:r>
        <w:t>н</w:t>
      </w:r>
      <w:proofErr w:type="spellEnd"/>
      <w:r>
        <w:t xml:space="preserve"> о в л я е т:</w:t>
      </w:r>
    </w:p>
    <w:p w:rsidR="000318A5" w:rsidRDefault="000318A5" w:rsidP="000318A5">
      <w:pPr>
        <w:ind w:firstLine="720"/>
        <w:jc w:val="both"/>
        <w:rPr>
          <w:color w:val="0D0D0D"/>
        </w:rPr>
      </w:pPr>
      <w:r>
        <w:rPr>
          <w:color w:val="0D0D0D"/>
        </w:rPr>
        <w:t xml:space="preserve">1. Утвердить Порядок разработки, реализации и оценки </w:t>
      </w:r>
      <w:proofErr w:type="gramStart"/>
      <w:r>
        <w:rPr>
          <w:color w:val="0D0D0D"/>
        </w:rPr>
        <w:t>эффективности</w:t>
      </w:r>
      <w:proofErr w:type="gramEnd"/>
      <w:r>
        <w:rPr>
          <w:color w:val="0D0D0D"/>
        </w:rPr>
        <w:t xml:space="preserve"> муниципальных программ  </w:t>
      </w:r>
      <w:proofErr w:type="spellStart"/>
      <w:r>
        <w:rPr>
          <w:color w:val="0D0D0D"/>
        </w:rPr>
        <w:t>Первочурашевского</w:t>
      </w:r>
      <w:proofErr w:type="spellEnd"/>
      <w:r>
        <w:rPr>
          <w:color w:val="0D0D0D"/>
        </w:rPr>
        <w:t xml:space="preserve"> сельского поселения Мариинско-Посадского  района Чувашской Республики в редакции, согласно Приложению к данному постановлению.</w:t>
      </w:r>
    </w:p>
    <w:p w:rsidR="00F54A67" w:rsidRPr="00F54A67" w:rsidRDefault="000318A5" w:rsidP="00F54A67">
      <w:pPr>
        <w:pStyle w:val="a3"/>
        <w:spacing w:before="0" w:beforeAutospacing="0" w:after="0" w:afterAutospacing="0"/>
        <w:jc w:val="both"/>
      </w:pPr>
      <w:r>
        <w:rPr>
          <w:color w:val="0D0D0D"/>
        </w:rPr>
        <w:t xml:space="preserve">           2.  </w:t>
      </w:r>
      <w:r w:rsidR="00F54A67">
        <w:rPr>
          <w:color w:val="0D0D0D"/>
        </w:rPr>
        <w:t>Признать утратившим силу п</w:t>
      </w:r>
      <w:r>
        <w:rPr>
          <w:color w:val="0D0D0D"/>
        </w:rPr>
        <w:t xml:space="preserve">остановление администрации  </w:t>
      </w:r>
      <w:proofErr w:type="spellStart"/>
      <w:r>
        <w:rPr>
          <w:color w:val="0D0D0D"/>
        </w:rPr>
        <w:t>Первочурашевского</w:t>
      </w:r>
      <w:proofErr w:type="spellEnd"/>
      <w:r>
        <w:rPr>
          <w:color w:val="0D0D0D"/>
        </w:rPr>
        <w:t xml:space="preserve"> сельского  поселения  Мариинско-Посадского района Чувашской Республики от </w:t>
      </w:r>
      <w:r w:rsidR="00F54A67">
        <w:rPr>
          <w:color w:val="0D0D0D"/>
        </w:rPr>
        <w:t xml:space="preserve">05.10.2016 </w:t>
      </w:r>
      <w:r>
        <w:rPr>
          <w:color w:val="0D0D0D"/>
        </w:rPr>
        <w:t xml:space="preserve"> № </w:t>
      </w:r>
      <w:r w:rsidR="00F54A67">
        <w:rPr>
          <w:color w:val="0D0D0D"/>
        </w:rPr>
        <w:t>68</w:t>
      </w:r>
      <w:r>
        <w:rPr>
          <w:color w:val="0D0D0D"/>
        </w:rPr>
        <w:t xml:space="preserve"> "</w:t>
      </w:r>
      <w:r w:rsidR="00F54A67" w:rsidRPr="00F54A67">
        <w:t>О порядке  принятия решений о разработке муниципальных целевых программ, их формирования и реализации  и порядке проведения оценки  их эффективности</w:t>
      </w:r>
      <w:r w:rsidR="00F54A67">
        <w:t>».</w:t>
      </w:r>
    </w:p>
    <w:p w:rsidR="000318A5" w:rsidRDefault="000318A5" w:rsidP="000318A5">
      <w:pPr>
        <w:ind w:firstLine="720"/>
        <w:jc w:val="both"/>
        <w:rPr>
          <w:color w:val="0D0D0D"/>
        </w:rPr>
      </w:pPr>
      <w:r>
        <w:rPr>
          <w:color w:val="0D0D0D"/>
        </w:rPr>
        <w:t xml:space="preserve">3. Настоящее постановление вступает в силу </w:t>
      </w:r>
      <w:r w:rsidR="00F54A67">
        <w:rPr>
          <w:color w:val="0D0D0D"/>
        </w:rPr>
        <w:t xml:space="preserve">после его </w:t>
      </w:r>
      <w:r>
        <w:rPr>
          <w:color w:val="0D0D0D"/>
        </w:rPr>
        <w:t>официального опубликования.</w:t>
      </w:r>
    </w:p>
    <w:p w:rsidR="000318A5" w:rsidRDefault="000318A5" w:rsidP="000318A5">
      <w:pPr>
        <w:ind w:firstLine="567"/>
        <w:jc w:val="both"/>
      </w:pPr>
    </w:p>
    <w:p w:rsidR="000318A5" w:rsidRDefault="000318A5" w:rsidP="000318A5">
      <w:pPr>
        <w:ind w:right="850"/>
        <w:jc w:val="both"/>
      </w:pPr>
    </w:p>
    <w:p w:rsidR="000318A5" w:rsidRDefault="000318A5" w:rsidP="000318A5">
      <w:pPr>
        <w:ind w:right="850"/>
        <w:outlineLvl w:val="0"/>
      </w:pPr>
    </w:p>
    <w:p w:rsidR="000318A5" w:rsidRDefault="00F26502" w:rsidP="000318A5">
      <w:pPr>
        <w:ind w:right="850"/>
        <w:outlineLvl w:val="0"/>
      </w:pPr>
      <w:r>
        <w:t>И.о</w:t>
      </w:r>
      <w:proofErr w:type="gramStart"/>
      <w:r>
        <w:t>.г</w:t>
      </w:r>
      <w:proofErr w:type="gramEnd"/>
      <w:r w:rsidR="000318A5">
        <w:t>лав</w:t>
      </w:r>
      <w:r>
        <w:t>ы</w:t>
      </w:r>
      <w:r w:rsidR="000318A5">
        <w:t xml:space="preserve">  </w:t>
      </w:r>
      <w:proofErr w:type="spellStart"/>
      <w:r w:rsidR="000318A5">
        <w:t>Первочурашевского</w:t>
      </w:r>
      <w:proofErr w:type="spellEnd"/>
      <w:r w:rsidR="000318A5">
        <w:t xml:space="preserve"> </w:t>
      </w:r>
    </w:p>
    <w:p w:rsidR="000318A5" w:rsidRDefault="000318A5" w:rsidP="000318A5">
      <w:pPr>
        <w:ind w:right="850"/>
      </w:pPr>
      <w:r>
        <w:t>сельского поселения Мариинско-Посадского</w:t>
      </w:r>
    </w:p>
    <w:p w:rsidR="000318A5" w:rsidRDefault="000318A5" w:rsidP="000318A5">
      <w:pPr>
        <w:ind w:right="-1"/>
      </w:pPr>
      <w:r>
        <w:t xml:space="preserve">района Чувашской Республики:                                                                          </w:t>
      </w:r>
      <w:r w:rsidR="00F26502">
        <w:t>И.П.Алексеева</w:t>
      </w:r>
      <w:r>
        <w:t xml:space="preserve"> </w:t>
      </w:r>
    </w:p>
    <w:p w:rsidR="000318A5" w:rsidRDefault="000318A5" w:rsidP="000318A5">
      <w:pPr>
        <w:ind w:right="-1"/>
      </w:pPr>
    </w:p>
    <w:p w:rsidR="000318A5" w:rsidRDefault="000318A5" w:rsidP="000318A5">
      <w:pPr>
        <w:jc w:val="right"/>
      </w:pPr>
      <w:r>
        <w:br w:type="page"/>
      </w:r>
      <w:r>
        <w:lastRenderedPageBreak/>
        <w:t xml:space="preserve">Приложение к </w:t>
      </w:r>
      <w:r>
        <w:br/>
      </w:r>
      <w:hyperlink r:id="rId7" w:anchor="sub_0" w:history="1">
        <w:r>
          <w:rPr>
            <w:rStyle w:val="a4"/>
          </w:rPr>
          <w:t>постановлению</w:t>
        </w:r>
      </w:hyperlink>
      <w:r>
        <w:t xml:space="preserve">  администрации </w:t>
      </w:r>
    </w:p>
    <w:p w:rsidR="000318A5" w:rsidRDefault="000318A5" w:rsidP="000318A5">
      <w:pPr>
        <w:jc w:val="right"/>
      </w:pPr>
      <w:proofErr w:type="spellStart"/>
      <w:r>
        <w:t>Первочурашевского</w:t>
      </w:r>
      <w:proofErr w:type="spellEnd"/>
      <w:r>
        <w:t xml:space="preserve"> сельского  поселения</w:t>
      </w:r>
    </w:p>
    <w:p w:rsidR="000318A5" w:rsidRDefault="000318A5" w:rsidP="000318A5">
      <w:pPr>
        <w:jc w:val="right"/>
      </w:pPr>
      <w:r>
        <w:t xml:space="preserve"> Мариинско-Посадского</w:t>
      </w:r>
    </w:p>
    <w:p w:rsidR="000318A5" w:rsidRDefault="000318A5" w:rsidP="000318A5">
      <w:pPr>
        <w:jc w:val="right"/>
      </w:pPr>
      <w:r>
        <w:t xml:space="preserve"> района Чувашской Республики</w:t>
      </w:r>
      <w:r>
        <w:br/>
        <w:t xml:space="preserve">от </w:t>
      </w:r>
      <w:r w:rsidR="00F26502">
        <w:t>21.07.2020</w:t>
      </w:r>
      <w:r>
        <w:t xml:space="preserve">   №</w:t>
      </w:r>
      <w:r w:rsidR="00F26502">
        <w:t xml:space="preserve"> 62</w:t>
      </w:r>
      <w:r>
        <w:t xml:space="preserve"> </w:t>
      </w:r>
    </w:p>
    <w:p w:rsidR="000318A5" w:rsidRDefault="000318A5" w:rsidP="000318A5">
      <w:pPr>
        <w:tabs>
          <w:tab w:val="left" w:pos="1410"/>
        </w:tabs>
        <w:jc w:val="center"/>
        <w:rPr>
          <w:b/>
          <w:bCs/>
        </w:rPr>
      </w:pPr>
      <w:r>
        <w:rPr>
          <w:b/>
          <w:bCs/>
        </w:rPr>
        <w:t>Порядок</w:t>
      </w:r>
    </w:p>
    <w:p w:rsidR="000318A5" w:rsidRDefault="000318A5" w:rsidP="000318A5">
      <w:pPr>
        <w:tabs>
          <w:tab w:val="left" w:pos="1410"/>
        </w:tabs>
        <w:jc w:val="center"/>
        <w:rPr>
          <w:b/>
          <w:bCs/>
        </w:rPr>
      </w:pPr>
      <w:r>
        <w:rPr>
          <w:b/>
          <w:bCs/>
        </w:rPr>
        <w:t xml:space="preserve">разработки, реализации и оценки эффективности </w:t>
      </w: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программ</w:t>
      </w:r>
    </w:p>
    <w:p w:rsidR="000318A5" w:rsidRDefault="000318A5" w:rsidP="000318A5">
      <w:pPr>
        <w:tabs>
          <w:tab w:val="left" w:pos="1410"/>
        </w:tabs>
        <w:jc w:val="center"/>
        <w:rPr>
          <w:b/>
          <w:bCs/>
        </w:rPr>
      </w:pPr>
      <w:proofErr w:type="spellStart"/>
      <w:r>
        <w:rPr>
          <w:b/>
          <w:bCs/>
        </w:rPr>
        <w:t>Первочурашевского</w:t>
      </w:r>
      <w:proofErr w:type="spellEnd"/>
      <w:r>
        <w:rPr>
          <w:b/>
          <w:bCs/>
        </w:rPr>
        <w:t xml:space="preserve"> сельского поселения Мариинско-Посадского   района</w:t>
      </w:r>
    </w:p>
    <w:p w:rsidR="000318A5" w:rsidRDefault="000318A5" w:rsidP="000318A5">
      <w:pPr>
        <w:tabs>
          <w:tab w:val="left" w:pos="1410"/>
        </w:tabs>
        <w:jc w:val="center"/>
        <w:rPr>
          <w:b/>
          <w:bCs/>
        </w:rPr>
      </w:pPr>
      <w:r>
        <w:rPr>
          <w:b/>
          <w:bCs/>
        </w:rPr>
        <w:t xml:space="preserve"> Чувашской Республики</w:t>
      </w:r>
    </w:p>
    <w:p w:rsidR="000318A5" w:rsidRDefault="000318A5" w:rsidP="000318A5">
      <w:pPr>
        <w:tabs>
          <w:tab w:val="left" w:pos="1410"/>
        </w:tabs>
        <w:jc w:val="center"/>
        <w:rPr>
          <w:b/>
          <w:bCs/>
        </w:rPr>
      </w:pPr>
    </w:p>
    <w:p w:rsidR="000318A5" w:rsidRDefault="000318A5" w:rsidP="000318A5">
      <w:pPr>
        <w:numPr>
          <w:ilvl w:val="0"/>
          <w:numId w:val="12"/>
        </w:numPr>
        <w:tabs>
          <w:tab w:val="left" w:pos="284"/>
        </w:tabs>
        <w:ind w:left="0" w:firstLine="0"/>
        <w:jc w:val="center"/>
      </w:pPr>
      <w:r>
        <w:t>Общие положения</w:t>
      </w:r>
    </w:p>
    <w:p w:rsidR="000318A5" w:rsidRDefault="000318A5" w:rsidP="000318A5">
      <w:pPr>
        <w:tabs>
          <w:tab w:val="left" w:pos="284"/>
        </w:tabs>
      </w:pP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Настоящий Порядок определяет правила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программ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а также контроля за ходом их реализации (далее – Порядок).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</w:t>
      </w:r>
      <w:proofErr w:type="gramStart"/>
      <w:r>
        <w:t>Требования к содержанию и оформлению подпрограмм аналогичны требованиям к содержанию и оформлению муниципальных программ.</w:t>
      </w:r>
      <w:proofErr w:type="gramEnd"/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>
        <w:t>Понятия, используемые в настоящем Порядке: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муниципальная программа (далее – Программа)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– комплекс взаимоувязанных по целям, срокам осуществления и ресурсам мероприятий, обеспечивающих в рамках решения вопросов местного значения достижение стратегических целей и приоритетов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Республики; 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подпрограмма Программы (далее </w:t>
      </w:r>
      <w:r>
        <w:softHyphen/>
        <w:t>– Подпрограмма) – комплекс взаимоувязанных по целям, срокам, ресурсам мероприятий, выделенный, исходя из масштаба и сложности задач, решаемых в рамках Программы;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>заказчик программы (инициатор программы) - органы исполнительной власти и управления Чувашской Республики, органы местного самоуправления, а также юридические лица и общественные объединения, физические лица;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разработчик программы (далее разработчик) - администрация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 района, иные органы местного самоуправления Мариинско-Посадского  района, либо бюджетные учреждения, осуществляющие функции управления в соответствующей отрасли муниципального образования, наделенные полномочиями для решения стратегических и тактических задач;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ответственный исполнитель – администрация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(структурное подразделение) и (или) иной главный распорядитель бюджетных средств, являющиеся координатором разработки и реализации Программы;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>соисполнитель – структурное подразделение и (или) иной главный распорядитель бюджетных средств, муниципальное учреждение, являющиеся разработчиками Подпрограммы (реализующие Подпрограмму);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участник – администрация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(структурное подразделение) и (или) иные организации, участвующие в реализации отдельных мероприятий Программы;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целевые показатели (индикаторы) – количественные и (или) качественные показатели, позволяющие оценить решение поставленных задач, ход и итоги реализации </w:t>
      </w:r>
      <w:r>
        <w:lastRenderedPageBreak/>
        <w:t>Программы (Подпрограммы), в том числе по годам и (или) по этапам реализации, и характеризующие в числовом виде объем и (или) качество ожидаемых результатов и эффективность реализации Программы (Подпрограммы);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цель –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>задача – результат реализации совокупности взаимосвязанных мероприятий, направленных на достижение цели (целей) Программы (Подпрограммы);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>основное мероприятие – группа действий, направленных на реализацию программы и запланированного результата;</w:t>
      </w:r>
    </w:p>
    <w:p w:rsidR="000318A5" w:rsidRDefault="000318A5" w:rsidP="000318A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>
        <w:t>мероприятие – действие, направленное на реализацию программы и запланированного результата.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>
        <w:t>Мероприятия подпрограммы одной Программы (Подпрограммы) не могут быть одновременно включены в другую Программу (Подпрограммы).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>
        <w:t xml:space="preserve">Программа утверждается постановлением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 Мариинско-Посадского района Чувашской Республики. Внесение изменений в Программу осуществляется в порядке, установленном для разработки и реализации Программ.</w:t>
      </w:r>
    </w:p>
    <w:p w:rsidR="000318A5" w:rsidRDefault="000318A5" w:rsidP="000318A5">
      <w:pPr>
        <w:tabs>
          <w:tab w:val="left" w:pos="0"/>
          <w:tab w:val="left" w:pos="851"/>
          <w:tab w:val="left" w:pos="1134"/>
        </w:tabs>
        <w:ind w:firstLine="709"/>
        <w:jc w:val="both"/>
      </w:pPr>
      <w:r>
        <w:t>Внесение изменений в Подпрограммы осуществляется путем внесения изменений в Программу.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>
        <w:t>Рекомендуемый срок реализации Программы (Подпрограммы) – не менее 3 лет.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>
        <w:t xml:space="preserve">Методическое руководство и координацию работ по разработке и реализации Программ осуществляет администрация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 района Чувашской Республики.</w:t>
      </w:r>
    </w:p>
    <w:p w:rsidR="000318A5" w:rsidRDefault="000318A5" w:rsidP="000318A5">
      <w:pPr>
        <w:tabs>
          <w:tab w:val="left" w:pos="0"/>
          <w:tab w:val="left" w:pos="851"/>
          <w:tab w:val="left" w:pos="1134"/>
        </w:tabs>
        <w:ind w:left="709"/>
        <w:jc w:val="both"/>
      </w:pPr>
    </w:p>
    <w:p w:rsidR="000318A5" w:rsidRDefault="000318A5" w:rsidP="000318A5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Требования к содержанию Программы</w:t>
      </w:r>
    </w:p>
    <w:p w:rsidR="000318A5" w:rsidRDefault="000318A5" w:rsidP="000318A5">
      <w:pPr>
        <w:tabs>
          <w:tab w:val="left" w:pos="284"/>
        </w:tabs>
        <w:ind w:left="1080"/>
      </w:pP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Программы разрабатываются исходя из приоритетов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t>Программа содержит паспорт Программы, текстовую часть и приложения.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Паспорт Программы оформляется в соответствии с </w:t>
      </w:r>
      <w:r>
        <w:rPr>
          <w:b/>
        </w:rPr>
        <w:t>приложением № 1</w:t>
      </w:r>
      <w:r>
        <w:t xml:space="preserve"> к настоящему Порядку.</w:t>
      </w:r>
    </w:p>
    <w:p w:rsidR="000318A5" w:rsidRDefault="000318A5" w:rsidP="000318A5">
      <w:pPr>
        <w:tabs>
          <w:tab w:val="left" w:pos="0"/>
          <w:tab w:val="left" w:pos="1134"/>
        </w:tabs>
        <w:ind w:firstLine="770"/>
        <w:jc w:val="both"/>
      </w:pPr>
      <w:r>
        <w:t xml:space="preserve">Паспорт  Программы  может быть утвержден  отдельным постановлением администрации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и условия последующего утверждения Программы  разработаны  в соответствии с настоящим Порядком,  согласно ранее  утвержденному паспорту  соответствующей Программы.</w:t>
      </w:r>
    </w:p>
    <w:p w:rsidR="000318A5" w:rsidRDefault="000318A5" w:rsidP="000318A5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t>Текстовая часть Программы состоит из следующих разделов:</w:t>
      </w:r>
    </w:p>
    <w:p w:rsidR="000318A5" w:rsidRDefault="000318A5" w:rsidP="000318A5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</w:pPr>
      <w:r>
        <w:t xml:space="preserve">характеристика текущего состояния соответствующей сферы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прогноз ее развития;</w:t>
      </w:r>
    </w:p>
    <w:p w:rsidR="000318A5" w:rsidRDefault="000318A5" w:rsidP="000318A5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</w:pPr>
      <w:r>
        <w:t xml:space="preserve">приоритеты, реализуемые на территории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политики в соответствующей сфере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цели, задачи и показатели (индикаторы) достижения целей и решения задач, описание основных ожидаемых конечных результатов Программы, сроки и этапы реализации Программы;</w:t>
      </w:r>
    </w:p>
    <w:p w:rsidR="000318A5" w:rsidRDefault="000318A5" w:rsidP="000318A5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</w:pPr>
      <w:r>
        <w:t xml:space="preserve">обобщенная характеристика подпрограмм Программы (основных </w:t>
      </w:r>
      <w:r>
        <w:lastRenderedPageBreak/>
        <w:t>мероприятий) с планом реализации Программы, оформляемым в виде приложения к Программе;</w:t>
      </w:r>
    </w:p>
    <w:p w:rsidR="000318A5" w:rsidRDefault="000318A5" w:rsidP="000318A5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</w:pPr>
      <w:r>
        <w:t>основные меры правового регулирования в соответствующей сфере, направленные на достижение цели и (или) конечных результатов;</w:t>
      </w:r>
    </w:p>
    <w:p w:rsidR="000318A5" w:rsidRDefault="000318A5" w:rsidP="000318A5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</w:pPr>
      <w:r>
        <w:t xml:space="preserve">ресурсное обеспечение Программы (в разрезе главных распорядителей средств бюджета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Республики, подпрограмм, а также по годам реализации Программы) за счет всех источников финансирования.</w:t>
      </w:r>
    </w:p>
    <w:p w:rsidR="000318A5" w:rsidRDefault="000318A5" w:rsidP="000318A5">
      <w:pPr>
        <w:widowControl w:val="0"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</w:pPr>
      <w:r>
        <w:t>Кроме информации, указанной в подпунктах 2.4.1. – 2.4.6. настоящего Порядка, Программа содержит:</w:t>
      </w:r>
    </w:p>
    <w:p w:rsidR="000318A5" w:rsidRDefault="000318A5" w:rsidP="000318A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в случае оказания муниципальными учреждениями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муниципальных услуг юридическим и (или) физическим лицам – прогноз сводных показателей муниципальных заданий по этапам реализации муниципальной программы;</w:t>
      </w:r>
    </w:p>
    <w:p w:rsidR="000318A5" w:rsidRDefault="000318A5" w:rsidP="000318A5">
      <w:pPr>
        <w:widowControl w:val="0"/>
        <w:autoSpaceDE w:val="0"/>
        <w:autoSpaceDN w:val="0"/>
        <w:adjustRightInd w:val="0"/>
        <w:ind w:firstLine="709"/>
        <w:jc w:val="both"/>
      </w:pPr>
      <w:r>
        <w:t>б) в случае участия в реализации муниципальной программы общественных, научных и иных организаций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2.5.</w:t>
      </w:r>
      <w:r>
        <w:tab/>
        <w:t xml:space="preserve">Приложения оформляются согласно </w:t>
      </w:r>
      <w:r>
        <w:rPr>
          <w:b/>
        </w:rPr>
        <w:t>приложениям 2,4,5,6,7</w:t>
      </w:r>
      <w:r>
        <w:t xml:space="preserve"> к настоящему Порядку.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2.6. Подпрограммы Программы.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 xml:space="preserve">2.7. </w:t>
      </w:r>
      <w:proofErr w:type="gramStart"/>
      <w:r>
        <w:t xml:space="preserve">В характеристике текущего состояния соответствующей сферы социально-экономического развития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отражается развернутая постановка основных проблем, включая анализ причин их возникновения, обоснование связи с приоритетами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и полномочиями органов местного самоуправления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района, а также описание основных рисков, связанных с программно-целевым методом решения проблемы.</w:t>
      </w:r>
      <w:proofErr w:type="gramEnd"/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 xml:space="preserve">2.8. </w:t>
      </w:r>
      <w:proofErr w:type="gramStart"/>
      <w:r>
        <w:t>Приоритеты</w:t>
      </w:r>
      <w:proofErr w:type="gramEnd"/>
      <w:r>
        <w:t xml:space="preserve"> реализуемые на территории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политики в соответствующей сфере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формируются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Республики, иных нормативных (муниципальных) правовых актов, определяющих решение вопросов местного значения. 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Цель и задачи Программы не могут дублировать цель и задачи других Программ.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Требования, предъявляемые к цели Программы: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- специфичность (цель должна соответствовать сфере реализации Программы и полномочиям в этой сфере);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 xml:space="preserve">- </w:t>
      </w: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цели);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- достижимость (цель должна быть потенциально достижима за период реализации Программы);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- релевантность (соответствие формулировки цели ожидаемым конечным результатам реализации Программы).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Комплекс задач должен быть необходим и достаточен для достижения соответствующей цели. Срок решения задач не может превышать срок достижения соответствующей цели.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lastRenderedPageBreak/>
        <w:t>Показатели (индикаторы)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б) иметь количественное значение;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в) непосредственно зависеть от решения основных задач и реализации Программы;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В случае целесообразности показатели (индикаторы) могут иметь буквенное значение («да», «нет»).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В перечень целевых показателей (индикаторов) Программы подлежат включению показатели, значения которых удовлетворяют одному из следующих условий: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а) определяются на основе данных государственного статистического наблюдения, иной отраслевой и ведомственной отчетности;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>б) рассчитываются по методикам, утвержденным актом ответственного исполнителя (соисполнителя) или включенным в состав Программы (при необходимости).</w:t>
      </w:r>
    </w:p>
    <w:p w:rsidR="000318A5" w:rsidRDefault="000318A5" w:rsidP="000318A5">
      <w:pPr>
        <w:tabs>
          <w:tab w:val="left" w:pos="0"/>
          <w:tab w:val="left" w:pos="1134"/>
        </w:tabs>
        <w:ind w:firstLine="709"/>
        <w:jc w:val="both"/>
      </w:pPr>
      <w:r>
        <w:t xml:space="preserve">2.9. В обобщенной характеристике подпрограмм Программы указывается краткое содержание подпрограмм. </w:t>
      </w:r>
    </w:p>
    <w:p w:rsidR="000318A5" w:rsidRDefault="000318A5" w:rsidP="000318A5">
      <w:pPr>
        <w:ind w:firstLine="708"/>
        <w:jc w:val="both"/>
      </w:pPr>
      <w:r>
        <w:t>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Программы.</w:t>
      </w:r>
    </w:p>
    <w:p w:rsidR="000318A5" w:rsidRDefault="000318A5" w:rsidP="000318A5">
      <w:pPr>
        <w:ind w:firstLine="708"/>
        <w:jc w:val="both"/>
      </w:pPr>
      <w:r>
        <w:t>Подпрограмма состоит из мероприятий, содержит паспорт подпрограммы и разделы, аналогичные разделам Программы, указанным в подпунктах 2.4.1, 2.4.2., 2.4.4, 2.4.6. Вместо раздела, указанного в подпункте 2.4.3. настоящего раздела в подпрограмму включается раздел «Описание мероприятий», включающий перечень и описание мероприятий. Подпрограмма «Обеспечение реализации Программы» содержит только обоснование объема финансовых ресурсов, необходимых для реализации Программы.</w:t>
      </w:r>
    </w:p>
    <w:p w:rsidR="000318A5" w:rsidRDefault="000318A5" w:rsidP="000318A5">
      <w:pPr>
        <w:ind w:firstLine="708"/>
        <w:jc w:val="both"/>
      </w:pPr>
      <w:r>
        <w:t>2.10. В случае невозможности выделения в составе Программы Подпрограмм Программа состоит из мероприятий, сгруппированных в основные мероприятия.</w:t>
      </w:r>
    </w:p>
    <w:p w:rsidR="000318A5" w:rsidRDefault="000318A5" w:rsidP="000318A5">
      <w:pPr>
        <w:ind w:firstLine="708"/>
        <w:jc w:val="both"/>
      </w:pPr>
    </w:p>
    <w:p w:rsidR="000318A5" w:rsidRDefault="000318A5" w:rsidP="000318A5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ind w:left="0" w:firstLine="0"/>
        <w:jc w:val="center"/>
      </w:pPr>
      <w:r>
        <w:t>Основание и этапы разработки Программы</w:t>
      </w:r>
    </w:p>
    <w:p w:rsidR="000318A5" w:rsidRDefault="000318A5" w:rsidP="000318A5">
      <w:pPr>
        <w:tabs>
          <w:tab w:val="left" w:pos="142"/>
          <w:tab w:val="left" w:pos="284"/>
          <w:tab w:val="left" w:pos="426"/>
        </w:tabs>
      </w:pPr>
    </w:p>
    <w:p w:rsidR="000318A5" w:rsidRDefault="000318A5" w:rsidP="000318A5">
      <w:pPr>
        <w:numPr>
          <w:ilvl w:val="1"/>
          <w:numId w:val="12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</w:pPr>
      <w:r>
        <w:t xml:space="preserve">Разработка Программы осуществляется на основании перечня Программ, утверждаемого постановлением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Республики.</w:t>
      </w:r>
    </w:p>
    <w:p w:rsidR="000318A5" w:rsidRDefault="000318A5" w:rsidP="000318A5">
      <w:pPr>
        <w:ind w:firstLine="708"/>
        <w:jc w:val="both"/>
      </w:pPr>
      <w:r>
        <w:t xml:space="preserve">Проект перечня Программ формируется администрацией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и структурными подразделениями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на основании их положений, а также с учетом  предложений участников Программ.</w:t>
      </w:r>
    </w:p>
    <w:p w:rsidR="000318A5" w:rsidRDefault="000318A5" w:rsidP="000318A5">
      <w:pPr>
        <w:ind w:firstLine="708"/>
        <w:jc w:val="both"/>
      </w:pPr>
      <w:r>
        <w:t xml:space="preserve">Внесение изменений в перечень Программ производится в соответствии с распоряжением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</w:t>
      </w:r>
      <w:r>
        <w:rPr>
          <w:b/>
        </w:rPr>
        <w:t>не позднее 1 декабря</w:t>
      </w:r>
      <w:r>
        <w:t xml:space="preserve"> текущего финансового года на очередной финансовый год (и плановый период).</w:t>
      </w:r>
    </w:p>
    <w:p w:rsidR="000318A5" w:rsidRDefault="000318A5" w:rsidP="000318A5">
      <w:pPr>
        <w:ind w:firstLine="708"/>
        <w:jc w:val="both"/>
      </w:pPr>
      <w:r>
        <w:t>19. Перечень Программ содержит:</w:t>
      </w:r>
    </w:p>
    <w:p w:rsidR="000318A5" w:rsidRDefault="000318A5" w:rsidP="000318A5">
      <w:pPr>
        <w:ind w:firstLine="708"/>
        <w:jc w:val="both"/>
      </w:pPr>
      <w:r>
        <w:t>а) наименования Программ;</w:t>
      </w:r>
    </w:p>
    <w:p w:rsidR="000318A5" w:rsidRDefault="000318A5" w:rsidP="000318A5">
      <w:pPr>
        <w:ind w:firstLine="708"/>
        <w:jc w:val="both"/>
      </w:pPr>
      <w:r>
        <w:t>б) наименования ответственных исполнителей и соисполнителей Программ;</w:t>
      </w:r>
    </w:p>
    <w:p w:rsidR="000318A5" w:rsidRDefault="000318A5" w:rsidP="000318A5">
      <w:pPr>
        <w:ind w:firstLine="708"/>
        <w:jc w:val="both"/>
      </w:pPr>
      <w:r>
        <w:t>в) основные направления реализации Программ (подпрограммы).</w:t>
      </w:r>
    </w:p>
    <w:p w:rsidR="000318A5" w:rsidRDefault="000318A5" w:rsidP="000318A5">
      <w:pPr>
        <w:jc w:val="both"/>
      </w:pPr>
      <w:r>
        <w:t xml:space="preserve">            3.2. Инициаторами постановки проблем для решения программными методами с использованием средств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могут выступать органы исполнительной власти и управления Чувашской Республики, органы местного самоуправления, а также юридические лица и общественные объединения, физические лица. </w:t>
      </w:r>
    </w:p>
    <w:p w:rsidR="000318A5" w:rsidRDefault="000318A5" w:rsidP="000318A5">
      <w:pPr>
        <w:ind w:firstLine="770"/>
        <w:jc w:val="both"/>
      </w:pPr>
      <w:r>
        <w:t xml:space="preserve">3.3. Муниципальные программы  являются инструментом достижения стратегических и тактических задач муниципального образования  </w:t>
      </w:r>
      <w:proofErr w:type="spellStart"/>
      <w:r>
        <w:t>Первочурашевского</w:t>
      </w:r>
      <w:proofErr w:type="spellEnd"/>
      <w:r>
        <w:t xml:space="preserve"> </w:t>
      </w:r>
      <w:r>
        <w:lastRenderedPageBreak/>
        <w:t>сельского поселения Мариинско-Посадского  района Чувашской Республики. В рамках муниципальных программ осуществляется правовое регулирование, проведение структурных реформ, совершенствование нового формата бюджета, внедрение программно-целевого принципа бюджетного планирования. Всё это предполагает четкое определение приоритетов, целей и результатов использования бюджетных средств, установку индикаторов, характеризующих их достижение, мониторинг эффективности бюджетных расходов.</w:t>
      </w:r>
    </w:p>
    <w:p w:rsidR="000318A5" w:rsidRDefault="000318A5" w:rsidP="000318A5">
      <w:pPr>
        <w:ind w:firstLine="720"/>
        <w:jc w:val="both"/>
      </w:pPr>
      <w:r>
        <w:t>3.4. Отбор проблем для их программной разработки и решения определяется следующими факторами:</w:t>
      </w:r>
    </w:p>
    <w:p w:rsidR="000318A5" w:rsidRDefault="000318A5" w:rsidP="000318A5">
      <w:pPr>
        <w:ind w:firstLine="720"/>
        <w:jc w:val="both"/>
      </w:pPr>
      <w:r>
        <w:t>а) наименование, значимость проблемы и анализ причин ее возникновения;</w:t>
      </w:r>
    </w:p>
    <w:p w:rsidR="000318A5" w:rsidRDefault="000318A5" w:rsidP="000318A5">
      <w:pPr>
        <w:ind w:firstLine="720"/>
        <w:jc w:val="both"/>
      </w:pPr>
      <w:r>
        <w:t>б) необходимость решения проблемы программно-целевым методом;</w:t>
      </w:r>
    </w:p>
    <w:p w:rsidR="000318A5" w:rsidRDefault="000318A5" w:rsidP="000318A5">
      <w:pPr>
        <w:ind w:firstLine="720"/>
        <w:jc w:val="both"/>
      </w:pPr>
      <w:r>
        <w:t xml:space="preserve">в) обоснование соответствия решаемой проблемы и целей программы приоритетным задачам социально-экономического развития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Республики; результаты анализа экономического, социального и экологического состояния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внешнеэкономические условия, а также полномочия органов местного самоуправления;</w:t>
      </w:r>
    </w:p>
    <w:p w:rsidR="000318A5" w:rsidRDefault="000318A5" w:rsidP="000318A5">
      <w:pPr>
        <w:ind w:firstLine="720"/>
        <w:jc w:val="both"/>
      </w:pPr>
      <w:r>
        <w:t>г) предварительная оценка социально-экономической эффективности последствий реализации муниципальной программы;</w:t>
      </w:r>
    </w:p>
    <w:p w:rsidR="000318A5" w:rsidRDefault="000318A5" w:rsidP="000318A5">
      <w:pPr>
        <w:ind w:firstLine="720"/>
        <w:jc w:val="both"/>
      </w:pPr>
      <w:proofErr w:type="spellStart"/>
      <w:r>
        <w:t>д</w:t>
      </w:r>
      <w:proofErr w:type="spellEnd"/>
      <w:r>
        <w:t xml:space="preserve">) соответствие системе целей, задач и показателей деятельности муниципального образования, отражаемых в докладе о результатах и основных направлениях деятельности муниципального образования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 района Чувашской Республики.</w:t>
      </w:r>
    </w:p>
    <w:p w:rsidR="000318A5" w:rsidRDefault="000318A5" w:rsidP="000318A5">
      <w:pPr>
        <w:ind w:firstLine="708"/>
        <w:jc w:val="both"/>
      </w:pPr>
      <w:r>
        <w:t>3.5. Разработка проекта Программы производится ответственным исполнителем совместно с соисполнителями.</w:t>
      </w:r>
    </w:p>
    <w:p w:rsidR="000318A5" w:rsidRDefault="000318A5" w:rsidP="000318A5">
      <w:pPr>
        <w:ind w:firstLine="720"/>
        <w:jc w:val="both"/>
      </w:pPr>
      <w:r>
        <w:t>3.6. Исполнитель муниципальной программы:</w:t>
      </w:r>
    </w:p>
    <w:p w:rsidR="000318A5" w:rsidRDefault="000318A5" w:rsidP="000318A5">
      <w:pPr>
        <w:ind w:firstLine="720"/>
        <w:jc w:val="both"/>
      </w:pPr>
      <w:r>
        <w:t>а) несет ответственность за своевременную и качественную подготовку и реализацию муниципальной программы;</w:t>
      </w:r>
    </w:p>
    <w:p w:rsidR="000318A5" w:rsidRDefault="000318A5" w:rsidP="000318A5">
      <w:pPr>
        <w:ind w:firstLine="720"/>
        <w:jc w:val="both"/>
      </w:pPr>
      <w:r>
        <w:t>б) готовит проект постановления о принятии муниципальной программы, согласовывает их с исполнителями целевой программы и координирует их действия;</w:t>
      </w:r>
    </w:p>
    <w:p w:rsidR="000318A5" w:rsidRDefault="000318A5" w:rsidP="000318A5">
      <w:pPr>
        <w:ind w:firstLine="720"/>
        <w:jc w:val="both"/>
      </w:pPr>
      <w:r>
        <w:t>в) разрабатывает в пределах своих полномочий нормативные (локальные) правовые акты, необходимые для выполнения муниципальной программы;</w:t>
      </w:r>
    </w:p>
    <w:p w:rsidR="000318A5" w:rsidRDefault="000318A5" w:rsidP="000318A5">
      <w:pPr>
        <w:ind w:firstLine="720"/>
        <w:jc w:val="both"/>
      </w:pPr>
      <w:r>
        <w:t>г) готовит сведения о ходе реализации муниципальных программ в рамках информации, представляемой ежегодно в докладе о результатах и основных направлениях деятельности муниципального образования;</w:t>
      </w:r>
    </w:p>
    <w:p w:rsidR="000318A5" w:rsidRDefault="000318A5" w:rsidP="000318A5">
      <w:pPr>
        <w:ind w:firstLine="720"/>
        <w:jc w:val="both"/>
      </w:pPr>
      <w:proofErr w:type="spellStart"/>
      <w:r>
        <w:t>д</w:t>
      </w:r>
      <w:proofErr w:type="spellEnd"/>
      <w:r>
        <w:t>) разрабатывает перечень целевых индикаторов и показателей для мониторинга реализации программных мероприятий;</w:t>
      </w:r>
    </w:p>
    <w:p w:rsidR="000318A5" w:rsidRDefault="000318A5" w:rsidP="000318A5">
      <w:pPr>
        <w:ind w:firstLine="720"/>
        <w:jc w:val="both"/>
      </w:pPr>
      <w:r>
        <w:t>е) готовит ежегодно предложения по уточнению перечня программных мероприятий на очередной финансовый год, уточняет затраты по программным мероприятиям, а также механизм реализации муниципальной программы;</w:t>
      </w:r>
    </w:p>
    <w:p w:rsidR="000318A5" w:rsidRDefault="000318A5" w:rsidP="000318A5">
      <w:pPr>
        <w:ind w:firstLine="720"/>
        <w:jc w:val="both"/>
      </w:pPr>
      <w:r>
        <w:t>ж) производит оценку затрат, необходимых для осуществления предлагаемых изменений, оценивает значение предлагаемых изменений для ожидаемых результатов программной деятельности и обосновывает предлагаемые изменения;</w:t>
      </w:r>
    </w:p>
    <w:p w:rsidR="000318A5" w:rsidRDefault="000318A5" w:rsidP="000318A5">
      <w:pPr>
        <w:ind w:firstLine="720"/>
        <w:jc w:val="both"/>
      </w:pPr>
      <w:proofErr w:type="spellStart"/>
      <w:r>
        <w:t>з</w:t>
      </w:r>
      <w:proofErr w:type="spellEnd"/>
      <w:r>
        <w:t xml:space="preserve">) осуществляет отбор исполнителей программных мероприятий в соответствии с </w:t>
      </w:r>
      <w:hyperlink r:id="rId8" w:history="1">
        <w:r w:rsidRPr="00FA4E67">
          <w:rPr>
            <w:rStyle w:val="af"/>
          </w:rPr>
          <w:t>Федеральным законом</w:t>
        </w:r>
      </w:hyperlink>
      <w:r w:rsidRPr="00FA4E67">
        <w:t xml:space="preserve"> </w:t>
      </w:r>
      <w:r>
        <w:t>«О размещении заказов на поставки товаров, выполнение работ, оказание услуг для государственных и муниципальных нужд»;</w:t>
      </w:r>
    </w:p>
    <w:p w:rsidR="000318A5" w:rsidRDefault="000318A5" w:rsidP="000318A5">
      <w:pPr>
        <w:ind w:firstLine="720"/>
        <w:jc w:val="both"/>
      </w:pPr>
      <w:r>
        <w:t>и) обеспечивает эффективное использование средств, выделяемых на ее реализацию.</w:t>
      </w:r>
    </w:p>
    <w:p w:rsidR="000318A5" w:rsidRDefault="000318A5" w:rsidP="000318A5">
      <w:pPr>
        <w:ind w:firstLine="708"/>
        <w:jc w:val="both"/>
      </w:pPr>
      <w:r>
        <w:t xml:space="preserve">3.7.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(соисполнителями) </w:t>
      </w:r>
      <w:proofErr w:type="gramStart"/>
      <w:r>
        <w:t>государственных</w:t>
      </w:r>
      <w:proofErr w:type="gramEnd"/>
      <w:r>
        <w:t xml:space="preserve"> программ Чувашской Республики, по соответствующей отраслевой принадлежности предложения:</w:t>
      </w:r>
    </w:p>
    <w:p w:rsidR="000318A5" w:rsidRDefault="000318A5" w:rsidP="000318A5">
      <w:pPr>
        <w:ind w:firstLine="708"/>
        <w:jc w:val="both"/>
      </w:pPr>
      <w:r>
        <w:lastRenderedPageBreak/>
        <w:t>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Республики, направленных на социально-экономическое развитие муниципальных образований;</w:t>
      </w:r>
    </w:p>
    <w:p w:rsidR="000318A5" w:rsidRDefault="000318A5" w:rsidP="000318A5">
      <w:pPr>
        <w:ind w:firstLine="708"/>
        <w:jc w:val="both"/>
      </w:pPr>
      <w:r>
        <w:t xml:space="preserve">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 Чувашской Республики.</w:t>
      </w:r>
    </w:p>
    <w:p w:rsidR="000318A5" w:rsidRDefault="000318A5" w:rsidP="000318A5">
      <w:pPr>
        <w:ind w:firstLine="708"/>
        <w:jc w:val="both"/>
      </w:pPr>
      <w:r>
        <w:t>3.8. Проект Программы подлежит обязательному согласованию со всеми соисполнителями и участниками Программы.</w:t>
      </w:r>
    </w:p>
    <w:p w:rsidR="000318A5" w:rsidRDefault="000318A5" w:rsidP="000318A5">
      <w:pPr>
        <w:ind w:firstLine="708"/>
        <w:jc w:val="both"/>
      </w:pPr>
      <w:r>
        <w:t>В случае привлечения для реализации Программы (Подпрограммы) средств федерального бюджета, средств республиканского бюджета Чувашской Республики и внебюджетных источников, проект Программы подлежит согласованию с заинтересованными органами исполнительной власти Чувашской Республики и иными организациями.</w:t>
      </w:r>
    </w:p>
    <w:p w:rsidR="000318A5" w:rsidRDefault="000318A5" w:rsidP="000318A5">
      <w:pPr>
        <w:ind w:firstLine="720"/>
        <w:jc w:val="both"/>
      </w:pPr>
      <w:bookmarkStart w:id="0" w:name="sub_41"/>
      <w:r>
        <w:t xml:space="preserve">3.9. Проект Программы  подлежит направлению в органы прокуратуры для прохождения </w:t>
      </w:r>
      <w:proofErr w:type="spellStart"/>
      <w:r>
        <w:t>антикоррупционной</w:t>
      </w:r>
      <w:proofErr w:type="spellEnd"/>
      <w:r>
        <w:t xml:space="preserve"> экспертизы.  </w:t>
      </w:r>
    </w:p>
    <w:p w:rsidR="000318A5" w:rsidRDefault="000318A5" w:rsidP="000318A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3.10. Проект муниципальной программы до 1 августа года, предшествующего году, в котором планируется начало реализации муниципальной программы, представляется на проверку в  </w:t>
      </w:r>
      <w:r w:rsidRPr="00FA4E67">
        <w:t>Контрольно-счетный</w:t>
      </w:r>
      <w:r>
        <w:rPr>
          <w:color w:val="000000"/>
        </w:rPr>
        <w:t xml:space="preserve"> орган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 района Чувашской Республики, на предмет предельных объемов средств, направляемых на реализацию программы,  на предмет правовой экспертизы.</w:t>
      </w:r>
    </w:p>
    <w:p w:rsidR="000318A5" w:rsidRDefault="000318A5" w:rsidP="000318A5">
      <w:pPr>
        <w:ind w:firstLine="720"/>
        <w:jc w:val="both"/>
      </w:pPr>
      <w:bookmarkStart w:id="1" w:name="sub_42"/>
      <w:bookmarkEnd w:id="0"/>
      <w:r>
        <w:t>3.11. Проверка проекта программы осуществляется по следующим направлениям:</w:t>
      </w:r>
    </w:p>
    <w:p w:rsidR="000318A5" w:rsidRDefault="000318A5" w:rsidP="000318A5">
      <w:pPr>
        <w:ind w:firstLine="720"/>
        <w:jc w:val="both"/>
      </w:pPr>
      <w:bookmarkStart w:id="2" w:name="sub_15"/>
      <w:bookmarkEnd w:id="1"/>
      <w:r>
        <w:t>а) необходимость решения проблемы программным методом;</w:t>
      </w:r>
    </w:p>
    <w:p w:rsidR="000318A5" w:rsidRDefault="000318A5" w:rsidP="000318A5">
      <w:pPr>
        <w:ind w:firstLine="720"/>
        <w:jc w:val="both"/>
      </w:pPr>
      <w:bookmarkStart w:id="3" w:name="sub_200"/>
      <w:bookmarkEnd w:id="2"/>
      <w:r>
        <w:t>б) соответствие целей и задач программы основным направлениям социально-экономического развития  поселения;</w:t>
      </w:r>
    </w:p>
    <w:p w:rsidR="000318A5" w:rsidRDefault="000318A5" w:rsidP="000318A5">
      <w:pPr>
        <w:ind w:firstLine="720"/>
        <w:jc w:val="both"/>
      </w:pPr>
      <w:bookmarkStart w:id="4" w:name="sub_250"/>
      <w:bookmarkEnd w:id="3"/>
      <w:r>
        <w:t>в) соответствие программных мероприятий целям и задачам программы;</w:t>
      </w:r>
    </w:p>
    <w:p w:rsidR="000318A5" w:rsidRDefault="000318A5" w:rsidP="000318A5">
      <w:pPr>
        <w:ind w:firstLine="720"/>
        <w:jc w:val="both"/>
      </w:pPr>
      <w:bookmarkStart w:id="5" w:name="sub_40"/>
      <w:bookmarkEnd w:id="4"/>
      <w:r>
        <w:t>г) анализ социально-экономических последствий реализации программы, общую оценку её вклада в достижение стратегических целей муниципального образования;</w:t>
      </w:r>
    </w:p>
    <w:p w:rsidR="000318A5" w:rsidRDefault="000318A5" w:rsidP="000318A5">
      <w:pPr>
        <w:ind w:firstLine="720"/>
        <w:jc w:val="both"/>
      </w:pPr>
      <w:bookmarkStart w:id="6" w:name="sub_500"/>
      <w:bookmarkEnd w:id="5"/>
      <w:proofErr w:type="spellStart"/>
      <w:r>
        <w:t>д</w:t>
      </w:r>
      <w:proofErr w:type="spellEnd"/>
      <w:r>
        <w:t>) анализ финансового обеспечения программы;</w:t>
      </w:r>
    </w:p>
    <w:p w:rsidR="000318A5" w:rsidRDefault="000318A5" w:rsidP="000318A5">
      <w:pPr>
        <w:ind w:firstLine="720"/>
        <w:jc w:val="both"/>
      </w:pPr>
      <w:bookmarkStart w:id="7" w:name="sub_600"/>
      <w:bookmarkEnd w:id="6"/>
      <w:r>
        <w:t>е) оценка показателей эффективности расходования бюджетных средств и результативности программы в целом.</w:t>
      </w:r>
    </w:p>
    <w:p w:rsidR="000318A5" w:rsidRDefault="000318A5" w:rsidP="000318A5">
      <w:pPr>
        <w:ind w:firstLine="720"/>
        <w:jc w:val="both"/>
        <w:rPr>
          <w:color w:val="000000"/>
        </w:rPr>
      </w:pPr>
      <w:bookmarkStart w:id="8" w:name="sub_43"/>
      <w:bookmarkEnd w:id="7"/>
      <w:r>
        <w:rPr>
          <w:color w:val="000000"/>
        </w:rPr>
        <w:t xml:space="preserve">3.12.  Администрация 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 района Чувашской 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 района Чувашской Республики, соответствии заявленных объемов финансирования приоритетным направлениям бюджетной политики, а также об ожидаемой результативности бюджетных расходов.</w:t>
      </w:r>
    </w:p>
    <w:p w:rsidR="000318A5" w:rsidRDefault="000318A5" w:rsidP="000318A5">
      <w:pPr>
        <w:ind w:firstLine="720"/>
        <w:jc w:val="both"/>
      </w:pPr>
      <w:bookmarkStart w:id="9" w:name="sub_44"/>
      <w:bookmarkEnd w:id="8"/>
      <w:r>
        <w:t xml:space="preserve">3.13. Администрация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на основании заключения </w:t>
      </w:r>
      <w:r w:rsidRPr="006D2B65">
        <w:rPr>
          <w:color w:val="000000" w:themeColor="text1"/>
        </w:rPr>
        <w:t>финансового отдела</w:t>
      </w:r>
      <w:r>
        <w:t xml:space="preserve">  администрации Мариинско-Посадского  района Чувашской Республики готовит сводное заключение по проекту муниципальной программы, согласно которому:</w:t>
      </w:r>
    </w:p>
    <w:p w:rsidR="000318A5" w:rsidRDefault="000318A5" w:rsidP="000318A5">
      <w:pPr>
        <w:ind w:firstLine="720"/>
        <w:jc w:val="both"/>
      </w:pPr>
      <w:bookmarkStart w:id="10" w:name="sub_19"/>
      <w:bookmarkEnd w:id="9"/>
      <w:r>
        <w:t>1) проект программы (или) возвращается разработчику на доработку с мотивированным заключением;</w:t>
      </w:r>
    </w:p>
    <w:p w:rsidR="000318A5" w:rsidRDefault="000318A5" w:rsidP="000318A5">
      <w:pPr>
        <w:ind w:firstLine="720"/>
        <w:jc w:val="both"/>
      </w:pPr>
      <w:bookmarkStart w:id="11" w:name="sub_26"/>
      <w:bookmarkEnd w:id="10"/>
      <w:r>
        <w:t xml:space="preserve">2) проект программы рекомендуется к внесению на рассмотрение главе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 района Чувашской Республики.</w:t>
      </w:r>
    </w:p>
    <w:p w:rsidR="000318A5" w:rsidRDefault="000318A5" w:rsidP="000318A5">
      <w:pPr>
        <w:ind w:firstLine="720"/>
        <w:jc w:val="both"/>
      </w:pPr>
      <w:bookmarkStart w:id="12" w:name="sub_45"/>
      <w:bookmarkEnd w:id="11"/>
      <w:r>
        <w:t>3.14. Сводное заключение подготавливается в трехдневный срок.</w:t>
      </w:r>
    </w:p>
    <w:p w:rsidR="000318A5" w:rsidRDefault="000318A5" w:rsidP="000318A5">
      <w:pPr>
        <w:ind w:firstLine="720"/>
        <w:jc w:val="both"/>
      </w:pPr>
      <w:bookmarkStart w:id="13" w:name="sub_46"/>
      <w:bookmarkEnd w:id="12"/>
      <w:r>
        <w:t xml:space="preserve">3.15. С учетом замечаний и предложений разработчиком программы производится доработка проекта муниципальной программы. Доработанный проект муниципальной программы согласованный со всеми заинтересованными организациями, отделами администрации Мариинско-Посадского  района Чувашской Республики с заключением </w:t>
      </w:r>
      <w:r w:rsidRPr="006D2B65">
        <w:t>финансового отдела</w:t>
      </w:r>
      <w:r>
        <w:t xml:space="preserve"> администрации Мариинско-Посадского  района Чувашской </w:t>
      </w:r>
      <w:r>
        <w:lastRenderedPageBreak/>
        <w:t>Республики, с пояснительной запиской (</w:t>
      </w:r>
      <w:r>
        <w:rPr>
          <w:b/>
        </w:rPr>
        <w:t>приложение № 2</w:t>
      </w:r>
      <w:r>
        <w:t xml:space="preserve">) выносится разработчиком программы на рассмотрение главе администрации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Республики.</w:t>
      </w:r>
    </w:p>
    <w:p w:rsidR="000318A5" w:rsidRDefault="000318A5" w:rsidP="000318A5">
      <w:pPr>
        <w:ind w:firstLine="720"/>
        <w:jc w:val="both"/>
      </w:pPr>
      <w:bookmarkStart w:id="14" w:name="sub_47"/>
      <w:bookmarkEnd w:id="13"/>
      <w:r>
        <w:t xml:space="preserve">3.16. Муниципальные программы  утверждаются в соответствии с законодательством постановлением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Республики.</w:t>
      </w:r>
    </w:p>
    <w:p w:rsidR="000318A5" w:rsidRDefault="000318A5" w:rsidP="000318A5">
      <w:pPr>
        <w:ind w:firstLine="720"/>
        <w:jc w:val="both"/>
      </w:pPr>
    </w:p>
    <w:bookmarkEnd w:id="14"/>
    <w:p w:rsidR="000318A5" w:rsidRDefault="000318A5" w:rsidP="000318A5">
      <w:pPr>
        <w:numPr>
          <w:ilvl w:val="0"/>
          <w:numId w:val="12"/>
        </w:numPr>
        <w:tabs>
          <w:tab w:val="left" w:pos="142"/>
          <w:tab w:val="left" w:pos="284"/>
          <w:tab w:val="left" w:pos="567"/>
        </w:tabs>
        <w:jc w:val="center"/>
        <w:rPr>
          <w:b/>
        </w:rPr>
      </w:pPr>
      <w:r>
        <w:rPr>
          <w:b/>
        </w:rPr>
        <w:t>Финансовое обеспечение реализации Программы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jc w:val="center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4.1. Финансовое обеспечение реализации Программ осуществляется за счет бюджетных ассигнований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а также дополнительных ресурсов и привлекаемых средств федерального бюджета, средств республиканского бюджета Чувашской Республики и внебюджетных источников.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4.2. Планирование бюджетных ассигнований на реализацию муниципальных программ в очередном финансовом году (и плановом периоде) осуществляется в соответствии с муниципальными правовыми актами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регулирующими порядок составления проекта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и планирование бюджетных ассигнований.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4.3. Объемы финансового обеспечения реализации Программы за счет средств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на очередной финансовый год (и плановый период) указываются в муниципальной программе в соответствии с показателями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на очередной финансовый год (и плановый период).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Объем финансового обеспечения реализации Программы за счет средств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на период после планового периода определяется в соответствии с показателями 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в пределах утвержденных лимитов бюджетных ассигнований на реализацию Программы второго года планового периода.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numPr>
          <w:ilvl w:val="0"/>
          <w:numId w:val="12"/>
        </w:numPr>
        <w:tabs>
          <w:tab w:val="left" w:pos="142"/>
        </w:tabs>
        <w:spacing w:after="200" w:line="276" w:lineRule="auto"/>
        <w:jc w:val="center"/>
        <w:rPr>
          <w:b/>
        </w:rPr>
      </w:pPr>
      <w:r>
        <w:rPr>
          <w:b/>
        </w:rPr>
        <w:t xml:space="preserve">Управление, реализация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5.1. Текущее управление реализацией Программы осуществляется ответственным исполнителем.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5.2. Ответственным исполнителем разрабатывается план реализации Программы (далее – План реализации), содержащий перечень Подпрограмм (в случае их наличия) с перечнем основных мероприятий и мероприятий с указанием сроков их выполнения, ответственных исполнителей, исполнителей основных мероприятий (мероприятий)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План реализации составляется по форме согласно </w:t>
      </w:r>
      <w:r>
        <w:rPr>
          <w:b/>
        </w:rPr>
        <w:t>приложению № 4</w:t>
      </w:r>
      <w:r>
        <w:t>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5.3. План реализации содержится в составе приложений к Программе и составляется на очередной финансовый год (плановый период).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5.4. В процессе реализации Программы ответственный исполнитель (по согласованию с соисполнителями) вправе принимать решения о внесении изменений в перечни и состав основных мероприятий.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Указанные решения принимаются ответственным исполнителем при условии, что планируемые изменения не оказывают влияние на параметры Программы и не приведут к ухудшению плановых значений целевых показателей (индикаторов) Программы.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5.5. Ответственный исполнитель: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5.5.1. обеспечивает разработку Программы, ее согласование и утверждение;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lastRenderedPageBreak/>
        <w:t>5.5.2.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5.5.3. предоставляет ежеквартально, в срок до 15 числа месяца, следующего за отчетным кварталом, в целях оперативного контроля в отдел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5.5.3.1. информацию о степени выполнения подпрограмм и отдельных мероприятий (мероприятий) Программы по </w:t>
      </w:r>
      <w:r>
        <w:rPr>
          <w:b/>
        </w:rPr>
        <w:t>приложению № 9</w:t>
      </w:r>
      <w:r>
        <w:t>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5.5.3.2. информацию о расходовании бюджетных и внебюджетных средств на реализацию Программы по </w:t>
      </w:r>
      <w:r>
        <w:rPr>
          <w:b/>
        </w:rPr>
        <w:t>приложению № 8;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5.5.3.3. сведения о достижении значений целевых индикаторов (показателей) Программы по </w:t>
      </w:r>
      <w:r>
        <w:rPr>
          <w:b/>
        </w:rPr>
        <w:t>приложению № 3</w:t>
      </w:r>
      <w:r>
        <w:t>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5.5.4. подготавливает годовой отчет о ходе реализации Программы (далее – годовой отчет) и представляет его главе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 в срок до 1 марта  года, следующего за отчетным годом;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5.6. Соисполнители: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5.6.1.  обеспечивают разработку и реализацию подпрограмм, отдельных мероприятий, в реализации которых предполагается их участие;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5.6.2. представляют в срок до 05 числа месяца, следующего за отчетным кварталом,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5.6.3. представляют ответственному исполнителю информацию, необходимую для проведения оценки эффективности реализации Программы и подготовки годового отчета, в срок до 10 февраля года, следующего за отчетным годом;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5.6.4. несут ответственность за достижение целевых индикаторов (показателей) подпрограмм, отдельных мероприятий, в реализации которых принимали участие.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numPr>
          <w:ilvl w:val="0"/>
          <w:numId w:val="12"/>
        </w:numPr>
        <w:tabs>
          <w:tab w:val="left" w:pos="142"/>
          <w:tab w:val="left" w:pos="284"/>
          <w:tab w:val="left" w:pos="567"/>
        </w:tabs>
        <w:jc w:val="center"/>
        <w:rPr>
          <w:b/>
        </w:rPr>
      </w:pPr>
      <w:r>
        <w:rPr>
          <w:b/>
        </w:rPr>
        <w:t>Оценка эффективности Программ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6.1.</w:t>
      </w:r>
      <w:r>
        <w:rPr>
          <w:rFonts w:cs="Calibri"/>
        </w:rPr>
        <w:t xml:space="preserve"> </w:t>
      </w:r>
      <w:r>
        <w:t>Оценка эффективности реализации Программы проводится структурным подразделением, ответственным за подготовку сводного годового отчета о ходе реализации и оценке эффективности Программ за отчетный год, а также по итогам завершения реализации Программы.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  <w:rPr>
          <w:b/>
          <w:i/>
        </w:rPr>
      </w:pPr>
      <w:r>
        <w:t>6.2. Расчет критериев, оценки эффективности реализации Программы</w:t>
      </w:r>
      <w:r>
        <w:rPr>
          <w:b/>
          <w:i/>
        </w:rPr>
        <w:t>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6.2.1. расчет степени достижения цели Программы: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6.2.1.1. применяется для целевых индикаторов (показателей), у которых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076325" cy="457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ц</w:t>
      </w:r>
      <w:proofErr w:type="spellEnd"/>
      <w:r>
        <w:t xml:space="preserve">  - фактическое достижение цели Программы;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</w:t>
      </w:r>
      <w:r>
        <w:rPr>
          <w:vertAlign w:val="subscript"/>
        </w:rPr>
        <w:t>факт</w:t>
      </w:r>
      <w:r>
        <w:t xml:space="preserve">    - фактическое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план</w:t>
      </w:r>
      <w:proofErr w:type="spellEnd"/>
      <w:r>
        <w:t xml:space="preserve">     - плановое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6.2.1.2. применяется для целевых индикаторов (показателей), у которых положительным результатом считается снижение фактического значения целевого </w:t>
      </w:r>
      <w:r>
        <w:lastRenderedPageBreak/>
        <w:t>индикатора (показателя) по сравнению с плановым значением целевого индикатора (показателя):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409700" cy="4476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ц</w:t>
      </w:r>
      <w:proofErr w:type="spellEnd"/>
      <w:r>
        <w:t xml:space="preserve">  - фактическое выполнение цели Программы;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факт</w:t>
      </w:r>
      <w:proofErr w:type="spellEnd"/>
      <w:r>
        <w:t xml:space="preserve">     - фактическое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план</w:t>
      </w:r>
      <w:proofErr w:type="spellEnd"/>
      <w:r>
        <w:t xml:space="preserve">     - плановое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6.2.2. расчет степени достижения задач Программы: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6.2.2.1.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285875" cy="4572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задача</w:t>
      </w:r>
      <w:proofErr w:type="spellEnd"/>
      <w:r>
        <w:t xml:space="preserve">       - фактическое достижение задачи Программы;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</w:t>
      </w:r>
      <w:r>
        <w:rPr>
          <w:vertAlign w:val="subscript"/>
        </w:rPr>
        <w:t>факт</w:t>
      </w:r>
      <w:r>
        <w:t xml:space="preserve">    - фактическое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план</w:t>
      </w:r>
      <w:proofErr w:type="spellEnd"/>
      <w:r>
        <w:t xml:space="preserve">     - плановое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6.2.2.2.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609725" cy="447675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задача</w:t>
      </w:r>
      <w:proofErr w:type="spellEnd"/>
      <w:r>
        <w:t xml:space="preserve">       - фактическое достижение задачи Программы;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</w:t>
      </w:r>
      <w:r>
        <w:rPr>
          <w:vertAlign w:val="subscript"/>
        </w:rPr>
        <w:t>факт</w:t>
      </w:r>
      <w:r>
        <w:t xml:space="preserve">    - фактическое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</w:t>
      </w:r>
      <w:r>
        <w:rPr>
          <w:vertAlign w:val="subscript"/>
        </w:rPr>
        <w:t>план</w:t>
      </w:r>
      <w:r>
        <w:t xml:space="preserve">    - плановое значение целевого индикатора (показателя);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6.2.3. среднее значение достижения задач Программы: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476375" cy="400050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з</w:t>
      </w:r>
      <w:proofErr w:type="spellEnd"/>
      <w:r>
        <w:t xml:space="preserve">  - среднее значение выполнения задач Программы;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SUM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задача</w:t>
      </w:r>
      <w:proofErr w:type="spellEnd"/>
      <w:r>
        <w:t xml:space="preserve">       - суммарное   значение   фактического   выполнения    задач Программы;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r>
        <w:t>n</w:t>
      </w:r>
      <w:proofErr w:type="spellEnd"/>
      <w:r>
        <w:t xml:space="preserve"> - количество задач Программы.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6.2.4. В случае наличия в Программе нескольких целей аналогичным образом рассчитывается среднее значение достижения целей Программы.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lastRenderedPageBreak/>
        <w:t>6.2.5. Сравнение среднего значения достижения цели Программы со средним значением достижения задач Программы: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6.2.5.1. в случае если разница  между  средним значением достижения цели Программы   (I</w:t>
      </w:r>
      <w:proofErr w:type="gramStart"/>
      <w:r>
        <w:t xml:space="preserve"> )</w:t>
      </w:r>
      <w:proofErr w:type="spellStart"/>
      <w:proofErr w:type="gramEnd"/>
      <w:r>
        <w:rPr>
          <w:vertAlign w:val="subscript"/>
        </w:rPr>
        <w:t>ц</w:t>
      </w:r>
      <w:proofErr w:type="spellEnd"/>
      <w:r>
        <w:t xml:space="preserve">   и  средним  значением  достижения  задач  Программы (I )</w:t>
      </w:r>
      <w:proofErr w:type="spellStart"/>
      <w:r>
        <w:rPr>
          <w:vertAlign w:val="subscript"/>
        </w:rPr>
        <w:t>з</w:t>
      </w:r>
      <w:proofErr w:type="spellEnd"/>
      <w:r>
        <w:t xml:space="preserve"> составляет не более 10%, то показатели задач в  полной мере способствуют достижению цели Программы;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6.2.5.2. в случае если разница  между  средним значением достижения цели Программы (I</w:t>
      </w:r>
      <w:proofErr w:type="gramStart"/>
      <w:r>
        <w:t xml:space="preserve"> )</w:t>
      </w:r>
      <w:proofErr w:type="spellStart"/>
      <w:proofErr w:type="gramEnd"/>
      <w:r>
        <w:rPr>
          <w:vertAlign w:val="subscript"/>
        </w:rPr>
        <w:t>ц</w:t>
      </w:r>
      <w:proofErr w:type="spellEnd"/>
      <w:r>
        <w:t xml:space="preserve"> и средним значением достижения задач Программы (I )</w:t>
      </w:r>
      <w:proofErr w:type="spellStart"/>
      <w:r>
        <w:rPr>
          <w:vertAlign w:val="subscript"/>
        </w:rPr>
        <w:t>з</w:t>
      </w:r>
      <w:proofErr w:type="spellEnd"/>
      <w:r>
        <w:t xml:space="preserve">  составляет  свыше 10%, то показатели задач не способствуют достижению  цели Программы.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6.2.6. Расчет степени эффективности использования бюджетных и внебюджетных средств: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219200" cy="4572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r>
        <w:t>Э</w:t>
      </w:r>
      <w:r>
        <w:rPr>
          <w:vertAlign w:val="subscript"/>
        </w:rPr>
        <w:t>бв</w:t>
      </w:r>
      <w:proofErr w:type="spellEnd"/>
      <w:r>
        <w:t xml:space="preserve">   -    степень  соответствия   запланированному   уровню   затрат   и эффективности использования средств бюджета и внебюджетных средств;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r>
        <w:t>Ф</w:t>
      </w:r>
      <w:r>
        <w:rPr>
          <w:vertAlign w:val="subscript"/>
        </w:rPr>
        <w:t>факт</w:t>
      </w:r>
      <w:proofErr w:type="spellEnd"/>
      <w:r>
        <w:t xml:space="preserve">     - фактическое  освоение  средств бюджета и внебюджетных средств в     отчетном периоде;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план</w:t>
      </w:r>
      <w:proofErr w:type="spellEnd"/>
      <w:r>
        <w:t xml:space="preserve">     -  запланированный объем средств бюджета и внебюджетных средств в      отчетном периоде.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Под бюджетными средствами понимается сумма средств федерального бюджета, республиканского бюджета Чувашской Республики,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6.2.7. Оценка эффективности Подпрограмм не проводится.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>
      <w:pPr>
        <w:numPr>
          <w:ilvl w:val="0"/>
          <w:numId w:val="12"/>
        </w:numPr>
        <w:tabs>
          <w:tab w:val="left" w:pos="142"/>
          <w:tab w:val="left" w:pos="284"/>
          <w:tab w:val="left" w:pos="567"/>
        </w:tabs>
        <w:ind w:left="0" w:firstLine="0"/>
        <w:jc w:val="center"/>
        <w:rPr>
          <w:b/>
          <w:color w:val="0D0D0D"/>
        </w:rPr>
      </w:pPr>
      <w:r>
        <w:rPr>
          <w:b/>
          <w:color w:val="0D0D0D"/>
        </w:rPr>
        <w:t xml:space="preserve">Подготовка сводного годового отчета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jc w:val="center"/>
        <w:rPr>
          <w:b/>
          <w:color w:val="0D0D0D"/>
        </w:rPr>
      </w:pPr>
      <w:r>
        <w:rPr>
          <w:b/>
          <w:color w:val="0D0D0D"/>
        </w:rPr>
        <w:t>о ходе реализации и оценке эффективности Программ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  <w:rPr>
          <w:color w:val="0D0D0D"/>
        </w:rPr>
      </w:pP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7.1. Ответственные  исполнители (совместно соисполнителями) ежегодно, до 1 марта года, следующего за отчетным годом, разрабатывают и представляют  главе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Республики, годовой отчет о ходе реализации и оценке эффективности Программ, который содержит: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а) сведения об основных результатах реализации Программ за отчетный год;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б) сведения о степени соответствия установленных и достигнутых целевых индикаторов (показателей) Программ за отчетный год;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в) сведения о фактическом финансировании Программ за счет всех источников;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г) оценку эффективности программ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7.2.   Отдел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срок до 10 марта  года, следующего  за  отчетным годом, представляет  главе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 Чувашской Республики информацию о кассовых расходах бюджета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 - Посадского района на реализацию Программ. 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7.3. Отдел администрации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 годового отчета и информации  о кассовых расходах бюджета  поселения.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7.4. Сводный годовой отчет о ходе реализации и оценке эффективности Программ подлежит размещению на официальном сайте администрации </w:t>
      </w:r>
      <w:proofErr w:type="spellStart"/>
      <w:r>
        <w:t>Первочурашевского</w:t>
      </w:r>
      <w:proofErr w:type="spellEnd"/>
      <w:r>
        <w:t xml:space="preserve"> </w:t>
      </w:r>
      <w:r>
        <w:lastRenderedPageBreak/>
        <w:t>сельского поселения Мариинско-Посадского  района Чувашской Республики в информационно-телекоммуникационной сети «Интернет».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7.5. По результатам оценки эффективности реализации Программ глава администрации 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 района Чувашской Республики может принять решение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:rsidR="000318A5" w:rsidRDefault="000318A5" w:rsidP="000318A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0318A5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Pr="0097205F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Default="000318A5" w:rsidP="000318A5"/>
    <w:p w:rsidR="000318A5" w:rsidRPr="0097205F" w:rsidRDefault="000318A5" w:rsidP="000318A5"/>
    <w:p w:rsidR="000318A5" w:rsidRPr="0097205F" w:rsidRDefault="000318A5" w:rsidP="000318A5"/>
    <w:p w:rsidR="000318A5" w:rsidRDefault="000318A5" w:rsidP="000318A5"/>
    <w:p w:rsidR="000318A5" w:rsidRPr="0097205F" w:rsidRDefault="000318A5" w:rsidP="000318A5"/>
    <w:p w:rsidR="000318A5" w:rsidRPr="00610C1F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tab/>
      </w:r>
      <w:r w:rsidRPr="00610C1F">
        <w:rPr>
          <w:sz w:val="20"/>
          <w:szCs w:val="20"/>
        </w:rPr>
        <w:t xml:space="preserve">Приложение 1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ПАСПОРТ МУНИЦИПАЛЬНОЙ ПРОГРАММЫ</w:t>
      </w:r>
    </w:p>
    <w:p w:rsidR="000318A5" w:rsidRPr="00610C1F" w:rsidRDefault="000318A5" w:rsidP="000318A5">
      <w:pPr>
        <w:tabs>
          <w:tab w:val="left" w:pos="142"/>
        </w:tabs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(инициатор) программы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Разработчик программы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Ответственный исполнитель муниципальной программы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Соисполнители муниципальной программы            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Структура муниципальной программы:               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подпрограммы                                     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основные мероприятия                            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Цели муниципальной программы                     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Задачи муниципальной программы                   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Целевые индикаторы (показатели) муниципальной программы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Этапы и сроки реализации муниципальной программы                         </w:t>
            </w:r>
          </w:p>
        </w:tc>
      </w:tr>
      <w:tr w:rsidR="000318A5" w:rsidRPr="00610C1F" w:rsidTr="000318A5">
        <w:trPr>
          <w:trHeight w:val="800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Объем средств </w:t>
            </w:r>
            <w:r>
              <w:rPr>
                <w:sz w:val="20"/>
                <w:szCs w:val="20"/>
              </w:rPr>
              <w:t xml:space="preserve">бюджета </w:t>
            </w:r>
            <w:proofErr w:type="spellStart"/>
            <w:r w:rsidR="006F0788">
              <w:rPr>
                <w:sz w:val="20"/>
                <w:szCs w:val="20"/>
              </w:rPr>
              <w:t>Первочурашевского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Мариинско-Посадского  района</w:t>
            </w:r>
            <w:r w:rsidRPr="00610C1F">
              <w:rPr>
                <w:sz w:val="20"/>
                <w:szCs w:val="20"/>
              </w:rPr>
              <w:t xml:space="preserve"> Чувашской Республики </w:t>
            </w:r>
            <w:proofErr w:type="gramStart"/>
            <w:r w:rsidRPr="00610C1F">
              <w:rPr>
                <w:sz w:val="20"/>
                <w:szCs w:val="20"/>
              </w:rPr>
              <w:t>на</w:t>
            </w:r>
            <w:proofErr w:type="gramEnd"/>
            <w:r w:rsidRPr="00610C1F">
              <w:rPr>
                <w:sz w:val="20"/>
                <w:szCs w:val="20"/>
              </w:rPr>
              <w:t xml:space="preserve">       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финансирование муниципальной программы и прогнозная оценка </w:t>
            </w:r>
            <w:proofErr w:type="gramStart"/>
            <w:r w:rsidRPr="00610C1F">
              <w:rPr>
                <w:sz w:val="20"/>
                <w:szCs w:val="20"/>
              </w:rPr>
              <w:t>привлекаемых</w:t>
            </w:r>
            <w:proofErr w:type="gramEnd"/>
            <w:r w:rsidRPr="00610C1F">
              <w:rPr>
                <w:sz w:val="20"/>
                <w:szCs w:val="20"/>
              </w:rPr>
              <w:t xml:space="preserve">  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Ожидаемые результаты реализации муниципальной программы                  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исполнением программы </w:t>
            </w:r>
          </w:p>
        </w:tc>
      </w:tr>
    </w:tbl>
    <w:p w:rsidR="000318A5" w:rsidRDefault="000318A5" w:rsidP="000318A5">
      <w:pPr>
        <w:tabs>
          <w:tab w:val="left" w:pos="142"/>
        </w:tabs>
        <w:jc w:val="right"/>
      </w:pP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ED223A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ED223A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ED223A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ED223A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ED223A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ED223A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A1CCF">
        <w:rPr>
          <w:sz w:val="20"/>
          <w:szCs w:val="20"/>
        </w:rPr>
        <w:lastRenderedPageBreak/>
        <w:t>Приложение 2</w:t>
      </w: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Оценки эффективности </w:t>
      </w:r>
      <w:proofErr w:type="gramStart"/>
      <w:r>
        <w:rPr>
          <w:sz w:val="20"/>
          <w:szCs w:val="20"/>
        </w:rPr>
        <w:t>муниципальных</w:t>
      </w:r>
      <w:proofErr w:type="gramEnd"/>
      <w:r>
        <w:rPr>
          <w:sz w:val="20"/>
          <w:szCs w:val="20"/>
        </w:rPr>
        <w:t xml:space="preserve"> программ</w:t>
      </w: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center"/>
      </w:pPr>
      <w:r w:rsidRPr="00FA1CCF">
        <w:t>Пояснительная  записка</w:t>
      </w:r>
    </w:p>
    <w:p w:rsidR="000318A5" w:rsidRDefault="000318A5" w:rsidP="000318A5">
      <w:pPr>
        <w:tabs>
          <w:tab w:val="left" w:pos="142"/>
        </w:tabs>
        <w:jc w:val="both"/>
      </w:pP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>Пояснительная записка к муниципальной  программе должна содержать подробное описание следующих разделов:</w:t>
      </w: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>1. Содержание  проблемы и необходимость ее решения программными методами.</w:t>
      </w: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 xml:space="preserve">2. </w:t>
      </w:r>
      <w:proofErr w:type="spellStart"/>
      <w:proofErr w:type="gramStart"/>
      <w:r>
        <w:t>Технико</w:t>
      </w:r>
      <w:proofErr w:type="spellEnd"/>
      <w:r>
        <w:t xml:space="preserve"> – экономическое</w:t>
      </w:r>
      <w:proofErr w:type="gramEnd"/>
      <w:r>
        <w:t xml:space="preserve">  (социально-экономическое) обоснование программы.</w:t>
      </w: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>3. Цели и задачи программы.</w:t>
      </w: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>4. Система программных мероприятий.</w:t>
      </w: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>5. Ресурсное обеспечение программы.</w:t>
      </w: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>6. Оценка эффективности программы и прогноз социально-экономических (экономических) результатов реализации программы.</w:t>
      </w:r>
    </w:p>
    <w:p w:rsidR="000318A5" w:rsidRDefault="000318A5" w:rsidP="000318A5">
      <w:pPr>
        <w:tabs>
          <w:tab w:val="left" w:pos="142"/>
        </w:tabs>
        <w:ind w:firstLine="770"/>
        <w:jc w:val="both"/>
      </w:pPr>
      <w:r>
        <w:t xml:space="preserve">7. 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 реализации.</w:t>
      </w:r>
    </w:p>
    <w:p w:rsidR="000318A5" w:rsidRPr="00FA1CCF" w:rsidRDefault="000318A5" w:rsidP="000318A5">
      <w:pPr>
        <w:tabs>
          <w:tab w:val="left" w:pos="142"/>
        </w:tabs>
        <w:ind w:firstLine="770"/>
        <w:jc w:val="both"/>
      </w:pPr>
      <w:r>
        <w:t xml:space="preserve">8. Иные разделы. </w:t>
      </w:r>
    </w:p>
    <w:p w:rsidR="000318A5" w:rsidRPr="00FA1CC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</w:p>
    <w:p w:rsidR="000318A5" w:rsidRPr="00F10D1F" w:rsidRDefault="000318A5" w:rsidP="000318A5">
      <w:pPr>
        <w:tabs>
          <w:tab w:val="left" w:pos="142"/>
        </w:tabs>
        <w:jc w:val="right"/>
      </w:pPr>
    </w:p>
    <w:p w:rsidR="000318A5" w:rsidRDefault="000318A5" w:rsidP="000318A5">
      <w:pPr>
        <w:tabs>
          <w:tab w:val="left" w:pos="142"/>
        </w:tabs>
        <w:jc w:val="right"/>
      </w:pPr>
    </w:p>
    <w:p w:rsidR="000318A5" w:rsidRPr="00F10D1F" w:rsidRDefault="000318A5" w:rsidP="000318A5">
      <w:pPr>
        <w:tabs>
          <w:tab w:val="left" w:pos="142"/>
        </w:tabs>
        <w:jc w:val="right"/>
      </w:pPr>
    </w:p>
    <w:p w:rsidR="000318A5" w:rsidRPr="00ED223A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Pr="00610C1F">
        <w:rPr>
          <w:sz w:val="20"/>
          <w:szCs w:val="20"/>
        </w:rPr>
        <w:t xml:space="preserve">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СВЕДЕНИЯ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О ЦЕЛЕВЫХ ИНДИКАТОРАХ, ПОКАЗАТЕЛЯХ МУНИЦИПАЛЬНОЙ ПРОГРАММЫ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_________________________________________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0318A5" w:rsidRPr="00610C1F" w:rsidRDefault="000318A5" w:rsidP="000318A5">
      <w:pPr>
        <w:tabs>
          <w:tab w:val="left" w:pos="142"/>
        </w:tabs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188"/>
        <w:gridCol w:w="1296"/>
        <w:gridCol w:w="1296"/>
        <w:gridCol w:w="1296"/>
        <w:gridCol w:w="1188"/>
        <w:gridCol w:w="540"/>
      </w:tblGrid>
      <w:tr w:rsidR="000318A5" w:rsidRPr="00610C1F" w:rsidTr="000318A5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Единица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измерения</w:t>
            </w:r>
          </w:p>
        </w:tc>
        <w:tc>
          <w:tcPr>
            <w:tcW w:w="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0318A5" w:rsidRPr="00610C1F" w:rsidTr="000318A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отчетный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первый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0318A5" w:rsidRPr="00610C1F" w:rsidTr="000318A5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Подпрограмма</w:t>
            </w:r>
          </w:p>
        </w:tc>
      </w:tr>
      <w:tr w:rsidR="000318A5" w:rsidRPr="00610C1F" w:rsidTr="000318A5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Основные мероприятия</w:t>
            </w:r>
          </w:p>
        </w:tc>
      </w:tr>
      <w:tr w:rsidR="000318A5" w:rsidRPr="00610C1F" w:rsidTr="000318A5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F10D1F" w:rsidRDefault="000318A5" w:rsidP="000318A5">
      <w:pPr>
        <w:tabs>
          <w:tab w:val="left" w:pos="142"/>
        </w:tabs>
        <w:jc w:val="right"/>
      </w:pPr>
    </w:p>
    <w:p w:rsidR="000318A5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10C1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ПЛАН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РЕАЛИЗАЦИИ МУНИЦИПАЛЬНОЙ ПРОГРАММЫ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НА ОЧЕРЕДНОЙ ФИНАНСОВЫЙ ГОД (И ПЛАНОВЫЙ ПЕРИОД)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________________________________________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tbl>
      <w:tblPr>
        <w:tblW w:w="6237" w:type="dxa"/>
        <w:tblCellSpacing w:w="5" w:type="nil"/>
        <w:tblInd w:w="15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43"/>
        <w:gridCol w:w="992"/>
        <w:gridCol w:w="1134"/>
        <w:gridCol w:w="1134"/>
        <w:gridCol w:w="1134"/>
      </w:tblGrid>
      <w:tr w:rsidR="000318A5" w:rsidRPr="00610C1F" w:rsidTr="000318A5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п/п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отдельного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Ответственный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исполнитель,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Ожидаемый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непосредственный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результат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(краткое</w:t>
            </w:r>
            <w:proofErr w:type="gramEnd"/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описание)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начала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окончания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</w:pPr>
    </w:p>
    <w:p w:rsidR="000318A5" w:rsidRPr="00610C1F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 w:rsidRPr="00610C1F">
        <w:rPr>
          <w:sz w:val="20"/>
          <w:szCs w:val="20"/>
        </w:rPr>
        <w:t xml:space="preserve">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ОБОБЩЕННАЯ ХАРАКТЕРИСТИКА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proofErr w:type="gramStart"/>
      <w:r w:rsidRPr="00610C1F">
        <w:rPr>
          <w:sz w:val="20"/>
          <w:szCs w:val="20"/>
        </w:rPr>
        <w:t>РЕАЛИЗУЕМЫХ</w:t>
      </w:r>
      <w:proofErr w:type="gramEnd"/>
      <w:r w:rsidRPr="00610C1F">
        <w:rPr>
          <w:sz w:val="20"/>
          <w:szCs w:val="20"/>
        </w:rPr>
        <w:t xml:space="preserve"> В СОСТАВЕ МУНИЦИПАЛЬНОЙ ПРОГРАММЫ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ПОДПРОГРАММ (ОСНОВНЫХ МЕРОПРИЯТИЙ)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________________________________________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43"/>
        <w:gridCol w:w="992"/>
        <w:gridCol w:w="1276"/>
        <w:gridCol w:w="1134"/>
        <w:gridCol w:w="992"/>
        <w:gridCol w:w="1418"/>
        <w:gridCol w:w="1134"/>
      </w:tblGrid>
      <w:tr w:rsidR="000318A5" w:rsidRPr="00610C1F" w:rsidTr="000318A5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п/п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Ответственный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исполнитель,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Срок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начала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окончания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отдельного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Ожидаемый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результат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(краткое</w:t>
            </w:r>
            <w:proofErr w:type="gramEnd"/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описание)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Последствия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нереализации</w:t>
            </w:r>
            <w:proofErr w:type="spellEnd"/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отдельного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Связь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610C1F">
              <w:rPr>
                <w:sz w:val="20"/>
                <w:szCs w:val="20"/>
              </w:rPr>
              <w:t>с</w:t>
            </w:r>
            <w:proofErr w:type="gramEnd"/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целевыми индикаторами (показателями)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Основныке</w:t>
            </w:r>
            <w:proofErr w:type="spellEnd"/>
            <w:r w:rsidRPr="00610C1F">
              <w:rPr>
                <w:sz w:val="20"/>
                <w:szCs w:val="20"/>
              </w:rPr>
              <w:t xml:space="preserve">    </w:t>
            </w:r>
          </w:p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мероприятия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  <w:r w:rsidRPr="00610C1F">
        <w:rPr>
          <w:sz w:val="20"/>
          <w:szCs w:val="20"/>
        </w:rPr>
        <w:t xml:space="preserve">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ab/>
        <w:t>СВЕДЕНИЯ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ОБ ОСНОВНЫХ МЕРАХ ПРАВОВОГО РЕГУЛИРОВАНИЯ В СФЕРЕ РЕАЛИЗАЦИИ ________________________________________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0318A5" w:rsidRPr="00610C1F" w:rsidRDefault="000318A5" w:rsidP="000318A5">
      <w:pPr>
        <w:tabs>
          <w:tab w:val="left" w:pos="142"/>
        </w:tabs>
        <w:jc w:val="center"/>
        <w:rPr>
          <w:sz w:val="20"/>
          <w:szCs w:val="20"/>
        </w:rPr>
      </w:pPr>
    </w:p>
    <w:p w:rsidR="000318A5" w:rsidRPr="00610C1F" w:rsidRDefault="000318A5" w:rsidP="000318A5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400"/>
        <w:gridCol w:w="2040"/>
        <w:gridCol w:w="2040"/>
      </w:tblGrid>
      <w:tr w:rsidR="000318A5" w:rsidRPr="00610C1F" w:rsidTr="000318A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N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Вид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муниципального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Основные положения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муниципального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Ответственный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исполнитель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 соисполнители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Ожидаемые сроки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принятия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</w:tr>
      <w:tr w:rsidR="000318A5" w:rsidRPr="00610C1F" w:rsidTr="000318A5">
        <w:trPr>
          <w:trHeight w:val="400"/>
          <w:tblCellSpacing w:w="5" w:type="nil"/>
        </w:trPr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15" w:name="Par408"/>
            <w:bookmarkEnd w:id="15"/>
            <w:r w:rsidRPr="00610C1F">
              <w:rPr>
                <w:sz w:val="20"/>
                <w:szCs w:val="20"/>
              </w:rPr>
              <w:t>Наименование подпрограммы,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 мероприятия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318A5" w:rsidRPr="00F10D1F" w:rsidRDefault="000318A5" w:rsidP="000318A5">
      <w:pPr>
        <w:tabs>
          <w:tab w:val="left" w:pos="142"/>
        </w:tabs>
        <w:jc w:val="right"/>
      </w:pPr>
    </w:p>
    <w:p w:rsidR="000318A5" w:rsidRDefault="000318A5" w:rsidP="000318A5">
      <w:pPr>
        <w:tabs>
          <w:tab w:val="left" w:pos="142"/>
        </w:tabs>
        <w:jc w:val="right"/>
      </w:pPr>
    </w:p>
    <w:p w:rsidR="000318A5" w:rsidRPr="00F10D1F" w:rsidRDefault="000318A5" w:rsidP="000318A5">
      <w:pPr>
        <w:tabs>
          <w:tab w:val="left" w:pos="142"/>
        </w:tabs>
        <w:jc w:val="right"/>
      </w:pPr>
    </w:p>
    <w:p w:rsidR="000318A5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0318A5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0318A5" w:rsidRPr="00610C1F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Pr="00610C1F">
        <w:rPr>
          <w:sz w:val="20"/>
          <w:szCs w:val="20"/>
        </w:rPr>
        <w:t xml:space="preserve">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0318A5" w:rsidRPr="00610C1F" w:rsidRDefault="000318A5" w:rsidP="000318A5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0318A5" w:rsidRPr="00610C1F" w:rsidRDefault="000318A5" w:rsidP="000318A5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ПРОГНОЗ</w:t>
      </w:r>
    </w:p>
    <w:p w:rsidR="000318A5" w:rsidRPr="00610C1F" w:rsidRDefault="000318A5" w:rsidP="000318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СВОДНЫХ ПОКАЗАТЕЛЕЙ МУНИЦИПАЛЬНЫХ ЗАДАНИЙ НА ОКАЗАНИЕ</w:t>
      </w:r>
    </w:p>
    <w:p w:rsidR="000318A5" w:rsidRPr="00610C1F" w:rsidRDefault="000318A5" w:rsidP="000318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0C1F">
        <w:rPr>
          <w:sz w:val="20"/>
          <w:szCs w:val="20"/>
        </w:rPr>
        <w:t xml:space="preserve">МУНИЦИПАЛЬНЫХ УСЛУГ (ВЫПОЛНЕНИЕ РАБОТ) </w:t>
      </w:r>
      <w:proofErr w:type="gramStart"/>
      <w:r w:rsidRPr="00610C1F">
        <w:rPr>
          <w:sz w:val="20"/>
          <w:szCs w:val="20"/>
        </w:rPr>
        <w:t>МУНИЦИПАЛЬНЫМИ</w:t>
      </w:r>
      <w:proofErr w:type="gramEnd"/>
    </w:p>
    <w:p w:rsidR="000318A5" w:rsidRPr="00610C1F" w:rsidRDefault="000318A5" w:rsidP="000318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УЧРЕЖДЕНИЯМИ В РАМКАХ МУНИЦИПАЛЬНОЙ ПРОГРАММЫ</w:t>
      </w:r>
    </w:p>
    <w:p w:rsidR="000318A5" w:rsidRPr="00610C1F" w:rsidRDefault="000318A5" w:rsidP="000318A5">
      <w:pPr>
        <w:tabs>
          <w:tab w:val="left" w:pos="2955"/>
        </w:tabs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296"/>
        <w:gridCol w:w="1188"/>
        <w:gridCol w:w="1188"/>
        <w:gridCol w:w="1296"/>
        <w:gridCol w:w="1188"/>
        <w:gridCol w:w="1188"/>
      </w:tblGrid>
      <w:tr w:rsidR="000318A5" w:rsidRPr="00610C1F" w:rsidTr="000318A5">
        <w:trPr>
          <w:trHeight w:val="12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услуги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(выполняемой</w:t>
            </w:r>
            <w:proofErr w:type="gramEnd"/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работы),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показателя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объема услуги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(выполнения</w:t>
            </w:r>
            <w:proofErr w:type="gramEnd"/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Значение показателя объема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 услуги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(выполнения 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 xml:space="preserve">бюджета  </w:t>
            </w:r>
            <w:proofErr w:type="spellStart"/>
            <w:r w:rsidR="006F0788">
              <w:rPr>
                <w:sz w:val="20"/>
                <w:szCs w:val="20"/>
              </w:rPr>
              <w:t>Первочурашевского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Мариинско-Посадского   района</w:t>
            </w:r>
            <w:r w:rsidRPr="00610C1F">
              <w:rPr>
                <w:sz w:val="20"/>
                <w:szCs w:val="20"/>
              </w:rPr>
              <w:t xml:space="preserve"> Чувашской Республики на оказание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 услуги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(выполнение работы),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тыс. руб.</w:t>
            </w:r>
          </w:p>
        </w:tc>
      </w:tr>
      <w:tr w:rsidR="000318A5" w:rsidRPr="00610C1F" w:rsidTr="000318A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финансовый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первый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финансовый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первый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</w:tr>
      <w:tr w:rsidR="000318A5" w:rsidRPr="00610C1F" w:rsidTr="000318A5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Наименование 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услуги       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 xml:space="preserve">(выполняемой </w:t>
            </w:r>
            <w:proofErr w:type="gramEnd"/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работы) и ее 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содержание: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Показатель   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объема       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услуги       </w:t>
            </w:r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 xml:space="preserve">(выполнения  </w:t>
            </w:r>
            <w:proofErr w:type="gramEnd"/>
          </w:p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работы):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18A5" w:rsidRPr="00610C1F" w:rsidRDefault="000318A5" w:rsidP="000318A5">
      <w:pPr>
        <w:rPr>
          <w:sz w:val="20"/>
          <w:szCs w:val="20"/>
        </w:rPr>
      </w:pPr>
    </w:p>
    <w:p w:rsidR="000318A5" w:rsidRPr="00F10D1F" w:rsidRDefault="000318A5" w:rsidP="000318A5">
      <w:pPr>
        <w:tabs>
          <w:tab w:val="left" w:pos="142"/>
        </w:tabs>
        <w:jc w:val="right"/>
      </w:pPr>
    </w:p>
    <w:p w:rsidR="000318A5" w:rsidRPr="00F10D1F" w:rsidRDefault="000318A5" w:rsidP="000318A5">
      <w:pPr>
        <w:tabs>
          <w:tab w:val="left" w:pos="142"/>
        </w:tabs>
        <w:jc w:val="right"/>
      </w:pPr>
    </w:p>
    <w:p w:rsidR="000318A5" w:rsidRDefault="000318A5" w:rsidP="000318A5">
      <w:pPr>
        <w:tabs>
          <w:tab w:val="left" w:pos="142"/>
        </w:tabs>
        <w:jc w:val="right"/>
      </w:pPr>
    </w:p>
    <w:p w:rsidR="000318A5" w:rsidRPr="00ED223A" w:rsidRDefault="000318A5" w:rsidP="000318A5">
      <w:pPr>
        <w:tabs>
          <w:tab w:val="left" w:pos="142"/>
        </w:tabs>
        <w:jc w:val="right"/>
      </w:pPr>
    </w:p>
    <w:p w:rsidR="000318A5" w:rsidRPr="00ED223A" w:rsidRDefault="000318A5" w:rsidP="000318A5">
      <w:pPr>
        <w:tabs>
          <w:tab w:val="left" w:pos="142"/>
        </w:tabs>
        <w:jc w:val="right"/>
      </w:pPr>
    </w:p>
    <w:p w:rsidR="000318A5" w:rsidRPr="00ED223A" w:rsidRDefault="000318A5" w:rsidP="000318A5">
      <w:pPr>
        <w:tabs>
          <w:tab w:val="left" w:pos="142"/>
        </w:tabs>
        <w:jc w:val="right"/>
      </w:pPr>
    </w:p>
    <w:p w:rsidR="000318A5" w:rsidRPr="00610C1F" w:rsidRDefault="000318A5" w:rsidP="000318A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0318A5" w:rsidRPr="00610C1F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0318A5" w:rsidRPr="00610C1F" w:rsidRDefault="000318A5" w:rsidP="000318A5">
      <w:pPr>
        <w:rPr>
          <w:sz w:val="20"/>
          <w:szCs w:val="20"/>
        </w:rPr>
      </w:pPr>
    </w:p>
    <w:p w:rsidR="000318A5" w:rsidRPr="00610C1F" w:rsidRDefault="000318A5" w:rsidP="000318A5">
      <w:pPr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РЕСУРСНОЕ ОБЕСПЕЧЕНИЕ ПРОГРАММЫ ЗА СЧЕТ ВСЕХ ИСТОЧНИКОВ ФИНАНСИРОВАНИЯ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567"/>
        <w:gridCol w:w="567"/>
        <w:gridCol w:w="567"/>
        <w:gridCol w:w="567"/>
        <w:gridCol w:w="1275"/>
        <w:gridCol w:w="851"/>
        <w:gridCol w:w="850"/>
        <w:gridCol w:w="850"/>
        <w:gridCol w:w="851"/>
      </w:tblGrid>
      <w:tr w:rsidR="000318A5" w:rsidRPr="00610C1F" w:rsidTr="000318A5">
        <w:trPr>
          <w:trHeight w:val="48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Код  </w:t>
            </w:r>
            <w:proofErr w:type="gramStart"/>
            <w:r w:rsidRPr="00610C1F">
              <w:rPr>
                <w:sz w:val="20"/>
                <w:szCs w:val="20"/>
              </w:rPr>
              <w:t>бюджетной</w:t>
            </w:r>
            <w:proofErr w:type="gramEnd"/>
            <w:r w:rsidRPr="00610C1F">
              <w:rPr>
                <w:sz w:val="20"/>
                <w:szCs w:val="20"/>
              </w:rPr>
              <w:t xml:space="preserve">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Оценка расходов по годам,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тыс. рублей</w:t>
            </w:r>
          </w:p>
        </w:tc>
      </w:tr>
      <w:tr w:rsidR="000318A5" w:rsidRPr="00610C1F" w:rsidTr="000318A5">
        <w:trPr>
          <w:trHeight w:val="14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ВВР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первый год  </w:t>
            </w:r>
            <w:proofErr w:type="gramStart"/>
            <w:r w:rsidRPr="00610C1F">
              <w:rPr>
                <w:sz w:val="20"/>
                <w:szCs w:val="20"/>
              </w:rPr>
              <w:t>планового</w:t>
            </w:r>
            <w:proofErr w:type="gramEnd"/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 периода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</w:tr>
      <w:tr w:rsidR="000318A5" w:rsidRPr="00610C1F" w:rsidTr="000318A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11</w:t>
            </w: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6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Чувашской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бюджет _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внебюджетные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Чувашской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бюджет____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внебюджетные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610C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Чувашской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бюджет____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внебюджетн</w:t>
            </w:r>
            <w:r w:rsidRPr="00610C1F">
              <w:rPr>
                <w:sz w:val="20"/>
                <w:szCs w:val="20"/>
              </w:rPr>
              <w:lastRenderedPageBreak/>
              <w:t xml:space="preserve">ые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lastRenderedPageBreak/>
              <w:t>Мероприятие 1.1.2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Чувашской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бюджет____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  <w:tr w:rsidR="000318A5" w:rsidRPr="00F10D1F" w:rsidTr="000318A5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внебюджетные     </w:t>
            </w:r>
          </w:p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610C1F" w:rsidRDefault="000318A5" w:rsidP="00031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8A5" w:rsidRPr="00F10D1F" w:rsidRDefault="000318A5" w:rsidP="000318A5">
            <w:pPr>
              <w:autoSpaceDE w:val="0"/>
              <w:autoSpaceDN w:val="0"/>
              <w:adjustRightInd w:val="0"/>
            </w:pPr>
          </w:p>
        </w:tc>
      </w:tr>
    </w:tbl>
    <w:p w:rsidR="000318A5" w:rsidRPr="00F10D1F" w:rsidRDefault="000318A5" w:rsidP="000318A5"/>
    <w:p w:rsidR="000318A5" w:rsidRPr="00F10D1F" w:rsidRDefault="000318A5" w:rsidP="000318A5"/>
    <w:p w:rsidR="000318A5" w:rsidRPr="00F10D1F" w:rsidRDefault="000318A5" w:rsidP="000318A5"/>
    <w:p w:rsidR="000318A5" w:rsidRPr="00F10D1F" w:rsidRDefault="000318A5" w:rsidP="000318A5"/>
    <w:p w:rsidR="000318A5" w:rsidRPr="00F10D1F" w:rsidRDefault="000318A5" w:rsidP="000318A5"/>
    <w:p w:rsidR="000318A5" w:rsidRPr="00F10D1F" w:rsidRDefault="000318A5" w:rsidP="000318A5"/>
    <w:p w:rsidR="000318A5" w:rsidRPr="00F10D1F" w:rsidRDefault="000318A5" w:rsidP="000318A5">
      <w:pPr>
        <w:sectPr w:rsidR="000318A5" w:rsidRPr="00F10D1F" w:rsidSect="000318A5">
          <w:pgSz w:w="11906" w:h="16838"/>
          <w:pgMar w:top="719" w:right="796" w:bottom="1134" w:left="1701" w:header="708" w:footer="708" w:gutter="0"/>
          <w:cols w:space="708"/>
          <w:titlePg/>
          <w:docGrid w:linePitch="360"/>
        </w:sectPr>
      </w:pPr>
    </w:p>
    <w:p w:rsidR="000318A5" w:rsidRPr="0005770E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0318A5" w:rsidRPr="0005770E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05770E">
        <w:rPr>
          <w:sz w:val="20"/>
          <w:szCs w:val="20"/>
        </w:rPr>
        <w:t xml:space="preserve">орядку разработки, реализации и </w:t>
      </w:r>
    </w:p>
    <w:p w:rsidR="000318A5" w:rsidRPr="0005770E" w:rsidRDefault="000318A5" w:rsidP="000318A5">
      <w:pPr>
        <w:tabs>
          <w:tab w:val="left" w:pos="142"/>
        </w:tabs>
        <w:jc w:val="right"/>
        <w:rPr>
          <w:sz w:val="20"/>
          <w:szCs w:val="20"/>
        </w:rPr>
      </w:pPr>
      <w:r w:rsidRPr="0005770E">
        <w:rPr>
          <w:sz w:val="20"/>
          <w:szCs w:val="20"/>
        </w:rPr>
        <w:t xml:space="preserve">оценки эффективности </w:t>
      </w:r>
      <w:proofErr w:type="gramStart"/>
      <w:r w:rsidRPr="0005770E">
        <w:rPr>
          <w:sz w:val="20"/>
          <w:szCs w:val="20"/>
        </w:rPr>
        <w:t>муниципальных</w:t>
      </w:r>
      <w:proofErr w:type="gramEnd"/>
      <w:r w:rsidRPr="0005770E">
        <w:rPr>
          <w:sz w:val="20"/>
          <w:szCs w:val="20"/>
        </w:rPr>
        <w:t xml:space="preserve"> программ</w:t>
      </w:r>
    </w:p>
    <w:p w:rsidR="000318A5" w:rsidRPr="0005770E" w:rsidRDefault="000318A5" w:rsidP="000318A5">
      <w:pPr>
        <w:rPr>
          <w:sz w:val="20"/>
          <w:szCs w:val="20"/>
        </w:rPr>
      </w:pPr>
    </w:p>
    <w:tbl>
      <w:tblPr>
        <w:tblW w:w="13886" w:type="dxa"/>
        <w:jc w:val="center"/>
        <w:tblInd w:w="95" w:type="dxa"/>
        <w:tblLook w:val="0000"/>
      </w:tblPr>
      <w:tblGrid>
        <w:gridCol w:w="486"/>
        <w:gridCol w:w="1680"/>
        <w:gridCol w:w="1840"/>
        <w:gridCol w:w="1480"/>
        <w:gridCol w:w="1520"/>
        <w:gridCol w:w="1520"/>
        <w:gridCol w:w="1480"/>
        <w:gridCol w:w="1240"/>
        <w:gridCol w:w="940"/>
        <w:gridCol w:w="1700"/>
      </w:tblGrid>
      <w:tr w:rsidR="000318A5" w:rsidRPr="00F10D1F" w:rsidTr="000318A5">
        <w:trPr>
          <w:trHeight w:val="375"/>
          <w:jc w:val="center"/>
        </w:trPr>
        <w:tc>
          <w:tcPr>
            <w:tcW w:w="13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ИНФОРМАЦИЯ О СТЕПЕНИ  ВЫПОЛНЕНИЯ ПОДПРОГРАММ И ОТДЕЛЬНЫХ МЕРОПРИЯТИЙ МУНИЦИПАЛЬНОЙ ПРОГРАММЫ</w:t>
            </w:r>
          </w:p>
        </w:tc>
      </w:tr>
      <w:tr w:rsidR="000318A5" w:rsidRPr="00F10D1F" w:rsidTr="000318A5">
        <w:trPr>
          <w:trHeight w:val="375"/>
          <w:jc w:val="center"/>
        </w:trPr>
        <w:tc>
          <w:tcPr>
            <w:tcW w:w="13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0318A5" w:rsidRPr="00F10D1F" w:rsidTr="000318A5">
        <w:trPr>
          <w:trHeight w:val="375"/>
          <w:jc w:val="center"/>
        </w:trPr>
        <w:tc>
          <w:tcPr>
            <w:tcW w:w="13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0318A5" w:rsidRPr="00F10D1F" w:rsidTr="000318A5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</w:tr>
      <w:tr w:rsidR="000318A5" w:rsidRPr="00F10D1F" w:rsidTr="000318A5">
        <w:trPr>
          <w:trHeight w:val="31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Наименование подпрограммы, отдельного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Результаты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Проблемы, возникшие в ходе реализации мероприятий подпрограммы, отдельного мероприятия</w:t>
            </w:r>
          </w:p>
        </w:tc>
      </w:tr>
      <w:tr w:rsidR="000318A5" w:rsidRPr="00F10D1F" w:rsidTr="000318A5">
        <w:trPr>
          <w:trHeight w:val="220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начала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окончания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начала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окончания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19C2">
              <w:rPr>
                <w:sz w:val="20"/>
                <w:szCs w:val="20"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19C2">
              <w:rPr>
                <w:sz w:val="20"/>
                <w:szCs w:val="20"/>
              </w:rPr>
              <w:t>достиг-нутые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</w:p>
        </w:tc>
      </w:tr>
      <w:tr w:rsidR="000318A5" w:rsidRPr="00F10D1F" w:rsidTr="000318A5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10</w:t>
            </w:r>
          </w:p>
        </w:tc>
      </w:tr>
      <w:tr w:rsidR="000318A5" w:rsidRPr="00F10D1F" w:rsidTr="000318A5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8A5" w:rsidRPr="007E19C2" w:rsidRDefault="000318A5" w:rsidP="000318A5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</w:tr>
    </w:tbl>
    <w:p w:rsidR="000318A5" w:rsidRPr="00F10D1F" w:rsidRDefault="000318A5" w:rsidP="000318A5"/>
    <w:p w:rsidR="000318A5" w:rsidRPr="00F10D1F" w:rsidRDefault="000318A5" w:rsidP="000318A5"/>
    <w:p w:rsidR="000318A5" w:rsidRDefault="000318A5" w:rsidP="000318A5"/>
    <w:p w:rsidR="000318A5" w:rsidRPr="0097205F" w:rsidRDefault="000318A5" w:rsidP="000318A5">
      <w:pPr>
        <w:tabs>
          <w:tab w:val="left" w:pos="945"/>
        </w:tabs>
      </w:pPr>
    </w:p>
    <w:p w:rsidR="004338BD" w:rsidRPr="00F175EC" w:rsidRDefault="004338BD" w:rsidP="000318A5">
      <w:pPr>
        <w:pStyle w:val="ad"/>
      </w:pPr>
    </w:p>
    <w:sectPr w:rsidR="004338BD" w:rsidRPr="00F175EC" w:rsidSect="000318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318A5"/>
    <w:rsid w:val="00065618"/>
    <w:rsid w:val="00097610"/>
    <w:rsid w:val="000C41A8"/>
    <w:rsid w:val="00104A1A"/>
    <w:rsid w:val="00106FAC"/>
    <w:rsid w:val="001172BF"/>
    <w:rsid w:val="00157F59"/>
    <w:rsid w:val="00174CD8"/>
    <w:rsid w:val="00181700"/>
    <w:rsid w:val="001A7004"/>
    <w:rsid w:val="001C4015"/>
    <w:rsid w:val="001E61C2"/>
    <w:rsid w:val="00224141"/>
    <w:rsid w:val="0023629E"/>
    <w:rsid w:val="00282A73"/>
    <w:rsid w:val="00392742"/>
    <w:rsid w:val="003D3777"/>
    <w:rsid w:val="0041002F"/>
    <w:rsid w:val="0041003C"/>
    <w:rsid w:val="004338BD"/>
    <w:rsid w:val="00433C82"/>
    <w:rsid w:val="00465619"/>
    <w:rsid w:val="00481ECA"/>
    <w:rsid w:val="004C49AE"/>
    <w:rsid w:val="004F30E8"/>
    <w:rsid w:val="004F4A65"/>
    <w:rsid w:val="00597377"/>
    <w:rsid w:val="005A7123"/>
    <w:rsid w:val="00631775"/>
    <w:rsid w:val="00632CB7"/>
    <w:rsid w:val="006C1A54"/>
    <w:rsid w:val="006F0788"/>
    <w:rsid w:val="007065AA"/>
    <w:rsid w:val="0071724E"/>
    <w:rsid w:val="00753AE3"/>
    <w:rsid w:val="0077564D"/>
    <w:rsid w:val="00786A81"/>
    <w:rsid w:val="0080333C"/>
    <w:rsid w:val="008149EC"/>
    <w:rsid w:val="00847871"/>
    <w:rsid w:val="008613C5"/>
    <w:rsid w:val="0086483A"/>
    <w:rsid w:val="008944ED"/>
    <w:rsid w:val="008B6E46"/>
    <w:rsid w:val="009058B6"/>
    <w:rsid w:val="009727FC"/>
    <w:rsid w:val="00975B83"/>
    <w:rsid w:val="00982C55"/>
    <w:rsid w:val="00993376"/>
    <w:rsid w:val="009B6BA8"/>
    <w:rsid w:val="009C2932"/>
    <w:rsid w:val="00A60BBB"/>
    <w:rsid w:val="00A83908"/>
    <w:rsid w:val="00A90C3E"/>
    <w:rsid w:val="00A949B1"/>
    <w:rsid w:val="00AD4F62"/>
    <w:rsid w:val="00AE3E06"/>
    <w:rsid w:val="00AE756B"/>
    <w:rsid w:val="00AF12D4"/>
    <w:rsid w:val="00B42B35"/>
    <w:rsid w:val="00B84BAC"/>
    <w:rsid w:val="00CA42F3"/>
    <w:rsid w:val="00CC6059"/>
    <w:rsid w:val="00CC6B14"/>
    <w:rsid w:val="00CE527C"/>
    <w:rsid w:val="00CF3D24"/>
    <w:rsid w:val="00D2124A"/>
    <w:rsid w:val="00D543E5"/>
    <w:rsid w:val="00D56327"/>
    <w:rsid w:val="00D756E1"/>
    <w:rsid w:val="00D939DA"/>
    <w:rsid w:val="00D95A77"/>
    <w:rsid w:val="00DA1C9F"/>
    <w:rsid w:val="00DA2EB9"/>
    <w:rsid w:val="00DC07FD"/>
    <w:rsid w:val="00DD783F"/>
    <w:rsid w:val="00DF0D00"/>
    <w:rsid w:val="00DF0EEB"/>
    <w:rsid w:val="00E3037B"/>
    <w:rsid w:val="00E55271"/>
    <w:rsid w:val="00E735FC"/>
    <w:rsid w:val="00E74EF9"/>
    <w:rsid w:val="00EE3D76"/>
    <w:rsid w:val="00EF6E7B"/>
    <w:rsid w:val="00F1140E"/>
    <w:rsid w:val="00F158D3"/>
    <w:rsid w:val="00F175EC"/>
    <w:rsid w:val="00F26502"/>
    <w:rsid w:val="00F5027F"/>
    <w:rsid w:val="00F50321"/>
    <w:rsid w:val="00F54A67"/>
    <w:rsid w:val="00F74A9E"/>
    <w:rsid w:val="00F86DA4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0318A5"/>
    <w:rPr>
      <w:rFonts w:ascii="Times New Roman" w:hAnsi="Times New Roman" w:cs="Times New Roman" w:hint="default"/>
      <w:b/>
      <w:bCs w:val="0"/>
      <w:color w:val="106BB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/" TargetMode="Externa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hyperlink" Target="file:///C:\Users\&#1089;&#1087;&#1077;&#1094;&#1080;&#1072;&#1083;&#1080;&#1089;&#1090;\Desktop\&#8470;_97_utverzhdenie_novogo_poryadka_razrabotki_realizacii_i_ocenki_effektivnosti_municipaljnih_programm.doc" TargetMode="Externa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1F8C-D1A2-4BB3-95EB-1A3733F1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6166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3</cp:revision>
  <cp:lastPrinted>2020-05-27T12:37:00Z</cp:lastPrinted>
  <dcterms:created xsi:type="dcterms:W3CDTF">2020-06-11T07:34:00Z</dcterms:created>
  <dcterms:modified xsi:type="dcterms:W3CDTF">2020-07-21T12:23:00Z</dcterms:modified>
</cp:coreProperties>
</file>