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20.0</w:t>
            </w:r>
            <w:r w:rsidR="008E251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</w:t>
            </w:r>
            <w:r w:rsidR="000C41A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</w:t>
            </w:r>
            <w:r w:rsidR="008E251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</w:t>
            </w:r>
            <w:r w:rsidR="003E7FB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5</w:t>
            </w:r>
            <w:r w:rsidR="00D02C3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8E2519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13</w:t>
            </w:r>
            <w:r w:rsidR="004F4A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</w:t>
            </w:r>
            <w:r w:rsidR="004338B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№ </w:t>
            </w:r>
            <w:r w:rsidR="003E7FB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D02C3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8E2519" w:rsidRPr="00AE2F6F" w:rsidRDefault="008E2519" w:rsidP="008E2519">
      <w:pPr>
        <w:rPr>
          <w:b/>
        </w:rPr>
      </w:pPr>
      <w:bookmarkStart w:id="0" w:name="sub_1000"/>
      <w:bookmarkEnd w:id="0"/>
      <w:r w:rsidRPr="00AE2F6F">
        <w:rPr>
          <w:b/>
        </w:rPr>
        <w:t>Об</w:t>
      </w:r>
      <w:r>
        <w:rPr>
          <w:b/>
        </w:rPr>
        <w:t xml:space="preserve">          </w:t>
      </w:r>
      <w:r w:rsidRPr="00AE2F6F">
        <w:rPr>
          <w:b/>
        </w:rPr>
        <w:t xml:space="preserve"> итогах</w:t>
      </w:r>
      <w:r>
        <w:rPr>
          <w:b/>
        </w:rPr>
        <w:t xml:space="preserve">      </w:t>
      </w:r>
      <w:r w:rsidRPr="00AE2F6F">
        <w:rPr>
          <w:b/>
        </w:rPr>
        <w:t xml:space="preserve"> исполнения </w:t>
      </w:r>
      <w:r>
        <w:rPr>
          <w:b/>
        </w:rPr>
        <w:t xml:space="preserve">  </w:t>
      </w:r>
      <w:r w:rsidRPr="00AE2F6F">
        <w:rPr>
          <w:b/>
        </w:rPr>
        <w:t xml:space="preserve">бюджета </w:t>
      </w:r>
    </w:p>
    <w:p w:rsidR="008E2519" w:rsidRPr="00AE2F6F" w:rsidRDefault="008E2519" w:rsidP="008E2519">
      <w:pPr>
        <w:rPr>
          <w:b/>
        </w:rPr>
      </w:pPr>
      <w:proofErr w:type="spellStart"/>
      <w:r w:rsidRPr="00AE2F6F">
        <w:rPr>
          <w:b/>
        </w:rPr>
        <w:t>Первочурашевского</w:t>
      </w:r>
      <w:proofErr w:type="spellEnd"/>
      <w:r>
        <w:rPr>
          <w:b/>
        </w:rPr>
        <w:t xml:space="preserve"> </w:t>
      </w:r>
      <w:r w:rsidRPr="00AE2F6F">
        <w:rPr>
          <w:b/>
        </w:rPr>
        <w:t xml:space="preserve"> сельского</w:t>
      </w:r>
      <w:r>
        <w:rPr>
          <w:b/>
        </w:rPr>
        <w:t xml:space="preserve"> </w:t>
      </w:r>
      <w:r w:rsidRPr="00AE2F6F">
        <w:rPr>
          <w:b/>
        </w:rPr>
        <w:t xml:space="preserve"> поселения</w:t>
      </w:r>
    </w:p>
    <w:p w:rsidR="008E2519" w:rsidRPr="00AE2F6F" w:rsidRDefault="008E2519" w:rsidP="008E2519">
      <w:pPr>
        <w:rPr>
          <w:b/>
        </w:rPr>
      </w:pPr>
      <w:r w:rsidRPr="00AE2F6F">
        <w:rPr>
          <w:b/>
        </w:rPr>
        <w:t xml:space="preserve">Мариинско-Посадского района Чувашской </w:t>
      </w:r>
    </w:p>
    <w:p w:rsidR="008E2519" w:rsidRPr="00AE2F6F" w:rsidRDefault="008E2519" w:rsidP="008E2519">
      <w:pPr>
        <w:rPr>
          <w:b/>
        </w:rPr>
      </w:pPr>
      <w:r w:rsidRPr="00AE2F6F">
        <w:rPr>
          <w:b/>
        </w:rPr>
        <w:t xml:space="preserve">Республики за 1 </w:t>
      </w:r>
      <w:r>
        <w:rPr>
          <w:b/>
        </w:rPr>
        <w:t xml:space="preserve">полугодие </w:t>
      </w:r>
      <w:r w:rsidRPr="00AE2F6F">
        <w:rPr>
          <w:b/>
        </w:rPr>
        <w:t xml:space="preserve"> 20</w:t>
      </w:r>
      <w:r>
        <w:rPr>
          <w:b/>
        </w:rPr>
        <w:t>20</w:t>
      </w:r>
      <w:r w:rsidRPr="00AE2F6F">
        <w:rPr>
          <w:b/>
        </w:rPr>
        <w:t xml:space="preserve"> года</w:t>
      </w:r>
    </w:p>
    <w:p w:rsidR="008E2519" w:rsidRDefault="008E2519" w:rsidP="008E2519">
      <w:pPr>
        <w:ind w:firstLine="720"/>
        <w:jc w:val="both"/>
      </w:pPr>
    </w:p>
    <w:p w:rsidR="008E2519" w:rsidRDefault="008E2519" w:rsidP="008E2519">
      <w:pPr>
        <w:ind w:firstLine="720"/>
        <w:jc w:val="both"/>
      </w:pPr>
    </w:p>
    <w:p w:rsidR="008E2519" w:rsidRDefault="008E2519" w:rsidP="008E2519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</w:t>
      </w:r>
      <w:proofErr w:type="spellStart"/>
      <w:r>
        <w:t>Первочурашевском</w:t>
      </w:r>
      <w:proofErr w:type="spellEnd"/>
      <w:r>
        <w:t xml:space="preserve"> сельском поселении Мариинско-Посадского района Чувашской Республики, утвержденного решением Собрания депутатов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от 26.12.2013  № 50/2 администрация </w:t>
      </w:r>
      <w:proofErr w:type="spellStart"/>
      <w:r>
        <w:t>Первочурашевского</w:t>
      </w:r>
      <w:proofErr w:type="spellEnd"/>
      <w:r>
        <w:t xml:space="preserve"> сельского поселения </w:t>
      </w:r>
      <w:r>
        <w:rPr>
          <w:b/>
        </w:rPr>
        <w:t>постановляет:</w:t>
      </w:r>
    </w:p>
    <w:p w:rsidR="008E2519" w:rsidRPr="006701A7" w:rsidRDefault="008E2519" w:rsidP="008E2519">
      <w:pPr>
        <w:ind w:firstLine="851"/>
        <w:jc w:val="both"/>
        <w:rPr>
          <w:b/>
        </w:rPr>
      </w:pPr>
    </w:p>
    <w:p w:rsidR="008E2519" w:rsidRDefault="008E2519" w:rsidP="008E2519">
      <w:pPr>
        <w:numPr>
          <w:ilvl w:val="0"/>
          <w:numId w:val="14"/>
        </w:numPr>
        <w:ind w:left="0" w:firstLine="851"/>
        <w:jc w:val="both"/>
      </w:pPr>
      <w:r>
        <w:t xml:space="preserve">Утвердить прилагаемый отчет об исполнении бюджета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за 1 полугодие 2020 года (</w:t>
      </w:r>
      <w:proofErr w:type="spellStart"/>
      <w:r>
        <w:t>далее-отчёт</w:t>
      </w:r>
      <w:proofErr w:type="spellEnd"/>
      <w:r>
        <w:t>).</w:t>
      </w:r>
    </w:p>
    <w:p w:rsidR="008E2519" w:rsidRDefault="008E2519" w:rsidP="008E2519">
      <w:pPr>
        <w:ind w:left="993" w:firstLine="283"/>
        <w:jc w:val="both"/>
      </w:pPr>
    </w:p>
    <w:p w:rsidR="008E2519" w:rsidRDefault="008E2519" w:rsidP="008E2519">
      <w:pPr>
        <w:ind w:firstLine="720"/>
        <w:jc w:val="both"/>
      </w:pPr>
      <w:r>
        <w:t xml:space="preserve">  2. Направить вышеуказанный отчёт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Собранию депутатов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Республики. </w:t>
      </w:r>
    </w:p>
    <w:p w:rsidR="008E2519" w:rsidRDefault="008E2519" w:rsidP="008E2519">
      <w:pPr>
        <w:ind w:firstLine="720"/>
        <w:jc w:val="both"/>
      </w:pPr>
    </w:p>
    <w:p w:rsidR="008E2519" w:rsidRDefault="008E2519" w:rsidP="008E2519">
      <w:pPr>
        <w:ind w:firstLine="720"/>
        <w:jc w:val="both"/>
      </w:pPr>
    </w:p>
    <w:p w:rsidR="007C0A9E" w:rsidRDefault="007C0A9E" w:rsidP="00404A70">
      <w:pPr>
        <w:tabs>
          <w:tab w:val="left" w:pos="7695"/>
        </w:tabs>
        <w:jc w:val="both"/>
      </w:pPr>
    </w:p>
    <w:p w:rsidR="00404A70" w:rsidRPr="00506368" w:rsidRDefault="008E2519" w:rsidP="00404A70">
      <w:pPr>
        <w:tabs>
          <w:tab w:val="left" w:pos="7695"/>
        </w:tabs>
        <w:jc w:val="both"/>
      </w:pPr>
      <w:r>
        <w:t>И.о</w:t>
      </w:r>
      <w:proofErr w:type="gramStart"/>
      <w:r>
        <w:t>.г</w:t>
      </w:r>
      <w:proofErr w:type="gramEnd"/>
      <w:r w:rsidR="00404A70" w:rsidRPr="00506368">
        <w:t>лав</w:t>
      </w:r>
      <w:r>
        <w:t>ы</w:t>
      </w:r>
      <w:r w:rsidR="00404A70" w:rsidRPr="00506368">
        <w:t xml:space="preserve"> </w:t>
      </w:r>
      <w:proofErr w:type="spellStart"/>
      <w:r w:rsidR="00404A70" w:rsidRPr="00506368">
        <w:t>Первочурашевского</w:t>
      </w:r>
      <w:proofErr w:type="spellEnd"/>
      <w:r w:rsidR="00404A70" w:rsidRPr="00506368">
        <w:t xml:space="preserve"> сельского поселения   </w:t>
      </w:r>
      <w:r>
        <w:t xml:space="preserve">                            И.П.Алексеева</w:t>
      </w:r>
    </w:p>
    <w:p w:rsidR="00404A70" w:rsidRDefault="00404A70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801D0">
        <w:rPr>
          <w:bCs/>
          <w:sz w:val="28"/>
          <w:szCs w:val="28"/>
        </w:rPr>
        <w:t xml:space="preserve"> </w:t>
      </w: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tbl>
      <w:tblPr>
        <w:tblW w:w="14940" w:type="dxa"/>
        <w:tblInd w:w="93" w:type="dxa"/>
        <w:tblLook w:val="04A0"/>
      </w:tblPr>
      <w:tblGrid>
        <w:gridCol w:w="5320"/>
        <w:gridCol w:w="1400"/>
        <w:gridCol w:w="2520"/>
        <w:gridCol w:w="5700"/>
      </w:tblGrid>
      <w:tr w:rsidR="008E2519" w:rsidRPr="008E2519" w:rsidTr="008E251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Утверждён</w:t>
            </w:r>
          </w:p>
        </w:tc>
      </w:tr>
      <w:tr w:rsidR="008E2519" w:rsidRPr="008E2519" w:rsidTr="008E251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8E2519" w:rsidRPr="008E2519" w:rsidTr="008E251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E2519">
              <w:rPr>
                <w:rFonts w:eastAsia="Times New Roman"/>
                <w:sz w:val="22"/>
                <w:szCs w:val="22"/>
              </w:rPr>
              <w:t>Первочурашевского</w:t>
            </w:r>
            <w:proofErr w:type="spellEnd"/>
            <w:r w:rsidRPr="008E2519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8E2519" w:rsidRDefault="008E2519" w:rsidP="008E2519">
      <w:pPr>
        <w:rPr>
          <w:rFonts w:eastAsia="Times New Roman"/>
          <w:sz w:val="22"/>
          <w:szCs w:val="22"/>
        </w:rPr>
        <w:sectPr w:rsidR="008E2519" w:rsidSect="001E6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9" w:type="dxa"/>
        <w:tblInd w:w="90" w:type="dxa"/>
        <w:tblLook w:val="04A0"/>
      </w:tblPr>
      <w:tblGrid>
        <w:gridCol w:w="5320"/>
        <w:gridCol w:w="1400"/>
        <w:gridCol w:w="2520"/>
        <w:gridCol w:w="300"/>
        <w:gridCol w:w="40"/>
        <w:gridCol w:w="1819"/>
        <w:gridCol w:w="221"/>
        <w:gridCol w:w="40"/>
        <w:gridCol w:w="1649"/>
        <w:gridCol w:w="11"/>
        <w:gridCol w:w="120"/>
        <w:gridCol w:w="1600"/>
        <w:gridCol w:w="80"/>
        <w:gridCol w:w="39"/>
      </w:tblGrid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Default="008E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Утверждён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Default="008E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Default="008E25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Первочурашевского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tbl>
            <w:tblPr>
              <w:tblW w:w="5700" w:type="dxa"/>
              <w:tblLook w:val="04A0"/>
            </w:tblPr>
            <w:tblGrid>
              <w:gridCol w:w="5700"/>
            </w:tblGrid>
            <w:tr w:rsidR="008E2519" w:rsidRPr="008E2519" w:rsidTr="008E2519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519" w:rsidRPr="008E2519" w:rsidRDefault="008E2519" w:rsidP="008E2519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E2519">
                    <w:rPr>
                      <w:rFonts w:eastAsia="Times New Roman"/>
                      <w:sz w:val="22"/>
                      <w:szCs w:val="22"/>
                    </w:rPr>
                    <w:t>Мариинско-Посадского района</w:t>
                  </w:r>
                </w:p>
              </w:tc>
            </w:tr>
            <w:tr w:rsidR="008E2519" w:rsidRPr="008E2519" w:rsidTr="008E2519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519" w:rsidRPr="008E2519" w:rsidRDefault="008E2519" w:rsidP="008E2519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E2519">
                    <w:rPr>
                      <w:rFonts w:eastAsia="Times New Roman"/>
                      <w:sz w:val="22"/>
                      <w:szCs w:val="22"/>
                    </w:rPr>
                    <w:t>Чувашской Республики</w:t>
                  </w:r>
                </w:p>
              </w:tc>
            </w:tr>
            <w:tr w:rsidR="008E2519" w:rsidRPr="008E2519" w:rsidTr="008E2519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2519" w:rsidRPr="008E2519" w:rsidRDefault="008E2519" w:rsidP="00D02C36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E2519">
                    <w:rPr>
                      <w:rFonts w:eastAsia="Times New Roman"/>
                      <w:sz w:val="22"/>
                      <w:szCs w:val="22"/>
                    </w:rPr>
                    <w:t xml:space="preserve">от </w:t>
                  </w:r>
                  <w:r w:rsidR="00DD1BBF">
                    <w:rPr>
                      <w:rFonts w:eastAsia="Times New Roman"/>
                      <w:sz w:val="22"/>
                      <w:szCs w:val="22"/>
                    </w:rPr>
                    <w:t>13.07.</w:t>
                  </w:r>
                  <w:r w:rsidRPr="008E2519">
                    <w:rPr>
                      <w:rFonts w:eastAsia="Times New Roman"/>
                      <w:sz w:val="22"/>
                      <w:szCs w:val="22"/>
                    </w:rPr>
                    <w:t xml:space="preserve">2020 г. № </w:t>
                  </w:r>
                  <w:r w:rsidR="00DD1BBF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  <w:r w:rsidR="00D02C36">
                    <w:rPr>
                      <w:rFonts w:eastAsia="Times New Roman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8E2519" w:rsidRDefault="008E2519">
            <w:pPr>
              <w:jc w:val="center"/>
              <w:rPr>
                <w:sz w:val="22"/>
                <w:szCs w:val="22"/>
              </w:rPr>
            </w:pP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trHeight w:val="300"/>
        </w:trPr>
        <w:tc>
          <w:tcPr>
            <w:tcW w:w="1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ПЕРВОЧУРАШЕВСКОГО СЕЛЬСКОГО 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trHeight w:val="345"/>
        </w:trPr>
        <w:tc>
          <w:tcPr>
            <w:tcW w:w="1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ПОСЕЛЕНИЯ МАРИИНСКО-ПОСАДСКОГО РАЙОНА ЧУВАШСКОЙ РЕСПУБЛИКИ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251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E2519" w:rsidRPr="008E2519" w:rsidTr="00DD1BBF">
        <w:trPr>
          <w:trHeight w:val="315"/>
        </w:trPr>
        <w:tc>
          <w:tcPr>
            <w:tcW w:w="1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2519">
              <w:rPr>
                <w:rFonts w:eastAsia="Times New Roman"/>
                <w:sz w:val="22"/>
                <w:szCs w:val="22"/>
              </w:rPr>
              <w:t>за 1 полугодие 2020 г.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E251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E2519" w:rsidRPr="008E2519" w:rsidTr="00DD1BB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01.07.2020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519" w:rsidRPr="008E2519" w:rsidTr="00DD1BB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Первочурашевское</w:t>
            </w:r>
            <w:proofErr w:type="spell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сельское поселение Мариинско-Посадского района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8E2519" w:rsidRPr="008E2519" w:rsidTr="00DD1BB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97629435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519" w:rsidRPr="008E2519" w:rsidTr="00DD1BB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8E2519" w:rsidRPr="008E2519" w:rsidTr="00DD1BBF">
        <w:trPr>
          <w:trHeight w:val="282"/>
        </w:trPr>
        <w:tc>
          <w:tcPr>
            <w:tcW w:w="1515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8E2519" w:rsidRPr="008E2519" w:rsidTr="00DD1BB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2519" w:rsidRPr="008E2519" w:rsidTr="00DD1BB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519" w:rsidRPr="008E2519" w:rsidTr="00DD1BB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519" w:rsidRPr="008E2519" w:rsidTr="00DD1BB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E2519" w:rsidRPr="008E2519" w:rsidTr="00DD1BB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8 503 561,03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2 683 204,58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5 820 356,45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373 673,11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485 248,34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373 673,11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485 248,34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373 673,11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485 248,34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357 200,00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177 039,14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180 160,86</w:t>
            </w:r>
          </w:p>
        </w:tc>
      </w:tr>
      <w:tr w:rsidR="008E2519" w:rsidRPr="008E2519" w:rsidTr="00DD1BB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357 200,00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177 039,14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180 160,86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1 158,33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1 158,33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230 712,52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305 087,48</w:t>
            </w:r>
          </w:p>
        </w:tc>
      </w:tr>
      <w:tr w:rsidR="008E2519" w:rsidRPr="008E2519" w:rsidTr="00DD1BB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230 712,52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305 087,48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-35 236,88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-35 236,88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897 800,00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148 696,01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768 789,86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21 261,09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24 871,97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21 261,09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24 871,97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20 942,72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24 871,97</w:t>
            </w:r>
          </w:p>
        </w:tc>
      </w:tr>
      <w:tr w:rsidR="008E2519" w:rsidRPr="008E2519" w:rsidTr="00DD1BB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20 928,03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24 871,97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37,56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-14,94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182 1 01 02050 01 0000 110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182 1 01 02050 01 2100 110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9 234,90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9 234,90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9 234,90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9 234,90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847 900,00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108 200,02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743 917,89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2 337,70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224 770,90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2 337,70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224 770,90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2 129,10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224 770,90</w:t>
            </w:r>
          </w:p>
        </w:tc>
      </w:tr>
      <w:tr w:rsidR="008E2519" w:rsidRPr="008E2519" w:rsidTr="00DD1BB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105 862,32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519 146,99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67 964,46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88 944,00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67 964,46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88 944,00</w:t>
            </w:r>
          </w:p>
        </w:tc>
      </w:tr>
      <w:tr w:rsidR="008E2519" w:rsidRPr="008E2519" w:rsidTr="00DD1BB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65 756,00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88 944,00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2 083,46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466 300,00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37 897,86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430 202,99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466 300,00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37 897,86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430 202,99</w:t>
            </w:r>
          </w:p>
        </w:tc>
      </w:tr>
      <w:tr w:rsidR="008E2519" w:rsidRPr="008E2519" w:rsidTr="00DD1BB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466 300,00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36 097,01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430 202,99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1 800,85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182 1 16 10120 00 0000 140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182 1 16 10123 01 0000 140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182 1 16 10123 01 0101 140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265 242,65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415 357,35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675 600,00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263 992,65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411 607,35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263 992,65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410 007,35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664 400,00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259 930,73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404 469,27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664 400,00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259 930,73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404 469,27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4 061,92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5 538,08</w:t>
            </w:r>
          </w:p>
        </w:tc>
      </w:tr>
      <w:tr w:rsidR="008E2519" w:rsidRPr="008E2519" w:rsidTr="00DD1BB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4 061,92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5 538,08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6 032 161,03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1 895 592,81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4 136 568,22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5 905 622,40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1 794 829,81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4 110 792,59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1 807 100,00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903 555,00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903 545,00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1 807 100,00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903 555,00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903 545,00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1 807 100,00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903 555,00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903 545,00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1 699 700,00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801 184,81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898 515,19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689 800,00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689 800,00</w:t>
            </w:r>
          </w:p>
        </w:tc>
      </w:tr>
      <w:tr w:rsidR="008E2519" w:rsidRPr="008E2519" w:rsidTr="00DD1BB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689 800,00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689 800,00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1 009 900,00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801 184,81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208 715,19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1 009 900,00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801 184,81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208 715,19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2 398 822,40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90 090,00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2 308 732,40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2 219 622,40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2 219 622,40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2 219 622,40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2 219 622,40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90 090,00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89 110,00</w:t>
            </w:r>
          </w:p>
        </w:tc>
      </w:tr>
      <w:tr w:rsidR="008E2519" w:rsidRPr="008E2519" w:rsidTr="00DD1BB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90 090,00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89 110,00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126 538,63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100 763,00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25 775,63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126 538,63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100 763,00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25 775,63</w:t>
            </w:r>
          </w:p>
        </w:tc>
      </w:tr>
      <w:tr w:rsidR="008E2519" w:rsidRPr="008E2519" w:rsidTr="00DD1BB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126 538,63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100 763,00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25 775,63</w:t>
            </w:r>
          </w:p>
        </w:tc>
      </w:tr>
      <w:tr w:rsidR="008E2519" w:rsidRPr="008E2519" w:rsidTr="00DD1BB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gridAfter w:val="2"/>
          <w:wAfter w:w="116" w:type="dxa"/>
          <w:trHeight w:val="282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8E2519" w:rsidRPr="008E2519" w:rsidTr="00DD1BBF">
        <w:trPr>
          <w:gridAfter w:val="2"/>
          <w:wAfter w:w="116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8E251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gridAfter w:val="2"/>
          <w:wAfter w:w="116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2519" w:rsidRPr="008E2519" w:rsidTr="00DD1BBF">
        <w:trPr>
          <w:gridAfter w:val="2"/>
          <w:wAfter w:w="11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519" w:rsidRPr="008E2519" w:rsidTr="00DD1BBF">
        <w:trPr>
          <w:gridAfter w:val="2"/>
          <w:wAfter w:w="116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E2519" w:rsidRPr="008E2519" w:rsidTr="00DD1BBF">
        <w:trPr>
          <w:gridAfter w:val="2"/>
          <w:wAfter w:w="11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E2519" w:rsidRPr="008E2519" w:rsidTr="00DD1BBF">
        <w:trPr>
          <w:gridAfter w:val="2"/>
          <w:wAfter w:w="116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2 811 284,37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6 151 711,09</w:t>
            </w:r>
          </w:p>
        </w:tc>
      </w:tr>
      <w:tr w:rsidR="008E2519" w:rsidRPr="008E2519" w:rsidTr="00DD1BBF">
        <w:trPr>
          <w:gridAfter w:val="2"/>
          <w:wAfter w:w="11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1 100 908,00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473 952,41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626 955,59</w:t>
            </w:r>
          </w:p>
        </w:tc>
      </w:tr>
      <w:tr w:rsidR="008E2519" w:rsidRPr="008E2519" w:rsidTr="00DD1BBF">
        <w:trPr>
          <w:gridAfter w:val="2"/>
          <w:wAfter w:w="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973 600,00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435 138,43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538 461,57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973 600,00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435 138,43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538 461,57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340 841,33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94 297,10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36 542,98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87 457,02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36 542,98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87 457,02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6 834,14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29 708,84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3 308,00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1 037,00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3 308,00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2 271,00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1 037,00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01 73790 800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0107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01 73790 880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72 400,00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мероприятий, направленных на улучшение условий и охрану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3 01 12450 000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3 01 12450 200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3 01 12450 240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3 993,60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665,60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3 993,60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665,60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3 993,60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665,60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61 770,24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117 429,76</w:t>
            </w:r>
          </w:p>
        </w:tc>
      </w:tr>
      <w:tr w:rsidR="008E2519" w:rsidRPr="008E2519" w:rsidTr="00DD1BBF">
        <w:trPr>
          <w:gridAfter w:val="2"/>
          <w:wAfter w:w="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168 979,00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61 770,24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107 208,76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168 979,00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61 770,24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107 208,76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49 632,46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12 137,78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10 221,00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10 221,00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10 221,00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10 221,00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E2519" w:rsidRPr="008E2519" w:rsidTr="00DD1BBF">
        <w:trPr>
          <w:gridAfter w:val="2"/>
          <w:wAfter w:w="116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7 062,40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543 028,73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698 156,27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268 288,65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429 867,62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698 156,27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268 288,65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429 867,62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698 156,27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268 288,65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429 867,62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268 288,65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726 100,00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544 352,43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181 747,57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726 100,00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544 352,43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181 747,57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726 100,00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544 352,43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181 747,57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544 352,43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264 600,00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264 600,00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264 600,00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147 000,00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A2 1 03 12940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A2 1 03 12940 400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A2 1 03 12940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2 212 560,00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Ч5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E2519" w:rsidRPr="008E2519" w:rsidTr="00DD1BBF">
        <w:trPr>
          <w:gridAfter w:val="2"/>
          <w:wAfter w:w="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1 01 70230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7 965,80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177,20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1 01 70230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7 965,80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177,20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1 01 70230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7 965,80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177,20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1 01 70230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7 965,80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131 542,00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268 458,00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131 542,00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268 458,00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131 542,00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268 458,00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131 542,00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406 165,66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308 834,34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406 165,66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308 834,34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406 165,66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308 834,34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406 165,66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S5420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S5420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S5420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198 709,38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247 834,08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190 234,08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247 834,08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190 234,08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247 834,08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190 234,08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08 73180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6 610,18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3 389,82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08 73180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6 610,18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3 389,82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08 73180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6 610,18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3 389,82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0603 Ч3 2 08 73180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6 610,18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534 727,00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495 273,00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534 727,00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495 273,00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534 727,00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495 273,00</w:t>
            </w:r>
          </w:p>
        </w:tc>
      </w:tr>
      <w:tr w:rsidR="008E2519" w:rsidRPr="008E2519" w:rsidTr="00DD1BBF">
        <w:trPr>
          <w:gridAfter w:val="2"/>
          <w:wAfter w:w="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12 982,00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12 718,00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12 982,00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12 718,00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0804 Ц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12 982,00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12 718,00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Пропаганда </w:t>
            </w:r>
            <w:proofErr w:type="gram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физической</w:t>
            </w:r>
            <w:proofErr w:type="gram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71470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71470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71470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E2519" w:rsidRPr="008E2519" w:rsidTr="00DD1BBF">
        <w:trPr>
          <w:gridAfter w:val="2"/>
          <w:wAfter w:w="116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19" w:rsidRPr="008E2519" w:rsidRDefault="008E2519" w:rsidP="008E2519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-459 434,43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-128 079,79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E25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5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DD1BBF" w:rsidRPr="008E2519" w:rsidRDefault="00DD1BBF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E2519" w:rsidRPr="008E2519" w:rsidTr="00DD1BBF">
        <w:trPr>
          <w:gridAfter w:val="2"/>
          <w:wAfter w:w="116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19" w:rsidRPr="008E2519" w:rsidRDefault="008E2519" w:rsidP="008E251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DD1BBF" w:rsidRPr="00941680" w:rsidTr="00DD1BBF">
        <w:trPr>
          <w:gridAfter w:val="1"/>
          <w:wAfter w:w="39" w:type="dxa"/>
          <w:trHeight w:val="282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Cs w:val="22"/>
              </w:rPr>
            </w:pPr>
            <w:r w:rsidRPr="00941680">
              <w:rPr>
                <w:rFonts w:ascii="Arial CYR" w:eastAsia="Times New Roman" w:hAnsi="Arial CYR" w:cs="Arial CYR"/>
                <w:b/>
                <w:bCs/>
                <w:color w:val="000000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1BBF" w:rsidRPr="00941680" w:rsidTr="00DD1BBF">
        <w:trPr>
          <w:gridAfter w:val="1"/>
          <w:wAfter w:w="39" w:type="dxa"/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D1BBF" w:rsidRPr="00941680" w:rsidTr="00DD1BBF">
        <w:trPr>
          <w:gridAfter w:val="1"/>
          <w:wAfter w:w="39" w:type="dxa"/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D1BBF" w:rsidRPr="00941680" w:rsidTr="00DD1BBF">
        <w:trPr>
          <w:gridAfter w:val="1"/>
          <w:wAfter w:w="39" w:type="dxa"/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D1BBF" w:rsidRPr="00941680" w:rsidTr="00DD1BBF">
        <w:trPr>
          <w:gridAfter w:val="1"/>
          <w:wAfter w:w="39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459 434,43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128 079,79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331 354,64</w:t>
            </w: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1BBF" w:rsidRPr="00941680" w:rsidTr="00DD1BBF">
        <w:trPr>
          <w:gridAfter w:val="1"/>
          <w:wAfter w:w="39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D1BBF" w:rsidRPr="00941680" w:rsidTr="00DD1BBF">
        <w:trPr>
          <w:gridAfter w:val="1"/>
          <w:wAfter w:w="39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1BBF" w:rsidRPr="00941680" w:rsidTr="00DD1BBF">
        <w:trPr>
          <w:gridAfter w:val="1"/>
          <w:wAfter w:w="39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D1BBF" w:rsidRPr="00941680" w:rsidTr="00DD1BBF">
        <w:trPr>
          <w:gridAfter w:val="1"/>
          <w:wAfter w:w="39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1BBF" w:rsidRPr="00941680" w:rsidTr="00DD1BBF">
        <w:trPr>
          <w:gridAfter w:val="1"/>
          <w:wAfter w:w="39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1BBF" w:rsidRPr="00941680" w:rsidRDefault="00DD1BBF" w:rsidP="004B78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459 434,43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128 079,79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331 354,64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459 434,43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128 079,79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331 354,64</w:t>
            </w:r>
          </w:p>
        </w:tc>
      </w:tr>
      <w:tr w:rsidR="00DD1BBF" w:rsidRPr="00941680" w:rsidTr="00DD1BBF">
        <w:trPr>
          <w:gridAfter w:val="1"/>
          <w:wAfter w:w="39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-8 503 561,03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-2 687 491,19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-8 503 561,03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-2 687 491,19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-8 503 561,03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-2 687 491,19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-8 503 561,03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-2 687 491,19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-8 503 561,03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-2 687 491,19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2 815 570,98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2 815 570,98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2 815 570,98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2 815 570,98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D1BBF" w:rsidRPr="00941680" w:rsidTr="00DD1BBF">
        <w:trPr>
          <w:gridAfter w:val="1"/>
          <w:wAfter w:w="39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1BBF" w:rsidRPr="00941680" w:rsidRDefault="00DD1BBF" w:rsidP="004B780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8 962 995,46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2 815 570,98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BBF" w:rsidRPr="00941680" w:rsidRDefault="00DD1BBF" w:rsidP="004B780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4168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DD1BBF" w:rsidRDefault="00DD1BBF" w:rsidP="00DD1BBF"/>
    <w:p w:rsidR="008E2519" w:rsidRDefault="008E2519" w:rsidP="00404A70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sectPr w:rsidR="008E2519" w:rsidSect="008E25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57F59"/>
    <w:rsid w:val="00174CD8"/>
    <w:rsid w:val="00181700"/>
    <w:rsid w:val="001C4015"/>
    <w:rsid w:val="001E61C2"/>
    <w:rsid w:val="00204848"/>
    <w:rsid w:val="00224141"/>
    <w:rsid w:val="0023629E"/>
    <w:rsid w:val="00282A73"/>
    <w:rsid w:val="002D1991"/>
    <w:rsid w:val="002F3F9B"/>
    <w:rsid w:val="00387F96"/>
    <w:rsid w:val="00392742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F30E8"/>
    <w:rsid w:val="004F4A65"/>
    <w:rsid w:val="00506368"/>
    <w:rsid w:val="00597377"/>
    <w:rsid w:val="005A7123"/>
    <w:rsid w:val="005C43E5"/>
    <w:rsid w:val="00631775"/>
    <w:rsid w:val="00632CB7"/>
    <w:rsid w:val="006C1A54"/>
    <w:rsid w:val="0071724E"/>
    <w:rsid w:val="00753AE3"/>
    <w:rsid w:val="0077564D"/>
    <w:rsid w:val="00786A81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E2519"/>
    <w:rsid w:val="009058B6"/>
    <w:rsid w:val="00966D53"/>
    <w:rsid w:val="009727FC"/>
    <w:rsid w:val="00975B83"/>
    <w:rsid w:val="00982C55"/>
    <w:rsid w:val="00993376"/>
    <w:rsid w:val="00A60BBB"/>
    <w:rsid w:val="00A83908"/>
    <w:rsid w:val="00A90C3E"/>
    <w:rsid w:val="00A949B1"/>
    <w:rsid w:val="00AD4F62"/>
    <w:rsid w:val="00AE3E06"/>
    <w:rsid w:val="00AE756B"/>
    <w:rsid w:val="00AF12D4"/>
    <w:rsid w:val="00AF3B7A"/>
    <w:rsid w:val="00B42B35"/>
    <w:rsid w:val="00B84BAC"/>
    <w:rsid w:val="00BA7231"/>
    <w:rsid w:val="00BD7BD7"/>
    <w:rsid w:val="00BF124D"/>
    <w:rsid w:val="00C4034A"/>
    <w:rsid w:val="00C50FAE"/>
    <w:rsid w:val="00CA42F3"/>
    <w:rsid w:val="00CC6059"/>
    <w:rsid w:val="00CC6B14"/>
    <w:rsid w:val="00CE527C"/>
    <w:rsid w:val="00CF3D24"/>
    <w:rsid w:val="00D02C36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1BBF"/>
    <w:rsid w:val="00DD783F"/>
    <w:rsid w:val="00DF0D00"/>
    <w:rsid w:val="00DF0EEB"/>
    <w:rsid w:val="00E3037B"/>
    <w:rsid w:val="00E55271"/>
    <w:rsid w:val="00E735FC"/>
    <w:rsid w:val="00E74EF9"/>
    <w:rsid w:val="00E97A41"/>
    <w:rsid w:val="00EB5607"/>
    <w:rsid w:val="00EE3D76"/>
    <w:rsid w:val="00EF6E7B"/>
    <w:rsid w:val="00F1140E"/>
    <w:rsid w:val="00F158D3"/>
    <w:rsid w:val="00F175EC"/>
    <w:rsid w:val="00F23E32"/>
    <w:rsid w:val="00F5027F"/>
    <w:rsid w:val="00F50321"/>
    <w:rsid w:val="00F74A9E"/>
    <w:rsid w:val="00F86DA4"/>
    <w:rsid w:val="00FA4DAA"/>
    <w:rsid w:val="00FB78A6"/>
    <w:rsid w:val="00FD148D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E2519"/>
    <w:rPr>
      <w:color w:val="800080"/>
      <w:u w:val="single"/>
    </w:rPr>
  </w:style>
  <w:style w:type="paragraph" w:customStyle="1" w:styleId="xl207">
    <w:name w:val="xl207"/>
    <w:basedOn w:val="a"/>
    <w:rsid w:val="008E251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208">
    <w:name w:val="xl208"/>
    <w:basedOn w:val="a"/>
    <w:rsid w:val="008E2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E25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E2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E25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E25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E25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E2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E251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E25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E25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8E25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8E25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8E25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8E25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8E25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8E25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8E251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8E25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8E25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8E251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8E2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8E25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8E25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8E25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8E251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8E2519"/>
    <w:pPr>
      <w:pBdr>
        <w:top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234">
    <w:name w:val="xl234"/>
    <w:basedOn w:val="a"/>
    <w:rsid w:val="008E2519"/>
    <w:pPr>
      <w:pBdr>
        <w:top w:val="single" w:sz="8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235">
    <w:name w:val="xl235"/>
    <w:basedOn w:val="a"/>
    <w:rsid w:val="008E2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8E25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8E251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84D8-7DFF-4CBE-892D-5826810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4</cp:revision>
  <cp:lastPrinted>2020-07-14T07:09:00Z</cp:lastPrinted>
  <dcterms:created xsi:type="dcterms:W3CDTF">2020-07-13T11:19:00Z</dcterms:created>
  <dcterms:modified xsi:type="dcterms:W3CDTF">2020-07-14T07:11:00Z</dcterms:modified>
</cp:coreProperties>
</file>