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93E3" w14:textId="31D4AA3B" w:rsidR="00644CC2" w:rsidRPr="00644CC2" w:rsidRDefault="00644CC2" w:rsidP="00644CC2">
      <w:pPr>
        <w:spacing w:after="200"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1B038A" wp14:editId="26875BAC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644CC2" w:rsidRPr="00644CC2" w14:paraId="6A9B1636" w14:textId="77777777" w:rsidTr="00952188">
        <w:trPr>
          <w:cantSplit/>
          <w:trHeight w:val="792"/>
        </w:trPr>
        <w:tc>
          <w:tcPr>
            <w:tcW w:w="4428" w:type="dxa"/>
          </w:tcPr>
          <w:p w14:paraId="292D1B45" w14:textId="77777777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14:paraId="427BFB8F" w14:textId="77777777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644CC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296E8075" w14:textId="77777777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644C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14:paraId="0F42C460" w14:textId="77777777" w:rsidR="00644CC2" w:rsidRPr="00644CC2" w:rsidRDefault="00644CC2" w:rsidP="00644CC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14:paraId="0F744F60" w14:textId="77777777" w:rsidR="00644CC2" w:rsidRPr="00644CC2" w:rsidRDefault="00644CC2" w:rsidP="00644CC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14:paraId="7C15C7B3" w14:textId="77777777" w:rsidR="00644CC2" w:rsidRPr="00644CC2" w:rsidRDefault="00644CC2" w:rsidP="00644CC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644CC2" w:rsidRPr="00644CC2" w14:paraId="3AE9A495" w14:textId="77777777" w:rsidTr="00952188">
        <w:trPr>
          <w:cantSplit/>
          <w:trHeight w:val="2355"/>
        </w:trPr>
        <w:tc>
          <w:tcPr>
            <w:tcW w:w="4428" w:type="dxa"/>
          </w:tcPr>
          <w:p w14:paraId="5AAFFCF1" w14:textId="77777777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14:paraId="2C8795E6" w14:textId="77777777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14:paraId="688E650E" w14:textId="77777777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644CC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39C7B562" w14:textId="77777777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14:paraId="3D864EA3" w14:textId="77777777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14:paraId="64839B7A" w14:textId="77777777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14:paraId="27F0967A" w14:textId="7FA4E3E8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</w:t>
            </w:r>
            <w:r w:rsidR="00440C12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ноября</w:t>
            </w:r>
            <w:r w:rsidRPr="00644CC2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2020 г.  № 4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8</w:t>
            </w:r>
          </w:p>
          <w:p w14:paraId="53C98329" w14:textId="77777777" w:rsidR="00644CC2" w:rsidRPr="00644CC2" w:rsidRDefault="00644CC2" w:rsidP="00644CC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44CC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14:paraId="74B9A89D" w14:textId="77777777" w:rsidR="00644CC2" w:rsidRPr="00644CC2" w:rsidRDefault="00644CC2" w:rsidP="00644CC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14:paraId="11867E62" w14:textId="77777777" w:rsidR="00644CC2" w:rsidRPr="00644CC2" w:rsidRDefault="00644CC2" w:rsidP="00644CC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14:paraId="6FAB25ED" w14:textId="77777777" w:rsidR="00644CC2" w:rsidRPr="00644CC2" w:rsidRDefault="00644CC2" w:rsidP="00644CC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644C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14:paraId="13DAFB5F" w14:textId="77777777" w:rsidR="00644CC2" w:rsidRPr="00644CC2" w:rsidRDefault="00644CC2" w:rsidP="00644CC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14:paraId="52EA322B" w14:textId="77777777" w:rsidR="00644CC2" w:rsidRPr="00644CC2" w:rsidRDefault="00644CC2" w:rsidP="00644CC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44C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14:paraId="7D938079" w14:textId="77777777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14:paraId="1EB48E88" w14:textId="6342D9EE" w:rsidR="00644CC2" w:rsidRPr="00644CC2" w:rsidRDefault="00644CC2" w:rsidP="006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 w:rsidR="00440C1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 w:rsidRPr="00644CC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ноябр</w:t>
            </w:r>
            <w:r w:rsidRPr="00644CC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ь 2020 ç. 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8</w:t>
            </w:r>
            <w:r w:rsidRPr="00644CC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14:paraId="0FCCB287" w14:textId="77777777" w:rsidR="00644CC2" w:rsidRPr="00644CC2" w:rsidRDefault="00644CC2" w:rsidP="0064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44CC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14:paraId="305BC32B" w14:textId="77777777" w:rsidR="00644CC2" w:rsidRPr="00644CC2" w:rsidRDefault="00644CC2" w:rsidP="00644CC2">
      <w:pPr>
        <w:tabs>
          <w:tab w:val="left" w:pos="4320"/>
        </w:tabs>
        <w:spacing w:after="0" w:line="240" w:lineRule="auto"/>
        <w:ind w:right="4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8EE07" w14:textId="2C1C1636" w:rsidR="001A213B" w:rsidRPr="00644CC2" w:rsidRDefault="00644CC2" w:rsidP="00644CC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644CC2">
        <w:rPr>
          <w:rFonts w:ascii="Times New Roman" w:hAnsi="Times New Roman" w:cs="Times New Roman"/>
          <w:sz w:val="26"/>
          <w:szCs w:val="26"/>
        </w:rPr>
        <w:t xml:space="preserve">О закреплении источников </w:t>
      </w:r>
      <w:r w:rsidR="001A213B" w:rsidRPr="00644CC2">
        <w:rPr>
          <w:rFonts w:ascii="Times New Roman" w:hAnsi="Times New Roman" w:cs="Times New Roman"/>
          <w:sz w:val="26"/>
          <w:szCs w:val="26"/>
        </w:rPr>
        <w:t>противопожарного водоснабжения</w:t>
      </w:r>
    </w:p>
    <w:p w14:paraId="0A0A5FA9" w14:textId="77777777" w:rsidR="00FC4C64" w:rsidRDefault="00FC4C64" w:rsidP="00FC4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A4CC27" w14:textId="786BA5BF" w:rsidR="0049717D" w:rsidRPr="00644CC2" w:rsidRDefault="00644CC2" w:rsidP="00FC4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C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                     №</w:t>
      </w:r>
      <w:hyperlink r:id="rId7">
        <w:r w:rsidRPr="00644C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131-ФЗ</w:t>
        </w:r>
      </w:hyperlink>
      <w:r w:rsidRPr="0064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</w:t>
      </w:r>
      <w:r w:rsidR="00FC4C6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в Российской Федерации»,</w:t>
      </w:r>
      <w:r w:rsidR="001A213B" w:rsidRPr="00644CC2">
        <w:rPr>
          <w:rFonts w:ascii="Times New Roman" w:hAnsi="Times New Roman" w:cs="Times New Roman"/>
          <w:sz w:val="26"/>
          <w:szCs w:val="26"/>
        </w:rPr>
        <w:t xml:space="preserve"> в целях надлежащего содержания искусственных источников наружного противопожарного водоснабжения, администрация </w:t>
      </w:r>
      <w:proofErr w:type="spellStart"/>
      <w:r w:rsidR="001A213B" w:rsidRPr="00644CC2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1A213B" w:rsidRPr="00644CC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44C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4CC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44CC2">
        <w:rPr>
          <w:rFonts w:ascii="Times New Roman" w:hAnsi="Times New Roman" w:cs="Times New Roman"/>
          <w:b/>
          <w:sz w:val="26"/>
          <w:szCs w:val="26"/>
        </w:rPr>
        <w:t xml:space="preserve"> о с т а н о в л я е т </w:t>
      </w:r>
      <w:r w:rsidR="0049717D" w:rsidRPr="00644CC2">
        <w:rPr>
          <w:rFonts w:ascii="Times New Roman" w:hAnsi="Times New Roman" w:cs="Times New Roman"/>
          <w:b/>
          <w:sz w:val="26"/>
          <w:szCs w:val="26"/>
        </w:rPr>
        <w:t>:</w:t>
      </w:r>
    </w:p>
    <w:p w14:paraId="3F442F2A" w14:textId="61F80FF2" w:rsidR="0049717D" w:rsidRPr="00644CC2" w:rsidRDefault="0049717D" w:rsidP="00644C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C2">
        <w:rPr>
          <w:rFonts w:ascii="Times New Roman" w:hAnsi="Times New Roman" w:cs="Times New Roman"/>
          <w:sz w:val="26"/>
          <w:szCs w:val="26"/>
        </w:rPr>
        <w:t>Закрепить за организациями и учреждениями, независимо от форм собственности и ведомственной принадлежности, искусственные источники наружного водоснабжения (пожарные водоемы), расположенные на территории Шимкусского сельского поселения для осуществления их надлежащего содержания согласно приложению.</w:t>
      </w:r>
    </w:p>
    <w:p w14:paraId="35D237B9" w14:textId="686DDDE1" w:rsidR="00EE0A6A" w:rsidRPr="00644CC2" w:rsidRDefault="00EE0A6A" w:rsidP="00644C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C2">
        <w:rPr>
          <w:rFonts w:ascii="Times New Roman" w:hAnsi="Times New Roman" w:cs="Times New Roman"/>
          <w:sz w:val="26"/>
          <w:szCs w:val="26"/>
        </w:rPr>
        <w:t>Руководителям предприятий, за которыми закреплены источники противопожарного водоснабжения, обеспечить:</w:t>
      </w:r>
    </w:p>
    <w:p w14:paraId="5CB08966" w14:textId="4A8D87A8" w:rsidR="00EE0A6A" w:rsidRPr="00644CC2" w:rsidRDefault="00644CC2" w:rsidP="00644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CC2"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EE0A6A" w:rsidRPr="00644CC2">
        <w:rPr>
          <w:rFonts w:ascii="Times New Roman" w:hAnsi="Times New Roman" w:cs="Times New Roman"/>
          <w:sz w:val="26"/>
          <w:szCs w:val="26"/>
        </w:rPr>
        <w:t>устранение неисправностей источников противопожарного водоснабжения и оборудовать их указателями установленного образца;</w:t>
      </w:r>
    </w:p>
    <w:p w14:paraId="7B93FC0C" w14:textId="329A02A9" w:rsidR="00EE0A6A" w:rsidRPr="00644CC2" w:rsidRDefault="00644CC2" w:rsidP="00644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CC2"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EE0A6A" w:rsidRPr="00644CC2">
        <w:rPr>
          <w:rFonts w:ascii="Times New Roman" w:hAnsi="Times New Roman" w:cs="Times New Roman"/>
          <w:sz w:val="26"/>
          <w:szCs w:val="26"/>
        </w:rPr>
        <w:t>беспрепятственный доступ подразделений пожарной охраны к источникам противопожарного водоснабжения, расположенных на территории предприятий, организаций, для целей пожаротушения и ликвидации стихийных бедствий, а также для осуществления проверки их состояния.</w:t>
      </w:r>
    </w:p>
    <w:p w14:paraId="77394B12" w14:textId="73C99F7C" w:rsidR="00EE0A6A" w:rsidRPr="00644CC2" w:rsidRDefault="00644CC2" w:rsidP="00644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C2">
        <w:rPr>
          <w:rFonts w:ascii="Times New Roman" w:hAnsi="Times New Roman" w:cs="Times New Roman"/>
          <w:sz w:val="26"/>
          <w:szCs w:val="26"/>
        </w:rPr>
        <w:t xml:space="preserve">3. </w:t>
      </w:r>
      <w:r w:rsidR="00EE0A6A" w:rsidRPr="00644CC2">
        <w:rPr>
          <w:rFonts w:ascii="Times New Roman" w:hAnsi="Times New Roman" w:cs="Times New Roman"/>
          <w:sz w:val="26"/>
          <w:szCs w:val="26"/>
        </w:rPr>
        <w:t xml:space="preserve">Опубликовать данное </w:t>
      </w:r>
      <w:r w:rsidRPr="00644CC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E0A6A" w:rsidRPr="00644CC2">
        <w:rPr>
          <w:rFonts w:ascii="Times New Roman" w:hAnsi="Times New Roman" w:cs="Times New Roman"/>
          <w:sz w:val="26"/>
          <w:szCs w:val="26"/>
        </w:rPr>
        <w:t xml:space="preserve">в </w:t>
      </w:r>
      <w:r w:rsidRPr="00644CC2">
        <w:rPr>
          <w:rFonts w:ascii="Times New Roman" w:hAnsi="Times New Roman" w:cs="Times New Roman"/>
          <w:sz w:val="26"/>
          <w:szCs w:val="26"/>
        </w:rPr>
        <w:t>и</w:t>
      </w:r>
      <w:r w:rsidR="00EE0A6A" w:rsidRPr="00644CC2">
        <w:rPr>
          <w:rFonts w:ascii="Times New Roman" w:hAnsi="Times New Roman" w:cs="Times New Roman"/>
          <w:sz w:val="26"/>
          <w:szCs w:val="26"/>
        </w:rPr>
        <w:t xml:space="preserve">нформационном </w:t>
      </w:r>
      <w:r w:rsidRPr="00644CC2">
        <w:rPr>
          <w:rFonts w:ascii="Times New Roman" w:hAnsi="Times New Roman" w:cs="Times New Roman"/>
          <w:sz w:val="26"/>
          <w:szCs w:val="26"/>
        </w:rPr>
        <w:t xml:space="preserve">издании </w:t>
      </w:r>
      <w:r w:rsidR="00EE0A6A" w:rsidRPr="00644CC2">
        <w:rPr>
          <w:rFonts w:ascii="Times New Roman" w:hAnsi="Times New Roman" w:cs="Times New Roman"/>
          <w:sz w:val="26"/>
          <w:szCs w:val="26"/>
        </w:rPr>
        <w:t>«</w:t>
      </w:r>
      <w:r w:rsidR="001A213B" w:rsidRPr="00644CC2">
        <w:rPr>
          <w:rFonts w:ascii="Times New Roman" w:hAnsi="Times New Roman" w:cs="Times New Roman"/>
          <w:sz w:val="26"/>
          <w:szCs w:val="26"/>
        </w:rPr>
        <w:t>Вестник</w:t>
      </w:r>
      <w:r w:rsidRPr="00644C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4CC2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Pr="00644CC2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="00EE0A6A" w:rsidRPr="00644CC2">
        <w:rPr>
          <w:rFonts w:ascii="Times New Roman" w:hAnsi="Times New Roman" w:cs="Times New Roman"/>
          <w:sz w:val="26"/>
          <w:szCs w:val="26"/>
        </w:rPr>
        <w:t>».</w:t>
      </w:r>
    </w:p>
    <w:p w14:paraId="6C01F556" w14:textId="630EDE51" w:rsidR="00EE0A6A" w:rsidRPr="00644CC2" w:rsidRDefault="00644CC2" w:rsidP="00644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C2">
        <w:rPr>
          <w:rFonts w:ascii="Times New Roman" w:hAnsi="Times New Roman" w:cs="Times New Roman"/>
          <w:sz w:val="26"/>
          <w:szCs w:val="26"/>
        </w:rPr>
        <w:t xml:space="preserve">4. </w:t>
      </w:r>
      <w:r w:rsidR="00FC4C6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EE0A6A" w:rsidRPr="00644C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0A6A" w:rsidRPr="00644CC2">
        <w:rPr>
          <w:rFonts w:ascii="Times New Roman" w:hAnsi="Times New Roman" w:cs="Times New Roman"/>
          <w:sz w:val="26"/>
          <w:szCs w:val="26"/>
        </w:rPr>
        <w:t xml:space="preserve"> </w:t>
      </w:r>
      <w:r w:rsidR="00FC4C64">
        <w:rPr>
          <w:rFonts w:ascii="Times New Roman" w:hAnsi="Times New Roman" w:cs="Times New Roman"/>
          <w:sz w:val="26"/>
          <w:szCs w:val="26"/>
        </w:rPr>
        <w:t>исполнением</w:t>
      </w:r>
      <w:r w:rsidR="00EE0A6A" w:rsidRPr="00644CC2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14:paraId="2D29564F" w14:textId="04343CD8" w:rsidR="00644CC2" w:rsidRPr="00644CC2" w:rsidRDefault="00644CC2" w:rsidP="00644C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44CC2">
        <w:rPr>
          <w:rFonts w:ascii="Times New Roman" w:hAnsi="Times New Roman" w:cs="Times New Roman"/>
          <w:sz w:val="26"/>
          <w:szCs w:val="26"/>
        </w:rPr>
        <w:t>5.</w:t>
      </w:r>
      <w:r w:rsidR="00FC4C64">
        <w:rPr>
          <w:rFonts w:ascii="Times New Roman" w:hAnsi="Times New Roman" w:cs="Times New Roman"/>
          <w:sz w:val="26"/>
          <w:szCs w:val="26"/>
        </w:rPr>
        <w:t xml:space="preserve"> </w:t>
      </w:r>
      <w:r w:rsidRPr="00644C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официального опубликования.</w:t>
      </w:r>
    </w:p>
    <w:p w14:paraId="180BD822" w14:textId="77777777" w:rsidR="00644CC2" w:rsidRDefault="00644CC2" w:rsidP="00644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6F5EF4" w14:textId="77777777" w:rsidR="00644CC2" w:rsidRDefault="00644CC2" w:rsidP="00644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5F66BF" w14:textId="77777777" w:rsidR="00644CC2" w:rsidRPr="00644CC2" w:rsidRDefault="00644CC2" w:rsidP="00644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CC2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644CC2">
        <w:rPr>
          <w:rFonts w:ascii="Times New Roman" w:hAnsi="Times New Roman" w:cs="Times New Roman"/>
          <w:sz w:val="26"/>
          <w:szCs w:val="26"/>
        </w:rPr>
        <w:t>и</w:t>
      </w:r>
      <w:r w:rsidR="0049717D" w:rsidRPr="00644CC2">
        <w:rPr>
          <w:rFonts w:ascii="Times New Roman" w:hAnsi="Times New Roman" w:cs="Times New Roman"/>
          <w:sz w:val="26"/>
          <w:szCs w:val="26"/>
        </w:rPr>
        <w:t>сполняющий</w:t>
      </w:r>
      <w:proofErr w:type="gramEnd"/>
      <w:r w:rsidR="0049717D" w:rsidRPr="00644CC2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Pr="00644CC2">
        <w:rPr>
          <w:rFonts w:ascii="Times New Roman" w:hAnsi="Times New Roman" w:cs="Times New Roman"/>
          <w:sz w:val="26"/>
          <w:szCs w:val="26"/>
        </w:rPr>
        <w:t xml:space="preserve">главы </w:t>
      </w:r>
    </w:p>
    <w:p w14:paraId="399E4E4A" w14:textId="76C8EA08" w:rsidR="0049717D" w:rsidRPr="00644CC2" w:rsidRDefault="0049717D" w:rsidP="00644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4CC2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Pr="00644CC2">
        <w:rPr>
          <w:rFonts w:ascii="Times New Roman" w:hAnsi="Times New Roman" w:cs="Times New Roman"/>
          <w:sz w:val="26"/>
          <w:szCs w:val="26"/>
        </w:rPr>
        <w:t xml:space="preserve"> сельского поселения          </w:t>
      </w:r>
      <w:r w:rsidR="00644CC2" w:rsidRPr="00644CC2">
        <w:rPr>
          <w:rFonts w:ascii="Times New Roman" w:hAnsi="Times New Roman" w:cs="Times New Roman"/>
          <w:sz w:val="26"/>
          <w:szCs w:val="26"/>
        </w:rPr>
        <w:t xml:space="preserve">                                   О.И. Максимова</w:t>
      </w:r>
    </w:p>
    <w:p w14:paraId="092E42D4" w14:textId="77777777" w:rsidR="0049717D" w:rsidRPr="00644CC2" w:rsidRDefault="0049717D" w:rsidP="00497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67F9A" w14:textId="77777777" w:rsidR="0049717D" w:rsidRDefault="0049717D" w:rsidP="0049717D">
      <w:pPr>
        <w:spacing w:after="0"/>
      </w:pPr>
    </w:p>
    <w:p w14:paraId="2330EDAC" w14:textId="4B04B1C7" w:rsidR="0049717D" w:rsidRPr="00E30656" w:rsidRDefault="0049717D" w:rsidP="00AC7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E30656">
        <w:rPr>
          <w:rFonts w:ascii="Times New Roman" w:hAnsi="Times New Roman" w:cs="Times New Roman"/>
          <w:sz w:val="24"/>
          <w:szCs w:val="24"/>
        </w:rPr>
        <w:t>Приложение</w:t>
      </w:r>
    </w:p>
    <w:p w14:paraId="271AB5A7" w14:textId="1DCACE2C" w:rsidR="0049717D" w:rsidRDefault="0049717D" w:rsidP="00497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0656">
        <w:rPr>
          <w:rFonts w:ascii="Times New Roman" w:hAnsi="Times New Roman" w:cs="Times New Roman"/>
          <w:sz w:val="24"/>
          <w:szCs w:val="24"/>
        </w:rPr>
        <w:t xml:space="preserve">к </w:t>
      </w:r>
      <w:r w:rsidR="00440C12">
        <w:rPr>
          <w:rFonts w:ascii="Times New Roman" w:hAnsi="Times New Roman" w:cs="Times New Roman"/>
          <w:sz w:val="24"/>
          <w:szCs w:val="24"/>
        </w:rPr>
        <w:t>п</w:t>
      </w:r>
      <w:r w:rsidRPr="00E30656">
        <w:rPr>
          <w:rFonts w:ascii="Times New Roman" w:hAnsi="Times New Roman" w:cs="Times New Roman"/>
          <w:sz w:val="24"/>
          <w:szCs w:val="24"/>
        </w:rPr>
        <w:t>остановлению</w:t>
      </w:r>
    </w:p>
    <w:p w14:paraId="08543459" w14:textId="4EF12CF8" w:rsidR="00440C12" w:rsidRDefault="00440C12" w:rsidP="00497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D151167" w14:textId="3E563DEB" w:rsidR="0049717D" w:rsidRPr="00E30656" w:rsidRDefault="0049717D" w:rsidP="004971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0656">
        <w:rPr>
          <w:rFonts w:ascii="Times New Roman" w:hAnsi="Times New Roman" w:cs="Times New Roman"/>
          <w:sz w:val="24"/>
          <w:szCs w:val="24"/>
        </w:rPr>
        <w:t>от 1</w:t>
      </w:r>
      <w:r w:rsidR="00AC772D">
        <w:rPr>
          <w:rFonts w:ascii="Times New Roman" w:hAnsi="Times New Roman" w:cs="Times New Roman"/>
          <w:sz w:val="24"/>
          <w:szCs w:val="24"/>
        </w:rPr>
        <w:t>1</w:t>
      </w:r>
      <w:r w:rsidRPr="00E30656">
        <w:rPr>
          <w:rFonts w:ascii="Times New Roman" w:hAnsi="Times New Roman" w:cs="Times New Roman"/>
          <w:sz w:val="24"/>
          <w:szCs w:val="24"/>
        </w:rPr>
        <w:t xml:space="preserve"> ноября 2020 года </w:t>
      </w:r>
      <w:r w:rsidRPr="00440C1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40C12" w:rsidRPr="0044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</w:t>
      </w:r>
    </w:p>
    <w:p w14:paraId="7C495848" w14:textId="77777777" w:rsidR="0049717D" w:rsidRPr="00E30656" w:rsidRDefault="0049717D" w:rsidP="004971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9AC94" w14:textId="6382884B" w:rsidR="0049717D" w:rsidRPr="00E30656" w:rsidRDefault="0049717D" w:rsidP="00497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E8987" w14:textId="77777777" w:rsidR="0049717D" w:rsidRPr="00E30656" w:rsidRDefault="0049717D" w:rsidP="00497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EB8C4" w14:textId="77777777" w:rsidR="0049717D" w:rsidRPr="00E30656" w:rsidRDefault="0049717D" w:rsidP="00497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0656">
        <w:rPr>
          <w:rFonts w:ascii="Times New Roman" w:hAnsi="Times New Roman" w:cs="Times New Roman"/>
          <w:sz w:val="24"/>
          <w:szCs w:val="24"/>
        </w:rPr>
        <w:t>ПЕРЕЧЕНЬ</w:t>
      </w:r>
    </w:p>
    <w:p w14:paraId="69E2FDEF" w14:textId="77777777" w:rsidR="0049717D" w:rsidRPr="00E30656" w:rsidRDefault="0049717D" w:rsidP="00497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0656">
        <w:rPr>
          <w:rFonts w:ascii="Times New Roman" w:hAnsi="Times New Roman" w:cs="Times New Roman"/>
          <w:sz w:val="24"/>
          <w:szCs w:val="24"/>
        </w:rPr>
        <w:t>искусственных источников</w:t>
      </w:r>
    </w:p>
    <w:p w14:paraId="4434A5A5" w14:textId="77777777" w:rsidR="0049717D" w:rsidRPr="00E30656" w:rsidRDefault="00E30656" w:rsidP="00497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0656">
        <w:rPr>
          <w:rFonts w:ascii="Times New Roman" w:hAnsi="Times New Roman" w:cs="Times New Roman"/>
          <w:sz w:val="24"/>
          <w:szCs w:val="24"/>
        </w:rPr>
        <w:t>противопожарного водоснабжения</w:t>
      </w:r>
      <w:r w:rsidR="0049717D" w:rsidRPr="00E30656">
        <w:rPr>
          <w:rFonts w:ascii="Times New Roman" w:hAnsi="Times New Roman" w:cs="Times New Roman"/>
          <w:sz w:val="24"/>
          <w:szCs w:val="24"/>
        </w:rPr>
        <w:t xml:space="preserve"> на территории Шимкусского сельского поселения Янтиковского района</w:t>
      </w:r>
    </w:p>
    <w:p w14:paraId="32C39364" w14:textId="77777777" w:rsidR="009E7483" w:rsidRPr="00E30656" w:rsidRDefault="009E7483" w:rsidP="00497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268"/>
        <w:gridCol w:w="1027"/>
        <w:gridCol w:w="2659"/>
        <w:gridCol w:w="2977"/>
      </w:tblGrid>
      <w:tr w:rsidR="001A213B" w14:paraId="31557E41" w14:textId="77777777" w:rsidTr="009E7483">
        <w:tc>
          <w:tcPr>
            <w:tcW w:w="562" w:type="dxa"/>
          </w:tcPr>
          <w:p w14:paraId="13FA451D" w14:textId="77777777" w:rsidR="009E7483" w:rsidRPr="00E30656" w:rsidRDefault="009E7483" w:rsidP="009E7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33A1E97" w14:textId="77777777" w:rsidR="009E7483" w:rsidRPr="00E30656" w:rsidRDefault="009E7483" w:rsidP="009E7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14:paraId="67B42B0B" w14:textId="77777777" w:rsidR="009E7483" w:rsidRPr="00E30656" w:rsidRDefault="009E7483" w:rsidP="009E7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Тип водоема</w:t>
            </w:r>
          </w:p>
        </w:tc>
        <w:tc>
          <w:tcPr>
            <w:tcW w:w="1027" w:type="dxa"/>
          </w:tcPr>
          <w:p w14:paraId="05E43AF0" w14:textId="77777777" w:rsidR="009E7483" w:rsidRPr="00E30656" w:rsidRDefault="009E7483" w:rsidP="009E7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Емкость, диаметр</w:t>
            </w:r>
          </w:p>
        </w:tc>
        <w:tc>
          <w:tcPr>
            <w:tcW w:w="2659" w:type="dxa"/>
          </w:tcPr>
          <w:p w14:paraId="1FB5CFEC" w14:textId="77777777" w:rsidR="009E7483" w:rsidRPr="00E30656" w:rsidRDefault="009E7483" w:rsidP="009E7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977" w:type="dxa"/>
          </w:tcPr>
          <w:p w14:paraId="1CF65632" w14:textId="77777777" w:rsidR="009E7483" w:rsidRPr="00E30656" w:rsidRDefault="009E7483" w:rsidP="009E7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Учреждения и организации, за кем закреплены искусственные водоисточники</w:t>
            </w:r>
          </w:p>
        </w:tc>
      </w:tr>
      <w:tr w:rsidR="009E7483" w14:paraId="435DA158" w14:textId="77777777" w:rsidTr="007C574A">
        <w:tc>
          <w:tcPr>
            <w:tcW w:w="9493" w:type="dxa"/>
            <w:gridSpan w:val="5"/>
          </w:tcPr>
          <w:p w14:paraId="37D93F08" w14:textId="77777777" w:rsidR="00E30656" w:rsidRDefault="00E30656" w:rsidP="009E74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53F152" w14:textId="77777777" w:rsidR="009E7483" w:rsidRPr="00E30656" w:rsidRDefault="009E7483" w:rsidP="009E74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Село Шимкусы</w:t>
            </w:r>
          </w:p>
        </w:tc>
      </w:tr>
      <w:tr w:rsidR="001A213B" w14:paraId="4C2AB28D" w14:textId="77777777" w:rsidTr="009E7483">
        <w:tc>
          <w:tcPr>
            <w:tcW w:w="562" w:type="dxa"/>
          </w:tcPr>
          <w:p w14:paraId="7A037C8A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72CDB696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Подземный водоем №1</w:t>
            </w:r>
          </w:p>
        </w:tc>
        <w:tc>
          <w:tcPr>
            <w:tcW w:w="1027" w:type="dxa"/>
          </w:tcPr>
          <w:p w14:paraId="58E28D74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25 м</w:t>
            </w:r>
            <w:r w:rsidRPr="00E306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59" w:type="dxa"/>
          </w:tcPr>
          <w:p w14:paraId="065989D0" w14:textId="468E1B05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 w:rsidR="00440C1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2977" w:type="dxa"/>
          </w:tcPr>
          <w:p w14:paraId="3408AEE7" w14:textId="54AF73AB" w:rsidR="009E7483" w:rsidRPr="00E30656" w:rsidRDefault="00440C12" w:rsidP="009E7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Шимкусского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A213B" w14:paraId="6C25AA39" w14:textId="77777777" w:rsidTr="009E7483">
        <w:tc>
          <w:tcPr>
            <w:tcW w:w="562" w:type="dxa"/>
          </w:tcPr>
          <w:p w14:paraId="1D10B4E0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24F7AD33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Подземный водоем №2</w:t>
            </w:r>
          </w:p>
        </w:tc>
        <w:tc>
          <w:tcPr>
            <w:tcW w:w="1027" w:type="dxa"/>
          </w:tcPr>
          <w:p w14:paraId="4CBC3D5E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25 м</w:t>
            </w:r>
            <w:r w:rsidRPr="00E306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59" w:type="dxa"/>
          </w:tcPr>
          <w:p w14:paraId="6C8B0FB2" w14:textId="61263FE6" w:rsidR="009E7483" w:rsidRPr="00E30656" w:rsidRDefault="00440C12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пер. 1-й Школьный, 17</w:t>
            </w:r>
          </w:p>
        </w:tc>
        <w:tc>
          <w:tcPr>
            <w:tcW w:w="2977" w:type="dxa"/>
          </w:tcPr>
          <w:p w14:paraId="2DE6039F" w14:textId="79B654FF" w:rsidR="009E7483" w:rsidRPr="00E30656" w:rsidRDefault="00440C12" w:rsidP="009E7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E30656" w14:paraId="1B4823DC" w14:textId="77777777" w:rsidTr="009E7483">
        <w:tc>
          <w:tcPr>
            <w:tcW w:w="562" w:type="dxa"/>
          </w:tcPr>
          <w:p w14:paraId="7C004723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31B6026D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Подземный водоем №3</w:t>
            </w:r>
          </w:p>
        </w:tc>
        <w:tc>
          <w:tcPr>
            <w:tcW w:w="1027" w:type="dxa"/>
          </w:tcPr>
          <w:p w14:paraId="2E87DB0D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25 м</w:t>
            </w:r>
            <w:r w:rsidRPr="00E306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59" w:type="dxa"/>
          </w:tcPr>
          <w:p w14:paraId="2CEB5831" w14:textId="5E7EBF43" w:rsidR="009E7483" w:rsidRPr="00E30656" w:rsidRDefault="00440C12" w:rsidP="00440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9E7483" w:rsidRPr="00E30656">
              <w:rPr>
                <w:rFonts w:ascii="Times New Roman" w:hAnsi="Times New Roman" w:cs="Times New Roman"/>
                <w:sz w:val="20"/>
                <w:szCs w:val="20"/>
              </w:rPr>
              <w:t>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9E7483" w:rsidRPr="00E30656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483" w:rsidRPr="00E30656">
              <w:rPr>
                <w:rFonts w:ascii="Times New Roman" w:hAnsi="Times New Roman" w:cs="Times New Roman"/>
                <w:sz w:val="20"/>
                <w:szCs w:val="20"/>
              </w:rPr>
              <w:t>Некрасова,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5BA31ACD" w14:textId="63679C8C" w:rsidR="009E7483" w:rsidRPr="00E30656" w:rsidRDefault="00440C12" w:rsidP="009E7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0656" w14:paraId="400C7529" w14:textId="77777777" w:rsidTr="009E7483">
        <w:tc>
          <w:tcPr>
            <w:tcW w:w="562" w:type="dxa"/>
          </w:tcPr>
          <w:p w14:paraId="39946C4A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0E0B23A9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Подземный водоем №4</w:t>
            </w:r>
          </w:p>
        </w:tc>
        <w:tc>
          <w:tcPr>
            <w:tcW w:w="1027" w:type="dxa"/>
          </w:tcPr>
          <w:p w14:paraId="5C63B687" w14:textId="77777777" w:rsidR="009E7483" w:rsidRPr="00E30656" w:rsidRDefault="009E7483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60 м</w:t>
            </w:r>
            <w:r w:rsidRPr="00E306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59" w:type="dxa"/>
          </w:tcPr>
          <w:p w14:paraId="785E325B" w14:textId="12D7BFEC" w:rsidR="009E7483" w:rsidRPr="00E30656" w:rsidRDefault="00440C12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Илларионова С.Р.</w:t>
            </w:r>
            <w:r w:rsidR="00AC772D">
              <w:rPr>
                <w:rFonts w:ascii="Times New Roman" w:hAnsi="Times New Roman" w:cs="Times New Roman"/>
                <w:sz w:val="20"/>
                <w:szCs w:val="20"/>
              </w:rPr>
              <w:t>, территория МТФ</w:t>
            </w:r>
            <w:bookmarkStart w:id="0" w:name="_GoBack"/>
            <w:bookmarkEnd w:id="0"/>
            <w:r w:rsidR="00AC7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50BEBAAE" w14:textId="3701953E" w:rsidR="009E7483" w:rsidRPr="00E30656" w:rsidRDefault="00440C12" w:rsidP="009E7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Илларионова С.Р.</w:t>
            </w:r>
          </w:p>
        </w:tc>
      </w:tr>
      <w:tr w:rsidR="00E30656" w14:paraId="0D455E83" w14:textId="77777777" w:rsidTr="009C3954">
        <w:tc>
          <w:tcPr>
            <w:tcW w:w="9493" w:type="dxa"/>
            <w:gridSpan w:val="5"/>
          </w:tcPr>
          <w:p w14:paraId="4BDCDC83" w14:textId="77777777" w:rsidR="00E30656" w:rsidRDefault="00E30656" w:rsidP="00E306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047690" w14:textId="77777777" w:rsidR="00E30656" w:rsidRPr="00E30656" w:rsidRDefault="00E30656" w:rsidP="00E306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Деревня Ямбулатово</w:t>
            </w:r>
          </w:p>
        </w:tc>
      </w:tr>
      <w:tr w:rsidR="00440C12" w14:paraId="34960DF9" w14:textId="77777777" w:rsidTr="009E7483">
        <w:tc>
          <w:tcPr>
            <w:tcW w:w="562" w:type="dxa"/>
          </w:tcPr>
          <w:p w14:paraId="39478628" w14:textId="41882C1B" w:rsidR="00440C12" w:rsidRPr="00E30656" w:rsidRDefault="00440C12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7F279B6" w14:textId="77777777" w:rsidR="00440C12" w:rsidRPr="00E30656" w:rsidRDefault="00440C12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Подземный водоем №1</w:t>
            </w:r>
          </w:p>
        </w:tc>
        <w:tc>
          <w:tcPr>
            <w:tcW w:w="1027" w:type="dxa"/>
          </w:tcPr>
          <w:p w14:paraId="7C33F209" w14:textId="77777777" w:rsidR="00440C12" w:rsidRPr="00E30656" w:rsidRDefault="00440C12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  <w:r w:rsidRPr="00E306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59" w:type="dxa"/>
          </w:tcPr>
          <w:p w14:paraId="6FD948F0" w14:textId="06B92D32" w:rsidR="00440C12" w:rsidRPr="00E30656" w:rsidRDefault="00440C12" w:rsidP="00440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д.27</w:t>
            </w:r>
          </w:p>
        </w:tc>
        <w:tc>
          <w:tcPr>
            <w:tcW w:w="2977" w:type="dxa"/>
          </w:tcPr>
          <w:p w14:paraId="7DD0212F" w14:textId="4175CF0C" w:rsidR="00440C12" w:rsidRPr="00E30656" w:rsidRDefault="00440C12" w:rsidP="009E7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Шимкусского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40C12" w14:paraId="23061671" w14:textId="77777777" w:rsidTr="00AE4D1B">
        <w:tc>
          <w:tcPr>
            <w:tcW w:w="9493" w:type="dxa"/>
            <w:gridSpan w:val="5"/>
          </w:tcPr>
          <w:p w14:paraId="7BA2D3B5" w14:textId="77777777" w:rsidR="00440C12" w:rsidRDefault="00440C12" w:rsidP="00E306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A0C72F" w14:textId="77777777" w:rsidR="00440C12" w:rsidRPr="00E30656" w:rsidRDefault="00440C12" w:rsidP="00E306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Деревня </w:t>
            </w:r>
            <w:proofErr w:type="spellStart"/>
            <w:r w:rsidRPr="00E30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Нижарово</w:t>
            </w:r>
            <w:proofErr w:type="spellEnd"/>
          </w:p>
        </w:tc>
      </w:tr>
      <w:tr w:rsidR="00440C12" w14:paraId="03618175" w14:textId="77777777" w:rsidTr="009E7483">
        <w:tc>
          <w:tcPr>
            <w:tcW w:w="562" w:type="dxa"/>
          </w:tcPr>
          <w:p w14:paraId="3B97A1A7" w14:textId="42E6EC64" w:rsidR="00440C12" w:rsidRPr="00E30656" w:rsidRDefault="00440C12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3214AC6" w14:textId="77777777" w:rsidR="00440C12" w:rsidRPr="00E30656" w:rsidRDefault="00440C12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Подземный водоем</w:t>
            </w:r>
          </w:p>
        </w:tc>
        <w:tc>
          <w:tcPr>
            <w:tcW w:w="1027" w:type="dxa"/>
          </w:tcPr>
          <w:p w14:paraId="6F3E763A" w14:textId="77777777" w:rsidR="00440C12" w:rsidRPr="00E30656" w:rsidRDefault="00440C12" w:rsidP="00E3065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  <w:r w:rsidRPr="00E306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59" w:type="dxa"/>
          </w:tcPr>
          <w:p w14:paraId="4A4A8947" w14:textId="4288A8E0" w:rsidR="00440C12" w:rsidRPr="00E30656" w:rsidRDefault="00440C12" w:rsidP="00440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 w:rsidRPr="00E30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E30656">
              <w:rPr>
                <w:rFonts w:ascii="Times New Roman" w:hAnsi="Times New Roman" w:cs="Times New Roman"/>
                <w:sz w:val="20"/>
                <w:szCs w:val="20"/>
              </w:rPr>
              <w:t>, д.27</w:t>
            </w:r>
          </w:p>
        </w:tc>
        <w:tc>
          <w:tcPr>
            <w:tcW w:w="2977" w:type="dxa"/>
          </w:tcPr>
          <w:p w14:paraId="28814C86" w14:textId="33BC5AB6" w:rsidR="00440C12" w:rsidRPr="00E30656" w:rsidRDefault="00440C12" w:rsidP="009E7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Шимкусского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</w:tbl>
    <w:p w14:paraId="2C53AD67" w14:textId="77777777" w:rsidR="009E7483" w:rsidRDefault="009E7483" w:rsidP="009E7483">
      <w:pPr>
        <w:spacing w:after="0"/>
        <w:jc w:val="both"/>
      </w:pPr>
    </w:p>
    <w:sectPr w:rsidR="009E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06"/>
    <w:multiLevelType w:val="hybridMultilevel"/>
    <w:tmpl w:val="9FD8A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8095C"/>
    <w:multiLevelType w:val="hybridMultilevel"/>
    <w:tmpl w:val="7CC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0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E17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83362C"/>
    <w:multiLevelType w:val="hybridMultilevel"/>
    <w:tmpl w:val="EB26A6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D"/>
    <w:rsid w:val="001A213B"/>
    <w:rsid w:val="00440C12"/>
    <w:rsid w:val="0049717D"/>
    <w:rsid w:val="00580256"/>
    <w:rsid w:val="00644CC2"/>
    <w:rsid w:val="006B7F12"/>
    <w:rsid w:val="009E7483"/>
    <w:rsid w:val="00AC772D"/>
    <w:rsid w:val="00E30656"/>
    <w:rsid w:val="00EE0A6A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B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3A1CA9E50356C1DA8F673BDDFABBD1E2EEA0128408787764397F69ABC59D1D267400606B45C92A6968A1DD42N6S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shimkus</cp:lastModifiedBy>
  <cp:revision>6</cp:revision>
  <dcterms:created xsi:type="dcterms:W3CDTF">2020-11-10T05:30:00Z</dcterms:created>
  <dcterms:modified xsi:type="dcterms:W3CDTF">2020-11-12T05:49:00Z</dcterms:modified>
</cp:coreProperties>
</file>