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9"/>
        <w:tblW w:w="9493" w:type="dxa"/>
        <w:tblLayout w:type="fixed"/>
        <w:tblLook w:val="0000"/>
      </w:tblPr>
      <w:tblGrid>
        <w:gridCol w:w="4320"/>
        <w:gridCol w:w="1033"/>
        <w:gridCol w:w="4140"/>
      </w:tblGrid>
      <w:tr w:rsidR="00B560AA" w:rsidTr="00B560AA">
        <w:trPr>
          <w:trHeight w:val="1479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-3810</wp:posOffset>
                  </wp:positionV>
                  <wp:extent cx="765810" cy="741680"/>
                  <wp:effectExtent l="19050" t="0" r="0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41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ваш РеспубликиН</w:t>
            </w: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Куславкка 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ĚНЧИ</w:t>
            </w: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КУСНАР ял</w:t>
            </w: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</w:t>
            </w: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675E00" w:rsidRDefault="00675E00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5E00" w:rsidRDefault="00675E00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60AA" w:rsidRDefault="00675E00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ЙЫШАНУ</w:t>
            </w:r>
          </w:p>
          <w:p w:rsidR="00675E00" w:rsidRDefault="00675E00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560AA" w:rsidRDefault="00B560AA" w:rsidP="00B560AA">
            <w:pPr>
              <w:spacing w:after="0" w:line="240" w:lineRule="auto"/>
              <w:ind w:left="-411" w:right="-221" w:firstLine="41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Чувашская республика</w:t>
            </w: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Козловский район</w:t>
            </w: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аДМИНИСТРАЦИЯ</w:t>
            </w: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БАЙГУЛОВСКОГО</w:t>
            </w:r>
          </w:p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сельского Поселения</w:t>
            </w:r>
          </w:p>
          <w:p w:rsidR="00675E00" w:rsidRDefault="00675E00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:rsidR="00B560AA" w:rsidRDefault="00675E00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B560AA" w:rsidTr="00B560AA">
        <w:trPr>
          <w:trHeight w:val="439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0AA" w:rsidRDefault="00B560AA" w:rsidP="00B560AA">
            <w:pPr>
              <w:spacing w:after="0" w:line="240" w:lineRule="auto"/>
              <w:ind w:right="56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02 октября  2019г.  № 39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560AA" w:rsidRDefault="00B560AA" w:rsidP="00B560AA">
            <w:pPr>
              <w:tabs>
                <w:tab w:val="left" w:pos="2980"/>
              </w:tabs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октября 2019г.  №39</w:t>
            </w:r>
          </w:p>
          <w:p w:rsidR="00B560AA" w:rsidRDefault="00B560AA" w:rsidP="00B560AA">
            <w:pPr>
              <w:tabs>
                <w:tab w:val="left" w:pos="2980"/>
              </w:tabs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AA" w:rsidTr="00B560AA">
        <w:trPr>
          <w:trHeight w:val="122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0AA" w:rsidRDefault="00B560AA" w:rsidP="00B560AA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  <w:proofErr w:type="gramEnd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560AA" w:rsidRDefault="00B560AA" w:rsidP="00B560AA">
            <w:pPr>
              <w:spacing w:after="0" w:line="240" w:lineRule="auto"/>
              <w:ind w:right="567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Байгулово</w:t>
            </w:r>
            <w:proofErr w:type="spellEnd"/>
          </w:p>
        </w:tc>
      </w:tr>
    </w:tbl>
    <w:p w:rsidR="00B560AA" w:rsidRPr="00B560AA" w:rsidRDefault="00B560AA" w:rsidP="00B560AA">
      <w:pPr>
        <w:tabs>
          <w:tab w:val="left" w:pos="756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B560AA" w:rsidRPr="00DB2FD9" w:rsidRDefault="00B560AA" w:rsidP="00B560AA">
      <w:pPr>
        <w:pStyle w:val="1"/>
        <w:keepNext w:val="0"/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before="0"/>
        <w:ind w:right="4405"/>
        <w:jc w:val="both"/>
        <w:rPr>
          <w:b w:val="0"/>
          <w:color w:val="auto"/>
          <w:sz w:val="22"/>
          <w:szCs w:val="22"/>
        </w:rPr>
      </w:pPr>
      <w:r w:rsidRPr="00DB2FD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DB2FD9">
        <w:rPr>
          <w:rFonts w:ascii="Times New Roman" w:hAnsi="Times New Roman" w:cs="Times New Roman"/>
          <w:b w:val="0"/>
          <w:color w:val="auto"/>
          <w:sz w:val="22"/>
          <w:szCs w:val="22"/>
        </w:rPr>
        <w:t>Байгуловского</w:t>
      </w:r>
      <w:proofErr w:type="spellEnd"/>
      <w:r w:rsidRPr="00DB2FD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сельского поселения Козловского  района Чувашской Республики от 01.11.2017 года № 39 </w:t>
      </w:r>
      <w:r w:rsidR="009A6CDC" w:rsidRPr="00DB2FD9">
        <w:rPr>
          <w:rFonts w:ascii="Times New Roman" w:hAnsi="Times New Roman"/>
          <w:b w:val="0"/>
          <w:color w:val="auto"/>
          <w:sz w:val="22"/>
          <w:szCs w:val="22"/>
        </w:rPr>
        <w:t xml:space="preserve">«Об утверждении административного регламента администрации </w:t>
      </w:r>
      <w:proofErr w:type="spellStart"/>
      <w:r w:rsidR="009A6CDC" w:rsidRPr="00DB2FD9">
        <w:rPr>
          <w:rFonts w:ascii="Times New Roman" w:hAnsi="Times New Roman"/>
          <w:b w:val="0"/>
          <w:color w:val="auto"/>
          <w:sz w:val="22"/>
          <w:szCs w:val="22"/>
        </w:rPr>
        <w:t>Байгуловского</w:t>
      </w:r>
      <w:proofErr w:type="spellEnd"/>
      <w:r w:rsidR="009A6CDC" w:rsidRPr="00DB2FD9">
        <w:rPr>
          <w:rFonts w:ascii="Times New Roman" w:hAnsi="Times New Roman"/>
          <w:b w:val="0"/>
          <w:color w:val="auto"/>
          <w:sz w:val="22"/>
          <w:szCs w:val="22"/>
        </w:rPr>
        <w:t xml:space="preserve"> сельского поселения Чувашской Республики по предоставлению муниципальной услуги «Выдача разрешения на ввод объекта в эксплуатацию»</w:t>
      </w:r>
    </w:p>
    <w:p w:rsidR="00B560AA" w:rsidRPr="009A6CDC" w:rsidRDefault="00B560AA" w:rsidP="00B560AA">
      <w:pPr>
        <w:rPr>
          <w:rFonts w:ascii="Times New Roman" w:hAnsi="Times New Roman"/>
          <w:sz w:val="24"/>
          <w:szCs w:val="24"/>
        </w:rPr>
      </w:pPr>
    </w:p>
    <w:p w:rsidR="00675E00" w:rsidRDefault="00B560AA" w:rsidP="00DB2FD9">
      <w:pPr>
        <w:jc w:val="both"/>
        <w:rPr>
          <w:rFonts w:ascii="Times New Roman" w:hAnsi="Times New Roman"/>
          <w:sz w:val="24"/>
          <w:szCs w:val="24"/>
        </w:rPr>
      </w:pPr>
      <w:r w:rsidRPr="00B560AA">
        <w:rPr>
          <w:rFonts w:ascii="Times New Roman" w:hAnsi="Times New Roman"/>
          <w:sz w:val="24"/>
          <w:szCs w:val="24"/>
        </w:rPr>
        <w:t xml:space="preserve">Рассмотрев протест прокурора Козловского района Чувашской Республики от 25.09.2019 г № 03-02-2019, в соответствии с Жилищным кодексом Российской Федерации, Федеральным законом от 27.07.2010г. № 210-ФЗ «Об организации предоставления государственных и муниципальных услуг», администрация </w:t>
      </w:r>
      <w:proofErr w:type="spellStart"/>
      <w:r w:rsidRPr="00B560AA">
        <w:rPr>
          <w:rFonts w:ascii="Times New Roman" w:hAnsi="Times New Roman"/>
          <w:sz w:val="24"/>
          <w:szCs w:val="24"/>
        </w:rPr>
        <w:t>Байгуловского</w:t>
      </w:r>
      <w:proofErr w:type="spellEnd"/>
      <w:r w:rsidRPr="00B560AA">
        <w:rPr>
          <w:rFonts w:ascii="Times New Roman" w:hAnsi="Times New Roman"/>
          <w:sz w:val="24"/>
          <w:szCs w:val="24"/>
        </w:rPr>
        <w:t xml:space="preserve"> сельского поселения  </w:t>
      </w:r>
      <w:proofErr w:type="spellStart"/>
      <w:proofErr w:type="gramStart"/>
      <w:r w:rsidRPr="00B560A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B560AA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B560AA">
        <w:rPr>
          <w:rFonts w:ascii="Times New Roman" w:hAnsi="Times New Roman"/>
          <w:sz w:val="24"/>
          <w:szCs w:val="24"/>
        </w:rPr>
        <w:t>н</w:t>
      </w:r>
      <w:proofErr w:type="spellEnd"/>
      <w:r w:rsidRPr="00B560AA">
        <w:rPr>
          <w:rFonts w:ascii="Times New Roman" w:hAnsi="Times New Roman"/>
          <w:sz w:val="24"/>
          <w:szCs w:val="24"/>
        </w:rPr>
        <w:t xml:space="preserve"> о в л я е т:</w:t>
      </w:r>
    </w:p>
    <w:p w:rsidR="00B560AA" w:rsidRPr="00675E00" w:rsidRDefault="00B560AA" w:rsidP="00DB2FD9">
      <w:pPr>
        <w:jc w:val="both"/>
        <w:rPr>
          <w:rFonts w:ascii="Times New Roman" w:hAnsi="Times New Roman"/>
          <w:sz w:val="24"/>
          <w:szCs w:val="24"/>
        </w:rPr>
      </w:pPr>
      <w:r w:rsidRPr="009A6CDC">
        <w:rPr>
          <w:rFonts w:ascii="Times New Roman" w:hAnsi="Times New Roman" w:cs="Times New Roman"/>
        </w:rPr>
        <w:t xml:space="preserve">  1. Внести изменения в постановление администрации </w:t>
      </w:r>
      <w:proofErr w:type="spellStart"/>
      <w:r w:rsidRPr="009A6CDC">
        <w:rPr>
          <w:rFonts w:ascii="Times New Roman" w:hAnsi="Times New Roman" w:cs="Times New Roman"/>
        </w:rPr>
        <w:t>Байгуловского</w:t>
      </w:r>
      <w:proofErr w:type="spellEnd"/>
      <w:r w:rsidRPr="009A6CDC">
        <w:rPr>
          <w:rFonts w:ascii="Times New Roman" w:hAnsi="Times New Roman" w:cs="Times New Roman"/>
        </w:rPr>
        <w:t xml:space="preserve"> сельского поселения Чувашской Республики от 01 ноября 2017  года №39 «Об утверждении административного регламента администрации </w:t>
      </w:r>
      <w:proofErr w:type="spellStart"/>
      <w:r w:rsidRPr="009A6CDC">
        <w:rPr>
          <w:rFonts w:ascii="Times New Roman" w:hAnsi="Times New Roman" w:cs="Times New Roman"/>
        </w:rPr>
        <w:t>Байгуловского</w:t>
      </w:r>
      <w:proofErr w:type="spellEnd"/>
      <w:r w:rsidRPr="009A6CDC">
        <w:rPr>
          <w:rFonts w:ascii="Times New Roman" w:hAnsi="Times New Roman" w:cs="Times New Roman"/>
        </w:rPr>
        <w:t xml:space="preserve"> сельского поселения Чувашской Республики по предоставлению муниципальной услуги «Выдача разрешения на ввод объекта в эксплуатацию»:</w:t>
      </w:r>
    </w:p>
    <w:p w:rsidR="00B560AA" w:rsidRPr="009A6CDC" w:rsidRDefault="00B560AA" w:rsidP="00DB2FD9">
      <w:pPr>
        <w:jc w:val="both"/>
        <w:rPr>
          <w:rFonts w:ascii="Times New Roman" w:hAnsi="Times New Roman" w:cs="Times New Roman"/>
        </w:rPr>
      </w:pPr>
      <w:r w:rsidRPr="009A6CDC">
        <w:rPr>
          <w:rFonts w:ascii="Times New Roman" w:hAnsi="Times New Roman" w:cs="Times New Roman"/>
        </w:rPr>
        <w:t xml:space="preserve">       1.  Раздел  2.6  регламента дополнить  п.9 следующего содержания:</w:t>
      </w:r>
    </w:p>
    <w:p w:rsidR="00B560AA" w:rsidRPr="009A6CDC" w:rsidRDefault="00B560AA" w:rsidP="00DB2FD9">
      <w:pPr>
        <w:jc w:val="both"/>
        <w:rPr>
          <w:rFonts w:ascii="Times New Roman" w:hAnsi="Times New Roman" w:cs="Times New Roman"/>
        </w:rPr>
      </w:pPr>
      <w:r w:rsidRPr="009A6CDC">
        <w:rPr>
          <w:rFonts w:ascii="Times New Roman" w:hAnsi="Times New Roman" w:cs="Times New Roman"/>
        </w:rPr>
        <w:t xml:space="preserve">    «п. 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5" w:anchor="dst171" w:history="1">
        <w:r w:rsidRPr="009A6CDC">
          <w:rPr>
            <w:rStyle w:val="a3"/>
            <w:rFonts w:ascii="Times New Roman" w:hAnsi="Times New Roman" w:cs="Times New Roman"/>
          </w:rPr>
          <w:t>частью 1 статьи 54</w:t>
        </w:r>
      </w:hyperlink>
      <w:r w:rsidRPr="009A6CDC">
        <w:rPr>
          <w:rFonts w:ascii="Times New Roman" w:hAnsi="Times New Roman" w:cs="Times New Roman"/>
        </w:rPr>
        <w:t> Градостроительного Кодекса Р</w:t>
      </w:r>
      <w:proofErr w:type="gramStart"/>
      <w:r w:rsidRPr="009A6CDC">
        <w:rPr>
          <w:rFonts w:ascii="Times New Roman" w:hAnsi="Times New Roman" w:cs="Times New Roman"/>
        </w:rPr>
        <w:t>Ф(</w:t>
      </w:r>
      <w:proofErr w:type="gramEnd"/>
      <w:r w:rsidRPr="009A6CDC">
        <w:rPr>
          <w:rFonts w:ascii="Times New Roman" w:hAnsi="Times New Roman" w:cs="Times New Roman"/>
        </w:rPr>
        <w:t xml:space="preserve"> далее- </w:t>
      </w:r>
      <w:proofErr w:type="spellStart"/>
      <w:r w:rsidRPr="009A6CDC">
        <w:rPr>
          <w:rFonts w:ascii="Times New Roman" w:hAnsi="Times New Roman" w:cs="Times New Roman"/>
        </w:rPr>
        <w:t>ГрК</w:t>
      </w:r>
      <w:proofErr w:type="spellEnd"/>
      <w:r w:rsidRPr="009A6CDC">
        <w:rPr>
          <w:rFonts w:ascii="Times New Roman" w:hAnsi="Times New Roman" w:cs="Times New Roman"/>
        </w:rPr>
        <w:t xml:space="preserve"> РФ)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6" w:anchor="dst3054" w:history="1">
        <w:r w:rsidRPr="009A6CDC">
          <w:rPr>
            <w:rStyle w:val="a3"/>
            <w:rFonts w:ascii="Times New Roman" w:hAnsi="Times New Roman" w:cs="Times New Roman"/>
          </w:rPr>
          <w:t>частями 3.8</w:t>
        </w:r>
      </w:hyperlink>
      <w:r w:rsidRPr="009A6CDC">
        <w:rPr>
          <w:rFonts w:ascii="Times New Roman" w:hAnsi="Times New Roman" w:cs="Times New Roman"/>
        </w:rPr>
        <w:t> и </w:t>
      </w:r>
      <w:hyperlink r:id="rId7" w:anchor="dst3060" w:history="1">
        <w:r w:rsidRPr="009A6CDC">
          <w:rPr>
            <w:rStyle w:val="a3"/>
            <w:rFonts w:ascii="Times New Roman" w:hAnsi="Times New Roman" w:cs="Times New Roman"/>
          </w:rPr>
          <w:t>3.9 статьи 49</w:t>
        </w:r>
      </w:hyperlink>
      <w:r w:rsidRPr="009A6CDC">
        <w:rPr>
          <w:rFonts w:ascii="Times New Roman" w:hAnsi="Times New Roman" w:cs="Times New Roman"/>
        </w:rPr>
        <w:t xml:space="preserve"> </w:t>
      </w:r>
      <w:proofErr w:type="spellStart"/>
      <w:r w:rsidRPr="009A6CDC">
        <w:rPr>
          <w:rFonts w:ascii="Times New Roman" w:hAnsi="Times New Roman" w:cs="Times New Roman"/>
        </w:rPr>
        <w:t>ГрК</w:t>
      </w:r>
      <w:proofErr w:type="spellEnd"/>
      <w:r w:rsidRPr="009A6CDC">
        <w:rPr>
          <w:rFonts w:ascii="Times New Roman" w:hAnsi="Times New Roman" w:cs="Times New Roman"/>
        </w:rPr>
        <w:t xml:space="preserve"> РФ 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</w:t>
      </w:r>
      <w:proofErr w:type="gramStart"/>
      <w:r w:rsidRPr="009A6CDC">
        <w:rPr>
          <w:rFonts w:ascii="Times New Roman" w:hAnsi="Times New Roman" w:cs="Times New Roman"/>
        </w:rPr>
        <w:t xml:space="preserve"> ,</w:t>
      </w:r>
      <w:proofErr w:type="gramEnd"/>
      <w:r w:rsidRPr="009A6CDC">
        <w:rPr>
          <w:rFonts w:ascii="Times New Roman" w:hAnsi="Times New Roman" w:cs="Times New Roman"/>
        </w:rPr>
        <w:t xml:space="preserve"> выдаваемое в случаях, предусмотренных </w:t>
      </w:r>
      <w:hyperlink r:id="rId8" w:anchor="dst2426" w:history="1">
        <w:r w:rsidRPr="009A6CDC">
          <w:rPr>
            <w:rStyle w:val="a3"/>
            <w:rFonts w:ascii="Times New Roman" w:hAnsi="Times New Roman" w:cs="Times New Roman"/>
          </w:rPr>
          <w:t>частью 7 статьи 54</w:t>
        </w:r>
      </w:hyperlink>
      <w:r w:rsidRPr="009A6CDC">
        <w:rPr>
          <w:rFonts w:ascii="Times New Roman" w:hAnsi="Times New Roman" w:cs="Times New Roman"/>
        </w:rPr>
        <w:t> </w:t>
      </w:r>
      <w:proofErr w:type="spellStart"/>
      <w:r w:rsidRPr="009A6CDC">
        <w:rPr>
          <w:rFonts w:ascii="Times New Roman" w:hAnsi="Times New Roman" w:cs="Times New Roman"/>
        </w:rPr>
        <w:t>ГрК</w:t>
      </w:r>
      <w:proofErr w:type="spellEnd"/>
      <w:r w:rsidRPr="009A6CDC">
        <w:rPr>
          <w:rFonts w:ascii="Times New Roman" w:hAnsi="Times New Roman" w:cs="Times New Roman"/>
        </w:rPr>
        <w:t xml:space="preserve"> РФ.»</w:t>
      </w:r>
    </w:p>
    <w:p w:rsidR="00B560AA" w:rsidRPr="009A6CDC" w:rsidRDefault="00B560AA" w:rsidP="00DB2FD9">
      <w:pPr>
        <w:jc w:val="both"/>
        <w:rPr>
          <w:rFonts w:ascii="Times New Roman" w:hAnsi="Times New Roman" w:cs="Times New Roman"/>
        </w:rPr>
      </w:pPr>
      <w:r w:rsidRPr="009A6CDC">
        <w:rPr>
          <w:rFonts w:ascii="Times New Roman" w:hAnsi="Times New Roman" w:cs="Times New Roman"/>
        </w:rPr>
        <w:t xml:space="preserve">     2. Настоящее постановление вступает в силу со дня его официального опубликования.</w:t>
      </w:r>
    </w:p>
    <w:p w:rsidR="00B560AA" w:rsidRPr="009A6CDC" w:rsidRDefault="00675E00" w:rsidP="00DB2F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560AA" w:rsidRPr="009A6CDC">
        <w:rPr>
          <w:rFonts w:ascii="Times New Roman" w:hAnsi="Times New Roman" w:cs="Times New Roman"/>
        </w:rPr>
        <w:t xml:space="preserve"> Глава </w:t>
      </w:r>
      <w:proofErr w:type="spellStart"/>
      <w:r w:rsidR="00B560AA" w:rsidRPr="009A6CDC">
        <w:rPr>
          <w:rFonts w:ascii="Times New Roman" w:hAnsi="Times New Roman" w:cs="Times New Roman"/>
        </w:rPr>
        <w:t>Байгуловского</w:t>
      </w:r>
      <w:proofErr w:type="spellEnd"/>
    </w:p>
    <w:p w:rsidR="00B560AA" w:rsidRPr="009A6CDC" w:rsidRDefault="00B560AA" w:rsidP="00B560AA">
      <w:pPr>
        <w:spacing w:after="0"/>
        <w:jc w:val="both"/>
        <w:rPr>
          <w:rFonts w:ascii="Times New Roman" w:hAnsi="Times New Roman" w:cs="Times New Roman"/>
        </w:rPr>
      </w:pPr>
      <w:r w:rsidRPr="009A6CDC">
        <w:rPr>
          <w:rFonts w:ascii="Times New Roman" w:hAnsi="Times New Roman" w:cs="Times New Roman"/>
        </w:rPr>
        <w:t xml:space="preserve"> сельского поселения                                                              В.А.Хлебников</w:t>
      </w:r>
    </w:p>
    <w:p w:rsidR="00E422B7" w:rsidRPr="009A6CDC" w:rsidRDefault="00E422B7" w:rsidP="00B560AA">
      <w:pPr>
        <w:ind w:firstLine="708"/>
        <w:rPr>
          <w:rFonts w:ascii="Times New Roman" w:hAnsi="Times New Roman" w:cs="Times New Roman"/>
        </w:rPr>
      </w:pPr>
    </w:p>
    <w:sectPr w:rsidR="00E422B7" w:rsidRPr="009A6CDC" w:rsidSect="00E7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60AA"/>
    <w:rsid w:val="00675E00"/>
    <w:rsid w:val="009A6CDC"/>
    <w:rsid w:val="00B560AA"/>
    <w:rsid w:val="00C14E06"/>
    <w:rsid w:val="00DB2FD9"/>
    <w:rsid w:val="00E422B7"/>
    <w:rsid w:val="00E72E0B"/>
    <w:rsid w:val="00F86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0B"/>
  </w:style>
  <w:style w:type="paragraph" w:styleId="1">
    <w:name w:val="heading 1"/>
    <w:basedOn w:val="a"/>
    <w:next w:val="a"/>
    <w:link w:val="10"/>
    <w:uiPriority w:val="99"/>
    <w:qFormat/>
    <w:rsid w:val="00B560AA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60AA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B560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961/d6aa4f5374347120919d6d0ca106e089be185a9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961/a7c2f5bf841aae38a03420067b02834b570686d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961/a7c2f5bf841aae38a03420067b02834b570686d3/" TargetMode="External"/><Relationship Id="rId5" Type="http://schemas.openxmlformats.org/officeDocument/2006/relationships/hyperlink" Target="http://www.consultant.ru/document/cons_doc_LAW_330961/d6aa4f5374347120919d6d0ca106e089be185a9b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7</cp:revision>
  <cp:lastPrinted>2019-10-03T05:31:00Z</cp:lastPrinted>
  <dcterms:created xsi:type="dcterms:W3CDTF">2019-10-03T05:26:00Z</dcterms:created>
  <dcterms:modified xsi:type="dcterms:W3CDTF">2019-10-31T05:22:00Z</dcterms:modified>
</cp:coreProperties>
</file>