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9CF" w:rsidRPr="00AC2538" w:rsidRDefault="001949CF" w:rsidP="001949CF">
      <w:pPr>
        <w:spacing w:after="0" w:line="240" w:lineRule="auto"/>
        <w:rPr>
          <w:rFonts w:ascii="Times New Roman" w:hAnsi="Times New Roman" w:cs="Times New Roman"/>
          <w:sz w:val="24"/>
          <w:szCs w:val="24"/>
        </w:rPr>
      </w:pPr>
      <w:r w:rsidRPr="00AC2538">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-3548380</wp:posOffset>
            </wp:positionH>
            <wp:positionV relativeFrom="paragraph">
              <wp:posOffset>-114300</wp:posOffset>
            </wp:positionV>
            <wp:extent cx="685800" cy="666750"/>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85800" cy="666750"/>
                    </a:xfrm>
                    <a:prstGeom prst="rect">
                      <a:avLst/>
                    </a:prstGeom>
                    <a:noFill/>
                  </pic:spPr>
                </pic:pic>
              </a:graphicData>
            </a:graphic>
          </wp:anchor>
        </w:drawing>
      </w:r>
    </w:p>
    <w:tbl>
      <w:tblPr>
        <w:tblpPr w:leftFromText="180" w:rightFromText="180" w:vertAnchor="text" w:horzAnchor="margin" w:tblpY="-406"/>
        <w:tblW w:w="0" w:type="auto"/>
        <w:tblLook w:val="04A0"/>
      </w:tblPr>
      <w:tblGrid>
        <w:gridCol w:w="4096"/>
        <w:gridCol w:w="1101"/>
        <w:gridCol w:w="4271"/>
      </w:tblGrid>
      <w:tr w:rsidR="001949CF" w:rsidRPr="00AC2538" w:rsidTr="00332D90">
        <w:trPr>
          <w:cantSplit/>
          <w:trHeight w:val="420"/>
        </w:trPr>
        <w:tc>
          <w:tcPr>
            <w:tcW w:w="4096" w:type="dxa"/>
            <w:hideMark/>
          </w:tcPr>
          <w:p w:rsidR="001949CF" w:rsidRPr="00AC2538" w:rsidRDefault="001949CF" w:rsidP="00332D90">
            <w:pPr>
              <w:pStyle w:val="a3"/>
              <w:tabs>
                <w:tab w:val="left" w:pos="4285"/>
              </w:tabs>
              <w:jc w:val="center"/>
              <w:rPr>
                <w:rFonts w:ascii="Times New Roman" w:hAnsi="Times New Roman" w:cs="Times New Roman"/>
                <w:b/>
                <w:bCs/>
                <w:noProof/>
                <w:color w:val="000000"/>
              </w:rPr>
            </w:pPr>
            <w:r w:rsidRPr="00AC2538">
              <w:rPr>
                <w:rFonts w:ascii="Times New Roman" w:hAnsi="Times New Roman" w:cs="Times New Roman"/>
                <w:b/>
                <w:bCs/>
                <w:noProof/>
                <w:color w:val="000000"/>
              </w:rPr>
              <w:t>ЧĂВАШ РЕСПУБЛИКИ</w:t>
            </w:r>
          </w:p>
          <w:p w:rsidR="001949CF" w:rsidRPr="00AC2538" w:rsidRDefault="001949CF" w:rsidP="00332D90">
            <w:pPr>
              <w:pStyle w:val="a3"/>
              <w:tabs>
                <w:tab w:val="left" w:pos="4285"/>
              </w:tabs>
              <w:jc w:val="center"/>
              <w:rPr>
                <w:rFonts w:ascii="Times New Roman" w:hAnsi="Times New Roman" w:cs="Times New Roman"/>
              </w:rPr>
            </w:pPr>
            <w:r w:rsidRPr="00AC2538">
              <w:rPr>
                <w:rFonts w:ascii="Times New Roman" w:hAnsi="Times New Roman" w:cs="Times New Roman"/>
                <w:b/>
                <w:bCs/>
                <w:noProof/>
                <w:color w:val="000000"/>
              </w:rPr>
              <w:t>КУСЛАВККА  РАЙОНĚ</w:t>
            </w:r>
          </w:p>
        </w:tc>
        <w:tc>
          <w:tcPr>
            <w:tcW w:w="1101" w:type="dxa"/>
            <w:vMerge w:val="restart"/>
          </w:tcPr>
          <w:p w:rsidR="001949CF" w:rsidRPr="00AC2538" w:rsidRDefault="001949CF" w:rsidP="00332D90">
            <w:pPr>
              <w:widowControl w:val="0"/>
              <w:autoSpaceDE w:val="0"/>
              <w:autoSpaceDN w:val="0"/>
              <w:adjustRightInd w:val="0"/>
              <w:spacing w:after="0" w:line="240" w:lineRule="auto"/>
              <w:ind w:firstLine="720"/>
              <w:jc w:val="center"/>
              <w:rPr>
                <w:rFonts w:ascii="Times New Roman" w:hAnsi="Times New Roman" w:cs="Times New Roman"/>
                <w:sz w:val="24"/>
                <w:szCs w:val="24"/>
              </w:rPr>
            </w:pPr>
          </w:p>
        </w:tc>
        <w:tc>
          <w:tcPr>
            <w:tcW w:w="4271" w:type="dxa"/>
            <w:hideMark/>
          </w:tcPr>
          <w:p w:rsidR="001949CF" w:rsidRPr="00AC2538" w:rsidRDefault="001949CF" w:rsidP="00332D90">
            <w:pPr>
              <w:pStyle w:val="a3"/>
              <w:jc w:val="center"/>
              <w:rPr>
                <w:rFonts w:ascii="Times New Roman" w:hAnsi="Times New Roman" w:cs="Times New Roman"/>
                <w:b/>
                <w:bCs/>
              </w:rPr>
            </w:pPr>
            <w:r w:rsidRPr="00AC2538">
              <w:rPr>
                <w:rFonts w:ascii="Times New Roman" w:hAnsi="Times New Roman" w:cs="Times New Roman"/>
                <w:b/>
                <w:bCs/>
                <w:noProof/>
              </w:rPr>
              <w:t>ЧУВАШСКАЯ РЕСПУБЛИКА</w:t>
            </w:r>
            <w:r w:rsidRPr="00AC2538">
              <w:rPr>
                <w:rStyle w:val="a5"/>
                <w:rFonts w:ascii="Times New Roman" w:hAnsi="Times New Roman" w:cs="Times New Roman"/>
                <w:b w:val="0"/>
                <w:bCs w:val="0"/>
                <w:noProof/>
                <w:color w:val="000000"/>
              </w:rPr>
              <w:t xml:space="preserve">  </w:t>
            </w:r>
            <w:r w:rsidRPr="00AC2538">
              <w:rPr>
                <w:rFonts w:ascii="Times New Roman" w:hAnsi="Times New Roman" w:cs="Times New Roman"/>
                <w:b/>
                <w:bCs/>
                <w:noProof/>
                <w:color w:val="000000"/>
              </w:rPr>
              <w:t xml:space="preserve"> КОЗЛОВСКИЙ РАЙОН</w:t>
            </w:r>
          </w:p>
        </w:tc>
      </w:tr>
      <w:tr w:rsidR="001949CF" w:rsidRPr="00AC2538" w:rsidTr="00332D90">
        <w:trPr>
          <w:cantSplit/>
          <w:trHeight w:val="2355"/>
        </w:trPr>
        <w:tc>
          <w:tcPr>
            <w:tcW w:w="4096" w:type="dxa"/>
          </w:tcPr>
          <w:p w:rsidR="001949CF" w:rsidRPr="00AC2538" w:rsidRDefault="001949CF" w:rsidP="00332D90">
            <w:pPr>
              <w:pStyle w:val="a3"/>
              <w:tabs>
                <w:tab w:val="left" w:pos="4285"/>
              </w:tabs>
              <w:spacing w:before="80"/>
              <w:jc w:val="center"/>
              <w:rPr>
                <w:rFonts w:ascii="Times New Roman" w:hAnsi="Times New Roman" w:cs="Times New Roman"/>
                <w:b/>
                <w:bCs/>
                <w:noProof/>
                <w:color w:val="000000"/>
              </w:rPr>
            </w:pPr>
            <w:r w:rsidRPr="00AC2538">
              <w:rPr>
                <w:rFonts w:ascii="Times New Roman" w:hAnsi="Times New Roman" w:cs="Times New Roman"/>
                <w:b/>
                <w:bCs/>
                <w:noProof/>
                <w:color w:val="000000"/>
              </w:rPr>
              <w:t>КУСНАР ЯЛ</w:t>
            </w:r>
          </w:p>
          <w:p w:rsidR="001949CF" w:rsidRPr="00AC2538" w:rsidRDefault="001949CF" w:rsidP="00332D90">
            <w:pPr>
              <w:pStyle w:val="a3"/>
              <w:tabs>
                <w:tab w:val="left" w:pos="4285"/>
              </w:tabs>
              <w:spacing w:before="80"/>
              <w:jc w:val="center"/>
              <w:rPr>
                <w:rFonts w:ascii="Times New Roman" w:hAnsi="Times New Roman" w:cs="Times New Roman"/>
                <w:b/>
                <w:bCs/>
                <w:noProof/>
                <w:color w:val="000000"/>
              </w:rPr>
            </w:pPr>
            <w:r w:rsidRPr="00AC2538">
              <w:rPr>
                <w:rFonts w:ascii="Times New Roman" w:hAnsi="Times New Roman" w:cs="Times New Roman"/>
                <w:b/>
                <w:bCs/>
                <w:noProof/>
                <w:color w:val="000000"/>
              </w:rPr>
              <w:t>ПОСЕЛЕНИЙĚН</w:t>
            </w:r>
          </w:p>
          <w:p w:rsidR="001949CF" w:rsidRDefault="001949CF" w:rsidP="00332D90">
            <w:pPr>
              <w:pStyle w:val="a3"/>
              <w:tabs>
                <w:tab w:val="left" w:pos="4285"/>
              </w:tabs>
              <w:jc w:val="center"/>
              <w:rPr>
                <w:rFonts w:ascii="Times New Roman" w:hAnsi="Times New Roman" w:cs="Times New Roman"/>
                <w:b/>
                <w:bCs/>
                <w:noProof/>
                <w:color w:val="000000"/>
              </w:rPr>
            </w:pPr>
            <w:r w:rsidRPr="00AC2538">
              <w:rPr>
                <w:rFonts w:ascii="Times New Roman" w:hAnsi="Times New Roman" w:cs="Times New Roman"/>
                <w:b/>
                <w:bCs/>
                <w:noProof/>
                <w:color w:val="000000"/>
              </w:rPr>
              <w:t>АДМИНИСТРАЦИЙЕ</w:t>
            </w:r>
          </w:p>
          <w:p w:rsidR="001949CF" w:rsidRPr="00AC2538" w:rsidRDefault="001949CF" w:rsidP="00332D90">
            <w:pPr>
              <w:spacing w:after="0" w:line="240" w:lineRule="auto"/>
            </w:pPr>
          </w:p>
          <w:p w:rsidR="001949CF" w:rsidRPr="00AC2538" w:rsidRDefault="001949CF" w:rsidP="00332D90">
            <w:pPr>
              <w:pStyle w:val="a3"/>
              <w:tabs>
                <w:tab w:val="left" w:pos="4285"/>
              </w:tabs>
              <w:jc w:val="center"/>
              <w:rPr>
                <w:rStyle w:val="a5"/>
                <w:rFonts w:ascii="Times New Roman" w:hAnsi="Times New Roman" w:cs="Times New Roman"/>
                <w:b w:val="0"/>
                <w:noProof/>
                <w:color w:val="000000"/>
              </w:rPr>
            </w:pPr>
            <w:r w:rsidRPr="00AC2538">
              <w:rPr>
                <w:rStyle w:val="a5"/>
                <w:rFonts w:ascii="Times New Roman" w:hAnsi="Times New Roman" w:cs="Times New Roman"/>
                <w:b w:val="0"/>
                <w:noProof/>
                <w:color w:val="000000"/>
              </w:rPr>
              <w:t xml:space="preserve">ЙЫШĂНУ   </w:t>
            </w:r>
            <w:r w:rsidRPr="00AC2538">
              <w:rPr>
                <w:rFonts w:ascii="Times New Roman" w:hAnsi="Times New Roman" w:cs="Times New Roman"/>
                <w:b/>
                <w:noProof/>
                <w:color w:val="000000"/>
              </w:rPr>
              <w:t xml:space="preserve">№  </w:t>
            </w:r>
            <w:r>
              <w:rPr>
                <w:rFonts w:ascii="Times New Roman" w:hAnsi="Times New Roman" w:cs="Times New Roman"/>
                <w:b/>
                <w:noProof/>
                <w:color w:val="000000"/>
              </w:rPr>
              <w:t xml:space="preserve"> </w:t>
            </w:r>
            <w:r w:rsidR="00A21B07">
              <w:rPr>
                <w:rFonts w:ascii="Times New Roman" w:hAnsi="Times New Roman" w:cs="Times New Roman"/>
                <w:b/>
                <w:noProof/>
                <w:color w:val="000000"/>
              </w:rPr>
              <w:t>2</w:t>
            </w:r>
          </w:p>
          <w:p w:rsidR="001949CF" w:rsidRPr="00AC2538" w:rsidRDefault="001949CF" w:rsidP="00332D90">
            <w:pPr>
              <w:spacing w:after="0" w:line="240" w:lineRule="auto"/>
              <w:jc w:val="center"/>
              <w:rPr>
                <w:rFonts w:ascii="Times New Roman" w:hAnsi="Times New Roman" w:cs="Times New Roman"/>
                <w:sz w:val="24"/>
                <w:szCs w:val="24"/>
              </w:rPr>
            </w:pPr>
          </w:p>
          <w:p w:rsidR="001949CF" w:rsidRDefault="00AD3B81" w:rsidP="00332D90">
            <w:pPr>
              <w:pStyle w:val="a3"/>
              <w:ind w:right="-35"/>
              <w:jc w:val="center"/>
              <w:rPr>
                <w:rFonts w:ascii="Times New Roman" w:hAnsi="Times New Roman" w:cs="Times New Roman"/>
                <w:noProof/>
                <w:color w:val="000000"/>
              </w:rPr>
            </w:pPr>
            <w:r>
              <w:rPr>
                <w:rFonts w:ascii="Times New Roman" w:hAnsi="Times New Roman" w:cs="Times New Roman"/>
                <w:noProof/>
                <w:color w:val="000000"/>
              </w:rPr>
              <w:t>Карлач</w:t>
            </w:r>
            <w:r w:rsidR="001949CF">
              <w:rPr>
                <w:rFonts w:ascii="Times New Roman" w:hAnsi="Times New Roman" w:cs="Times New Roman"/>
                <w:noProof/>
                <w:color w:val="000000"/>
              </w:rPr>
              <w:t xml:space="preserve">  </w:t>
            </w:r>
            <w:r w:rsidR="001949CF" w:rsidRPr="00AC2538">
              <w:rPr>
                <w:rFonts w:ascii="Times New Roman" w:hAnsi="Times New Roman" w:cs="Times New Roman"/>
                <w:noProof/>
                <w:color w:val="000000"/>
              </w:rPr>
              <w:t xml:space="preserve">уйахен </w:t>
            </w:r>
            <w:r>
              <w:rPr>
                <w:rFonts w:ascii="Times New Roman" w:hAnsi="Times New Roman" w:cs="Times New Roman"/>
                <w:noProof/>
                <w:color w:val="000000"/>
              </w:rPr>
              <w:t>13 меше 2020</w:t>
            </w:r>
          </w:p>
          <w:p w:rsidR="001949CF" w:rsidRPr="00AC2538" w:rsidRDefault="001949CF" w:rsidP="00332D90">
            <w:pPr>
              <w:spacing w:after="0" w:line="240" w:lineRule="auto"/>
            </w:pPr>
          </w:p>
          <w:p w:rsidR="001949CF" w:rsidRPr="00AC2538" w:rsidRDefault="001949CF" w:rsidP="00332D90">
            <w:pPr>
              <w:widowControl w:val="0"/>
              <w:autoSpaceDE w:val="0"/>
              <w:autoSpaceDN w:val="0"/>
              <w:adjustRightInd w:val="0"/>
              <w:spacing w:after="0" w:line="240" w:lineRule="auto"/>
              <w:ind w:firstLine="720"/>
              <w:jc w:val="center"/>
              <w:rPr>
                <w:rFonts w:ascii="Times New Roman" w:hAnsi="Times New Roman" w:cs="Times New Roman"/>
                <w:noProof/>
                <w:color w:val="000000"/>
                <w:sz w:val="24"/>
                <w:szCs w:val="24"/>
              </w:rPr>
            </w:pPr>
            <w:r w:rsidRPr="00AC2538">
              <w:rPr>
                <w:rFonts w:ascii="Times New Roman" w:hAnsi="Times New Roman" w:cs="Times New Roman"/>
                <w:noProof/>
                <w:color w:val="000000"/>
                <w:sz w:val="24"/>
                <w:szCs w:val="24"/>
              </w:rPr>
              <w:t>Куснар сали</w:t>
            </w:r>
          </w:p>
        </w:tc>
        <w:tc>
          <w:tcPr>
            <w:tcW w:w="0" w:type="auto"/>
            <w:vMerge/>
            <w:vAlign w:val="center"/>
            <w:hideMark/>
          </w:tcPr>
          <w:p w:rsidR="001949CF" w:rsidRPr="00AC2538" w:rsidRDefault="001949CF" w:rsidP="00332D90">
            <w:pPr>
              <w:spacing w:after="0" w:line="240" w:lineRule="auto"/>
              <w:rPr>
                <w:rFonts w:ascii="Times New Roman" w:hAnsi="Times New Roman" w:cs="Times New Roman"/>
                <w:sz w:val="24"/>
                <w:szCs w:val="24"/>
              </w:rPr>
            </w:pPr>
          </w:p>
        </w:tc>
        <w:tc>
          <w:tcPr>
            <w:tcW w:w="4271" w:type="dxa"/>
          </w:tcPr>
          <w:p w:rsidR="001949CF" w:rsidRPr="00AC2538" w:rsidRDefault="001949CF" w:rsidP="00332D90">
            <w:pPr>
              <w:pStyle w:val="a3"/>
              <w:spacing w:before="80"/>
              <w:jc w:val="center"/>
              <w:rPr>
                <w:rFonts w:ascii="Times New Roman" w:hAnsi="Times New Roman" w:cs="Times New Roman"/>
                <w:b/>
                <w:bCs/>
                <w:noProof/>
                <w:color w:val="000000"/>
              </w:rPr>
            </w:pPr>
            <w:r w:rsidRPr="00AC2538">
              <w:rPr>
                <w:rFonts w:ascii="Times New Roman" w:hAnsi="Times New Roman" w:cs="Times New Roman"/>
                <w:b/>
                <w:bCs/>
                <w:noProof/>
                <w:color w:val="000000"/>
              </w:rPr>
              <w:t>АДМИНИСТРАЦИЯ</w:t>
            </w:r>
          </w:p>
          <w:p w:rsidR="001949CF" w:rsidRPr="00AC2538" w:rsidRDefault="001949CF" w:rsidP="00332D90">
            <w:pPr>
              <w:pStyle w:val="a3"/>
              <w:jc w:val="center"/>
              <w:rPr>
                <w:rFonts w:ascii="Times New Roman" w:hAnsi="Times New Roman" w:cs="Times New Roman"/>
                <w:b/>
                <w:bCs/>
                <w:noProof/>
                <w:color w:val="000000"/>
              </w:rPr>
            </w:pPr>
            <w:r w:rsidRPr="00AC2538">
              <w:rPr>
                <w:rFonts w:ascii="Times New Roman" w:hAnsi="Times New Roman" w:cs="Times New Roman"/>
                <w:b/>
                <w:bCs/>
                <w:noProof/>
                <w:color w:val="000000"/>
              </w:rPr>
              <w:t>БАЙГУЛОВСКОГО</w:t>
            </w:r>
          </w:p>
          <w:p w:rsidR="001949CF" w:rsidRPr="00AC2538" w:rsidRDefault="001949CF" w:rsidP="00332D90">
            <w:pPr>
              <w:pStyle w:val="a3"/>
              <w:jc w:val="center"/>
              <w:rPr>
                <w:rFonts w:ascii="Times New Roman" w:hAnsi="Times New Roman" w:cs="Times New Roman"/>
                <w:b/>
                <w:bCs/>
                <w:noProof/>
                <w:color w:val="000000"/>
              </w:rPr>
            </w:pPr>
            <w:r w:rsidRPr="00AC2538">
              <w:rPr>
                <w:rFonts w:ascii="Times New Roman" w:hAnsi="Times New Roman" w:cs="Times New Roman"/>
                <w:b/>
                <w:bCs/>
                <w:noProof/>
                <w:color w:val="000000"/>
              </w:rPr>
              <w:t>СЕЛЬСКОГО</w:t>
            </w:r>
          </w:p>
          <w:p w:rsidR="001949CF" w:rsidRPr="00AC2538" w:rsidRDefault="001949CF" w:rsidP="00332D90">
            <w:pPr>
              <w:pStyle w:val="a3"/>
              <w:jc w:val="center"/>
              <w:rPr>
                <w:rFonts w:ascii="Times New Roman" w:hAnsi="Times New Roman" w:cs="Times New Roman"/>
                <w:noProof/>
                <w:color w:val="000000"/>
              </w:rPr>
            </w:pPr>
            <w:r w:rsidRPr="00AC2538">
              <w:rPr>
                <w:rFonts w:ascii="Times New Roman" w:hAnsi="Times New Roman" w:cs="Times New Roman"/>
                <w:b/>
                <w:bCs/>
                <w:noProof/>
                <w:color w:val="000000"/>
              </w:rPr>
              <w:t>ПОСЕЛЕНИЯ</w:t>
            </w:r>
          </w:p>
          <w:p w:rsidR="001949CF" w:rsidRPr="00AC2538" w:rsidRDefault="001949CF" w:rsidP="00332D90">
            <w:pPr>
              <w:spacing w:after="0" w:line="240" w:lineRule="auto"/>
              <w:jc w:val="center"/>
              <w:rPr>
                <w:rStyle w:val="a5"/>
                <w:rFonts w:ascii="Times New Roman" w:hAnsi="Times New Roman" w:cs="Times New Roman"/>
                <w:color w:val="000000"/>
                <w:sz w:val="24"/>
                <w:szCs w:val="24"/>
              </w:rPr>
            </w:pPr>
          </w:p>
          <w:p w:rsidR="001949CF" w:rsidRPr="00AC2538" w:rsidRDefault="001949CF" w:rsidP="00332D90">
            <w:pPr>
              <w:spacing w:after="0" w:line="240" w:lineRule="auto"/>
              <w:jc w:val="center"/>
              <w:rPr>
                <w:rFonts w:ascii="Times New Roman" w:hAnsi="Times New Roman" w:cs="Times New Roman"/>
                <w:noProof/>
                <w:sz w:val="24"/>
                <w:szCs w:val="24"/>
              </w:rPr>
            </w:pPr>
            <w:r w:rsidRPr="00AC2538">
              <w:rPr>
                <w:rStyle w:val="a5"/>
                <w:rFonts w:ascii="Times New Roman" w:hAnsi="Times New Roman" w:cs="Times New Roman"/>
                <w:b w:val="0"/>
                <w:noProof/>
                <w:color w:val="000000"/>
                <w:sz w:val="24"/>
                <w:szCs w:val="24"/>
              </w:rPr>
              <w:t xml:space="preserve">ПОСТАНОВЛЕНИЕ   </w:t>
            </w:r>
            <w:r w:rsidRPr="00AC2538">
              <w:rPr>
                <w:rFonts w:ascii="Times New Roman" w:hAnsi="Times New Roman" w:cs="Times New Roman"/>
                <w:b/>
                <w:noProof/>
                <w:sz w:val="24"/>
                <w:szCs w:val="24"/>
              </w:rPr>
              <w:t>№</w:t>
            </w:r>
            <w:r w:rsidR="00A21B07">
              <w:rPr>
                <w:rFonts w:ascii="Times New Roman" w:hAnsi="Times New Roman" w:cs="Times New Roman"/>
                <w:b/>
                <w:noProof/>
                <w:sz w:val="24"/>
                <w:szCs w:val="24"/>
              </w:rPr>
              <w:t>2</w:t>
            </w:r>
          </w:p>
          <w:p w:rsidR="001949CF" w:rsidRDefault="001949CF" w:rsidP="00332D90">
            <w:pPr>
              <w:spacing w:after="0" w:line="240" w:lineRule="auto"/>
              <w:jc w:val="center"/>
              <w:rPr>
                <w:rFonts w:ascii="Times New Roman" w:hAnsi="Times New Roman" w:cs="Times New Roman"/>
                <w:noProof/>
                <w:sz w:val="24"/>
                <w:szCs w:val="24"/>
              </w:rPr>
            </w:pPr>
            <w:r w:rsidRPr="00AC2538">
              <w:rPr>
                <w:rFonts w:ascii="Times New Roman" w:hAnsi="Times New Roman" w:cs="Times New Roman"/>
                <w:noProof/>
                <w:sz w:val="24"/>
                <w:szCs w:val="24"/>
              </w:rPr>
              <w:t>«</w:t>
            </w:r>
            <w:r w:rsidR="00AD3B81">
              <w:rPr>
                <w:rFonts w:ascii="Times New Roman" w:hAnsi="Times New Roman" w:cs="Times New Roman"/>
                <w:noProof/>
                <w:sz w:val="24"/>
                <w:szCs w:val="24"/>
              </w:rPr>
              <w:t>13</w:t>
            </w:r>
            <w:r>
              <w:rPr>
                <w:rFonts w:ascii="Times New Roman" w:hAnsi="Times New Roman" w:cs="Times New Roman"/>
                <w:noProof/>
                <w:sz w:val="24"/>
                <w:szCs w:val="24"/>
              </w:rPr>
              <w:t xml:space="preserve"> </w:t>
            </w:r>
            <w:r w:rsidRPr="00AC2538">
              <w:rPr>
                <w:rFonts w:ascii="Times New Roman" w:hAnsi="Times New Roman" w:cs="Times New Roman"/>
                <w:noProof/>
                <w:sz w:val="24"/>
                <w:szCs w:val="24"/>
              </w:rPr>
              <w:t xml:space="preserve">» </w:t>
            </w:r>
            <w:r w:rsidR="00AD3B81">
              <w:rPr>
                <w:rFonts w:ascii="Times New Roman" w:hAnsi="Times New Roman" w:cs="Times New Roman"/>
                <w:noProof/>
                <w:sz w:val="24"/>
                <w:szCs w:val="24"/>
              </w:rPr>
              <w:t>января</w:t>
            </w:r>
            <w:r w:rsidRPr="00AC2538">
              <w:rPr>
                <w:rFonts w:ascii="Times New Roman" w:hAnsi="Times New Roman" w:cs="Times New Roman"/>
                <w:noProof/>
                <w:sz w:val="24"/>
                <w:szCs w:val="24"/>
              </w:rPr>
              <w:t xml:space="preserve"> 20</w:t>
            </w:r>
            <w:r w:rsidR="00AD3B81">
              <w:rPr>
                <w:rFonts w:ascii="Times New Roman" w:hAnsi="Times New Roman" w:cs="Times New Roman"/>
                <w:noProof/>
                <w:sz w:val="24"/>
                <w:szCs w:val="24"/>
              </w:rPr>
              <w:t>20</w:t>
            </w:r>
          </w:p>
          <w:p w:rsidR="001949CF" w:rsidRPr="00AC2538" w:rsidRDefault="001949CF" w:rsidP="00332D90">
            <w:pPr>
              <w:spacing w:after="0" w:line="240" w:lineRule="auto"/>
              <w:jc w:val="center"/>
              <w:rPr>
                <w:rFonts w:ascii="Times New Roman" w:hAnsi="Times New Roman" w:cs="Times New Roman"/>
                <w:noProof/>
                <w:sz w:val="24"/>
                <w:szCs w:val="24"/>
              </w:rPr>
            </w:pPr>
          </w:p>
          <w:p w:rsidR="001949CF" w:rsidRPr="00AC2538" w:rsidRDefault="001949CF" w:rsidP="00332D90">
            <w:pPr>
              <w:widowControl w:val="0"/>
              <w:autoSpaceDE w:val="0"/>
              <w:autoSpaceDN w:val="0"/>
              <w:adjustRightInd w:val="0"/>
              <w:spacing w:after="0" w:line="240" w:lineRule="auto"/>
              <w:ind w:firstLine="720"/>
              <w:jc w:val="center"/>
              <w:rPr>
                <w:rFonts w:ascii="Times New Roman" w:hAnsi="Times New Roman" w:cs="Times New Roman"/>
                <w:noProof/>
                <w:sz w:val="24"/>
                <w:szCs w:val="24"/>
              </w:rPr>
            </w:pPr>
            <w:r w:rsidRPr="00AC2538">
              <w:rPr>
                <w:rFonts w:ascii="Times New Roman" w:hAnsi="Times New Roman" w:cs="Times New Roman"/>
                <w:noProof/>
                <w:sz w:val="24"/>
                <w:szCs w:val="24"/>
              </w:rPr>
              <w:t>село Байгулово</w:t>
            </w:r>
          </w:p>
        </w:tc>
      </w:tr>
    </w:tbl>
    <w:p w:rsidR="001949CF" w:rsidRDefault="001949CF" w:rsidP="001949CF">
      <w:pPr>
        <w:rPr>
          <w:rFonts w:ascii="Times New Roman" w:hAnsi="Times New Roman" w:cs="Times New Roman"/>
        </w:rPr>
      </w:pPr>
    </w:p>
    <w:p w:rsidR="001949CF" w:rsidRDefault="001949CF" w:rsidP="001949CF">
      <w:pPr>
        <w:rPr>
          <w:rFonts w:ascii="Times New Roman" w:hAnsi="Times New Roman" w:cs="Times New Roman"/>
        </w:rPr>
      </w:pPr>
      <w:r>
        <w:rPr>
          <w:rFonts w:ascii="Times New Roman" w:hAnsi="Times New Roman" w:cs="Times New Roman"/>
        </w:rPr>
        <w:t xml:space="preserve">Об утверждении </w:t>
      </w:r>
      <w:proofErr w:type="gramStart"/>
      <w:r>
        <w:rPr>
          <w:rFonts w:ascii="Times New Roman" w:hAnsi="Times New Roman" w:cs="Times New Roman"/>
        </w:rPr>
        <w:t>градостроительного</w:t>
      </w:r>
      <w:proofErr w:type="gramEnd"/>
      <w:r>
        <w:rPr>
          <w:rFonts w:ascii="Times New Roman" w:hAnsi="Times New Roman" w:cs="Times New Roman"/>
        </w:rPr>
        <w:t xml:space="preserve"> </w:t>
      </w:r>
    </w:p>
    <w:p w:rsidR="001949CF" w:rsidRDefault="001949CF" w:rsidP="001949CF">
      <w:pPr>
        <w:rPr>
          <w:rFonts w:ascii="Times New Roman" w:hAnsi="Times New Roman" w:cs="Times New Roman"/>
        </w:rPr>
      </w:pPr>
      <w:r>
        <w:rPr>
          <w:rFonts w:ascii="Times New Roman" w:hAnsi="Times New Roman" w:cs="Times New Roman"/>
        </w:rPr>
        <w:t>плана земельного участка</w:t>
      </w:r>
    </w:p>
    <w:p w:rsidR="001949CF" w:rsidRDefault="001949CF" w:rsidP="00704AEF">
      <w:pPr>
        <w:ind w:firstLine="540"/>
        <w:rPr>
          <w:rFonts w:ascii="Times New Roman" w:hAnsi="Times New Roman" w:cs="Times New Roman"/>
        </w:rPr>
      </w:pPr>
      <w:r>
        <w:rPr>
          <w:rFonts w:ascii="Times New Roman" w:hAnsi="Times New Roman" w:cs="Times New Roman"/>
        </w:rPr>
        <w:t>В соответствии со ст. 14 Федерального закона от 06.10.2003 №131-ФЗ «Об общих принципах организации местного самоуправления в Российской Федерации администрация Байгуловского сельского поселения   Козловского района Чувашской Республики  постановляет:</w:t>
      </w:r>
    </w:p>
    <w:p w:rsidR="001949CF" w:rsidRDefault="001949CF" w:rsidP="001949CF">
      <w:pPr>
        <w:pStyle w:val="a3"/>
        <w:ind w:firstLine="540"/>
        <w:jc w:val="both"/>
        <w:rPr>
          <w:rFonts w:ascii="Times New Roman" w:hAnsi="Times New Roman" w:cs="Times New Roman"/>
        </w:rPr>
      </w:pPr>
      <w:r>
        <w:rPr>
          <w:rFonts w:ascii="Times New Roman" w:hAnsi="Times New Roman" w:cs="Times New Roman"/>
        </w:rPr>
        <w:t>1. Утвердить градостроительный план № 21-RU21507303-0</w:t>
      </w:r>
      <w:r w:rsidR="00C518A6">
        <w:rPr>
          <w:rFonts w:ascii="Times New Roman" w:hAnsi="Times New Roman" w:cs="Times New Roman"/>
        </w:rPr>
        <w:t>2</w:t>
      </w:r>
      <w:r>
        <w:rPr>
          <w:rFonts w:ascii="Times New Roman" w:hAnsi="Times New Roman" w:cs="Times New Roman"/>
        </w:rPr>
        <w:t xml:space="preserve"> выданный на земельный участок общей площадью </w:t>
      </w:r>
      <w:r w:rsidR="00A21B07">
        <w:rPr>
          <w:rFonts w:ascii="Times New Roman" w:hAnsi="Times New Roman" w:cs="Times New Roman"/>
        </w:rPr>
        <w:t>237</w:t>
      </w:r>
      <w:r>
        <w:rPr>
          <w:rFonts w:ascii="Times New Roman" w:hAnsi="Times New Roman" w:cs="Times New Roman"/>
        </w:rPr>
        <w:t xml:space="preserve">кв.м., расположенный по адресу: Россия, Чувашская Республика, Козловский район, Байгуловское сельское поселение, </w:t>
      </w:r>
      <w:r w:rsidR="00AD3B81">
        <w:rPr>
          <w:rFonts w:ascii="Times New Roman" w:hAnsi="Times New Roman" w:cs="Times New Roman"/>
        </w:rPr>
        <w:t xml:space="preserve">д. Верхнее </w:t>
      </w:r>
      <w:r>
        <w:rPr>
          <w:rFonts w:ascii="Times New Roman" w:hAnsi="Times New Roman" w:cs="Times New Roman"/>
        </w:rPr>
        <w:t>Байгулово</w:t>
      </w:r>
      <w:r w:rsidR="00AD3B81">
        <w:rPr>
          <w:rFonts w:ascii="Times New Roman" w:hAnsi="Times New Roman" w:cs="Times New Roman"/>
        </w:rPr>
        <w:t>, в северо-западной части кадастрового квартала</w:t>
      </w:r>
      <w:r>
        <w:rPr>
          <w:rFonts w:ascii="Times New Roman" w:hAnsi="Times New Roman" w:cs="Times New Roman"/>
        </w:rPr>
        <w:t xml:space="preserve">   с  кадастровым  номером </w:t>
      </w:r>
      <w:r>
        <w:rPr>
          <w:rFonts w:ascii="Times New Roman" w:hAnsi="Times New Roman" w:cs="Times New Roman"/>
          <w:u w:val="single"/>
        </w:rPr>
        <w:t>21:12:03</w:t>
      </w:r>
      <w:r w:rsidR="00AD3B81">
        <w:rPr>
          <w:rFonts w:ascii="Times New Roman" w:hAnsi="Times New Roman" w:cs="Times New Roman"/>
          <w:u w:val="single"/>
        </w:rPr>
        <w:t>0301</w:t>
      </w:r>
      <w:r w:rsidR="00D03C71">
        <w:rPr>
          <w:rFonts w:ascii="Times New Roman" w:hAnsi="Times New Roman" w:cs="Times New Roman"/>
          <w:u w:val="single"/>
        </w:rPr>
        <w:t>:</w:t>
      </w:r>
      <w:r w:rsidR="00A21B07">
        <w:rPr>
          <w:rFonts w:ascii="Times New Roman" w:hAnsi="Times New Roman" w:cs="Times New Roman"/>
          <w:u w:val="single"/>
        </w:rPr>
        <w:t>13</w:t>
      </w:r>
      <w:r>
        <w:rPr>
          <w:rFonts w:ascii="Times New Roman" w:hAnsi="Times New Roman" w:cs="Times New Roman"/>
          <w:color w:val="000000"/>
        </w:rPr>
        <w:t xml:space="preserve">, </w:t>
      </w:r>
      <w:r>
        <w:rPr>
          <w:rFonts w:ascii="Times New Roman" w:hAnsi="Times New Roman" w:cs="Times New Roman"/>
        </w:rPr>
        <w:t xml:space="preserve">категория земель: земли населенных пунктов, разрешенное использование: для  </w:t>
      </w:r>
      <w:r w:rsidR="00AD3B81">
        <w:rPr>
          <w:rFonts w:ascii="Times New Roman" w:hAnsi="Times New Roman" w:cs="Times New Roman"/>
        </w:rPr>
        <w:t>строительства овощехранилища</w:t>
      </w:r>
      <w:r>
        <w:rPr>
          <w:rFonts w:ascii="Times New Roman" w:hAnsi="Times New Roman" w:cs="Times New Roman"/>
        </w:rPr>
        <w:t xml:space="preserve">. </w:t>
      </w:r>
    </w:p>
    <w:p w:rsidR="001949CF" w:rsidRDefault="001949CF" w:rsidP="001949CF">
      <w:pPr>
        <w:rPr>
          <w:rFonts w:ascii="Arial" w:hAnsi="Arial" w:cs="Arial"/>
        </w:rPr>
      </w:pPr>
    </w:p>
    <w:p w:rsidR="001949CF" w:rsidRDefault="001949CF" w:rsidP="001949CF"/>
    <w:p w:rsidR="001949CF" w:rsidRDefault="001949CF" w:rsidP="001949CF">
      <w:pPr>
        <w:pStyle w:val="a3"/>
        <w:ind w:firstLine="540"/>
        <w:jc w:val="both"/>
        <w:rPr>
          <w:rFonts w:ascii="Times New Roman" w:hAnsi="Times New Roman" w:cs="Times New Roman"/>
          <w:noProof/>
        </w:rPr>
      </w:pPr>
    </w:p>
    <w:p w:rsidR="001949CF" w:rsidRDefault="001949CF" w:rsidP="001949CF">
      <w:pPr>
        <w:rPr>
          <w:rFonts w:ascii="Times New Roman" w:hAnsi="Times New Roman" w:cs="Times New Roman"/>
        </w:rPr>
      </w:pPr>
      <w:r>
        <w:rPr>
          <w:rFonts w:ascii="Times New Roman" w:hAnsi="Times New Roman" w:cs="Times New Roman"/>
        </w:rPr>
        <w:t>Глава Байгуловского</w:t>
      </w:r>
    </w:p>
    <w:p w:rsidR="001949CF" w:rsidRDefault="001949CF" w:rsidP="001949CF">
      <w:pPr>
        <w:rPr>
          <w:rFonts w:ascii="Times New Roman" w:hAnsi="Times New Roman" w:cs="Times New Roman"/>
        </w:rPr>
      </w:pPr>
      <w:r>
        <w:rPr>
          <w:rFonts w:ascii="Times New Roman" w:hAnsi="Times New Roman" w:cs="Times New Roman"/>
        </w:rPr>
        <w:t xml:space="preserve">сельского поселения                                                                       В.А.Хлебников </w:t>
      </w:r>
    </w:p>
    <w:p w:rsidR="001949CF" w:rsidRDefault="001949CF" w:rsidP="001949CF">
      <w:pPr>
        <w:rPr>
          <w:rFonts w:ascii="Times New Roman" w:hAnsi="Times New Roman" w:cs="Times New Roman"/>
        </w:rPr>
      </w:pPr>
    </w:p>
    <w:p w:rsidR="001949CF" w:rsidRDefault="001949CF" w:rsidP="001949CF">
      <w:pPr>
        <w:rPr>
          <w:rFonts w:ascii="Times New Roman" w:hAnsi="Times New Roman" w:cs="Times New Roman"/>
        </w:rPr>
      </w:pPr>
    </w:p>
    <w:p w:rsidR="001949CF" w:rsidRDefault="001949CF" w:rsidP="001949CF">
      <w:pPr>
        <w:rPr>
          <w:rFonts w:ascii="Arial" w:hAnsi="Arial" w:cs="Arial"/>
        </w:rPr>
      </w:pPr>
    </w:p>
    <w:p w:rsidR="001949CF" w:rsidRDefault="001949CF" w:rsidP="001949CF">
      <w:pPr>
        <w:rPr>
          <w:rFonts w:ascii="Arial" w:hAnsi="Arial" w:cs="Arial"/>
        </w:rPr>
      </w:pPr>
    </w:p>
    <w:p w:rsidR="00704AEF" w:rsidRDefault="00704AEF" w:rsidP="001949CF">
      <w:pPr>
        <w:rPr>
          <w:rFonts w:ascii="Arial" w:hAnsi="Arial" w:cs="Arial"/>
        </w:rPr>
      </w:pPr>
    </w:p>
    <w:p w:rsidR="00704AEF" w:rsidRDefault="00704AEF" w:rsidP="001949CF">
      <w:pPr>
        <w:rPr>
          <w:rFonts w:ascii="Arial" w:hAnsi="Arial" w:cs="Arial"/>
        </w:rPr>
      </w:pPr>
    </w:p>
    <w:p w:rsidR="00704AEF" w:rsidRDefault="00704AEF" w:rsidP="001949CF">
      <w:pPr>
        <w:rPr>
          <w:rFonts w:ascii="Arial" w:hAnsi="Arial" w:cs="Arial"/>
        </w:rPr>
      </w:pPr>
    </w:p>
    <w:p w:rsidR="001949CF" w:rsidRDefault="001949CF" w:rsidP="001949CF">
      <w:pPr>
        <w:rPr>
          <w:rFonts w:ascii="Arial" w:hAnsi="Arial" w:cs="Arial"/>
        </w:rPr>
      </w:pPr>
    </w:p>
    <w:p w:rsidR="00332D90" w:rsidRPr="00AB4593" w:rsidRDefault="00332D90" w:rsidP="00332D90">
      <w:pPr>
        <w:widowControl w:val="0"/>
        <w:autoSpaceDE w:val="0"/>
        <w:autoSpaceDN w:val="0"/>
        <w:adjustRightInd w:val="0"/>
        <w:spacing w:after="0" w:line="240" w:lineRule="auto"/>
        <w:jc w:val="right"/>
        <w:rPr>
          <w:rFonts w:ascii="Times New Roman" w:hAnsi="Times New Roman" w:cs="Times New Roman"/>
          <w:sz w:val="20"/>
          <w:szCs w:val="20"/>
        </w:rPr>
      </w:pPr>
      <w:bookmarkStart w:id="0" w:name="sub_1000"/>
      <w:r>
        <w:rPr>
          <w:rFonts w:ascii="Times New Roman" w:hAnsi="Times New Roman" w:cs="Times New Roman"/>
          <w:i/>
          <w:iCs/>
          <w:sz w:val="20"/>
          <w:szCs w:val="20"/>
        </w:rPr>
        <w:lastRenderedPageBreak/>
        <w:t>ФОРМА У</w:t>
      </w:r>
      <w:r w:rsidRPr="00AB4593">
        <w:rPr>
          <w:rFonts w:ascii="Times New Roman" w:hAnsi="Times New Roman" w:cs="Times New Roman"/>
          <w:i/>
          <w:iCs/>
          <w:sz w:val="20"/>
          <w:szCs w:val="20"/>
        </w:rPr>
        <w:t>ТВЕРЖДЕН</w:t>
      </w:r>
      <w:r>
        <w:rPr>
          <w:rFonts w:ascii="Times New Roman" w:hAnsi="Times New Roman" w:cs="Times New Roman"/>
          <w:i/>
          <w:iCs/>
          <w:sz w:val="20"/>
          <w:szCs w:val="20"/>
        </w:rPr>
        <w:t>А</w:t>
      </w:r>
    </w:p>
    <w:p w:rsidR="00332D90" w:rsidRPr="00AB4593" w:rsidRDefault="00332D90" w:rsidP="00332D90">
      <w:pPr>
        <w:widowControl w:val="0"/>
        <w:autoSpaceDE w:val="0"/>
        <w:autoSpaceDN w:val="0"/>
        <w:adjustRightInd w:val="0"/>
        <w:spacing w:after="0" w:line="240" w:lineRule="auto"/>
        <w:jc w:val="right"/>
        <w:rPr>
          <w:rFonts w:ascii="Times New Roman" w:hAnsi="Times New Roman" w:cs="Times New Roman"/>
          <w:sz w:val="20"/>
          <w:szCs w:val="20"/>
        </w:rPr>
      </w:pPr>
      <w:r w:rsidRPr="00AB4593">
        <w:rPr>
          <w:rFonts w:ascii="Times New Roman" w:hAnsi="Times New Roman" w:cs="Times New Roman"/>
          <w:i/>
          <w:iCs/>
          <w:sz w:val="20"/>
          <w:szCs w:val="20"/>
        </w:rPr>
        <w:t>приказом Министерства строительства</w:t>
      </w:r>
    </w:p>
    <w:p w:rsidR="00332D90" w:rsidRPr="00AB4593" w:rsidRDefault="00332D90" w:rsidP="00332D90">
      <w:pPr>
        <w:widowControl w:val="0"/>
        <w:autoSpaceDE w:val="0"/>
        <w:autoSpaceDN w:val="0"/>
        <w:adjustRightInd w:val="0"/>
        <w:spacing w:after="0" w:line="240" w:lineRule="auto"/>
        <w:jc w:val="right"/>
        <w:rPr>
          <w:rFonts w:ascii="Times New Roman" w:hAnsi="Times New Roman" w:cs="Times New Roman"/>
          <w:sz w:val="20"/>
          <w:szCs w:val="20"/>
        </w:rPr>
      </w:pPr>
      <w:r w:rsidRPr="00AB4593">
        <w:rPr>
          <w:rFonts w:ascii="Times New Roman" w:hAnsi="Times New Roman" w:cs="Times New Roman"/>
          <w:i/>
          <w:iCs/>
          <w:sz w:val="20"/>
          <w:szCs w:val="20"/>
        </w:rPr>
        <w:t>и жилищно-коммунального хозяйства</w:t>
      </w:r>
    </w:p>
    <w:p w:rsidR="00332D90" w:rsidRPr="00AB4593" w:rsidRDefault="00332D90" w:rsidP="00332D90">
      <w:pPr>
        <w:widowControl w:val="0"/>
        <w:autoSpaceDE w:val="0"/>
        <w:autoSpaceDN w:val="0"/>
        <w:adjustRightInd w:val="0"/>
        <w:spacing w:after="0" w:line="240" w:lineRule="auto"/>
        <w:jc w:val="right"/>
        <w:rPr>
          <w:rFonts w:ascii="Times New Roman" w:hAnsi="Times New Roman" w:cs="Times New Roman"/>
          <w:sz w:val="20"/>
          <w:szCs w:val="20"/>
        </w:rPr>
      </w:pPr>
      <w:r w:rsidRPr="00AB4593">
        <w:rPr>
          <w:rFonts w:ascii="Times New Roman" w:hAnsi="Times New Roman" w:cs="Times New Roman"/>
          <w:i/>
          <w:iCs/>
          <w:sz w:val="20"/>
          <w:szCs w:val="20"/>
        </w:rPr>
        <w:t>Российской Федерации</w:t>
      </w:r>
    </w:p>
    <w:p w:rsidR="00332D90" w:rsidRPr="00AB4593" w:rsidRDefault="00332D90" w:rsidP="00332D90">
      <w:pPr>
        <w:widowControl w:val="0"/>
        <w:autoSpaceDE w:val="0"/>
        <w:autoSpaceDN w:val="0"/>
        <w:adjustRightInd w:val="0"/>
        <w:spacing w:after="0" w:line="240" w:lineRule="auto"/>
        <w:jc w:val="right"/>
        <w:rPr>
          <w:rFonts w:ascii="Times New Roman" w:hAnsi="Times New Roman" w:cs="Times New Roman"/>
          <w:sz w:val="20"/>
          <w:szCs w:val="20"/>
        </w:rPr>
      </w:pPr>
      <w:r w:rsidRPr="00AB4593">
        <w:rPr>
          <w:rFonts w:ascii="Times New Roman" w:hAnsi="Times New Roman" w:cs="Times New Roman"/>
          <w:i/>
          <w:iCs/>
          <w:sz w:val="20"/>
          <w:szCs w:val="20"/>
        </w:rPr>
        <w:t>от 20 апреля 2017 г. N 741/</w:t>
      </w:r>
      <w:proofErr w:type="gramStart"/>
      <w:r w:rsidRPr="00AB4593">
        <w:rPr>
          <w:rFonts w:ascii="Times New Roman" w:hAnsi="Times New Roman" w:cs="Times New Roman"/>
          <w:i/>
          <w:iCs/>
          <w:sz w:val="20"/>
          <w:szCs w:val="20"/>
        </w:rPr>
        <w:t>пр</w:t>
      </w:r>
      <w:proofErr w:type="gramEnd"/>
    </w:p>
    <w:p w:rsidR="00332D90" w:rsidRDefault="00332D90" w:rsidP="00332D90">
      <w:pPr>
        <w:widowControl w:val="0"/>
        <w:autoSpaceDE w:val="0"/>
        <w:autoSpaceDN w:val="0"/>
        <w:adjustRightInd w:val="0"/>
        <w:spacing w:after="150" w:line="240" w:lineRule="auto"/>
        <w:jc w:val="center"/>
        <w:rPr>
          <w:rFonts w:ascii="Times New Roman" w:hAnsi="Times New Roman" w:cs="Times New Roman"/>
          <w:b/>
          <w:bCs/>
          <w:sz w:val="36"/>
          <w:szCs w:val="36"/>
        </w:rPr>
      </w:pPr>
    </w:p>
    <w:p w:rsidR="00332D90" w:rsidRDefault="00332D90" w:rsidP="00332D90">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Администрация Байгуловского  сельского поселения Козловского района Чувашской Республики</w:t>
      </w:r>
    </w:p>
    <w:p w:rsidR="00332D90" w:rsidRDefault="00332D90" w:rsidP="00332D9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Градостроительный план земельного участка N</w:t>
      </w:r>
    </w:p>
    <w:tbl>
      <w:tblPr>
        <w:tblW w:w="0" w:type="auto"/>
        <w:jc w:val="center"/>
        <w:tblInd w:w="-202" w:type="dxa"/>
        <w:tblCellMar>
          <w:left w:w="0" w:type="dxa"/>
          <w:right w:w="0" w:type="dxa"/>
        </w:tblCellMar>
        <w:tblLook w:val="0000"/>
      </w:tblPr>
      <w:tblGrid>
        <w:gridCol w:w="649"/>
        <w:gridCol w:w="540"/>
        <w:gridCol w:w="630"/>
        <w:gridCol w:w="630"/>
        <w:gridCol w:w="630"/>
        <w:gridCol w:w="630"/>
        <w:gridCol w:w="630"/>
        <w:gridCol w:w="630"/>
        <w:gridCol w:w="630"/>
        <w:gridCol w:w="630"/>
        <w:gridCol w:w="630"/>
        <w:gridCol w:w="720"/>
        <w:gridCol w:w="540"/>
        <w:gridCol w:w="540"/>
        <w:gridCol w:w="540"/>
      </w:tblGrid>
      <w:tr w:rsidR="00332D90" w:rsidTr="00332D90">
        <w:trPr>
          <w:jc w:val="center"/>
        </w:trPr>
        <w:tc>
          <w:tcPr>
            <w:tcW w:w="649" w:type="dxa"/>
            <w:tcBorders>
              <w:top w:val="single" w:sz="6" w:space="0" w:color="auto"/>
              <w:left w:val="single" w:sz="6" w:space="0" w:color="auto"/>
              <w:bottom w:val="single" w:sz="6" w:space="0" w:color="auto"/>
              <w:right w:val="single" w:sz="6" w:space="0" w:color="auto"/>
            </w:tcBorders>
          </w:tcPr>
          <w:p w:rsidR="00332D90" w:rsidRPr="00AB4593" w:rsidRDefault="00332D90" w:rsidP="00332D90">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w:t>
            </w:r>
          </w:p>
        </w:tc>
        <w:tc>
          <w:tcPr>
            <w:tcW w:w="540"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U</w:t>
            </w:r>
          </w:p>
        </w:tc>
        <w:tc>
          <w:tcPr>
            <w:tcW w:w="630" w:type="dxa"/>
            <w:tcBorders>
              <w:top w:val="single" w:sz="6" w:space="0" w:color="auto"/>
              <w:left w:val="single" w:sz="6" w:space="0" w:color="auto"/>
              <w:bottom w:val="single" w:sz="6" w:space="0" w:color="auto"/>
              <w:right w:val="single" w:sz="6" w:space="0" w:color="auto"/>
            </w:tcBorders>
          </w:tcPr>
          <w:p w:rsidR="00332D90" w:rsidRPr="00AB4593" w:rsidRDefault="00332D90" w:rsidP="00332D90">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30" w:type="dxa"/>
            <w:tcBorders>
              <w:top w:val="single" w:sz="6" w:space="0" w:color="auto"/>
              <w:left w:val="single" w:sz="6" w:space="0" w:color="auto"/>
              <w:bottom w:val="single" w:sz="6" w:space="0" w:color="auto"/>
              <w:right w:val="single" w:sz="6" w:space="0" w:color="auto"/>
            </w:tcBorders>
          </w:tcPr>
          <w:p w:rsidR="00332D90" w:rsidRPr="00AB4593" w:rsidRDefault="00332D90" w:rsidP="00332D90">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30"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5</w:t>
            </w:r>
          </w:p>
        </w:tc>
        <w:tc>
          <w:tcPr>
            <w:tcW w:w="630" w:type="dxa"/>
            <w:tcBorders>
              <w:top w:val="single" w:sz="6" w:space="0" w:color="auto"/>
              <w:left w:val="single" w:sz="6" w:space="0" w:color="auto"/>
              <w:bottom w:val="single" w:sz="6" w:space="0" w:color="auto"/>
              <w:right w:val="single" w:sz="6" w:space="0" w:color="auto"/>
            </w:tcBorders>
          </w:tcPr>
          <w:p w:rsidR="00332D90" w:rsidRPr="00AB4593" w:rsidRDefault="00332D90" w:rsidP="00332D90">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7</w:t>
            </w:r>
          </w:p>
        </w:tc>
        <w:tc>
          <w:tcPr>
            <w:tcW w:w="630" w:type="dxa"/>
            <w:tcBorders>
              <w:top w:val="single" w:sz="6" w:space="0" w:color="auto"/>
              <w:left w:val="single" w:sz="6" w:space="0" w:color="auto"/>
              <w:bottom w:val="single" w:sz="6" w:space="0" w:color="auto"/>
              <w:right w:val="single" w:sz="6" w:space="0" w:color="auto"/>
            </w:tcBorders>
          </w:tcPr>
          <w:p w:rsidR="00332D90" w:rsidRP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30" w:type="dxa"/>
            <w:tcBorders>
              <w:top w:val="single" w:sz="6" w:space="0" w:color="auto"/>
              <w:left w:val="single" w:sz="6" w:space="0" w:color="auto"/>
              <w:bottom w:val="single" w:sz="6" w:space="0" w:color="auto"/>
              <w:right w:val="single" w:sz="6" w:space="0" w:color="auto"/>
            </w:tcBorders>
          </w:tcPr>
          <w:p w:rsidR="00332D90" w:rsidRP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30" w:type="dxa"/>
            <w:tcBorders>
              <w:top w:val="single" w:sz="6" w:space="0" w:color="auto"/>
              <w:left w:val="single" w:sz="6" w:space="0" w:color="auto"/>
              <w:bottom w:val="single" w:sz="6" w:space="0" w:color="auto"/>
              <w:right w:val="single" w:sz="6" w:space="0" w:color="auto"/>
            </w:tcBorders>
          </w:tcPr>
          <w:p w:rsidR="00332D90" w:rsidRPr="005579C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20" w:type="dxa"/>
            <w:tcBorders>
              <w:top w:val="single" w:sz="6" w:space="0" w:color="auto"/>
              <w:left w:val="single" w:sz="6" w:space="0" w:color="auto"/>
              <w:bottom w:val="single" w:sz="6" w:space="0" w:color="auto"/>
              <w:right w:val="single" w:sz="6" w:space="0" w:color="auto"/>
            </w:tcBorders>
          </w:tcPr>
          <w:p w:rsidR="00332D90" w:rsidRPr="005579C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540" w:type="dxa"/>
            <w:tcBorders>
              <w:top w:val="single" w:sz="6" w:space="0" w:color="auto"/>
              <w:left w:val="single" w:sz="6" w:space="0" w:color="auto"/>
              <w:bottom w:val="single" w:sz="6" w:space="0" w:color="auto"/>
              <w:right w:val="single" w:sz="6" w:space="0" w:color="auto"/>
            </w:tcBorders>
          </w:tcPr>
          <w:p w:rsidR="00332D90" w:rsidRPr="00332D90" w:rsidRDefault="00A21B07"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40"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332D90" w:rsidRDefault="00332D90" w:rsidP="00332D9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Градостроительный план земельного участка подготовлен на основании</w:t>
      </w:r>
    </w:p>
    <w:tbl>
      <w:tblPr>
        <w:tblW w:w="0" w:type="auto"/>
        <w:jc w:val="center"/>
        <w:tblCellMar>
          <w:left w:w="0" w:type="dxa"/>
          <w:right w:w="0" w:type="dxa"/>
        </w:tblCellMar>
        <w:tblLook w:val="0000"/>
      </w:tblPr>
      <w:tblGrid>
        <w:gridCol w:w="9000"/>
      </w:tblGrid>
      <w:tr w:rsidR="00332D90" w:rsidTr="00332D90">
        <w:trPr>
          <w:jc w:val="center"/>
        </w:trPr>
        <w:tc>
          <w:tcPr>
            <w:tcW w:w="9000" w:type="dxa"/>
            <w:tcBorders>
              <w:top w:val="nil"/>
              <w:left w:val="nil"/>
              <w:bottom w:val="single" w:sz="6" w:space="0" w:color="auto"/>
              <w:right w:val="nil"/>
            </w:tcBorders>
          </w:tcPr>
          <w:p w:rsidR="00AD3B81" w:rsidRDefault="00332D90" w:rsidP="00AD3B81">
            <w:pPr>
              <w:pStyle w:val="a3"/>
              <w:rPr>
                <w:rFonts w:ascii="Times New Roman" w:hAnsi="Times New Roman" w:cs="Times New Roman"/>
                <w:u w:val="single"/>
              </w:rPr>
            </w:pPr>
            <w:r>
              <w:rPr>
                <w:rFonts w:ascii="Times New Roman" w:hAnsi="Times New Roman" w:cs="Times New Roman"/>
                <w:u w:val="single"/>
              </w:rPr>
              <w:t xml:space="preserve">Заявления </w:t>
            </w:r>
            <w:r w:rsidR="00AD3B81">
              <w:rPr>
                <w:rFonts w:ascii="Times New Roman" w:hAnsi="Times New Roman" w:cs="Times New Roman"/>
                <w:u w:val="single"/>
              </w:rPr>
              <w:t xml:space="preserve">физического лица </w:t>
            </w:r>
            <w:r w:rsidR="00C518A6">
              <w:rPr>
                <w:rFonts w:ascii="Times New Roman" w:hAnsi="Times New Roman" w:cs="Times New Roman"/>
                <w:u w:val="single"/>
              </w:rPr>
              <w:t xml:space="preserve">Плотниковой Ольги Петровны </w:t>
            </w:r>
            <w:r w:rsidR="00AD3B81">
              <w:rPr>
                <w:rFonts w:ascii="Times New Roman" w:hAnsi="Times New Roman" w:cs="Times New Roman"/>
                <w:u w:val="single"/>
              </w:rPr>
              <w:t xml:space="preserve"> д/а </w:t>
            </w:r>
            <w:r>
              <w:rPr>
                <w:rFonts w:ascii="Times New Roman" w:hAnsi="Times New Roman" w:cs="Times New Roman"/>
                <w:u w:val="single"/>
              </w:rPr>
              <w:t xml:space="preserve"> </w:t>
            </w:r>
            <w:r w:rsidR="00AD3B81">
              <w:rPr>
                <w:rFonts w:ascii="Times New Roman" w:hAnsi="Times New Roman" w:cs="Times New Roman"/>
                <w:u w:val="single"/>
              </w:rPr>
              <w:t xml:space="preserve">Россия, Чувашская Республика,  Козловский район,   Байгуловское сельское поселение, с. Байгулово, </w:t>
            </w:r>
            <w:r w:rsidR="00A21B07">
              <w:rPr>
                <w:rFonts w:ascii="Times New Roman" w:hAnsi="Times New Roman" w:cs="Times New Roman"/>
                <w:u w:val="single"/>
              </w:rPr>
              <w:t>Молодежная</w:t>
            </w:r>
            <w:r w:rsidR="00AD3B81">
              <w:rPr>
                <w:rFonts w:ascii="Times New Roman" w:hAnsi="Times New Roman" w:cs="Times New Roman"/>
                <w:u w:val="single"/>
              </w:rPr>
              <w:t>, д.1</w:t>
            </w:r>
            <w:r w:rsidR="00A21B07">
              <w:rPr>
                <w:rFonts w:ascii="Times New Roman" w:hAnsi="Times New Roman" w:cs="Times New Roman"/>
                <w:u w:val="single"/>
              </w:rPr>
              <w:t>9</w:t>
            </w:r>
            <w:r w:rsidR="00AD3B81">
              <w:rPr>
                <w:rFonts w:ascii="Times New Roman" w:hAnsi="Times New Roman" w:cs="Times New Roman"/>
                <w:u w:val="single"/>
              </w:rPr>
              <w:t>,</w:t>
            </w:r>
          </w:p>
          <w:p w:rsidR="00332D90" w:rsidRPr="005579C0" w:rsidRDefault="00332D90" w:rsidP="00AD3B81">
            <w:pPr>
              <w:widowControl w:val="0"/>
              <w:autoSpaceDE w:val="0"/>
              <w:autoSpaceDN w:val="0"/>
              <w:adjustRightInd w:val="0"/>
              <w:spacing w:after="0" w:line="240" w:lineRule="auto"/>
              <w:rPr>
                <w:rFonts w:ascii="Times New Roman" w:hAnsi="Times New Roman" w:cs="Times New Roman"/>
                <w:sz w:val="24"/>
                <w:szCs w:val="24"/>
                <w:u w:val="single"/>
              </w:rPr>
            </w:pPr>
          </w:p>
        </w:tc>
      </w:tr>
      <w:tr w:rsidR="00332D90" w:rsidTr="00332D90">
        <w:trPr>
          <w:jc w:val="center"/>
        </w:trPr>
        <w:tc>
          <w:tcPr>
            <w:tcW w:w="9000" w:type="dxa"/>
            <w:tcBorders>
              <w:top w:val="single" w:sz="6" w:space="0" w:color="auto"/>
              <w:left w:val="nil"/>
              <w:bottom w:val="nil"/>
              <w:right w:val="nil"/>
            </w:tcBorders>
          </w:tcPr>
          <w:p w:rsidR="00332D90" w:rsidRPr="004C0A67" w:rsidRDefault="00332D90" w:rsidP="00332D90">
            <w:pPr>
              <w:widowControl w:val="0"/>
              <w:autoSpaceDE w:val="0"/>
              <w:autoSpaceDN w:val="0"/>
              <w:adjustRightInd w:val="0"/>
              <w:spacing w:after="0" w:line="240" w:lineRule="auto"/>
              <w:jc w:val="center"/>
              <w:rPr>
                <w:rFonts w:ascii="Times New Roman" w:hAnsi="Times New Roman" w:cs="Times New Roman"/>
                <w:sz w:val="20"/>
                <w:szCs w:val="20"/>
              </w:rPr>
            </w:pPr>
            <w:r w:rsidRPr="004C0A67">
              <w:rPr>
                <w:rFonts w:ascii="Times New Roman" w:hAnsi="Times New Roman" w:cs="Times New Roman"/>
                <w:sz w:val="20"/>
                <w:szCs w:val="20"/>
              </w:rPr>
              <w:t>(реквизиты заявления правообладателя земельного участка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tc>
      </w:tr>
      <w:tr w:rsidR="00332D90" w:rsidTr="00332D90">
        <w:trPr>
          <w:jc w:val="center"/>
        </w:trPr>
        <w:tc>
          <w:tcPr>
            <w:tcW w:w="9000" w:type="dxa"/>
            <w:tcBorders>
              <w:top w:val="nil"/>
              <w:left w:val="nil"/>
              <w:bottom w:val="nil"/>
              <w:right w:val="nil"/>
            </w:tcBorders>
          </w:tcPr>
          <w:p w:rsidR="00332D90" w:rsidRPr="004C0A67" w:rsidRDefault="00332D90" w:rsidP="00332D90">
            <w:pPr>
              <w:widowControl w:val="0"/>
              <w:autoSpaceDE w:val="0"/>
              <w:autoSpaceDN w:val="0"/>
              <w:adjustRightInd w:val="0"/>
              <w:spacing w:after="0" w:line="240" w:lineRule="auto"/>
              <w:rPr>
                <w:rFonts w:ascii="Times New Roman" w:hAnsi="Times New Roman" w:cs="Times New Roman"/>
                <w:sz w:val="24"/>
                <w:szCs w:val="24"/>
              </w:rPr>
            </w:pPr>
            <w:r w:rsidRPr="004C0A67">
              <w:rPr>
                <w:rFonts w:ascii="Times New Roman" w:hAnsi="Times New Roman" w:cs="Times New Roman"/>
                <w:sz w:val="24"/>
                <w:szCs w:val="24"/>
              </w:rPr>
              <w:t>Местонахождение земельного участка</w:t>
            </w:r>
          </w:p>
        </w:tc>
      </w:tr>
      <w:tr w:rsidR="00332D90" w:rsidTr="00332D90">
        <w:trPr>
          <w:jc w:val="center"/>
        </w:trPr>
        <w:tc>
          <w:tcPr>
            <w:tcW w:w="9000" w:type="dxa"/>
            <w:tcBorders>
              <w:top w:val="nil"/>
              <w:left w:val="nil"/>
              <w:bottom w:val="single" w:sz="6" w:space="0" w:color="auto"/>
              <w:right w:val="nil"/>
            </w:tcBorders>
          </w:tcPr>
          <w:p w:rsidR="00332D90" w:rsidRPr="004C0A67" w:rsidRDefault="00332D90" w:rsidP="00332D90">
            <w:pPr>
              <w:widowControl w:val="0"/>
              <w:autoSpaceDE w:val="0"/>
              <w:autoSpaceDN w:val="0"/>
              <w:adjustRightInd w:val="0"/>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Российская Федерация чувашская Республика</w:t>
            </w:r>
          </w:p>
        </w:tc>
      </w:tr>
      <w:tr w:rsidR="00332D90" w:rsidTr="00332D90">
        <w:trPr>
          <w:jc w:val="center"/>
        </w:trPr>
        <w:tc>
          <w:tcPr>
            <w:tcW w:w="9000" w:type="dxa"/>
            <w:tcBorders>
              <w:top w:val="single" w:sz="6" w:space="0" w:color="auto"/>
              <w:left w:val="nil"/>
              <w:bottom w:val="nil"/>
              <w:right w:val="nil"/>
            </w:tcBorders>
          </w:tcPr>
          <w:p w:rsidR="00332D90" w:rsidRPr="00867503" w:rsidRDefault="00332D90" w:rsidP="00332D90">
            <w:pPr>
              <w:widowControl w:val="0"/>
              <w:autoSpaceDE w:val="0"/>
              <w:autoSpaceDN w:val="0"/>
              <w:adjustRightInd w:val="0"/>
              <w:spacing w:after="0" w:line="240" w:lineRule="auto"/>
              <w:jc w:val="center"/>
              <w:rPr>
                <w:rFonts w:ascii="Times New Roman" w:hAnsi="Times New Roman" w:cs="Times New Roman"/>
                <w:sz w:val="20"/>
                <w:szCs w:val="20"/>
              </w:rPr>
            </w:pPr>
            <w:r w:rsidRPr="00867503">
              <w:rPr>
                <w:rFonts w:ascii="Times New Roman" w:hAnsi="Times New Roman" w:cs="Times New Roman"/>
                <w:sz w:val="20"/>
                <w:szCs w:val="20"/>
              </w:rPr>
              <w:t>(субъект Российской Федерации)</w:t>
            </w:r>
          </w:p>
        </w:tc>
      </w:tr>
      <w:tr w:rsidR="00332D90" w:rsidTr="00332D90">
        <w:trPr>
          <w:jc w:val="center"/>
        </w:trPr>
        <w:tc>
          <w:tcPr>
            <w:tcW w:w="9000" w:type="dxa"/>
            <w:tcBorders>
              <w:top w:val="nil"/>
              <w:left w:val="nil"/>
              <w:bottom w:val="single" w:sz="6" w:space="0" w:color="auto"/>
              <w:right w:val="nil"/>
            </w:tcBorders>
          </w:tcPr>
          <w:p w:rsidR="00332D90" w:rsidRPr="004C0A67" w:rsidRDefault="00332D90" w:rsidP="00332D90">
            <w:pPr>
              <w:widowControl w:val="0"/>
              <w:autoSpaceDE w:val="0"/>
              <w:autoSpaceDN w:val="0"/>
              <w:adjustRightInd w:val="0"/>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Козловский район</w:t>
            </w:r>
          </w:p>
        </w:tc>
      </w:tr>
      <w:tr w:rsidR="00332D90" w:rsidTr="00332D90">
        <w:trPr>
          <w:jc w:val="center"/>
        </w:trPr>
        <w:tc>
          <w:tcPr>
            <w:tcW w:w="9000" w:type="dxa"/>
            <w:tcBorders>
              <w:top w:val="single" w:sz="6" w:space="0" w:color="auto"/>
              <w:left w:val="nil"/>
              <w:bottom w:val="nil"/>
              <w:right w:val="nil"/>
            </w:tcBorders>
          </w:tcPr>
          <w:p w:rsidR="00332D90" w:rsidRPr="00867503" w:rsidRDefault="00332D90" w:rsidP="00332D90">
            <w:pPr>
              <w:widowControl w:val="0"/>
              <w:autoSpaceDE w:val="0"/>
              <w:autoSpaceDN w:val="0"/>
              <w:adjustRightInd w:val="0"/>
              <w:spacing w:after="0" w:line="240" w:lineRule="auto"/>
              <w:jc w:val="center"/>
              <w:rPr>
                <w:rFonts w:ascii="Times New Roman" w:hAnsi="Times New Roman" w:cs="Times New Roman"/>
                <w:sz w:val="20"/>
                <w:szCs w:val="20"/>
              </w:rPr>
            </w:pPr>
            <w:r w:rsidRPr="00867503">
              <w:rPr>
                <w:rFonts w:ascii="Times New Roman" w:hAnsi="Times New Roman" w:cs="Times New Roman"/>
                <w:sz w:val="20"/>
                <w:szCs w:val="20"/>
              </w:rPr>
              <w:t>(</w:t>
            </w:r>
            <w:proofErr w:type="gramStart"/>
            <w:r w:rsidRPr="00867503">
              <w:rPr>
                <w:rFonts w:ascii="Times New Roman" w:hAnsi="Times New Roman" w:cs="Times New Roman"/>
                <w:sz w:val="20"/>
                <w:szCs w:val="20"/>
              </w:rPr>
              <w:t>муниципальным</w:t>
            </w:r>
            <w:proofErr w:type="gramEnd"/>
            <w:r w:rsidRPr="00867503">
              <w:rPr>
                <w:rFonts w:ascii="Times New Roman" w:hAnsi="Times New Roman" w:cs="Times New Roman"/>
                <w:sz w:val="20"/>
                <w:szCs w:val="20"/>
              </w:rPr>
              <w:t xml:space="preserve"> район или городской округ)</w:t>
            </w:r>
          </w:p>
        </w:tc>
      </w:tr>
      <w:tr w:rsidR="00332D90" w:rsidTr="00332D90">
        <w:trPr>
          <w:jc w:val="center"/>
        </w:trPr>
        <w:tc>
          <w:tcPr>
            <w:tcW w:w="9000" w:type="dxa"/>
            <w:tcBorders>
              <w:top w:val="nil"/>
              <w:left w:val="nil"/>
              <w:bottom w:val="single" w:sz="6" w:space="0" w:color="auto"/>
              <w:right w:val="nil"/>
            </w:tcBorders>
          </w:tcPr>
          <w:p w:rsidR="00332D90" w:rsidRPr="004C0A67" w:rsidRDefault="00332D90" w:rsidP="00332D90">
            <w:pPr>
              <w:widowControl w:val="0"/>
              <w:autoSpaceDE w:val="0"/>
              <w:autoSpaceDN w:val="0"/>
              <w:adjustRightInd w:val="0"/>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Байгуловское </w:t>
            </w:r>
            <w:r w:rsidRPr="004C0A67">
              <w:rPr>
                <w:rFonts w:ascii="Times New Roman" w:hAnsi="Times New Roman" w:cs="Times New Roman"/>
                <w:sz w:val="24"/>
                <w:szCs w:val="24"/>
                <w:u w:val="single"/>
              </w:rPr>
              <w:t xml:space="preserve"> сельское поселение</w:t>
            </w:r>
          </w:p>
        </w:tc>
      </w:tr>
      <w:tr w:rsidR="00332D90" w:rsidTr="00332D90">
        <w:trPr>
          <w:jc w:val="center"/>
        </w:trPr>
        <w:tc>
          <w:tcPr>
            <w:tcW w:w="9000" w:type="dxa"/>
            <w:tcBorders>
              <w:top w:val="single" w:sz="6" w:space="0" w:color="auto"/>
              <w:left w:val="nil"/>
              <w:bottom w:val="nil"/>
              <w:right w:val="nil"/>
            </w:tcBorders>
          </w:tcPr>
          <w:p w:rsidR="00332D90" w:rsidRPr="00867503" w:rsidRDefault="00332D90" w:rsidP="00332D90">
            <w:pPr>
              <w:widowControl w:val="0"/>
              <w:autoSpaceDE w:val="0"/>
              <w:autoSpaceDN w:val="0"/>
              <w:adjustRightInd w:val="0"/>
              <w:spacing w:after="0" w:line="240" w:lineRule="auto"/>
              <w:jc w:val="center"/>
              <w:rPr>
                <w:rFonts w:ascii="Times New Roman" w:hAnsi="Times New Roman" w:cs="Times New Roman"/>
                <w:sz w:val="20"/>
                <w:szCs w:val="20"/>
              </w:rPr>
            </w:pPr>
            <w:r w:rsidRPr="00867503">
              <w:rPr>
                <w:rFonts w:ascii="Times New Roman" w:hAnsi="Times New Roman" w:cs="Times New Roman"/>
                <w:sz w:val="20"/>
                <w:szCs w:val="20"/>
              </w:rPr>
              <w:t>(поселение)</w:t>
            </w:r>
          </w:p>
        </w:tc>
      </w:tr>
    </w:tbl>
    <w:p w:rsidR="00332D90" w:rsidRDefault="00332D90" w:rsidP="00332D9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Описание границ земельного участка:</w:t>
      </w:r>
    </w:p>
    <w:tbl>
      <w:tblPr>
        <w:tblW w:w="0" w:type="auto"/>
        <w:jc w:val="center"/>
        <w:tblCellMar>
          <w:left w:w="0" w:type="dxa"/>
          <w:right w:w="0" w:type="dxa"/>
        </w:tblCellMar>
        <w:tblLook w:val="0000"/>
      </w:tblPr>
      <w:tblGrid>
        <w:gridCol w:w="1440"/>
        <w:gridCol w:w="3690"/>
        <w:gridCol w:w="3870"/>
      </w:tblGrid>
      <w:tr w:rsidR="00332D90" w:rsidTr="00332D90">
        <w:trPr>
          <w:jc w:val="center"/>
        </w:trPr>
        <w:tc>
          <w:tcPr>
            <w:tcW w:w="1440" w:type="dxa"/>
            <w:vMerge w:val="restart"/>
            <w:tcBorders>
              <w:top w:val="single" w:sz="6" w:space="0" w:color="auto"/>
              <w:left w:val="single" w:sz="6" w:space="0" w:color="auto"/>
              <w:bottom w:val="nil"/>
              <w:right w:val="nil"/>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Обозначение (номер) характерной точки</w:t>
            </w:r>
          </w:p>
        </w:tc>
        <w:tc>
          <w:tcPr>
            <w:tcW w:w="7560" w:type="dxa"/>
            <w:gridSpan w:val="2"/>
            <w:tcBorders>
              <w:top w:val="single" w:sz="6" w:space="0" w:color="auto"/>
              <w:left w:val="single" w:sz="6" w:space="0" w:color="auto"/>
              <w:bottom w:val="nil"/>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координат характерных точек в системе координат, используемой для ведения Единого государственного реестра недвижимости</w:t>
            </w:r>
          </w:p>
        </w:tc>
      </w:tr>
      <w:tr w:rsidR="00332D90" w:rsidTr="00332D90">
        <w:trPr>
          <w:jc w:val="center"/>
        </w:trPr>
        <w:tc>
          <w:tcPr>
            <w:tcW w:w="1440" w:type="dxa"/>
            <w:vMerge/>
            <w:tcBorders>
              <w:top w:val="nil"/>
              <w:left w:val="single" w:sz="6" w:space="0" w:color="auto"/>
              <w:bottom w:val="single" w:sz="6" w:space="0" w:color="auto"/>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p>
        </w:tc>
        <w:tc>
          <w:tcPr>
            <w:tcW w:w="3690"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3870"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r>
      <w:tr w:rsidR="00332D90" w:rsidTr="00332D90">
        <w:trPr>
          <w:jc w:val="center"/>
        </w:trPr>
        <w:tc>
          <w:tcPr>
            <w:tcW w:w="1440"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p>
        </w:tc>
        <w:tc>
          <w:tcPr>
            <w:tcW w:w="3690"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p>
        </w:tc>
        <w:tc>
          <w:tcPr>
            <w:tcW w:w="3870"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p>
        </w:tc>
      </w:tr>
    </w:tbl>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332D90" w:rsidTr="00332D90">
        <w:trPr>
          <w:jc w:val="center"/>
        </w:trPr>
        <w:tc>
          <w:tcPr>
            <w:tcW w:w="9000" w:type="dxa"/>
            <w:tcBorders>
              <w:top w:val="nil"/>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(при наличии)</w:t>
            </w:r>
          </w:p>
        </w:tc>
      </w:tr>
      <w:tr w:rsidR="00332D90" w:rsidTr="00332D90">
        <w:trPr>
          <w:jc w:val="center"/>
        </w:trPr>
        <w:tc>
          <w:tcPr>
            <w:tcW w:w="9000" w:type="dxa"/>
            <w:tcBorders>
              <w:top w:val="nil"/>
              <w:left w:val="nil"/>
              <w:bottom w:val="single" w:sz="6" w:space="0" w:color="auto"/>
              <w:right w:val="nil"/>
            </w:tcBorders>
          </w:tcPr>
          <w:p w:rsidR="00332D90" w:rsidRPr="000863FD" w:rsidRDefault="00332D90" w:rsidP="00A21B07">
            <w:pPr>
              <w:widowControl w:val="0"/>
              <w:autoSpaceDE w:val="0"/>
              <w:autoSpaceDN w:val="0"/>
              <w:adjustRightInd w:val="0"/>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21:12:</w:t>
            </w:r>
            <w:r w:rsidR="00AD3B81">
              <w:rPr>
                <w:rFonts w:ascii="Times New Roman" w:hAnsi="Times New Roman" w:cs="Times New Roman"/>
                <w:sz w:val="24"/>
                <w:szCs w:val="24"/>
                <w:u w:val="single"/>
              </w:rPr>
              <w:t>030301</w:t>
            </w:r>
            <w:r>
              <w:rPr>
                <w:rFonts w:ascii="Times New Roman" w:hAnsi="Times New Roman" w:cs="Times New Roman"/>
                <w:sz w:val="24"/>
                <w:szCs w:val="24"/>
                <w:u w:val="single"/>
              </w:rPr>
              <w:t>:</w:t>
            </w:r>
            <w:r w:rsidR="00AD3B81">
              <w:rPr>
                <w:rFonts w:ascii="Times New Roman" w:hAnsi="Times New Roman" w:cs="Times New Roman"/>
                <w:sz w:val="24"/>
                <w:szCs w:val="24"/>
                <w:u w:val="single"/>
              </w:rPr>
              <w:t>1</w:t>
            </w:r>
            <w:r w:rsidR="00A21B07">
              <w:rPr>
                <w:rFonts w:ascii="Times New Roman" w:hAnsi="Times New Roman" w:cs="Times New Roman"/>
                <w:sz w:val="24"/>
                <w:szCs w:val="24"/>
                <w:u w:val="single"/>
              </w:rPr>
              <w:t>3</w:t>
            </w:r>
          </w:p>
        </w:tc>
      </w:tr>
      <w:tr w:rsidR="00332D90" w:rsidTr="00332D90">
        <w:trPr>
          <w:jc w:val="center"/>
        </w:trPr>
        <w:tc>
          <w:tcPr>
            <w:tcW w:w="9000" w:type="dxa"/>
            <w:tcBorders>
              <w:top w:val="single" w:sz="6" w:space="0" w:color="auto"/>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32D90" w:rsidTr="00332D90">
        <w:trPr>
          <w:jc w:val="center"/>
        </w:trPr>
        <w:tc>
          <w:tcPr>
            <w:tcW w:w="9000" w:type="dxa"/>
            <w:tcBorders>
              <w:top w:val="nil"/>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Площадь земельного участка</w:t>
            </w:r>
          </w:p>
        </w:tc>
      </w:tr>
      <w:tr w:rsidR="00332D90" w:rsidTr="00332D90">
        <w:trPr>
          <w:jc w:val="center"/>
        </w:trPr>
        <w:tc>
          <w:tcPr>
            <w:tcW w:w="9000" w:type="dxa"/>
            <w:tcBorders>
              <w:top w:val="nil"/>
              <w:left w:val="nil"/>
              <w:bottom w:val="single" w:sz="6" w:space="0" w:color="auto"/>
              <w:right w:val="nil"/>
            </w:tcBorders>
          </w:tcPr>
          <w:p w:rsidR="00332D90" w:rsidRPr="000863FD" w:rsidRDefault="00A21B07" w:rsidP="00332D90">
            <w:pPr>
              <w:widowControl w:val="0"/>
              <w:autoSpaceDE w:val="0"/>
              <w:autoSpaceDN w:val="0"/>
              <w:adjustRightInd w:val="0"/>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237</w:t>
            </w:r>
            <w:r w:rsidR="00332D90">
              <w:rPr>
                <w:rFonts w:ascii="Times New Roman" w:hAnsi="Times New Roman" w:cs="Times New Roman"/>
                <w:sz w:val="24"/>
                <w:szCs w:val="24"/>
                <w:u w:val="single"/>
              </w:rPr>
              <w:t>,0 кв</w:t>
            </w:r>
            <w:proofErr w:type="gramStart"/>
            <w:r w:rsidR="00332D90">
              <w:rPr>
                <w:rFonts w:ascii="Times New Roman" w:hAnsi="Times New Roman" w:cs="Times New Roman"/>
                <w:sz w:val="24"/>
                <w:szCs w:val="24"/>
                <w:u w:val="single"/>
              </w:rPr>
              <w:t>.м</w:t>
            </w:r>
            <w:proofErr w:type="gramEnd"/>
          </w:p>
        </w:tc>
      </w:tr>
      <w:tr w:rsidR="00332D90" w:rsidTr="00332D90">
        <w:trPr>
          <w:jc w:val="center"/>
        </w:trPr>
        <w:tc>
          <w:tcPr>
            <w:tcW w:w="9000" w:type="dxa"/>
            <w:tcBorders>
              <w:top w:val="single" w:sz="6" w:space="0" w:color="auto"/>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p>
        </w:tc>
      </w:tr>
      <w:tr w:rsidR="00332D90" w:rsidTr="00332D90">
        <w:trPr>
          <w:jc w:val="center"/>
        </w:trPr>
        <w:tc>
          <w:tcPr>
            <w:tcW w:w="9000" w:type="dxa"/>
            <w:tcBorders>
              <w:top w:val="nil"/>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Информация о расположенных в границах земельного участка объектах капитального строительства:</w:t>
            </w:r>
          </w:p>
        </w:tc>
      </w:tr>
      <w:tr w:rsidR="00332D90" w:rsidTr="00332D90">
        <w:trPr>
          <w:jc w:val="center"/>
        </w:trPr>
        <w:tc>
          <w:tcPr>
            <w:tcW w:w="9000" w:type="dxa"/>
            <w:tcBorders>
              <w:top w:val="nil"/>
              <w:left w:val="nil"/>
              <w:bottom w:val="single" w:sz="6" w:space="0" w:color="auto"/>
              <w:right w:val="nil"/>
            </w:tcBorders>
          </w:tcPr>
          <w:p w:rsidR="00332D90" w:rsidRPr="000863FD" w:rsidRDefault="00332D90" w:rsidP="00332D90">
            <w:pPr>
              <w:widowControl w:val="0"/>
              <w:autoSpaceDE w:val="0"/>
              <w:autoSpaceDN w:val="0"/>
              <w:adjustRightInd w:val="0"/>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w:t>
            </w:r>
          </w:p>
        </w:tc>
      </w:tr>
      <w:tr w:rsidR="00332D90" w:rsidTr="00332D90">
        <w:trPr>
          <w:jc w:val="center"/>
        </w:trPr>
        <w:tc>
          <w:tcPr>
            <w:tcW w:w="9000" w:type="dxa"/>
            <w:tcBorders>
              <w:top w:val="single" w:sz="6" w:space="0" w:color="auto"/>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p>
        </w:tc>
      </w:tr>
      <w:tr w:rsidR="00332D90" w:rsidTr="00332D90">
        <w:trPr>
          <w:jc w:val="center"/>
        </w:trPr>
        <w:tc>
          <w:tcPr>
            <w:tcW w:w="9000" w:type="dxa"/>
            <w:tcBorders>
              <w:top w:val="nil"/>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Информация о границах зоны планируемого размещения объекта капитального строительства в соответствии с утвержденным проектом планировки территории (при наличии) ___ </w:t>
            </w:r>
            <w:r w:rsidRPr="008C1349">
              <w:rPr>
                <w:rFonts w:ascii="Times New Roman" w:hAnsi="Times New Roman" w:cs="Times New Roman"/>
                <w:sz w:val="24"/>
                <w:szCs w:val="24"/>
                <w:u w:val="single"/>
              </w:rPr>
              <w:t>Проект планировки территории не утвержден</w:t>
            </w:r>
            <w:r>
              <w:rPr>
                <w:rFonts w:ascii="Times New Roman" w:hAnsi="Times New Roman" w:cs="Times New Roman"/>
                <w:sz w:val="24"/>
                <w:szCs w:val="24"/>
              </w:rPr>
              <w:t xml:space="preserve"> ________</w:t>
            </w:r>
          </w:p>
        </w:tc>
      </w:tr>
    </w:tbl>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p>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p>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p>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440"/>
        <w:gridCol w:w="3690"/>
        <w:gridCol w:w="3870"/>
      </w:tblGrid>
      <w:tr w:rsidR="00332D90" w:rsidTr="00332D90">
        <w:trPr>
          <w:jc w:val="center"/>
        </w:trPr>
        <w:tc>
          <w:tcPr>
            <w:tcW w:w="1440" w:type="dxa"/>
            <w:vMerge w:val="restart"/>
            <w:tcBorders>
              <w:top w:val="single" w:sz="6" w:space="0" w:color="auto"/>
              <w:left w:val="single" w:sz="6" w:space="0" w:color="auto"/>
              <w:bottom w:val="nil"/>
              <w:right w:val="nil"/>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Обозначение (номер) характерной точки</w:t>
            </w:r>
          </w:p>
        </w:tc>
        <w:tc>
          <w:tcPr>
            <w:tcW w:w="7560" w:type="dxa"/>
            <w:gridSpan w:val="2"/>
            <w:tcBorders>
              <w:top w:val="single" w:sz="6" w:space="0" w:color="auto"/>
              <w:left w:val="single" w:sz="6" w:space="0" w:color="auto"/>
              <w:bottom w:val="nil"/>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координат характерных точек в системе координат, используемой для ведения Единого государственного реестра недвижимости</w:t>
            </w:r>
          </w:p>
        </w:tc>
      </w:tr>
      <w:tr w:rsidR="00332D90" w:rsidTr="00332D90">
        <w:trPr>
          <w:jc w:val="center"/>
        </w:trPr>
        <w:tc>
          <w:tcPr>
            <w:tcW w:w="1440" w:type="dxa"/>
            <w:vMerge/>
            <w:tcBorders>
              <w:top w:val="nil"/>
              <w:left w:val="single" w:sz="6" w:space="0" w:color="auto"/>
              <w:bottom w:val="single" w:sz="6" w:space="0" w:color="auto"/>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p>
        </w:tc>
        <w:tc>
          <w:tcPr>
            <w:tcW w:w="3690"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3870"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r>
      <w:tr w:rsidR="00332D90" w:rsidTr="00332D90">
        <w:trPr>
          <w:jc w:val="center"/>
        </w:trPr>
        <w:tc>
          <w:tcPr>
            <w:tcW w:w="1440"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690"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70"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332D90" w:rsidRDefault="00332D90" w:rsidP="00332D9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332D90" w:rsidRDefault="00332D90" w:rsidP="00332D90">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332D90" w:rsidTr="00332D90">
        <w:trPr>
          <w:jc w:val="center"/>
        </w:trPr>
        <w:tc>
          <w:tcPr>
            <w:tcW w:w="9000" w:type="dxa"/>
            <w:tcBorders>
              <w:top w:val="nil"/>
              <w:left w:val="nil"/>
              <w:bottom w:val="single" w:sz="6" w:space="0" w:color="auto"/>
              <w:right w:val="nil"/>
            </w:tcBorders>
          </w:tcPr>
          <w:p w:rsidR="00332D90" w:rsidRPr="00867503" w:rsidRDefault="00332D90" w:rsidP="00332D90">
            <w:pPr>
              <w:widowControl w:val="0"/>
              <w:autoSpaceDE w:val="0"/>
              <w:autoSpaceDN w:val="0"/>
              <w:adjustRightInd w:val="0"/>
              <w:spacing w:after="0" w:line="240" w:lineRule="auto"/>
              <w:jc w:val="center"/>
              <w:rPr>
                <w:rFonts w:ascii="Times New Roman" w:hAnsi="Times New Roman" w:cs="Times New Roman"/>
                <w:sz w:val="24"/>
                <w:szCs w:val="24"/>
                <w:u w:val="single"/>
              </w:rPr>
            </w:pPr>
            <w:r w:rsidRPr="00867503">
              <w:rPr>
                <w:rFonts w:ascii="Times New Roman" w:hAnsi="Times New Roman" w:cs="Times New Roman"/>
                <w:sz w:val="24"/>
                <w:szCs w:val="24"/>
                <w:u w:val="single"/>
              </w:rPr>
              <w:t>Документация по планировке территории не утверждена</w:t>
            </w:r>
          </w:p>
        </w:tc>
      </w:tr>
      <w:tr w:rsidR="00332D90" w:rsidTr="00332D90">
        <w:trPr>
          <w:jc w:val="center"/>
        </w:trPr>
        <w:tc>
          <w:tcPr>
            <w:tcW w:w="9000" w:type="dxa"/>
            <w:tcBorders>
              <w:top w:val="single" w:sz="6" w:space="0" w:color="auto"/>
              <w:left w:val="nil"/>
              <w:bottom w:val="nil"/>
              <w:right w:val="nil"/>
            </w:tcBorders>
          </w:tcPr>
          <w:p w:rsidR="00332D90" w:rsidRPr="00867503" w:rsidRDefault="00332D90" w:rsidP="00332D90">
            <w:pPr>
              <w:widowControl w:val="0"/>
              <w:autoSpaceDE w:val="0"/>
              <w:autoSpaceDN w:val="0"/>
              <w:adjustRightInd w:val="0"/>
              <w:spacing w:after="0" w:line="240" w:lineRule="auto"/>
              <w:jc w:val="center"/>
              <w:rPr>
                <w:rFonts w:ascii="Times New Roman" w:hAnsi="Times New Roman" w:cs="Times New Roman"/>
                <w:sz w:val="20"/>
                <w:szCs w:val="20"/>
              </w:rPr>
            </w:pPr>
            <w:r w:rsidRPr="00867503">
              <w:rPr>
                <w:rFonts w:ascii="Times New Roman" w:hAnsi="Times New Roman" w:cs="Times New Roman"/>
                <w:sz w:val="20"/>
                <w:szCs w:val="20"/>
              </w:rPr>
              <w:t xml:space="preserve">(указывается в случае, если земельный участок расположен в границах территории в отношении которой утверждены проект планировки территории </w:t>
            </w:r>
            <w:proofErr w:type="gramStart"/>
            <w:r w:rsidRPr="00867503">
              <w:rPr>
                <w:rFonts w:ascii="Times New Roman" w:hAnsi="Times New Roman" w:cs="Times New Roman"/>
                <w:sz w:val="20"/>
                <w:szCs w:val="20"/>
              </w:rPr>
              <w:t>и(</w:t>
            </w:r>
            <w:proofErr w:type="gramEnd"/>
            <w:r w:rsidRPr="00867503">
              <w:rPr>
                <w:rFonts w:ascii="Times New Roman" w:hAnsi="Times New Roman" w:cs="Times New Roman"/>
                <w:sz w:val="20"/>
                <w:szCs w:val="20"/>
              </w:rPr>
              <w:t>или) проект межевания территории)</w:t>
            </w:r>
          </w:p>
        </w:tc>
      </w:tr>
    </w:tbl>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500"/>
        <w:gridCol w:w="4500"/>
      </w:tblGrid>
      <w:tr w:rsidR="00332D90" w:rsidTr="00332D90">
        <w:trPr>
          <w:jc w:val="center"/>
        </w:trPr>
        <w:tc>
          <w:tcPr>
            <w:tcW w:w="4500" w:type="dxa"/>
            <w:tcBorders>
              <w:top w:val="nil"/>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Градостроительный план подготовлен</w:t>
            </w:r>
          </w:p>
        </w:tc>
        <w:tc>
          <w:tcPr>
            <w:tcW w:w="4500" w:type="dxa"/>
            <w:tcBorders>
              <w:top w:val="nil"/>
              <w:left w:val="nil"/>
              <w:bottom w:val="single" w:sz="6" w:space="0" w:color="auto"/>
              <w:right w:val="nil"/>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u w:val="single"/>
              </w:rPr>
              <w:t>Челышева М.И. - Старший специалист администрации Байгуловского  сельского поселения Козловского района Чувашской Республики</w:t>
            </w:r>
            <w:r>
              <w:rPr>
                <w:rFonts w:ascii="Times New Roman" w:hAnsi="Times New Roman" w:cs="Times New Roman"/>
                <w:sz w:val="24"/>
                <w:szCs w:val="24"/>
              </w:rPr>
              <w:t> </w:t>
            </w:r>
          </w:p>
        </w:tc>
      </w:tr>
      <w:tr w:rsidR="00332D90" w:rsidTr="00332D90">
        <w:trPr>
          <w:jc w:val="center"/>
        </w:trPr>
        <w:tc>
          <w:tcPr>
            <w:tcW w:w="4500" w:type="dxa"/>
            <w:tcBorders>
              <w:top w:val="nil"/>
              <w:left w:val="nil"/>
              <w:bottom w:val="nil"/>
              <w:right w:val="nil"/>
            </w:tcBorders>
          </w:tcPr>
          <w:p w:rsidR="00332D90" w:rsidRPr="00867503" w:rsidRDefault="00332D90" w:rsidP="00332D90">
            <w:pPr>
              <w:widowControl w:val="0"/>
              <w:autoSpaceDE w:val="0"/>
              <w:autoSpaceDN w:val="0"/>
              <w:adjustRightInd w:val="0"/>
              <w:spacing w:after="0" w:line="240" w:lineRule="auto"/>
              <w:rPr>
                <w:rFonts w:ascii="Times New Roman" w:hAnsi="Times New Roman" w:cs="Times New Roman"/>
                <w:sz w:val="20"/>
                <w:szCs w:val="20"/>
              </w:rPr>
            </w:pPr>
            <w:r w:rsidRPr="00867503">
              <w:rPr>
                <w:rFonts w:ascii="Times New Roman" w:hAnsi="Times New Roman" w:cs="Times New Roman"/>
                <w:sz w:val="20"/>
                <w:szCs w:val="20"/>
              </w:rPr>
              <w:t> </w:t>
            </w:r>
          </w:p>
        </w:tc>
        <w:tc>
          <w:tcPr>
            <w:tcW w:w="4500" w:type="dxa"/>
            <w:tcBorders>
              <w:top w:val="single" w:sz="6" w:space="0" w:color="auto"/>
              <w:left w:val="nil"/>
              <w:bottom w:val="nil"/>
              <w:right w:val="nil"/>
            </w:tcBorders>
          </w:tcPr>
          <w:p w:rsidR="00332D90" w:rsidRPr="00867503" w:rsidRDefault="00332D90" w:rsidP="00332D90">
            <w:pPr>
              <w:widowControl w:val="0"/>
              <w:autoSpaceDE w:val="0"/>
              <w:autoSpaceDN w:val="0"/>
              <w:adjustRightInd w:val="0"/>
              <w:spacing w:after="0" w:line="240" w:lineRule="auto"/>
              <w:jc w:val="center"/>
              <w:rPr>
                <w:rFonts w:ascii="Times New Roman" w:hAnsi="Times New Roman" w:cs="Times New Roman"/>
                <w:sz w:val="20"/>
                <w:szCs w:val="20"/>
              </w:rPr>
            </w:pPr>
            <w:r w:rsidRPr="00867503">
              <w:rPr>
                <w:rFonts w:ascii="Times New Roman" w:hAnsi="Times New Roman" w:cs="Times New Roman"/>
                <w:sz w:val="20"/>
                <w:szCs w:val="20"/>
              </w:rPr>
              <w:t>(ф.и.о., должность уполномоченного лица, наименование органа)</w:t>
            </w:r>
          </w:p>
        </w:tc>
      </w:tr>
    </w:tbl>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p>
    <w:p w:rsidR="00332D90" w:rsidRDefault="00332D90" w:rsidP="00332D90">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520"/>
        <w:gridCol w:w="2520"/>
        <w:gridCol w:w="180"/>
        <w:gridCol w:w="3420"/>
        <w:gridCol w:w="360"/>
      </w:tblGrid>
      <w:tr w:rsidR="00332D90" w:rsidTr="00332D90">
        <w:trPr>
          <w:jc w:val="center"/>
        </w:trPr>
        <w:tc>
          <w:tcPr>
            <w:tcW w:w="2520" w:type="dxa"/>
            <w:tcBorders>
              <w:top w:val="nil"/>
              <w:left w:val="nil"/>
              <w:bottom w:val="nil"/>
              <w:right w:val="nil"/>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м.п.</w:t>
            </w:r>
          </w:p>
        </w:tc>
        <w:tc>
          <w:tcPr>
            <w:tcW w:w="2520" w:type="dxa"/>
            <w:tcBorders>
              <w:top w:val="nil"/>
              <w:left w:val="nil"/>
              <w:bottom w:val="single" w:sz="6" w:space="0" w:color="auto"/>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 w:type="dxa"/>
            <w:tcBorders>
              <w:top w:val="nil"/>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420" w:type="dxa"/>
            <w:tcBorders>
              <w:top w:val="nil"/>
              <w:left w:val="nil"/>
              <w:bottom w:val="single" w:sz="6" w:space="0" w:color="auto"/>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М.И.Челышева </w:t>
            </w:r>
          </w:p>
        </w:tc>
        <w:tc>
          <w:tcPr>
            <w:tcW w:w="360" w:type="dxa"/>
            <w:tcBorders>
              <w:top w:val="nil"/>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32D90" w:rsidTr="00332D90">
        <w:trPr>
          <w:jc w:val="center"/>
        </w:trPr>
        <w:tc>
          <w:tcPr>
            <w:tcW w:w="2520" w:type="dxa"/>
            <w:tcBorders>
              <w:top w:val="nil"/>
              <w:left w:val="nil"/>
              <w:bottom w:val="nil"/>
              <w:right w:val="nil"/>
            </w:tcBorders>
          </w:tcPr>
          <w:p w:rsidR="00332D90" w:rsidRPr="00867503" w:rsidRDefault="00332D90" w:rsidP="00332D90">
            <w:pPr>
              <w:widowControl w:val="0"/>
              <w:autoSpaceDE w:val="0"/>
              <w:autoSpaceDN w:val="0"/>
              <w:adjustRightInd w:val="0"/>
              <w:spacing w:after="0" w:line="240" w:lineRule="auto"/>
              <w:jc w:val="center"/>
              <w:rPr>
                <w:rFonts w:ascii="Times New Roman" w:hAnsi="Times New Roman" w:cs="Times New Roman"/>
                <w:sz w:val="20"/>
                <w:szCs w:val="20"/>
              </w:rPr>
            </w:pPr>
            <w:r w:rsidRPr="00867503">
              <w:rPr>
                <w:rFonts w:ascii="Times New Roman" w:hAnsi="Times New Roman" w:cs="Times New Roman"/>
                <w:sz w:val="20"/>
                <w:szCs w:val="20"/>
              </w:rPr>
              <w:t>(при наличии)</w:t>
            </w:r>
          </w:p>
        </w:tc>
        <w:tc>
          <w:tcPr>
            <w:tcW w:w="2520" w:type="dxa"/>
            <w:tcBorders>
              <w:top w:val="single" w:sz="6" w:space="0" w:color="auto"/>
              <w:left w:val="nil"/>
              <w:bottom w:val="nil"/>
              <w:right w:val="nil"/>
            </w:tcBorders>
          </w:tcPr>
          <w:p w:rsidR="00332D90" w:rsidRPr="00867503" w:rsidRDefault="00332D90" w:rsidP="00332D90">
            <w:pPr>
              <w:widowControl w:val="0"/>
              <w:autoSpaceDE w:val="0"/>
              <w:autoSpaceDN w:val="0"/>
              <w:adjustRightInd w:val="0"/>
              <w:spacing w:after="0" w:line="240" w:lineRule="auto"/>
              <w:jc w:val="center"/>
              <w:rPr>
                <w:rFonts w:ascii="Times New Roman" w:hAnsi="Times New Roman" w:cs="Times New Roman"/>
                <w:sz w:val="20"/>
                <w:szCs w:val="20"/>
              </w:rPr>
            </w:pPr>
            <w:r w:rsidRPr="00867503">
              <w:rPr>
                <w:rFonts w:ascii="Times New Roman" w:hAnsi="Times New Roman" w:cs="Times New Roman"/>
                <w:sz w:val="20"/>
                <w:szCs w:val="20"/>
              </w:rPr>
              <w:t>(подпись)</w:t>
            </w:r>
          </w:p>
        </w:tc>
        <w:tc>
          <w:tcPr>
            <w:tcW w:w="180" w:type="dxa"/>
            <w:tcBorders>
              <w:top w:val="nil"/>
              <w:left w:val="nil"/>
              <w:bottom w:val="nil"/>
              <w:right w:val="nil"/>
            </w:tcBorders>
          </w:tcPr>
          <w:p w:rsidR="00332D90" w:rsidRPr="00867503" w:rsidRDefault="00332D90" w:rsidP="00332D90">
            <w:pPr>
              <w:widowControl w:val="0"/>
              <w:autoSpaceDE w:val="0"/>
              <w:autoSpaceDN w:val="0"/>
              <w:adjustRightInd w:val="0"/>
              <w:spacing w:after="0" w:line="240" w:lineRule="auto"/>
              <w:rPr>
                <w:rFonts w:ascii="Times New Roman" w:hAnsi="Times New Roman" w:cs="Times New Roman"/>
                <w:sz w:val="20"/>
                <w:szCs w:val="20"/>
              </w:rPr>
            </w:pPr>
            <w:r w:rsidRPr="00867503">
              <w:rPr>
                <w:rFonts w:ascii="Times New Roman" w:hAnsi="Times New Roman" w:cs="Times New Roman"/>
                <w:sz w:val="20"/>
                <w:szCs w:val="20"/>
              </w:rPr>
              <w:t> </w:t>
            </w:r>
          </w:p>
        </w:tc>
        <w:tc>
          <w:tcPr>
            <w:tcW w:w="3420" w:type="dxa"/>
            <w:tcBorders>
              <w:top w:val="single" w:sz="6" w:space="0" w:color="auto"/>
              <w:left w:val="nil"/>
              <w:bottom w:val="nil"/>
              <w:right w:val="nil"/>
            </w:tcBorders>
          </w:tcPr>
          <w:p w:rsidR="00332D90" w:rsidRPr="00867503" w:rsidRDefault="00332D90" w:rsidP="00332D90">
            <w:pPr>
              <w:widowControl w:val="0"/>
              <w:autoSpaceDE w:val="0"/>
              <w:autoSpaceDN w:val="0"/>
              <w:adjustRightInd w:val="0"/>
              <w:spacing w:after="0" w:line="240" w:lineRule="auto"/>
              <w:jc w:val="center"/>
              <w:rPr>
                <w:rFonts w:ascii="Times New Roman" w:hAnsi="Times New Roman" w:cs="Times New Roman"/>
                <w:sz w:val="20"/>
                <w:szCs w:val="20"/>
              </w:rPr>
            </w:pPr>
            <w:r w:rsidRPr="00867503">
              <w:rPr>
                <w:rFonts w:ascii="Times New Roman" w:hAnsi="Times New Roman" w:cs="Times New Roman"/>
                <w:sz w:val="20"/>
                <w:szCs w:val="20"/>
              </w:rPr>
              <w:t>(расшифровка подписи)</w:t>
            </w:r>
          </w:p>
        </w:tc>
        <w:tc>
          <w:tcPr>
            <w:tcW w:w="360" w:type="dxa"/>
            <w:tcBorders>
              <w:top w:val="nil"/>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p>
    <w:p w:rsidR="00332D90" w:rsidRDefault="00332D90" w:rsidP="00332D90">
      <w:pPr>
        <w:widowControl w:val="0"/>
        <w:autoSpaceDE w:val="0"/>
        <w:autoSpaceDN w:val="0"/>
        <w:adjustRightInd w:val="0"/>
        <w:spacing w:after="150" w:line="240" w:lineRule="auto"/>
        <w:rPr>
          <w:rFonts w:ascii="Times New Roman" w:hAnsi="Times New Roman" w:cs="Times New Roman"/>
          <w:sz w:val="24"/>
          <w:szCs w:val="24"/>
        </w:rPr>
      </w:pPr>
    </w:p>
    <w:tbl>
      <w:tblPr>
        <w:tblW w:w="0" w:type="auto"/>
        <w:tblCellMar>
          <w:left w:w="0" w:type="dxa"/>
          <w:right w:w="0" w:type="dxa"/>
        </w:tblCellMar>
        <w:tblLook w:val="0000"/>
      </w:tblPr>
      <w:tblGrid>
        <w:gridCol w:w="1500"/>
        <w:gridCol w:w="1500"/>
      </w:tblGrid>
      <w:tr w:rsidR="00332D90" w:rsidTr="00332D90">
        <w:tc>
          <w:tcPr>
            <w:tcW w:w="1500" w:type="dxa"/>
            <w:tcBorders>
              <w:top w:val="nil"/>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выдачи</w:t>
            </w:r>
          </w:p>
        </w:tc>
        <w:tc>
          <w:tcPr>
            <w:tcW w:w="1500" w:type="dxa"/>
            <w:tcBorders>
              <w:top w:val="nil"/>
              <w:left w:val="nil"/>
              <w:bottom w:val="single" w:sz="6" w:space="0" w:color="auto"/>
              <w:right w:val="nil"/>
            </w:tcBorders>
          </w:tcPr>
          <w:p w:rsidR="00332D90" w:rsidRDefault="00332D90" w:rsidP="00AD3B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r w:rsidR="00AD3B81">
              <w:rPr>
                <w:rFonts w:ascii="Times New Roman" w:hAnsi="Times New Roman" w:cs="Times New Roman"/>
                <w:sz w:val="24"/>
                <w:szCs w:val="24"/>
              </w:rPr>
              <w:t>13.01</w:t>
            </w:r>
            <w:r>
              <w:rPr>
                <w:rFonts w:ascii="Times New Roman" w:hAnsi="Times New Roman" w:cs="Times New Roman"/>
                <w:sz w:val="24"/>
                <w:szCs w:val="24"/>
              </w:rPr>
              <w:t>.20</w:t>
            </w:r>
            <w:r w:rsidR="00AD3B81">
              <w:rPr>
                <w:rFonts w:ascii="Times New Roman" w:hAnsi="Times New Roman" w:cs="Times New Roman"/>
                <w:sz w:val="24"/>
                <w:szCs w:val="24"/>
              </w:rPr>
              <w:t>20</w:t>
            </w:r>
            <w:r>
              <w:rPr>
                <w:rFonts w:ascii="Times New Roman" w:hAnsi="Times New Roman" w:cs="Times New Roman"/>
                <w:sz w:val="24"/>
                <w:szCs w:val="24"/>
              </w:rPr>
              <w:t xml:space="preserve"> г.</w:t>
            </w:r>
          </w:p>
        </w:tc>
      </w:tr>
      <w:tr w:rsidR="00332D90" w:rsidRPr="00867503" w:rsidTr="00332D90">
        <w:tc>
          <w:tcPr>
            <w:tcW w:w="1500" w:type="dxa"/>
            <w:tcBorders>
              <w:top w:val="nil"/>
              <w:left w:val="nil"/>
              <w:bottom w:val="nil"/>
              <w:right w:val="nil"/>
            </w:tcBorders>
          </w:tcPr>
          <w:p w:rsidR="00332D90" w:rsidRPr="00867503" w:rsidRDefault="00332D90" w:rsidP="00332D90">
            <w:pPr>
              <w:widowControl w:val="0"/>
              <w:autoSpaceDE w:val="0"/>
              <w:autoSpaceDN w:val="0"/>
              <w:adjustRightInd w:val="0"/>
              <w:spacing w:after="0" w:line="240" w:lineRule="auto"/>
              <w:rPr>
                <w:rFonts w:ascii="Times New Roman" w:hAnsi="Times New Roman" w:cs="Times New Roman"/>
                <w:sz w:val="20"/>
                <w:szCs w:val="20"/>
              </w:rPr>
            </w:pPr>
            <w:r w:rsidRPr="00867503">
              <w:rPr>
                <w:rFonts w:ascii="Times New Roman" w:hAnsi="Times New Roman" w:cs="Times New Roman"/>
                <w:sz w:val="20"/>
                <w:szCs w:val="20"/>
              </w:rPr>
              <w:t> </w:t>
            </w:r>
          </w:p>
        </w:tc>
        <w:tc>
          <w:tcPr>
            <w:tcW w:w="1500" w:type="dxa"/>
            <w:tcBorders>
              <w:top w:val="single" w:sz="6" w:space="0" w:color="auto"/>
              <w:left w:val="nil"/>
              <w:bottom w:val="nil"/>
              <w:right w:val="nil"/>
            </w:tcBorders>
          </w:tcPr>
          <w:p w:rsidR="00332D90" w:rsidRPr="00867503" w:rsidRDefault="00332D90" w:rsidP="00332D90">
            <w:pPr>
              <w:widowControl w:val="0"/>
              <w:autoSpaceDE w:val="0"/>
              <w:autoSpaceDN w:val="0"/>
              <w:adjustRightInd w:val="0"/>
              <w:spacing w:after="0" w:line="240" w:lineRule="auto"/>
              <w:jc w:val="center"/>
              <w:rPr>
                <w:rFonts w:ascii="Times New Roman" w:hAnsi="Times New Roman" w:cs="Times New Roman"/>
                <w:sz w:val="20"/>
                <w:szCs w:val="20"/>
              </w:rPr>
            </w:pPr>
            <w:r w:rsidRPr="00867503">
              <w:rPr>
                <w:rFonts w:ascii="Times New Roman" w:hAnsi="Times New Roman" w:cs="Times New Roman"/>
                <w:sz w:val="20"/>
                <w:szCs w:val="20"/>
              </w:rPr>
              <w:t>(ДД.ММ</w:t>
            </w:r>
            <w:proofErr w:type="gramStart"/>
            <w:r w:rsidRPr="00867503">
              <w:rPr>
                <w:rFonts w:ascii="Times New Roman" w:hAnsi="Times New Roman" w:cs="Times New Roman"/>
                <w:sz w:val="20"/>
                <w:szCs w:val="20"/>
              </w:rPr>
              <w:t>.Г</w:t>
            </w:r>
            <w:proofErr w:type="gramEnd"/>
            <w:r w:rsidRPr="00867503">
              <w:rPr>
                <w:rFonts w:ascii="Times New Roman" w:hAnsi="Times New Roman" w:cs="Times New Roman"/>
                <w:sz w:val="20"/>
                <w:szCs w:val="20"/>
              </w:rPr>
              <w:t>ГГГ)</w:t>
            </w:r>
          </w:p>
        </w:tc>
      </w:tr>
    </w:tbl>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p>
    <w:p w:rsidR="00332D90" w:rsidRDefault="00332D90" w:rsidP="00332D90">
      <w:pPr>
        <w:widowControl w:val="0"/>
        <w:autoSpaceDE w:val="0"/>
        <w:autoSpaceDN w:val="0"/>
        <w:adjustRightInd w:val="0"/>
        <w:spacing w:after="150" w:line="240" w:lineRule="auto"/>
        <w:rPr>
          <w:rFonts w:ascii="Times New Roman" w:hAnsi="Times New Roman" w:cs="Times New Roman"/>
          <w:sz w:val="24"/>
          <w:szCs w:val="24"/>
        </w:rPr>
      </w:pPr>
    </w:p>
    <w:p w:rsidR="00332D90" w:rsidRDefault="00332D90" w:rsidP="00332D90">
      <w:pPr>
        <w:widowControl w:val="0"/>
        <w:autoSpaceDE w:val="0"/>
        <w:autoSpaceDN w:val="0"/>
        <w:adjustRightInd w:val="0"/>
        <w:spacing w:after="150" w:line="240" w:lineRule="auto"/>
        <w:rPr>
          <w:rFonts w:ascii="Times New Roman" w:hAnsi="Times New Roman" w:cs="Times New Roman"/>
          <w:sz w:val="24"/>
          <w:szCs w:val="24"/>
        </w:rPr>
      </w:pPr>
    </w:p>
    <w:p w:rsidR="00332D90" w:rsidRDefault="00332D90" w:rsidP="00332D90">
      <w:pPr>
        <w:widowControl w:val="0"/>
        <w:autoSpaceDE w:val="0"/>
        <w:autoSpaceDN w:val="0"/>
        <w:adjustRightInd w:val="0"/>
        <w:spacing w:after="150" w:line="240" w:lineRule="auto"/>
        <w:rPr>
          <w:rFonts w:ascii="Times New Roman" w:hAnsi="Times New Roman" w:cs="Times New Roman"/>
          <w:sz w:val="24"/>
          <w:szCs w:val="24"/>
        </w:rPr>
      </w:pPr>
    </w:p>
    <w:p w:rsidR="00332D90" w:rsidRDefault="00332D90" w:rsidP="00332D90">
      <w:pPr>
        <w:widowControl w:val="0"/>
        <w:autoSpaceDE w:val="0"/>
        <w:autoSpaceDN w:val="0"/>
        <w:adjustRightInd w:val="0"/>
        <w:spacing w:after="150" w:line="240" w:lineRule="auto"/>
        <w:jc w:val="center"/>
        <w:rPr>
          <w:rFonts w:ascii="Times New Roman" w:hAnsi="Times New Roman" w:cs="Times New Roman"/>
          <w:sz w:val="24"/>
          <w:szCs w:val="24"/>
        </w:rPr>
        <w:sectPr w:rsidR="00332D90" w:rsidSect="00332D90">
          <w:pgSz w:w="12240" w:h="15840"/>
          <w:pgMar w:top="1134" w:right="850" w:bottom="1134" w:left="1701" w:header="720" w:footer="720" w:gutter="0"/>
          <w:cols w:space="720"/>
          <w:noEndnote/>
          <w:docGrid w:linePitch="299"/>
        </w:sectPr>
      </w:pPr>
    </w:p>
    <w:p w:rsidR="00332D90" w:rsidRPr="00266790" w:rsidRDefault="00332D90" w:rsidP="00266790">
      <w:pPr>
        <w:pStyle w:val="aa"/>
        <w:widowControl w:val="0"/>
        <w:numPr>
          <w:ilvl w:val="0"/>
          <w:numId w:val="1"/>
        </w:numPr>
        <w:autoSpaceDE w:val="0"/>
        <w:autoSpaceDN w:val="0"/>
        <w:adjustRightInd w:val="0"/>
        <w:spacing w:after="150" w:line="240" w:lineRule="auto"/>
        <w:jc w:val="center"/>
        <w:rPr>
          <w:rFonts w:ascii="Times New Roman" w:hAnsi="Times New Roman" w:cs="Times New Roman"/>
          <w:sz w:val="24"/>
          <w:szCs w:val="24"/>
        </w:rPr>
      </w:pPr>
      <w:r w:rsidRPr="00266790">
        <w:rPr>
          <w:rFonts w:ascii="Times New Roman" w:hAnsi="Times New Roman" w:cs="Times New Roman"/>
          <w:sz w:val="24"/>
          <w:szCs w:val="24"/>
        </w:rPr>
        <w:lastRenderedPageBreak/>
        <w:t>Черте</w:t>
      </w:r>
      <w:proofErr w:type="gramStart"/>
      <w:r w:rsidRPr="00266790">
        <w:rPr>
          <w:rFonts w:ascii="Times New Roman" w:hAnsi="Times New Roman" w:cs="Times New Roman"/>
          <w:sz w:val="24"/>
          <w:szCs w:val="24"/>
        </w:rPr>
        <w:t>ж(</w:t>
      </w:r>
      <w:proofErr w:type="gramEnd"/>
      <w:r w:rsidRPr="00266790">
        <w:rPr>
          <w:rFonts w:ascii="Times New Roman" w:hAnsi="Times New Roman" w:cs="Times New Roman"/>
          <w:sz w:val="24"/>
          <w:szCs w:val="24"/>
        </w:rPr>
        <w:t>и) градостроительного плана земельного участка</w:t>
      </w:r>
    </w:p>
    <w:p w:rsidR="00266790" w:rsidRDefault="00266790" w:rsidP="00266790">
      <w:pPr>
        <w:widowControl w:val="0"/>
        <w:autoSpaceDE w:val="0"/>
        <w:autoSpaceDN w:val="0"/>
        <w:adjustRightInd w:val="0"/>
        <w:spacing w:after="150" w:line="240" w:lineRule="auto"/>
        <w:jc w:val="center"/>
        <w:rPr>
          <w:rFonts w:ascii="Times New Roman" w:hAnsi="Times New Roman" w:cs="Times New Roman"/>
          <w:sz w:val="24"/>
          <w:szCs w:val="24"/>
        </w:rPr>
      </w:pPr>
    </w:p>
    <w:p w:rsidR="00266790" w:rsidRDefault="00266790" w:rsidP="00266790">
      <w:pPr>
        <w:widowControl w:val="0"/>
        <w:autoSpaceDE w:val="0"/>
        <w:autoSpaceDN w:val="0"/>
        <w:adjustRightInd w:val="0"/>
        <w:spacing w:after="150" w:line="240" w:lineRule="auto"/>
        <w:jc w:val="center"/>
        <w:rPr>
          <w:rFonts w:ascii="Times New Roman" w:hAnsi="Times New Roman" w:cs="Times New Roman"/>
          <w:sz w:val="24"/>
          <w:szCs w:val="24"/>
        </w:rPr>
      </w:pPr>
    </w:p>
    <w:tbl>
      <w:tblPr>
        <w:tblpPr w:leftFromText="180" w:rightFromText="180" w:vertAnchor="text" w:horzAnchor="margin" w:tblpY="230"/>
        <w:tblW w:w="10966"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85"/>
        <w:gridCol w:w="1234"/>
        <w:gridCol w:w="5416"/>
        <w:gridCol w:w="1069"/>
        <w:gridCol w:w="1533"/>
        <w:gridCol w:w="629"/>
      </w:tblGrid>
      <w:tr w:rsidR="00266790" w:rsidRPr="00CD51C1" w:rsidTr="00BD125F">
        <w:trPr>
          <w:gridBefore w:val="1"/>
          <w:gridAfter w:val="1"/>
          <w:wBefore w:w="1085" w:type="dxa"/>
          <w:wAfter w:w="629" w:type="dxa"/>
        </w:trPr>
        <w:tc>
          <w:tcPr>
            <w:tcW w:w="9252" w:type="dxa"/>
            <w:gridSpan w:val="4"/>
          </w:tcPr>
          <w:p w:rsidR="00266790" w:rsidRPr="00A05E9E" w:rsidRDefault="00266790" w:rsidP="00266790">
            <w:pPr>
              <w:widowControl w:val="0"/>
              <w:autoSpaceDE w:val="0"/>
              <w:autoSpaceDN w:val="0"/>
              <w:adjustRightInd w:val="0"/>
              <w:spacing w:after="0" w:line="240" w:lineRule="auto"/>
              <w:jc w:val="center"/>
              <w:rPr>
                <w:rFonts w:ascii="Times New Roman" w:hAnsi="Times New Roman" w:cs="Times New Roman"/>
                <w:sz w:val="24"/>
                <w:szCs w:val="24"/>
              </w:rPr>
            </w:pPr>
          </w:p>
          <w:p w:rsidR="00266790" w:rsidRDefault="00266790" w:rsidP="00266790">
            <w:pPr>
              <w:widowControl w:val="0"/>
              <w:autoSpaceDE w:val="0"/>
              <w:autoSpaceDN w:val="0"/>
              <w:adjustRightInd w:val="0"/>
              <w:spacing w:after="0" w:line="240" w:lineRule="auto"/>
              <w:jc w:val="center"/>
              <w:rPr>
                <w:rFonts w:ascii="Times New Roman" w:hAnsi="Times New Roman" w:cs="Times New Roman"/>
                <w:sz w:val="24"/>
                <w:szCs w:val="24"/>
              </w:rPr>
            </w:pPr>
            <w:r>
              <w:object w:dxaOrig="3765" w:dyaOrig="3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35pt;height:423.15pt" o:ole="">
                  <v:imagedata r:id="rId7" o:title=""/>
                </v:shape>
                <o:OLEObject Type="Embed" ProgID="PBrush" ShapeID="_x0000_i1025" DrawAspect="Content" ObjectID="_1641377915" r:id="rId8"/>
              </w:object>
            </w:r>
            <w:r>
              <w:rPr>
                <w:rFonts w:ascii="Times New Roman" w:hAnsi="Times New Roman" w:cs="Times New Roman"/>
                <w:sz w:val="24"/>
                <w:szCs w:val="24"/>
              </w:rPr>
              <w:t xml:space="preserve"> </w:t>
            </w:r>
          </w:p>
          <w:p w:rsidR="00266790" w:rsidRDefault="00266790" w:rsidP="00266790">
            <w:pPr>
              <w:widowControl w:val="0"/>
              <w:autoSpaceDE w:val="0"/>
              <w:autoSpaceDN w:val="0"/>
              <w:adjustRightInd w:val="0"/>
              <w:spacing w:after="0" w:line="240" w:lineRule="auto"/>
              <w:jc w:val="center"/>
              <w:rPr>
                <w:rFonts w:ascii="Times New Roman" w:hAnsi="Times New Roman" w:cs="Times New Roman"/>
                <w:sz w:val="24"/>
                <w:szCs w:val="24"/>
              </w:rPr>
            </w:pPr>
          </w:p>
          <w:p w:rsidR="00266790" w:rsidRPr="00CD51C1" w:rsidRDefault="00266790" w:rsidP="00266790">
            <w:pPr>
              <w:widowControl w:val="0"/>
              <w:autoSpaceDE w:val="0"/>
              <w:autoSpaceDN w:val="0"/>
              <w:adjustRightInd w:val="0"/>
              <w:spacing w:after="0" w:line="240" w:lineRule="auto"/>
              <w:ind w:left="558" w:hanging="425"/>
              <w:jc w:val="center"/>
              <w:rPr>
                <w:rFonts w:ascii="Times New Roman" w:hAnsi="Times New Roman" w:cs="Times New Roman"/>
                <w:sz w:val="20"/>
                <w:szCs w:val="20"/>
              </w:rPr>
            </w:pPr>
          </w:p>
          <w:p w:rsidR="00266790" w:rsidRDefault="00266790" w:rsidP="00266790">
            <w:pPr>
              <w:widowControl w:val="0"/>
              <w:autoSpaceDE w:val="0"/>
              <w:autoSpaceDN w:val="0"/>
              <w:adjustRightInd w:val="0"/>
              <w:spacing w:after="0" w:line="240" w:lineRule="auto"/>
              <w:rPr>
                <w:rFonts w:ascii="Times New Roman" w:hAnsi="Times New Roman" w:cs="Times New Roman"/>
                <w:sz w:val="20"/>
                <w:szCs w:val="20"/>
              </w:rPr>
            </w:pPr>
          </w:p>
          <w:p w:rsidR="00266790" w:rsidRDefault="00266790" w:rsidP="00266790">
            <w:pPr>
              <w:widowControl w:val="0"/>
              <w:autoSpaceDE w:val="0"/>
              <w:autoSpaceDN w:val="0"/>
              <w:adjustRightInd w:val="0"/>
              <w:spacing w:after="0" w:line="240" w:lineRule="auto"/>
              <w:rPr>
                <w:rFonts w:ascii="Times New Roman" w:hAnsi="Times New Roman" w:cs="Times New Roman"/>
                <w:sz w:val="20"/>
                <w:szCs w:val="20"/>
              </w:rPr>
            </w:pPr>
          </w:p>
          <w:p w:rsidR="00266790" w:rsidRPr="00CD51C1" w:rsidRDefault="00266790" w:rsidP="00266790">
            <w:pPr>
              <w:widowControl w:val="0"/>
              <w:autoSpaceDE w:val="0"/>
              <w:autoSpaceDN w:val="0"/>
              <w:adjustRightInd w:val="0"/>
              <w:spacing w:after="0" w:line="240" w:lineRule="auto"/>
              <w:rPr>
                <w:rFonts w:ascii="Times New Roman" w:hAnsi="Times New Roman" w:cs="Times New Roman"/>
                <w:sz w:val="20"/>
                <w:szCs w:val="20"/>
              </w:rPr>
            </w:pPr>
          </w:p>
          <w:p w:rsidR="00266790" w:rsidRPr="00CD51C1" w:rsidRDefault="00266790" w:rsidP="0026679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D51C1">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266790" w:rsidRPr="00CD51C1" w:rsidRDefault="00266790" w:rsidP="00266790">
            <w:pPr>
              <w:widowControl w:val="0"/>
              <w:autoSpaceDE w:val="0"/>
              <w:autoSpaceDN w:val="0"/>
              <w:adjustRightInd w:val="0"/>
              <w:spacing w:after="0" w:line="240" w:lineRule="auto"/>
              <w:rPr>
                <w:rFonts w:ascii="Times New Roman" w:hAnsi="Times New Roman" w:cs="Times New Roman"/>
                <w:sz w:val="20"/>
                <w:szCs w:val="20"/>
              </w:rPr>
            </w:pPr>
          </w:p>
        </w:tc>
      </w:tr>
      <w:tr w:rsidR="00266790" w:rsidRPr="00CD51C1" w:rsidTr="00BD125F">
        <w:trPr>
          <w:gridBefore w:val="1"/>
          <w:gridAfter w:val="1"/>
          <w:wBefore w:w="1085" w:type="dxa"/>
          <w:wAfter w:w="629" w:type="dxa"/>
        </w:trPr>
        <w:tc>
          <w:tcPr>
            <w:tcW w:w="9252" w:type="dxa"/>
            <w:gridSpan w:val="4"/>
          </w:tcPr>
          <w:p w:rsidR="00266790" w:rsidRDefault="00266790" w:rsidP="00266790">
            <w:pPr>
              <w:widowControl w:val="0"/>
              <w:autoSpaceDE w:val="0"/>
              <w:autoSpaceDN w:val="0"/>
              <w:adjustRightInd w:val="0"/>
              <w:spacing w:after="0" w:line="240" w:lineRule="auto"/>
              <w:jc w:val="center"/>
              <w:rPr>
                <w:rFonts w:ascii="Times New Roman" w:hAnsi="Times New Roman" w:cs="Times New Roman"/>
                <w:sz w:val="24"/>
                <w:szCs w:val="24"/>
              </w:rPr>
            </w:pPr>
          </w:p>
          <w:p w:rsidR="00266790" w:rsidRPr="00A05E9E" w:rsidRDefault="00266790" w:rsidP="00266790">
            <w:pPr>
              <w:widowControl w:val="0"/>
              <w:autoSpaceDE w:val="0"/>
              <w:autoSpaceDN w:val="0"/>
              <w:adjustRightInd w:val="0"/>
              <w:spacing w:after="0" w:line="240" w:lineRule="auto"/>
              <w:jc w:val="center"/>
              <w:rPr>
                <w:rFonts w:ascii="Times New Roman" w:hAnsi="Times New Roman" w:cs="Times New Roman"/>
                <w:sz w:val="24"/>
                <w:szCs w:val="24"/>
              </w:rPr>
            </w:pPr>
          </w:p>
        </w:tc>
      </w:tr>
      <w:tr w:rsidR="00266790" w:rsidRPr="00CD51C1" w:rsidTr="00BD125F">
        <w:trPr>
          <w:gridBefore w:val="1"/>
          <w:gridAfter w:val="1"/>
          <w:wBefore w:w="1085" w:type="dxa"/>
          <w:wAfter w:w="629" w:type="dxa"/>
        </w:trPr>
        <w:tc>
          <w:tcPr>
            <w:tcW w:w="9252" w:type="dxa"/>
            <w:gridSpan w:val="4"/>
          </w:tcPr>
          <w:p w:rsidR="00266790" w:rsidRDefault="00266790" w:rsidP="00266790">
            <w:pPr>
              <w:widowControl w:val="0"/>
              <w:autoSpaceDE w:val="0"/>
              <w:autoSpaceDN w:val="0"/>
              <w:adjustRightInd w:val="0"/>
              <w:spacing w:after="0" w:line="240" w:lineRule="auto"/>
              <w:jc w:val="center"/>
              <w:rPr>
                <w:rFonts w:ascii="Times New Roman" w:hAnsi="Times New Roman" w:cs="Times New Roman"/>
                <w:sz w:val="24"/>
                <w:szCs w:val="24"/>
              </w:rPr>
            </w:pPr>
          </w:p>
          <w:p w:rsidR="00266790" w:rsidRDefault="00266790" w:rsidP="00266790">
            <w:pPr>
              <w:widowControl w:val="0"/>
              <w:autoSpaceDE w:val="0"/>
              <w:autoSpaceDN w:val="0"/>
              <w:adjustRightInd w:val="0"/>
              <w:spacing w:after="0" w:line="240" w:lineRule="auto"/>
              <w:jc w:val="center"/>
              <w:rPr>
                <w:rFonts w:ascii="Times New Roman" w:hAnsi="Times New Roman" w:cs="Times New Roman"/>
                <w:sz w:val="24"/>
                <w:szCs w:val="24"/>
              </w:rPr>
            </w:pPr>
          </w:p>
          <w:p w:rsidR="00266790" w:rsidRDefault="00266790" w:rsidP="00266790">
            <w:pPr>
              <w:widowControl w:val="0"/>
              <w:autoSpaceDE w:val="0"/>
              <w:autoSpaceDN w:val="0"/>
              <w:adjustRightInd w:val="0"/>
              <w:spacing w:after="0" w:line="240" w:lineRule="auto"/>
              <w:jc w:val="center"/>
              <w:rPr>
                <w:rFonts w:ascii="Times New Roman" w:hAnsi="Times New Roman" w:cs="Times New Roman"/>
                <w:sz w:val="24"/>
                <w:szCs w:val="24"/>
              </w:rPr>
            </w:pPr>
          </w:p>
          <w:p w:rsidR="00266790" w:rsidRDefault="00266790" w:rsidP="00266790">
            <w:pPr>
              <w:widowControl w:val="0"/>
              <w:autoSpaceDE w:val="0"/>
              <w:autoSpaceDN w:val="0"/>
              <w:adjustRightInd w:val="0"/>
              <w:spacing w:after="0" w:line="240" w:lineRule="auto"/>
              <w:jc w:val="center"/>
              <w:rPr>
                <w:rFonts w:ascii="Times New Roman" w:hAnsi="Times New Roman" w:cs="Times New Roman"/>
                <w:sz w:val="24"/>
                <w:szCs w:val="24"/>
              </w:rPr>
            </w:pPr>
          </w:p>
          <w:p w:rsidR="00266790" w:rsidRDefault="00266790" w:rsidP="00266790">
            <w:pPr>
              <w:widowControl w:val="0"/>
              <w:autoSpaceDE w:val="0"/>
              <w:autoSpaceDN w:val="0"/>
              <w:adjustRightInd w:val="0"/>
              <w:spacing w:after="0" w:line="240" w:lineRule="auto"/>
              <w:jc w:val="center"/>
              <w:rPr>
                <w:rFonts w:ascii="Times New Roman" w:hAnsi="Times New Roman" w:cs="Times New Roman"/>
                <w:sz w:val="24"/>
                <w:szCs w:val="24"/>
              </w:rPr>
            </w:pPr>
          </w:p>
          <w:p w:rsidR="00266790" w:rsidRDefault="00266790" w:rsidP="00266790">
            <w:pPr>
              <w:widowControl w:val="0"/>
              <w:autoSpaceDE w:val="0"/>
              <w:autoSpaceDN w:val="0"/>
              <w:adjustRightInd w:val="0"/>
              <w:spacing w:after="0" w:line="240" w:lineRule="auto"/>
              <w:jc w:val="center"/>
              <w:rPr>
                <w:rFonts w:ascii="Times New Roman" w:hAnsi="Times New Roman" w:cs="Times New Roman"/>
                <w:sz w:val="24"/>
                <w:szCs w:val="24"/>
              </w:rPr>
            </w:pPr>
          </w:p>
        </w:tc>
      </w:tr>
      <w:tr w:rsidR="00266790" w:rsidRPr="00CD51C1" w:rsidTr="00BD125F">
        <w:tblPrEx>
          <w:tblCellMar>
            <w:left w:w="108" w:type="dxa"/>
            <w:right w:w="108" w:type="dxa"/>
          </w:tblCellMar>
        </w:tblPrEx>
        <w:trPr>
          <w:cantSplit/>
        </w:trPr>
        <w:tc>
          <w:tcPr>
            <w:tcW w:w="1085" w:type="dxa"/>
          </w:tcPr>
          <w:p w:rsidR="00266790" w:rsidRPr="00CD51C1" w:rsidRDefault="00266790" w:rsidP="00266790">
            <w:pPr>
              <w:spacing w:after="0" w:line="240" w:lineRule="auto"/>
              <w:rPr>
                <w:rFonts w:ascii="Times New Roman" w:hAnsi="Times New Roman" w:cs="Times New Roman"/>
                <w:sz w:val="20"/>
                <w:szCs w:val="20"/>
              </w:rPr>
            </w:pPr>
          </w:p>
        </w:tc>
        <w:tc>
          <w:tcPr>
            <w:tcW w:w="1234" w:type="dxa"/>
          </w:tcPr>
          <w:p w:rsidR="00266790" w:rsidRPr="00CD51C1" w:rsidRDefault="00266790" w:rsidP="00266790">
            <w:pPr>
              <w:spacing w:after="0" w:line="240" w:lineRule="auto"/>
              <w:rPr>
                <w:rFonts w:ascii="Times New Roman" w:hAnsi="Times New Roman" w:cs="Times New Roman"/>
                <w:sz w:val="20"/>
                <w:szCs w:val="20"/>
              </w:rPr>
            </w:pPr>
          </w:p>
        </w:tc>
        <w:tc>
          <w:tcPr>
            <w:tcW w:w="5416" w:type="dxa"/>
          </w:tcPr>
          <w:p w:rsidR="00266790" w:rsidRPr="00CD51C1" w:rsidRDefault="00266790" w:rsidP="00266790">
            <w:pPr>
              <w:spacing w:after="0" w:line="240" w:lineRule="auto"/>
              <w:rPr>
                <w:rFonts w:ascii="Times New Roman" w:hAnsi="Times New Roman" w:cs="Times New Roman"/>
                <w:sz w:val="20"/>
                <w:szCs w:val="20"/>
              </w:rPr>
            </w:pPr>
            <w:r w:rsidRPr="00CD51C1">
              <w:rPr>
                <w:rFonts w:ascii="Times New Roman" w:hAnsi="Times New Roman" w:cs="Times New Roman"/>
                <w:sz w:val="20"/>
                <w:szCs w:val="20"/>
              </w:rPr>
              <w:t>Должность</w:t>
            </w:r>
          </w:p>
        </w:tc>
        <w:tc>
          <w:tcPr>
            <w:tcW w:w="1069" w:type="dxa"/>
          </w:tcPr>
          <w:p w:rsidR="00266790" w:rsidRPr="00CD51C1" w:rsidRDefault="00266790" w:rsidP="00266790">
            <w:pPr>
              <w:spacing w:after="0" w:line="240" w:lineRule="auto"/>
              <w:rPr>
                <w:rFonts w:ascii="Times New Roman" w:hAnsi="Times New Roman" w:cs="Times New Roman"/>
                <w:sz w:val="20"/>
                <w:szCs w:val="20"/>
              </w:rPr>
            </w:pPr>
            <w:r w:rsidRPr="00CD51C1">
              <w:rPr>
                <w:rFonts w:ascii="Times New Roman" w:hAnsi="Times New Roman" w:cs="Times New Roman"/>
                <w:sz w:val="20"/>
                <w:szCs w:val="20"/>
              </w:rPr>
              <w:t>подпись</w:t>
            </w:r>
          </w:p>
        </w:tc>
        <w:tc>
          <w:tcPr>
            <w:tcW w:w="2162" w:type="dxa"/>
            <w:gridSpan w:val="2"/>
          </w:tcPr>
          <w:p w:rsidR="00266790" w:rsidRPr="00CD51C1" w:rsidRDefault="00266790" w:rsidP="00266790">
            <w:pPr>
              <w:spacing w:after="0" w:line="240" w:lineRule="auto"/>
              <w:rPr>
                <w:rFonts w:ascii="Times New Roman" w:hAnsi="Times New Roman" w:cs="Times New Roman"/>
                <w:sz w:val="20"/>
                <w:szCs w:val="20"/>
              </w:rPr>
            </w:pPr>
            <w:r w:rsidRPr="00CD51C1">
              <w:rPr>
                <w:rFonts w:ascii="Times New Roman" w:hAnsi="Times New Roman" w:cs="Times New Roman"/>
                <w:sz w:val="20"/>
                <w:szCs w:val="20"/>
              </w:rPr>
              <w:t>Расшифровка</w:t>
            </w:r>
          </w:p>
        </w:tc>
      </w:tr>
      <w:tr w:rsidR="00266790" w:rsidRPr="00CD51C1" w:rsidTr="00BD125F">
        <w:tblPrEx>
          <w:tblCellMar>
            <w:left w:w="108" w:type="dxa"/>
            <w:right w:w="108" w:type="dxa"/>
          </w:tblCellMar>
        </w:tblPrEx>
        <w:trPr>
          <w:cantSplit/>
        </w:trPr>
        <w:tc>
          <w:tcPr>
            <w:tcW w:w="1085" w:type="dxa"/>
          </w:tcPr>
          <w:p w:rsidR="00266790" w:rsidRPr="00CD51C1" w:rsidRDefault="00266790" w:rsidP="00266790">
            <w:pPr>
              <w:spacing w:after="0" w:line="240" w:lineRule="auto"/>
              <w:rPr>
                <w:rFonts w:ascii="Times New Roman" w:hAnsi="Times New Roman" w:cs="Times New Roman"/>
                <w:sz w:val="20"/>
                <w:szCs w:val="20"/>
              </w:rPr>
            </w:pPr>
          </w:p>
        </w:tc>
        <w:tc>
          <w:tcPr>
            <w:tcW w:w="1234" w:type="dxa"/>
          </w:tcPr>
          <w:p w:rsidR="00266790" w:rsidRPr="00CD51C1" w:rsidRDefault="00266790" w:rsidP="00266790">
            <w:pPr>
              <w:spacing w:after="0" w:line="240" w:lineRule="auto"/>
              <w:rPr>
                <w:rFonts w:ascii="Times New Roman" w:hAnsi="Times New Roman" w:cs="Times New Roman"/>
                <w:sz w:val="20"/>
                <w:szCs w:val="20"/>
              </w:rPr>
            </w:pPr>
          </w:p>
        </w:tc>
        <w:tc>
          <w:tcPr>
            <w:tcW w:w="5416" w:type="dxa"/>
          </w:tcPr>
          <w:p w:rsidR="00266790" w:rsidRPr="00CD51C1" w:rsidRDefault="00266790" w:rsidP="00266790">
            <w:pPr>
              <w:spacing w:after="0" w:line="240" w:lineRule="auto"/>
              <w:rPr>
                <w:rFonts w:ascii="Times New Roman" w:hAnsi="Times New Roman" w:cs="Times New Roman"/>
                <w:sz w:val="20"/>
                <w:szCs w:val="20"/>
              </w:rPr>
            </w:pPr>
            <w:r w:rsidRPr="00CD51C1">
              <w:rPr>
                <w:rFonts w:ascii="Times New Roman" w:hAnsi="Times New Roman" w:cs="Times New Roman"/>
                <w:noProof/>
                <w:sz w:val="20"/>
                <w:szCs w:val="20"/>
              </w:rPr>
              <w:t>С</w:t>
            </w:r>
            <w:r>
              <w:rPr>
                <w:rFonts w:ascii="Times New Roman" w:hAnsi="Times New Roman" w:cs="Times New Roman"/>
                <w:noProof/>
                <w:sz w:val="20"/>
                <w:szCs w:val="20"/>
              </w:rPr>
              <w:t xml:space="preserve">тарший специалист </w:t>
            </w:r>
            <w:r w:rsidRPr="00CD51C1">
              <w:rPr>
                <w:rFonts w:ascii="Times New Roman" w:hAnsi="Times New Roman" w:cs="Times New Roman"/>
                <w:noProof/>
                <w:sz w:val="20"/>
                <w:szCs w:val="20"/>
              </w:rPr>
              <w:t xml:space="preserve"> администраци </w:t>
            </w:r>
            <w:r>
              <w:rPr>
                <w:rFonts w:ascii="Times New Roman" w:hAnsi="Times New Roman" w:cs="Times New Roman"/>
                <w:noProof/>
                <w:sz w:val="20"/>
                <w:szCs w:val="20"/>
              </w:rPr>
              <w:t xml:space="preserve">Байгуловского  сельского </w:t>
            </w:r>
            <w:r w:rsidRPr="00CD51C1">
              <w:rPr>
                <w:rFonts w:ascii="Times New Roman" w:hAnsi="Times New Roman" w:cs="Times New Roman"/>
                <w:noProof/>
                <w:sz w:val="20"/>
                <w:szCs w:val="20"/>
              </w:rPr>
              <w:t>поселения Козловского района Чувашской Республики</w:t>
            </w:r>
          </w:p>
        </w:tc>
        <w:tc>
          <w:tcPr>
            <w:tcW w:w="1069" w:type="dxa"/>
          </w:tcPr>
          <w:p w:rsidR="00266790" w:rsidRPr="00CD51C1" w:rsidRDefault="00266790" w:rsidP="00266790">
            <w:pPr>
              <w:spacing w:after="0" w:line="240" w:lineRule="auto"/>
              <w:rPr>
                <w:rFonts w:ascii="Times New Roman" w:hAnsi="Times New Roman" w:cs="Times New Roman"/>
                <w:sz w:val="20"/>
                <w:szCs w:val="20"/>
              </w:rPr>
            </w:pPr>
          </w:p>
        </w:tc>
        <w:tc>
          <w:tcPr>
            <w:tcW w:w="2162" w:type="dxa"/>
            <w:gridSpan w:val="2"/>
          </w:tcPr>
          <w:p w:rsidR="00266790" w:rsidRPr="00CD51C1" w:rsidRDefault="00266790" w:rsidP="00266790">
            <w:pPr>
              <w:spacing w:after="0" w:line="240" w:lineRule="auto"/>
              <w:rPr>
                <w:rFonts w:ascii="Times New Roman" w:hAnsi="Times New Roman" w:cs="Times New Roman"/>
                <w:sz w:val="20"/>
                <w:szCs w:val="20"/>
              </w:rPr>
            </w:pPr>
            <w:r>
              <w:rPr>
                <w:rFonts w:ascii="Times New Roman" w:hAnsi="Times New Roman" w:cs="Times New Roman"/>
                <w:sz w:val="20"/>
                <w:szCs w:val="20"/>
              </w:rPr>
              <w:t>М. И. Челышева</w:t>
            </w:r>
          </w:p>
        </w:tc>
      </w:tr>
    </w:tbl>
    <w:tbl>
      <w:tblPr>
        <w:tblW w:w="10966" w:type="dxa"/>
        <w:jc w:val="center"/>
        <w:tblInd w:w="-703" w:type="dxa"/>
        <w:tblCellMar>
          <w:left w:w="0" w:type="dxa"/>
          <w:right w:w="0" w:type="dxa"/>
        </w:tblCellMar>
        <w:tblLook w:val="0000"/>
      </w:tblPr>
      <w:tblGrid>
        <w:gridCol w:w="5699"/>
        <w:gridCol w:w="5267"/>
      </w:tblGrid>
      <w:tr w:rsidR="00BD125F" w:rsidTr="00BD125F">
        <w:trPr>
          <w:jc w:val="center"/>
        </w:trPr>
        <w:tc>
          <w:tcPr>
            <w:tcW w:w="10966" w:type="dxa"/>
            <w:gridSpan w:val="2"/>
            <w:tcBorders>
              <w:top w:val="nil"/>
              <w:left w:val="nil"/>
              <w:bottom w:val="nil"/>
              <w:right w:val="nil"/>
            </w:tcBorders>
          </w:tcPr>
          <w:p w:rsidR="00BD125F" w:rsidRDefault="00BD125F" w:rsidP="00FD59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Черте</w:t>
            </w:r>
            <w:proofErr w:type="gramStart"/>
            <w:r>
              <w:rPr>
                <w:rFonts w:ascii="Times New Roman" w:hAnsi="Times New Roman" w:cs="Times New Roman"/>
                <w:sz w:val="24"/>
                <w:szCs w:val="24"/>
              </w:rPr>
              <w:t>ж(</w:t>
            </w:r>
            <w:proofErr w:type="gramEnd"/>
            <w:r>
              <w:rPr>
                <w:rFonts w:ascii="Times New Roman" w:hAnsi="Times New Roman" w:cs="Times New Roman"/>
                <w:sz w:val="24"/>
                <w:szCs w:val="24"/>
              </w:rPr>
              <w:t>и) градостроительного плана земельного участка разработан(ы) на топографической основе в масштабе 1: 500,</w:t>
            </w:r>
          </w:p>
        </w:tc>
      </w:tr>
      <w:tr w:rsidR="00BD125F" w:rsidTr="00BD125F">
        <w:trPr>
          <w:jc w:val="center"/>
        </w:trPr>
        <w:tc>
          <w:tcPr>
            <w:tcW w:w="5699" w:type="dxa"/>
            <w:tcBorders>
              <w:top w:val="nil"/>
              <w:left w:val="nil"/>
              <w:bottom w:val="nil"/>
              <w:right w:val="nil"/>
            </w:tcBorders>
          </w:tcPr>
          <w:p w:rsidR="00BD125F" w:rsidRDefault="00BD125F" w:rsidP="00FD59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выполненной</w:t>
            </w:r>
          </w:p>
        </w:tc>
        <w:tc>
          <w:tcPr>
            <w:tcW w:w="5267" w:type="dxa"/>
            <w:tcBorders>
              <w:top w:val="nil"/>
              <w:left w:val="nil"/>
              <w:bottom w:val="single" w:sz="6" w:space="0" w:color="auto"/>
              <w:right w:val="nil"/>
            </w:tcBorders>
          </w:tcPr>
          <w:p w:rsidR="00BD125F" w:rsidRDefault="00BD125F" w:rsidP="00FD59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2018г., ООО «Чебоксарское проектно-изыскательское предприятие»</w:t>
            </w:r>
          </w:p>
        </w:tc>
      </w:tr>
      <w:tr w:rsidR="00BD125F" w:rsidRPr="00A05E9E" w:rsidTr="00BD125F">
        <w:trPr>
          <w:jc w:val="center"/>
        </w:trPr>
        <w:tc>
          <w:tcPr>
            <w:tcW w:w="5699" w:type="dxa"/>
            <w:tcBorders>
              <w:top w:val="nil"/>
              <w:left w:val="nil"/>
              <w:right w:val="nil"/>
            </w:tcBorders>
          </w:tcPr>
          <w:p w:rsidR="00BD125F" w:rsidRDefault="00BD125F" w:rsidP="00FD59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267" w:type="dxa"/>
            <w:tcBorders>
              <w:top w:val="single" w:sz="6" w:space="0" w:color="auto"/>
              <w:left w:val="nil"/>
              <w:right w:val="nil"/>
            </w:tcBorders>
          </w:tcPr>
          <w:p w:rsidR="00BD125F" w:rsidRPr="00A05E9E" w:rsidRDefault="00BD125F" w:rsidP="00FD59F1">
            <w:pPr>
              <w:widowControl w:val="0"/>
              <w:autoSpaceDE w:val="0"/>
              <w:autoSpaceDN w:val="0"/>
              <w:adjustRightInd w:val="0"/>
              <w:spacing w:after="0" w:line="240" w:lineRule="auto"/>
              <w:jc w:val="center"/>
              <w:rPr>
                <w:rFonts w:ascii="Times New Roman" w:hAnsi="Times New Roman" w:cs="Times New Roman"/>
                <w:sz w:val="20"/>
                <w:szCs w:val="20"/>
              </w:rPr>
            </w:pPr>
            <w:r w:rsidRPr="00A05E9E">
              <w:rPr>
                <w:rFonts w:ascii="Times New Roman" w:hAnsi="Times New Roman" w:cs="Times New Roman"/>
                <w:sz w:val="20"/>
                <w:szCs w:val="20"/>
              </w:rPr>
              <w:t>(дата, наименование организации, подготовившей топографическую основу)</w:t>
            </w:r>
          </w:p>
        </w:tc>
      </w:tr>
      <w:tr w:rsidR="00BD125F" w:rsidTr="00BD125F">
        <w:trPr>
          <w:jc w:val="center"/>
        </w:trPr>
        <w:tc>
          <w:tcPr>
            <w:tcW w:w="10966" w:type="dxa"/>
            <w:gridSpan w:val="2"/>
          </w:tcPr>
          <w:p w:rsidR="00BD125F" w:rsidRDefault="00BD125F" w:rsidP="00FD59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Черте</w:t>
            </w:r>
            <w:proofErr w:type="gramStart"/>
            <w:r>
              <w:rPr>
                <w:rFonts w:ascii="Times New Roman" w:hAnsi="Times New Roman" w:cs="Times New Roman"/>
                <w:sz w:val="24"/>
                <w:szCs w:val="24"/>
              </w:rPr>
              <w:t>ж(</w:t>
            </w:r>
            <w:proofErr w:type="gramEnd"/>
            <w:r>
              <w:rPr>
                <w:rFonts w:ascii="Times New Roman" w:hAnsi="Times New Roman" w:cs="Times New Roman"/>
                <w:sz w:val="24"/>
                <w:szCs w:val="24"/>
              </w:rPr>
              <w:t>и) градостроительного плана земельного участка разработан(ы)</w:t>
            </w:r>
          </w:p>
        </w:tc>
      </w:tr>
      <w:tr w:rsidR="00BD125F" w:rsidTr="00BD125F">
        <w:trPr>
          <w:jc w:val="center"/>
        </w:trPr>
        <w:tc>
          <w:tcPr>
            <w:tcW w:w="10966" w:type="dxa"/>
            <w:gridSpan w:val="2"/>
            <w:tcBorders>
              <w:bottom w:val="single" w:sz="4" w:space="0" w:color="auto"/>
            </w:tcBorders>
          </w:tcPr>
          <w:p w:rsidR="00BD125F" w:rsidRDefault="00A21B07" w:rsidP="00A21B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BD125F">
              <w:rPr>
                <w:rFonts w:ascii="Times New Roman" w:hAnsi="Times New Roman" w:cs="Times New Roman"/>
                <w:sz w:val="24"/>
                <w:szCs w:val="24"/>
              </w:rPr>
              <w:t>.0</w:t>
            </w:r>
            <w:r>
              <w:rPr>
                <w:rFonts w:ascii="Times New Roman" w:hAnsi="Times New Roman" w:cs="Times New Roman"/>
                <w:sz w:val="24"/>
                <w:szCs w:val="24"/>
              </w:rPr>
              <w:t>1</w:t>
            </w:r>
            <w:r w:rsidR="00BD125F">
              <w:rPr>
                <w:rFonts w:ascii="Times New Roman" w:hAnsi="Times New Roman" w:cs="Times New Roman"/>
                <w:sz w:val="24"/>
                <w:szCs w:val="24"/>
              </w:rPr>
              <w:t>.20</w:t>
            </w:r>
            <w:r>
              <w:rPr>
                <w:rFonts w:ascii="Times New Roman" w:hAnsi="Times New Roman" w:cs="Times New Roman"/>
                <w:sz w:val="24"/>
                <w:szCs w:val="24"/>
              </w:rPr>
              <w:t>20</w:t>
            </w:r>
            <w:r w:rsidR="00BD125F">
              <w:rPr>
                <w:rFonts w:ascii="Times New Roman" w:hAnsi="Times New Roman" w:cs="Times New Roman"/>
                <w:sz w:val="24"/>
                <w:szCs w:val="24"/>
              </w:rPr>
              <w:t>г. администрацией Байгуловского сельского поселения Козловского района Чувашской Республики </w:t>
            </w:r>
          </w:p>
        </w:tc>
      </w:tr>
    </w:tbl>
    <w:p w:rsidR="00266790" w:rsidRPr="00266790" w:rsidRDefault="00266790" w:rsidP="00BD125F">
      <w:pPr>
        <w:widowControl w:val="0"/>
        <w:autoSpaceDE w:val="0"/>
        <w:autoSpaceDN w:val="0"/>
        <w:adjustRightInd w:val="0"/>
        <w:spacing w:after="150" w:line="240" w:lineRule="auto"/>
        <w:rPr>
          <w:rFonts w:ascii="Times New Roman" w:hAnsi="Times New Roman" w:cs="Times New Roman"/>
          <w:sz w:val="24"/>
          <w:szCs w:val="24"/>
        </w:rPr>
      </w:pPr>
    </w:p>
    <w:p w:rsidR="00332D90" w:rsidRDefault="00332D90" w:rsidP="007D469A">
      <w:pPr>
        <w:keepNext/>
        <w:widowControl w:val="0"/>
        <w:spacing w:before="360" w:after="60"/>
        <w:ind w:left="-426"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r w:rsidRPr="00FD59F1">
        <w:rPr>
          <w:rFonts w:ascii="Times New Roman" w:hAnsi="Times New Roman" w:cs="Times New Roman"/>
          <w:sz w:val="24"/>
          <w:szCs w:val="24"/>
          <w:u w:val="single"/>
        </w:rPr>
        <w:t>Земельный участок расположен в территориальной зоне</w:t>
      </w:r>
      <w:r w:rsidRPr="00FD59F1">
        <w:rPr>
          <w:rFonts w:ascii="Times New Roman" w:hAnsi="Times New Roman" w:cs="Times New Roman"/>
          <w:bCs/>
          <w:sz w:val="24"/>
          <w:szCs w:val="24"/>
          <w:u w:val="single"/>
          <w:lang w:eastAsia="en-US"/>
        </w:rPr>
        <w:t xml:space="preserve"> </w:t>
      </w:r>
      <w:r w:rsidR="00A27ACF" w:rsidRPr="00FD59F1">
        <w:rPr>
          <w:rFonts w:ascii="Times New Roman" w:hAnsi="Times New Roman" w:cs="Times New Roman"/>
          <w:bCs/>
          <w:sz w:val="24"/>
          <w:szCs w:val="24"/>
          <w:u w:val="single"/>
          <w:lang w:eastAsia="en-US"/>
        </w:rPr>
        <w:t xml:space="preserve">застройки </w:t>
      </w:r>
      <w:r w:rsidR="00BD125F" w:rsidRPr="00FD59F1">
        <w:rPr>
          <w:rFonts w:ascii="Times New Roman" w:hAnsi="Times New Roman" w:cs="Times New Roman"/>
          <w:bCs/>
          <w:sz w:val="24"/>
          <w:szCs w:val="24"/>
          <w:u w:val="single"/>
          <w:lang w:eastAsia="en-US"/>
        </w:rPr>
        <w:t>хранение и переработка сельскохозяйственной продукции</w:t>
      </w:r>
      <w:r w:rsidR="00A27ACF" w:rsidRPr="00FD59F1">
        <w:rPr>
          <w:rFonts w:ascii="Times New Roman" w:hAnsi="Times New Roman" w:cs="Times New Roman"/>
          <w:sz w:val="24"/>
          <w:szCs w:val="24"/>
          <w:u w:val="single"/>
        </w:rPr>
        <w:t xml:space="preserve"> </w:t>
      </w:r>
      <w:r w:rsidR="00A27ACF" w:rsidRPr="00FD59F1">
        <w:rPr>
          <w:rFonts w:ascii="Times New Roman" w:hAnsi="Times New Roman" w:cs="Times New Roman"/>
          <w:bCs/>
          <w:sz w:val="24"/>
          <w:szCs w:val="24"/>
          <w:u w:val="single"/>
          <w:lang w:eastAsia="en-US"/>
        </w:rPr>
        <w:t>(</w:t>
      </w:r>
      <w:r w:rsidR="00BD125F" w:rsidRPr="00FD59F1">
        <w:rPr>
          <w:rFonts w:ascii="Times New Roman" w:hAnsi="Times New Roman" w:cs="Times New Roman"/>
          <w:bCs/>
          <w:sz w:val="24"/>
          <w:szCs w:val="24"/>
          <w:u w:val="single"/>
          <w:lang w:eastAsia="en-US"/>
        </w:rPr>
        <w:t>П</w:t>
      </w:r>
      <w:r w:rsidR="00A27ACF" w:rsidRPr="00FD59F1">
        <w:rPr>
          <w:rFonts w:ascii="Times New Roman" w:hAnsi="Times New Roman" w:cs="Times New Roman"/>
          <w:bCs/>
          <w:sz w:val="24"/>
          <w:szCs w:val="24"/>
          <w:u w:val="single"/>
          <w:lang w:eastAsia="en-US"/>
        </w:rPr>
        <w:t>)</w:t>
      </w:r>
      <w:r w:rsidRPr="00FD59F1">
        <w:rPr>
          <w:rFonts w:ascii="Times New Roman" w:hAnsi="Times New Roman" w:cs="Times New Roman"/>
          <w:bCs/>
          <w:sz w:val="24"/>
          <w:szCs w:val="24"/>
          <w:u w:val="single"/>
          <w:lang w:eastAsia="en-US"/>
        </w:rPr>
        <w:t>, на которую у</w:t>
      </w:r>
      <w:r w:rsidRPr="00FD59F1">
        <w:rPr>
          <w:rFonts w:ascii="Times New Roman" w:hAnsi="Times New Roman" w:cs="Times New Roman"/>
          <w:sz w:val="24"/>
          <w:szCs w:val="24"/>
          <w:u w:val="single"/>
        </w:rPr>
        <w:t>становлен градостроительный регламент</w:t>
      </w:r>
      <w:r w:rsidR="00A27ACF" w:rsidRPr="00FD59F1">
        <w:rPr>
          <w:rFonts w:ascii="Times New Roman" w:hAnsi="Times New Roman" w:cs="Times New Roman"/>
          <w:sz w:val="24"/>
          <w:szCs w:val="24"/>
          <w:u w:val="single"/>
        </w:rPr>
        <w:t xml:space="preserve"> </w:t>
      </w:r>
      <w:r w:rsidRPr="00FD59F1">
        <w:rPr>
          <w:rFonts w:ascii="Times New Roman" w:hAnsi="Times New Roman" w:cs="Times New Roman"/>
          <w:sz w:val="24"/>
          <w:szCs w:val="24"/>
          <w:u w:val="single"/>
        </w:rPr>
        <w:t>__________________________________________</w:t>
      </w:r>
    </w:p>
    <w:p w:rsidR="00A27ACF" w:rsidRDefault="00332D90" w:rsidP="007D469A">
      <w:pPr>
        <w:widowControl w:val="0"/>
        <w:autoSpaceDE w:val="0"/>
        <w:autoSpaceDN w:val="0"/>
        <w:adjustRightInd w:val="0"/>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2.1. </w:t>
      </w:r>
      <w:proofErr w:type="gramStart"/>
      <w:r>
        <w:rPr>
          <w:rFonts w:ascii="Times New Roman" w:hAnsi="Times New Roman" w:cs="Times New Roman"/>
          <w:sz w:val="24"/>
          <w:szCs w:val="24"/>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r>
        <w:rPr>
          <w:rFonts w:ascii="Times New Roman" w:hAnsi="Times New Roman" w:cs="Times New Roman"/>
          <w:sz w:val="24"/>
          <w:szCs w:val="24"/>
        </w:rPr>
        <w:t xml:space="preserve"> Градостроительный регламент утвержден Решением собрания депутатов </w:t>
      </w:r>
      <w:r w:rsidR="00A27ACF">
        <w:rPr>
          <w:rFonts w:ascii="Times New Roman" w:hAnsi="Times New Roman" w:cs="Times New Roman"/>
          <w:sz w:val="24"/>
          <w:szCs w:val="24"/>
        </w:rPr>
        <w:t xml:space="preserve">Байгуловского </w:t>
      </w:r>
      <w:r>
        <w:rPr>
          <w:rFonts w:ascii="Times New Roman" w:hAnsi="Times New Roman" w:cs="Times New Roman"/>
          <w:sz w:val="24"/>
          <w:szCs w:val="24"/>
        </w:rPr>
        <w:t xml:space="preserve"> сельского поселения Козловского района Чувашской Республики  от </w:t>
      </w:r>
      <w:r w:rsidR="00D136EE" w:rsidRPr="00A27ACF">
        <w:rPr>
          <w:rFonts w:ascii="Times New Roman" w:hAnsi="Times New Roman" w:cs="Times New Roman"/>
          <w:sz w:val="24"/>
          <w:szCs w:val="24"/>
        </w:rPr>
        <w:t xml:space="preserve"> 29.09.2017 г. №53/4</w:t>
      </w:r>
    </w:p>
    <w:p w:rsidR="00332D90" w:rsidRDefault="00332D90" w:rsidP="007D469A">
      <w:pPr>
        <w:widowControl w:val="0"/>
        <w:autoSpaceDE w:val="0"/>
        <w:autoSpaceDN w:val="0"/>
        <w:adjustRightInd w:val="0"/>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2.2. Информация о видах разрешенного использования земельного участка и 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704AEF" w:rsidRDefault="00704AEF" w:rsidP="007D469A">
      <w:pPr>
        <w:widowControl w:val="0"/>
        <w:autoSpaceDE w:val="0"/>
        <w:autoSpaceDN w:val="0"/>
        <w:adjustRightInd w:val="0"/>
        <w:spacing w:after="0" w:line="240" w:lineRule="auto"/>
        <w:ind w:left="-426" w:firstLine="426"/>
        <w:jc w:val="both"/>
        <w:rPr>
          <w:rFonts w:ascii="Times New Roman" w:hAnsi="Times New Roman" w:cs="Times New Roman"/>
          <w:sz w:val="24"/>
          <w:szCs w:val="24"/>
        </w:rPr>
      </w:pPr>
    </w:p>
    <w:p w:rsidR="00704AEF" w:rsidRDefault="00704AEF" w:rsidP="007D469A">
      <w:pPr>
        <w:widowControl w:val="0"/>
        <w:autoSpaceDE w:val="0"/>
        <w:autoSpaceDN w:val="0"/>
        <w:adjustRightInd w:val="0"/>
        <w:spacing w:after="0" w:line="240" w:lineRule="auto"/>
        <w:ind w:left="-426" w:firstLine="426"/>
        <w:jc w:val="both"/>
        <w:rPr>
          <w:rFonts w:ascii="Times New Roman" w:hAnsi="Times New Roman" w:cs="Times New Roman"/>
          <w:sz w:val="24"/>
          <w:szCs w:val="24"/>
        </w:rPr>
      </w:pPr>
    </w:p>
    <w:p w:rsidR="00D83688" w:rsidRPr="00704AEF" w:rsidRDefault="00D83688" w:rsidP="00704AEF">
      <w:pPr>
        <w:keepNext/>
        <w:widowControl w:val="0"/>
        <w:tabs>
          <w:tab w:val="left" w:pos="0"/>
        </w:tabs>
        <w:spacing w:before="360" w:after="60"/>
        <w:contextualSpacing/>
        <w:jc w:val="both"/>
        <w:rPr>
          <w:rFonts w:ascii="Times New Roman" w:hAnsi="Times New Roman" w:cs="Times New Roman"/>
          <w:sz w:val="24"/>
          <w:szCs w:val="24"/>
        </w:rPr>
      </w:pPr>
      <w:r w:rsidRPr="00704AEF">
        <w:rPr>
          <w:rFonts w:ascii="Times New Roman" w:hAnsi="Times New Roman" w:cs="Times New Roman"/>
          <w:bCs/>
          <w:sz w:val="24"/>
          <w:szCs w:val="24"/>
          <w:lang w:eastAsia="en-US"/>
        </w:rPr>
        <w:t xml:space="preserve">Указанная зона включает объекты </w:t>
      </w:r>
      <w:proofErr w:type="gramStart"/>
      <w:r w:rsidRPr="00704AEF">
        <w:rPr>
          <w:rFonts w:ascii="Times New Roman" w:hAnsi="Times New Roman" w:cs="Times New Roman"/>
          <w:bCs/>
          <w:sz w:val="24"/>
          <w:szCs w:val="24"/>
          <w:lang w:eastAsia="en-US"/>
        </w:rPr>
        <w:t>производств</w:t>
      </w:r>
      <w:r w:rsidR="00704AEF">
        <w:rPr>
          <w:rFonts w:ascii="Times New Roman" w:hAnsi="Times New Roman" w:cs="Times New Roman"/>
          <w:bCs/>
          <w:sz w:val="24"/>
          <w:szCs w:val="24"/>
          <w:lang w:eastAsia="en-US"/>
        </w:rPr>
        <w:t>енного</w:t>
      </w:r>
      <w:proofErr w:type="gramEnd"/>
      <w:r w:rsidR="00704AEF">
        <w:rPr>
          <w:rFonts w:ascii="Times New Roman" w:hAnsi="Times New Roman" w:cs="Times New Roman"/>
          <w:bCs/>
          <w:sz w:val="24"/>
          <w:szCs w:val="24"/>
          <w:lang w:eastAsia="en-US"/>
        </w:rPr>
        <w:t xml:space="preserve"> и коммунально-складского</w:t>
      </w:r>
      <w:r w:rsidRPr="00704AEF">
        <w:rPr>
          <w:rFonts w:ascii="Times New Roman" w:hAnsi="Times New Roman" w:cs="Times New Roman"/>
          <w:bCs/>
          <w:sz w:val="24"/>
          <w:szCs w:val="24"/>
          <w:lang w:eastAsia="en-US"/>
        </w:rPr>
        <w:t>назначения.</w:t>
      </w:r>
    </w:p>
    <w:p w:rsidR="00D83688" w:rsidRPr="00704AEF" w:rsidRDefault="00D83688" w:rsidP="00704AEF">
      <w:pPr>
        <w:overflowPunct w:val="0"/>
        <w:contextualSpacing/>
        <w:jc w:val="both"/>
        <w:rPr>
          <w:rFonts w:ascii="Times New Roman" w:hAnsi="Times New Roman" w:cs="Times New Roman"/>
          <w:sz w:val="24"/>
          <w:szCs w:val="24"/>
        </w:rPr>
      </w:pPr>
      <w:r w:rsidRPr="00704AEF">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D83688" w:rsidRPr="00704AEF" w:rsidRDefault="00D83688" w:rsidP="00D83688">
      <w:pPr>
        <w:overflowPunct w:val="0"/>
        <w:ind w:firstLine="709"/>
        <w:contextualSpacing/>
        <w:jc w:val="both"/>
        <w:rPr>
          <w:rFonts w:ascii="Times New Roman" w:hAnsi="Times New Roman" w:cs="Times New Roman"/>
          <w:sz w:val="24"/>
          <w:szCs w:val="24"/>
        </w:rPr>
      </w:pPr>
    </w:p>
    <w:tbl>
      <w:tblPr>
        <w:tblW w:w="9224" w:type="dxa"/>
        <w:tblInd w:w="108" w:type="dxa"/>
        <w:tblLayout w:type="fixed"/>
        <w:tblLook w:val="0000"/>
      </w:tblPr>
      <w:tblGrid>
        <w:gridCol w:w="567"/>
        <w:gridCol w:w="993"/>
        <w:gridCol w:w="4394"/>
        <w:gridCol w:w="8"/>
        <w:gridCol w:w="559"/>
        <w:gridCol w:w="1276"/>
        <w:gridCol w:w="708"/>
        <w:gridCol w:w="719"/>
      </w:tblGrid>
      <w:tr w:rsidR="00D83688" w:rsidRPr="00704AEF" w:rsidTr="00FD59F1">
        <w:trPr>
          <w:cantSplit/>
          <w:trHeight w:val="507"/>
          <w:tblHeader/>
        </w:trPr>
        <w:tc>
          <w:tcPr>
            <w:tcW w:w="567" w:type="dxa"/>
            <w:vMerge w:val="restart"/>
            <w:tcBorders>
              <w:top w:val="single" w:sz="4" w:space="0" w:color="000000"/>
              <w:left w:val="single" w:sz="4" w:space="0" w:color="000000"/>
              <w:bottom w:val="single" w:sz="4" w:space="0" w:color="000000"/>
            </w:tcBorders>
            <w:shd w:val="clear" w:color="auto" w:fill="auto"/>
          </w:tcPr>
          <w:p w:rsidR="00D83688" w:rsidRPr="00704AEF" w:rsidRDefault="00D83688" w:rsidP="00FD59F1">
            <w:pPr>
              <w:snapToGrid w:val="0"/>
              <w:rPr>
                <w:rFonts w:ascii="Times New Roman" w:hAnsi="Times New Roman" w:cs="Times New Roman"/>
                <w:b/>
                <w:iCs/>
                <w:sz w:val="24"/>
                <w:szCs w:val="24"/>
              </w:rPr>
            </w:pPr>
            <w:r w:rsidRPr="00704AEF">
              <w:rPr>
                <w:rFonts w:ascii="Times New Roman" w:hAnsi="Times New Roman" w:cs="Times New Roman"/>
                <w:b/>
                <w:iCs/>
                <w:sz w:val="24"/>
                <w:szCs w:val="24"/>
              </w:rPr>
              <w:lastRenderedPageBreak/>
              <w:t>№</w:t>
            </w:r>
          </w:p>
          <w:p w:rsidR="00D83688" w:rsidRPr="00704AEF" w:rsidRDefault="00D83688" w:rsidP="00FD59F1">
            <w:pPr>
              <w:snapToGrid w:val="0"/>
              <w:rPr>
                <w:rFonts w:ascii="Times New Roman" w:hAnsi="Times New Roman" w:cs="Times New Roman"/>
                <w:iCs/>
                <w:sz w:val="24"/>
                <w:szCs w:val="24"/>
              </w:rPr>
            </w:pPr>
            <w:proofErr w:type="gramStart"/>
            <w:r w:rsidRPr="00704AEF">
              <w:rPr>
                <w:rFonts w:ascii="Times New Roman" w:hAnsi="Times New Roman" w:cs="Times New Roman"/>
                <w:b/>
                <w:iCs/>
                <w:sz w:val="24"/>
                <w:szCs w:val="24"/>
              </w:rPr>
              <w:t>п</w:t>
            </w:r>
            <w:proofErr w:type="gramEnd"/>
            <w:r w:rsidRPr="00704AEF">
              <w:rPr>
                <w:rFonts w:ascii="Times New Roman" w:hAnsi="Times New Roman" w:cs="Times New Roman"/>
                <w:b/>
                <w:iCs/>
                <w:sz w:val="24"/>
                <w:szCs w:val="24"/>
              </w:rPr>
              <w:t>/п</w:t>
            </w:r>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D83688" w:rsidRPr="00704AEF" w:rsidRDefault="00D83688" w:rsidP="00FD59F1">
            <w:pPr>
              <w:snapToGrid w:val="0"/>
              <w:ind w:left="113" w:right="113"/>
              <w:rPr>
                <w:rFonts w:ascii="Times New Roman" w:hAnsi="Times New Roman" w:cs="Times New Roman"/>
                <w:iCs/>
                <w:sz w:val="24"/>
                <w:szCs w:val="24"/>
              </w:rPr>
            </w:pPr>
            <w:r w:rsidRPr="00704AEF">
              <w:rPr>
                <w:rFonts w:ascii="Times New Roman" w:hAnsi="Times New Roman" w:cs="Times New Roman"/>
                <w:iCs/>
                <w:sz w:val="24"/>
                <w:szCs w:val="24"/>
              </w:rPr>
              <w:t>Код (числовое обозначение) в соответствии с Классификатором</w:t>
            </w:r>
          </w:p>
        </w:tc>
        <w:tc>
          <w:tcPr>
            <w:tcW w:w="4402" w:type="dxa"/>
            <w:gridSpan w:val="2"/>
            <w:vMerge w:val="restart"/>
            <w:tcBorders>
              <w:top w:val="single" w:sz="4" w:space="0" w:color="000000"/>
              <w:left w:val="single" w:sz="4" w:space="0" w:color="000000"/>
              <w:bottom w:val="single" w:sz="4" w:space="0" w:color="000000"/>
            </w:tcBorders>
            <w:shd w:val="clear" w:color="auto" w:fill="auto"/>
          </w:tcPr>
          <w:p w:rsidR="00D83688" w:rsidRPr="00704AEF" w:rsidRDefault="00D83688" w:rsidP="00FD59F1">
            <w:pPr>
              <w:snapToGrid w:val="0"/>
              <w:rPr>
                <w:rFonts w:ascii="Times New Roman" w:hAnsi="Times New Roman" w:cs="Times New Roman"/>
                <w:iCs/>
                <w:sz w:val="24"/>
                <w:szCs w:val="24"/>
              </w:rPr>
            </w:pPr>
            <w:r w:rsidRPr="00704AEF">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704AEF">
              <w:rPr>
                <w:rFonts w:ascii="Times New Roman" w:hAnsi="Times New Roman" w:cs="Times New Roman"/>
                <w:sz w:val="24"/>
                <w:szCs w:val="24"/>
                <w:lang w:eastAsia="ar-SA"/>
              </w:rPr>
              <w:t xml:space="preserve"> утвержденным </w:t>
            </w:r>
            <w:r w:rsidRPr="00704AEF">
              <w:rPr>
                <w:rFonts w:ascii="Times New Roman" w:hAnsi="Times New Roman" w:cs="Times New Roman"/>
                <w:bCs/>
                <w:sz w:val="24"/>
                <w:szCs w:val="24"/>
              </w:rPr>
              <w:t>уполномоченным федеральным органом исполнительной власти)</w:t>
            </w:r>
          </w:p>
          <w:p w:rsidR="00D83688" w:rsidRPr="00704AEF" w:rsidRDefault="00D83688" w:rsidP="00FD59F1">
            <w:pPr>
              <w:snapToGrid w:val="0"/>
              <w:rPr>
                <w:rFonts w:ascii="Times New Roman" w:hAnsi="Times New Roman" w:cs="Times New Roman"/>
                <w:iCs/>
                <w:sz w:val="24"/>
                <w:szCs w:val="24"/>
              </w:rPr>
            </w:pPr>
          </w:p>
        </w:tc>
        <w:tc>
          <w:tcPr>
            <w:tcW w:w="32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83688" w:rsidRPr="00704AEF" w:rsidRDefault="00D83688" w:rsidP="00FD59F1">
            <w:pPr>
              <w:snapToGrid w:val="0"/>
              <w:rPr>
                <w:rFonts w:ascii="Times New Roman" w:hAnsi="Times New Roman" w:cs="Times New Roman"/>
                <w:sz w:val="24"/>
                <w:szCs w:val="24"/>
              </w:rPr>
            </w:pPr>
            <w:r w:rsidRPr="00704AEF">
              <w:rPr>
                <w:rFonts w:ascii="Times New Roman" w:hAnsi="Times New Roman" w:cs="Times New Roman"/>
                <w:bCs/>
                <w:iCs/>
                <w:sz w:val="24"/>
                <w:szCs w:val="24"/>
              </w:rPr>
              <w:t>Параметры разрешенного строительства, реконструкции объектов капитального строительства</w:t>
            </w:r>
          </w:p>
        </w:tc>
      </w:tr>
      <w:tr w:rsidR="00D83688" w:rsidRPr="00704AEF" w:rsidTr="00FD59F1">
        <w:trPr>
          <w:cantSplit/>
          <w:trHeight w:val="3534"/>
        </w:trPr>
        <w:tc>
          <w:tcPr>
            <w:tcW w:w="567" w:type="dxa"/>
            <w:vMerge/>
            <w:tcBorders>
              <w:top w:val="single" w:sz="4" w:space="0" w:color="000000"/>
              <w:left w:val="single" w:sz="4" w:space="0" w:color="000000"/>
              <w:bottom w:val="single" w:sz="4" w:space="0" w:color="000000"/>
            </w:tcBorders>
            <w:shd w:val="clear" w:color="auto" w:fill="auto"/>
          </w:tcPr>
          <w:p w:rsidR="00D83688" w:rsidRPr="00704AEF" w:rsidRDefault="00D83688" w:rsidP="00FD59F1">
            <w:pPr>
              <w:snapToGrid w:val="0"/>
              <w:rPr>
                <w:rFonts w:ascii="Times New Roman" w:hAnsi="Times New Roman" w:cs="Times New Roman"/>
                <w:iCs/>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D83688" w:rsidRPr="00704AEF" w:rsidRDefault="00D83688" w:rsidP="00FD59F1">
            <w:pPr>
              <w:snapToGrid w:val="0"/>
              <w:rPr>
                <w:rFonts w:ascii="Times New Roman" w:hAnsi="Times New Roman" w:cs="Times New Roman"/>
                <w:iCs/>
                <w:sz w:val="24"/>
                <w:szCs w:val="24"/>
              </w:rPr>
            </w:pPr>
          </w:p>
        </w:tc>
        <w:tc>
          <w:tcPr>
            <w:tcW w:w="4402" w:type="dxa"/>
            <w:gridSpan w:val="2"/>
            <w:vMerge/>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rPr>
                <w:rFonts w:ascii="Times New Roman" w:hAnsi="Times New Roman" w:cs="Times New Roman"/>
                <w:iCs/>
                <w:sz w:val="24"/>
                <w:szCs w:val="24"/>
              </w:rPr>
            </w:pPr>
          </w:p>
        </w:tc>
        <w:tc>
          <w:tcPr>
            <w:tcW w:w="559" w:type="dxa"/>
            <w:tcBorders>
              <w:top w:val="single" w:sz="4" w:space="0" w:color="000000"/>
              <w:left w:val="single" w:sz="4" w:space="0" w:color="000000"/>
              <w:bottom w:val="single" w:sz="4" w:space="0" w:color="000000"/>
            </w:tcBorders>
            <w:shd w:val="clear" w:color="auto" w:fill="auto"/>
            <w:textDirection w:val="btLr"/>
            <w:vAlign w:val="center"/>
          </w:tcPr>
          <w:p w:rsidR="00D83688" w:rsidRPr="00704AEF" w:rsidRDefault="00D83688" w:rsidP="00FD59F1">
            <w:pPr>
              <w:snapToGrid w:val="0"/>
              <w:ind w:left="-391"/>
              <w:jc w:val="center"/>
              <w:rPr>
                <w:rFonts w:ascii="Times New Roman" w:hAnsi="Times New Roman" w:cs="Times New Roman"/>
                <w:iCs/>
                <w:sz w:val="24"/>
                <w:szCs w:val="24"/>
              </w:rPr>
            </w:pPr>
            <w:r w:rsidRPr="00704AEF">
              <w:rPr>
                <w:rFonts w:ascii="Times New Roman" w:hAnsi="Times New Roman" w:cs="Times New Roman"/>
                <w:iCs/>
                <w:sz w:val="24"/>
                <w:szCs w:val="24"/>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D83688" w:rsidRPr="00704AEF" w:rsidRDefault="00D83688" w:rsidP="00FD59F1">
            <w:pPr>
              <w:snapToGrid w:val="0"/>
              <w:ind w:left="-391"/>
              <w:jc w:val="center"/>
              <w:rPr>
                <w:rFonts w:ascii="Times New Roman" w:hAnsi="Times New Roman" w:cs="Times New Roman"/>
                <w:iCs/>
                <w:sz w:val="24"/>
                <w:szCs w:val="24"/>
              </w:rPr>
            </w:pPr>
            <w:r w:rsidRPr="00704AEF">
              <w:rPr>
                <w:rFonts w:ascii="Times New Roman" w:hAnsi="Times New Roman" w:cs="Times New Roman"/>
                <w:iCs/>
                <w:sz w:val="24"/>
                <w:szCs w:val="24"/>
              </w:rPr>
              <w:t xml:space="preserve">Предельные размеры </w:t>
            </w:r>
          </w:p>
          <w:p w:rsidR="00D83688" w:rsidRPr="00704AEF" w:rsidRDefault="00D83688" w:rsidP="00FD59F1">
            <w:pPr>
              <w:snapToGrid w:val="0"/>
              <w:ind w:left="-391"/>
              <w:jc w:val="center"/>
              <w:rPr>
                <w:rFonts w:ascii="Times New Roman" w:hAnsi="Times New Roman" w:cs="Times New Roman"/>
                <w:iCs/>
                <w:sz w:val="24"/>
                <w:szCs w:val="24"/>
              </w:rPr>
            </w:pPr>
            <w:r w:rsidRPr="00704AEF">
              <w:rPr>
                <w:rFonts w:ascii="Times New Roman" w:hAnsi="Times New Roman" w:cs="Times New Roman"/>
                <w:iCs/>
                <w:sz w:val="24"/>
                <w:szCs w:val="24"/>
              </w:rPr>
              <w:t xml:space="preserve">земельных участков </w:t>
            </w:r>
          </w:p>
          <w:p w:rsidR="00D83688" w:rsidRPr="00704AEF" w:rsidRDefault="00D83688" w:rsidP="00FD59F1">
            <w:pPr>
              <w:snapToGrid w:val="0"/>
              <w:ind w:left="-391"/>
              <w:jc w:val="center"/>
              <w:rPr>
                <w:rFonts w:ascii="Times New Roman" w:hAnsi="Times New Roman" w:cs="Times New Roman"/>
                <w:bCs/>
                <w:iCs/>
                <w:sz w:val="24"/>
                <w:szCs w:val="24"/>
              </w:rPr>
            </w:pPr>
            <w:r w:rsidRPr="00704AEF">
              <w:rPr>
                <w:rFonts w:ascii="Times New Roman" w:hAnsi="Times New Roman" w:cs="Times New Roman"/>
                <w:iCs/>
                <w:sz w:val="24"/>
                <w:szCs w:val="24"/>
              </w:rPr>
              <w:t>(мин</w:t>
            </w:r>
            <w:proofErr w:type="gramStart"/>
            <w:r w:rsidRPr="00704AEF">
              <w:rPr>
                <w:rFonts w:ascii="Times New Roman" w:hAnsi="Times New Roman" w:cs="Times New Roman"/>
                <w:iCs/>
                <w:sz w:val="24"/>
                <w:szCs w:val="24"/>
              </w:rPr>
              <w:t>.-</w:t>
            </w:r>
            <w:proofErr w:type="gramEnd"/>
            <w:r w:rsidRPr="00704AEF">
              <w:rPr>
                <w:rFonts w:ascii="Times New Roman" w:hAnsi="Times New Roman" w:cs="Times New Roman"/>
                <w:iCs/>
                <w:sz w:val="24"/>
                <w:szCs w:val="24"/>
              </w:rPr>
              <w:t>макс.), га</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D83688" w:rsidRPr="00704AEF" w:rsidRDefault="00D83688" w:rsidP="00FD59F1">
            <w:pPr>
              <w:snapToGrid w:val="0"/>
              <w:ind w:left="-391"/>
              <w:jc w:val="center"/>
              <w:rPr>
                <w:rFonts w:ascii="Times New Roman" w:hAnsi="Times New Roman" w:cs="Times New Roman"/>
                <w:bCs/>
                <w:iCs/>
                <w:sz w:val="24"/>
                <w:szCs w:val="24"/>
              </w:rPr>
            </w:pPr>
            <w:r w:rsidRPr="00704AEF">
              <w:rPr>
                <w:rFonts w:ascii="Times New Roman" w:hAnsi="Times New Roman" w:cs="Times New Roman"/>
                <w:bCs/>
                <w:iCs/>
                <w:sz w:val="24"/>
                <w:szCs w:val="24"/>
              </w:rPr>
              <w:t>Максимальный процент</w:t>
            </w:r>
          </w:p>
          <w:p w:rsidR="00D83688" w:rsidRPr="00704AEF" w:rsidRDefault="00D83688" w:rsidP="00FD59F1">
            <w:pPr>
              <w:snapToGrid w:val="0"/>
              <w:ind w:left="-391"/>
              <w:jc w:val="center"/>
              <w:rPr>
                <w:rFonts w:ascii="Times New Roman" w:hAnsi="Times New Roman" w:cs="Times New Roman"/>
                <w:bCs/>
                <w:iCs/>
                <w:sz w:val="24"/>
                <w:szCs w:val="24"/>
              </w:rPr>
            </w:pPr>
            <w:r w:rsidRPr="00704AEF">
              <w:rPr>
                <w:rFonts w:ascii="Times New Roman" w:hAnsi="Times New Roman" w:cs="Times New Roman"/>
                <w:bCs/>
                <w:iCs/>
                <w:sz w:val="24"/>
                <w:szCs w:val="24"/>
              </w:rPr>
              <w:t>застройки, %</w:t>
            </w:r>
          </w:p>
        </w:tc>
        <w:tc>
          <w:tcPr>
            <w:tcW w:w="71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83688" w:rsidRPr="00704AEF" w:rsidRDefault="00D83688" w:rsidP="00FD59F1">
            <w:pPr>
              <w:snapToGrid w:val="0"/>
              <w:ind w:left="-391" w:right="113"/>
              <w:jc w:val="center"/>
              <w:rPr>
                <w:rFonts w:ascii="Times New Roman" w:hAnsi="Times New Roman" w:cs="Times New Roman"/>
                <w:sz w:val="24"/>
                <w:szCs w:val="24"/>
              </w:rPr>
            </w:pPr>
            <w:r w:rsidRPr="00704AEF">
              <w:rPr>
                <w:rFonts w:ascii="Times New Roman" w:hAnsi="Times New Roman" w:cs="Times New Roman"/>
                <w:bCs/>
                <w:iCs/>
                <w:sz w:val="24"/>
                <w:szCs w:val="24"/>
              </w:rPr>
              <w:t>Минимальные отступы от границ земельного участка</w:t>
            </w:r>
          </w:p>
        </w:tc>
      </w:tr>
      <w:tr w:rsidR="00D83688" w:rsidRPr="00704AEF" w:rsidTr="00FD59F1">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jc w:val="center"/>
              <w:rPr>
                <w:rFonts w:ascii="Times New Roman" w:hAnsi="Times New Roman" w:cs="Times New Roman"/>
                <w:iCs/>
                <w:sz w:val="24"/>
                <w:szCs w:val="24"/>
              </w:rPr>
            </w:pPr>
            <w:r w:rsidRPr="00704AEF">
              <w:rPr>
                <w:rFonts w:ascii="Times New Roman" w:hAnsi="Times New Roman" w:cs="Times New Roman"/>
                <w:iCs/>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jc w:val="center"/>
              <w:rPr>
                <w:rFonts w:ascii="Times New Roman" w:hAnsi="Times New Roman" w:cs="Times New Roman"/>
                <w:iCs/>
                <w:sz w:val="24"/>
                <w:szCs w:val="24"/>
              </w:rPr>
            </w:pPr>
            <w:r w:rsidRPr="00704AEF">
              <w:rPr>
                <w:rFonts w:ascii="Times New Roman" w:hAnsi="Times New Roman" w:cs="Times New Roman"/>
                <w:iCs/>
                <w:sz w:val="24"/>
                <w:szCs w:val="24"/>
              </w:rPr>
              <w:t>2</w:t>
            </w:r>
          </w:p>
        </w:tc>
        <w:tc>
          <w:tcPr>
            <w:tcW w:w="4394"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jc w:val="center"/>
              <w:rPr>
                <w:rFonts w:ascii="Times New Roman" w:hAnsi="Times New Roman" w:cs="Times New Roman"/>
                <w:iCs/>
                <w:sz w:val="24"/>
                <w:szCs w:val="24"/>
              </w:rPr>
            </w:pPr>
            <w:r w:rsidRPr="00704AEF">
              <w:rPr>
                <w:rFonts w:ascii="Times New Roman" w:hAnsi="Times New Roman" w:cs="Times New Roman"/>
                <w:iCs/>
                <w:sz w:val="24"/>
                <w:szCs w:val="24"/>
              </w:rPr>
              <w:t>3</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jc w:val="center"/>
              <w:rPr>
                <w:rFonts w:ascii="Times New Roman" w:hAnsi="Times New Roman" w:cs="Times New Roman"/>
                <w:iCs/>
                <w:sz w:val="24"/>
                <w:szCs w:val="24"/>
              </w:rPr>
            </w:pPr>
            <w:r w:rsidRPr="00704AEF">
              <w:rPr>
                <w:rFonts w:ascii="Times New Roman" w:hAnsi="Times New Roman" w:cs="Times New Roman"/>
                <w:iCs/>
                <w:sz w:val="24"/>
                <w:szCs w:val="24"/>
              </w:rPr>
              <w:t>4</w:t>
            </w:r>
          </w:p>
        </w:tc>
        <w:tc>
          <w:tcPr>
            <w:tcW w:w="1276"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jc w:val="center"/>
              <w:rPr>
                <w:rFonts w:ascii="Times New Roman" w:hAnsi="Times New Roman" w:cs="Times New Roman"/>
                <w:bCs/>
                <w:iCs/>
                <w:sz w:val="24"/>
                <w:szCs w:val="24"/>
              </w:rPr>
            </w:pPr>
            <w:r w:rsidRPr="00704AEF">
              <w:rPr>
                <w:rFonts w:ascii="Times New Roman" w:hAnsi="Times New Roman" w:cs="Times New Roman"/>
                <w:iCs/>
                <w:sz w:val="24"/>
                <w:szCs w:val="24"/>
              </w:rPr>
              <w:t>5</w:t>
            </w:r>
          </w:p>
        </w:tc>
        <w:tc>
          <w:tcPr>
            <w:tcW w:w="708"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jc w:val="center"/>
              <w:rPr>
                <w:rFonts w:ascii="Times New Roman" w:hAnsi="Times New Roman" w:cs="Times New Roman"/>
                <w:bCs/>
                <w:iCs/>
                <w:sz w:val="24"/>
                <w:szCs w:val="24"/>
              </w:rPr>
            </w:pPr>
            <w:r w:rsidRPr="00704AEF">
              <w:rPr>
                <w:rFonts w:ascii="Times New Roman" w:hAnsi="Times New Roman" w:cs="Times New Roman"/>
                <w:bCs/>
                <w:iCs/>
                <w:sz w:val="24"/>
                <w:szCs w:val="24"/>
              </w:rPr>
              <w:t>6</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88" w:rsidRPr="00704AEF" w:rsidRDefault="00D83688" w:rsidP="00FD59F1">
            <w:pPr>
              <w:snapToGrid w:val="0"/>
              <w:jc w:val="center"/>
              <w:rPr>
                <w:rFonts w:ascii="Times New Roman" w:hAnsi="Times New Roman" w:cs="Times New Roman"/>
                <w:sz w:val="24"/>
                <w:szCs w:val="24"/>
              </w:rPr>
            </w:pPr>
            <w:r w:rsidRPr="00704AEF">
              <w:rPr>
                <w:rFonts w:ascii="Times New Roman" w:hAnsi="Times New Roman" w:cs="Times New Roman"/>
                <w:bCs/>
                <w:iCs/>
                <w:sz w:val="24"/>
                <w:szCs w:val="24"/>
              </w:rPr>
              <w:t>7</w:t>
            </w:r>
          </w:p>
        </w:tc>
      </w:tr>
      <w:tr w:rsidR="00D83688" w:rsidRPr="00704AEF" w:rsidTr="00FD59F1">
        <w:trPr>
          <w:trHeight w:val="559"/>
        </w:trPr>
        <w:tc>
          <w:tcPr>
            <w:tcW w:w="9224" w:type="dxa"/>
            <w:gridSpan w:val="8"/>
            <w:tcBorders>
              <w:top w:val="single" w:sz="4" w:space="0" w:color="000000"/>
              <w:left w:val="single" w:sz="4" w:space="0" w:color="000000"/>
              <w:bottom w:val="single" w:sz="4" w:space="0" w:color="000000"/>
              <w:right w:val="single" w:sz="4" w:space="0" w:color="000000"/>
            </w:tcBorders>
            <w:shd w:val="clear" w:color="auto" w:fill="auto"/>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D83688" w:rsidRPr="00704AEF" w:rsidTr="00FD59F1">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1.14</w:t>
            </w:r>
          </w:p>
        </w:tc>
        <w:tc>
          <w:tcPr>
            <w:tcW w:w="4394"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Научное обеспечение сельского хозяйства</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не подлежат установлению</w:t>
            </w:r>
          </w:p>
        </w:tc>
      </w:tr>
      <w:tr w:rsidR="00D83688" w:rsidRPr="00704AEF" w:rsidTr="00FD59F1">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1.15</w:t>
            </w:r>
          </w:p>
        </w:tc>
        <w:tc>
          <w:tcPr>
            <w:tcW w:w="4394"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Хранение и переработка сельскохозяйственной продукции</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iCs/>
                <w:sz w:val="24"/>
                <w:szCs w:val="24"/>
              </w:rPr>
              <w:t>не подлежат установлению</w:t>
            </w:r>
          </w:p>
        </w:tc>
      </w:tr>
      <w:tr w:rsidR="00D83688" w:rsidRPr="00704AEF" w:rsidTr="00FD59F1">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1.18</w:t>
            </w:r>
          </w:p>
        </w:tc>
        <w:tc>
          <w:tcPr>
            <w:tcW w:w="4394"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Обеспечение сельскохозяйственного производства</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90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iCs/>
                <w:sz w:val="24"/>
                <w:szCs w:val="24"/>
              </w:rPr>
              <w:t>3</w:t>
            </w:r>
          </w:p>
        </w:tc>
      </w:tr>
      <w:tr w:rsidR="00D83688" w:rsidRPr="00704AEF" w:rsidTr="00FD59F1">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sz w:val="24"/>
                <w:szCs w:val="24"/>
              </w:rPr>
              <w:t>3.1</w:t>
            </w:r>
          </w:p>
        </w:tc>
        <w:tc>
          <w:tcPr>
            <w:tcW w:w="4394"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color w:val="000000"/>
                <w:sz w:val="24"/>
                <w:szCs w:val="24"/>
              </w:rPr>
            </w:pPr>
            <w:r w:rsidRPr="00704AEF">
              <w:rPr>
                <w:rFonts w:ascii="Times New Roman" w:hAnsi="Times New Roman" w:cs="Times New Roman"/>
                <w:iCs/>
                <w:sz w:val="24"/>
                <w:szCs w:val="24"/>
              </w:rPr>
              <w:t>Коммунальное обслуживание</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color w:val="000000"/>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90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iCs/>
                <w:sz w:val="24"/>
                <w:szCs w:val="24"/>
              </w:rPr>
              <w:t>3</w:t>
            </w:r>
          </w:p>
        </w:tc>
      </w:tr>
      <w:tr w:rsidR="00D83688" w:rsidRPr="00704AEF" w:rsidTr="00FD59F1">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sz w:val="24"/>
                <w:szCs w:val="24"/>
              </w:rPr>
              <w:t>3.3</w:t>
            </w:r>
          </w:p>
        </w:tc>
        <w:tc>
          <w:tcPr>
            <w:tcW w:w="4394"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sz w:val="24"/>
                <w:szCs w:val="24"/>
              </w:rPr>
              <w:t>Бытовое обслуживание</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2</w:t>
            </w:r>
          </w:p>
        </w:tc>
        <w:tc>
          <w:tcPr>
            <w:tcW w:w="1276"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 xml:space="preserve">мин.0,01 </w:t>
            </w:r>
          </w:p>
        </w:tc>
        <w:tc>
          <w:tcPr>
            <w:tcW w:w="708"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iCs/>
                <w:sz w:val="24"/>
                <w:szCs w:val="24"/>
              </w:rPr>
              <w:t>3</w:t>
            </w:r>
          </w:p>
        </w:tc>
      </w:tr>
      <w:tr w:rsidR="00D83688" w:rsidRPr="00704AEF" w:rsidTr="00FD59F1">
        <w:trPr>
          <w:trHeight w:val="397"/>
        </w:trPr>
        <w:tc>
          <w:tcPr>
            <w:tcW w:w="567" w:type="dxa"/>
            <w:tcBorders>
              <w:top w:val="single" w:sz="4" w:space="0" w:color="000000"/>
              <w:left w:val="single" w:sz="4" w:space="0" w:color="000000"/>
              <w:bottom w:val="single" w:sz="4" w:space="0" w:color="000000"/>
            </w:tcBorders>
            <w:shd w:val="clear" w:color="auto" w:fill="auto"/>
          </w:tcPr>
          <w:p w:rsidR="00D83688" w:rsidRPr="00704AEF" w:rsidRDefault="00D83688" w:rsidP="00FD59F1">
            <w:pPr>
              <w:snapToGrid w:val="0"/>
              <w:spacing w:after="0"/>
              <w:rPr>
                <w:rFonts w:ascii="Times New Roman" w:hAnsi="Times New Roman" w:cs="Times New Roman"/>
                <w:iCs/>
                <w:color w:val="000000"/>
                <w:sz w:val="24"/>
                <w:szCs w:val="24"/>
              </w:rPr>
            </w:pPr>
            <w:r w:rsidRPr="00704AEF">
              <w:rPr>
                <w:rFonts w:ascii="Times New Roman" w:hAnsi="Times New Roman" w:cs="Times New Roman"/>
                <w:iCs/>
                <w:color w:val="000000"/>
                <w:sz w:val="24"/>
                <w:szCs w:val="24"/>
              </w:rPr>
              <w:t>6</w:t>
            </w:r>
          </w:p>
        </w:tc>
        <w:tc>
          <w:tcPr>
            <w:tcW w:w="993" w:type="dxa"/>
            <w:tcBorders>
              <w:top w:val="single" w:sz="4" w:space="0" w:color="000000"/>
              <w:left w:val="single" w:sz="4" w:space="0" w:color="000000"/>
              <w:bottom w:val="single" w:sz="4" w:space="0" w:color="000000"/>
            </w:tcBorders>
            <w:shd w:val="clear" w:color="auto" w:fill="auto"/>
          </w:tcPr>
          <w:p w:rsidR="00D83688" w:rsidRPr="00704AEF" w:rsidRDefault="00D83688" w:rsidP="00FD59F1">
            <w:pPr>
              <w:snapToGrid w:val="0"/>
              <w:spacing w:after="0"/>
              <w:rPr>
                <w:rFonts w:ascii="Times New Roman" w:hAnsi="Times New Roman" w:cs="Times New Roman"/>
                <w:color w:val="000000"/>
                <w:sz w:val="24"/>
                <w:szCs w:val="24"/>
              </w:rPr>
            </w:pPr>
            <w:r w:rsidRPr="00704AEF">
              <w:rPr>
                <w:rFonts w:ascii="Times New Roman" w:hAnsi="Times New Roman" w:cs="Times New Roman"/>
                <w:color w:val="000000"/>
                <w:sz w:val="24"/>
                <w:szCs w:val="24"/>
              </w:rPr>
              <w:t>3.9.1</w:t>
            </w:r>
          </w:p>
        </w:tc>
        <w:tc>
          <w:tcPr>
            <w:tcW w:w="4394"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color w:val="000000"/>
                <w:sz w:val="24"/>
                <w:szCs w:val="24"/>
              </w:rPr>
            </w:pPr>
            <w:r w:rsidRPr="00704AEF">
              <w:rPr>
                <w:rFonts w:ascii="Times New Roman" w:hAnsi="Times New Roman" w:cs="Times New Roman"/>
                <w:color w:val="000000"/>
                <w:sz w:val="24"/>
                <w:szCs w:val="24"/>
              </w:rPr>
              <w:t>Обеспечение деятельности в области гидрометеорологии и смежных с ней областях</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color w:val="000000"/>
                <w:sz w:val="24"/>
                <w:szCs w:val="24"/>
              </w:rPr>
            </w:pPr>
            <w:r w:rsidRPr="00704AEF">
              <w:rPr>
                <w:rFonts w:ascii="Times New Roman" w:hAnsi="Times New Roman" w:cs="Times New Roman"/>
                <w:iCs/>
                <w:color w:val="000000"/>
                <w:sz w:val="24"/>
                <w:szCs w:val="24"/>
              </w:rPr>
              <w:t>не подлежат установлению</w:t>
            </w:r>
          </w:p>
        </w:tc>
      </w:tr>
      <w:tr w:rsidR="00D83688" w:rsidRPr="00704AEF" w:rsidTr="00FD59F1">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sz w:val="24"/>
                <w:szCs w:val="24"/>
              </w:rPr>
              <w:t>7</w:t>
            </w:r>
          </w:p>
        </w:tc>
        <w:tc>
          <w:tcPr>
            <w:tcW w:w="993"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sz w:val="24"/>
                <w:szCs w:val="24"/>
              </w:rPr>
              <w:t>3.10.1</w:t>
            </w:r>
          </w:p>
        </w:tc>
        <w:tc>
          <w:tcPr>
            <w:tcW w:w="4394"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sz w:val="24"/>
                <w:szCs w:val="24"/>
              </w:rPr>
              <w:t>Амбулаторное ветеринарное обслуживание</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2</w:t>
            </w:r>
          </w:p>
        </w:tc>
        <w:tc>
          <w:tcPr>
            <w:tcW w:w="1276"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мин.0,015</w:t>
            </w:r>
          </w:p>
        </w:tc>
        <w:tc>
          <w:tcPr>
            <w:tcW w:w="708"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iCs/>
                <w:sz w:val="24"/>
                <w:szCs w:val="24"/>
              </w:rPr>
              <w:t>3</w:t>
            </w:r>
          </w:p>
        </w:tc>
      </w:tr>
      <w:tr w:rsidR="00D83688" w:rsidRPr="00704AEF" w:rsidTr="00FD59F1">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sz w:val="24"/>
                <w:szCs w:val="24"/>
              </w:rPr>
              <w:t>8</w:t>
            </w:r>
          </w:p>
        </w:tc>
        <w:tc>
          <w:tcPr>
            <w:tcW w:w="993"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sz w:val="24"/>
                <w:szCs w:val="24"/>
              </w:rPr>
              <w:t>4.1</w:t>
            </w:r>
          </w:p>
        </w:tc>
        <w:tc>
          <w:tcPr>
            <w:tcW w:w="4394"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sz w:val="24"/>
                <w:szCs w:val="24"/>
              </w:rPr>
              <w:t>Деловое управление</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2</w:t>
            </w:r>
          </w:p>
        </w:tc>
        <w:tc>
          <w:tcPr>
            <w:tcW w:w="1276"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мин.0,12</w:t>
            </w:r>
          </w:p>
        </w:tc>
        <w:tc>
          <w:tcPr>
            <w:tcW w:w="708"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iCs/>
                <w:sz w:val="24"/>
                <w:szCs w:val="24"/>
              </w:rPr>
              <w:t>3</w:t>
            </w:r>
          </w:p>
        </w:tc>
      </w:tr>
      <w:tr w:rsidR="00D83688" w:rsidRPr="00704AEF" w:rsidTr="00FD59F1">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sz w:val="24"/>
                <w:szCs w:val="24"/>
              </w:rPr>
              <w:t>9</w:t>
            </w:r>
          </w:p>
        </w:tc>
        <w:tc>
          <w:tcPr>
            <w:tcW w:w="993"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sz w:val="24"/>
                <w:szCs w:val="24"/>
              </w:rPr>
              <w:t>4.4</w:t>
            </w:r>
          </w:p>
        </w:tc>
        <w:tc>
          <w:tcPr>
            <w:tcW w:w="4394"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sz w:val="24"/>
                <w:szCs w:val="24"/>
              </w:rPr>
              <w:t>Магазины</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2</w:t>
            </w:r>
          </w:p>
        </w:tc>
        <w:tc>
          <w:tcPr>
            <w:tcW w:w="1276"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iCs/>
                <w:sz w:val="24"/>
                <w:szCs w:val="24"/>
              </w:rPr>
              <w:t>3</w:t>
            </w:r>
          </w:p>
        </w:tc>
      </w:tr>
      <w:tr w:rsidR="00D83688" w:rsidRPr="00704AEF" w:rsidTr="00FD59F1">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sz w:val="24"/>
                <w:szCs w:val="24"/>
              </w:rPr>
              <w:t>10</w:t>
            </w:r>
          </w:p>
        </w:tc>
        <w:tc>
          <w:tcPr>
            <w:tcW w:w="993"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4.6</w:t>
            </w:r>
          </w:p>
        </w:tc>
        <w:tc>
          <w:tcPr>
            <w:tcW w:w="4394"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Общественное питание</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мин. 0,01</w:t>
            </w:r>
          </w:p>
        </w:tc>
        <w:tc>
          <w:tcPr>
            <w:tcW w:w="708"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iCs/>
                <w:sz w:val="24"/>
                <w:szCs w:val="24"/>
              </w:rPr>
              <w:t>3</w:t>
            </w:r>
          </w:p>
        </w:tc>
      </w:tr>
      <w:tr w:rsidR="00D83688" w:rsidRPr="00704AEF" w:rsidTr="00FD59F1">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11</w:t>
            </w:r>
          </w:p>
        </w:tc>
        <w:tc>
          <w:tcPr>
            <w:tcW w:w="993"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4.9</w:t>
            </w:r>
          </w:p>
        </w:tc>
        <w:tc>
          <w:tcPr>
            <w:tcW w:w="4394"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Обслуживание автотранспорта</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мин. 0,02</w:t>
            </w:r>
          </w:p>
        </w:tc>
        <w:tc>
          <w:tcPr>
            <w:tcW w:w="708"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iCs/>
                <w:sz w:val="24"/>
                <w:szCs w:val="24"/>
              </w:rPr>
              <w:t>3</w:t>
            </w:r>
          </w:p>
        </w:tc>
      </w:tr>
      <w:tr w:rsidR="00D83688" w:rsidRPr="00704AEF" w:rsidTr="00FD59F1">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iCs/>
                <w:sz w:val="24"/>
                <w:szCs w:val="24"/>
              </w:rPr>
              <w:t>12</w:t>
            </w:r>
          </w:p>
        </w:tc>
        <w:tc>
          <w:tcPr>
            <w:tcW w:w="993"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sz w:val="24"/>
                <w:szCs w:val="24"/>
              </w:rPr>
              <w:t>4.9.1</w:t>
            </w:r>
          </w:p>
        </w:tc>
        <w:tc>
          <w:tcPr>
            <w:tcW w:w="4394"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sz w:val="24"/>
                <w:szCs w:val="24"/>
              </w:rPr>
              <w:t>Объекты придорожного сервиса</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мин. 0,04</w:t>
            </w:r>
          </w:p>
        </w:tc>
        <w:tc>
          <w:tcPr>
            <w:tcW w:w="708"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iCs/>
                <w:sz w:val="24"/>
                <w:szCs w:val="24"/>
              </w:rPr>
              <w:t>3</w:t>
            </w:r>
          </w:p>
        </w:tc>
      </w:tr>
      <w:tr w:rsidR="00D83688" w:rsidRPr="00704AEF" w:rsidTr="00FD59F1">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13</w:t>
            </w:r>
          </w:p>
        </w:tc>
        <w:tc>
          <w:tcPr>
            <w:tcW w:w="993"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sz w:val="24"/>
                <w:szCs w:val="24"/>
              </w:rPr>
              <w:t>4.10</w:t>
            </w:r>
          </w:p>
        </w:tc>
        <w:tc>
          <w:tcPr>
            <w:tcW w:w="4394"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sz w:val="24"/>
                <w:szCs w:val="24"/>
              </w:rPr>
              <w:t>Выставочно-ярмарочная деятельность</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не подлежат установлению</w:t>
            </w:r>
          </w:p>
        </w:tc>
      </w:tr>
      <w:tr w:rsidR="00D83688" w:rsidRPr="00704AEF" w:rsidTr="00FD59F1">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sz w:val="24"/>
                <w:szCs w:val="24"/>
              </w:rPr>
              <w:t>14</w:t>
            </w:r>
          </w:p>
        </w:tc>
        <w:tc>
          <w:tcPr>
            <w:tcW w:w="993"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sz w:val="24"/>
                <w:szCs w:val="24"/>
              </w:rPr>
              <w:t>5.1</w:t>
            </w:r>
          </w:p>
        </w:tc>
        <w:tc>
          <w:tcPr>
            <w:tcW w:w="4394"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sz w:val="24"/>
                <w:szCs w:val="24"/>
              </w:rPr>
              <w:t>Спорт</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2</w:t>
            </w:r>
          </w:p>
        </w:tc>
        <w:tc>
          <w:tcPr>
            <w:tcW w:w="1276"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мин.0,02</w:t>
            </w:r>
          </w:p>
        </w:tc>
        <w:tc>
          <w:tcPr>
            <w:tcW w:w="708"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iCs/>
                <w:sz w:val="24"/>
                <w:szCs w:val="24"/>
              </w:rPr>
              <w:t>3</w:t>
            </w:r>
          </w:p>
        </w:tc>
      </w:tr>
      <w:tr w:rsidR="00D83688" w:rsidRPr="00704AEF" w:rsidTr="00FD59F1">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lastRenderedPageBreak/>
              <w:t>15</w:t>
            </w:r>
          </w:p>
        </w:tc>
        <w:tc>
          <w:tcPr>
            <w:tcW w:w="993"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 xml:space="preserve">6.0 </w:t>
            </w:r>
          </w:p>
        </w:tc>
        <w:tc>
          <w:tcPr>
            <w:tcW w:w="4394"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Производственная деятельность</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iCs/>
                <w:sz w:val="24"/>
                <w:szCs w:val="24"/>
              </w:rPr>
              <w:t>не подлежат установлению</w:t>
            </w:r>
          </w:p>
        </w:tc>
      </w:tr>
      <w:tr w:rsidR="00D83688" w:rsidRPr="00704AEF" w:rsidTr="00FD59F1">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16</w:t>
            </w:r>
          </w:p>
        </w:tc>
        <w:tc>
          <w:tcPr>
            <w:tcW w:w="993"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6.4</w:t>
            </w:r>
          </w:p>
        </w:tc>
        <w:tc>
          <w:tcPr>
            <w:tcW w:w="4394"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iCs/>
                <w:sz w:val="24"/>
                <w:szCs w:val="24"/>
              </w:rPr>
              <w:t>Пищевая промышленность</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iCs/>
                <w:sz w:val="24"/>
                <w:szCs w:val="24"/>
              </w:rPr>
              <w:t>мин</w:t>
            </w:r>
            <w:r w:rsidRPr="00704AEF">
              <w:rPr>
                <w:rFonts w:ascii="Times New Roman" w:hAnsi="Times New Roman" w:cs="Times New Roman"/>
                <w:iCs/>
                <w:color w:val="000000"/>
                <w:sz w:val="24"/>
                <w:szCs w:val="24"/>
              </w:rPr>
              <w:t>. 0,06</w:t>
            </w:r>
            <w:r w:rsidRPr="00704AEF">
              <w:rPr>
                <w:rFonts w:ascii="Times New Roman" w:hAnsi="Times New Roman" w:cs="Times New Roman"/>
                <w:iCs/>
                <w:sz w:val="24"/>
                <w:szCs w:val="24"/>
              </w:rPr>
              <w:t xml:space="preserve"> </w:t>
            </w:r>
          </w:p>
        </w:tc>
        <w:tc>
          <w:tcPr>
            <w:tcW w:w="708"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sz w:val="24"/>
                <w:szCs w:val="24"/>
              </w:rPr>
              <w:t>75</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sz w:val="24"/>
                <w:szCs w:val="24"/>
              </w:rPr>
              <w:t>3</w:t>
            </w:r>
          </w:p>
        </w:tc>
      </w:tr>
      <w:tr w:rsidR="00D83688" w:rsidRPr="00704AEF" w:rsidTr="00FD59F1">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17</w:t>
            </w:r>
          </w:p>
        </w:tc>
        <w:tc>
          <w:tcPr>
            <w:tcW w:w="993"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6.5</w:t>
            </w:r>
          </w:p>
        </w:tc>
        <w:tc>
          <w:tcPr>
            <w:tcW w:w="4394"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iCs/>
                <w:sz w:val="24"/>
                <w:szCs w:val="24"/>
              </w:rPr>
              <w:t>Нефтехимическая промышленность</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iCs/>
                <w:sz w:val="24"/>
                <w:szCs w:val="24"/>
              </w:rPr>
              <w:t>мин. 1,0</w:t>
            </w:r>
          </w:p>
        </w:tc>
        <w:tc>
          <w:tcPr>
            <w:tcW w:w="708"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sz w:val="24"/>
                <w:szCs w:val="24"/>
              </w:rPr>
              <w:t>75</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sz w:val="24"/>
                <w:szCs w:val="24"/>
              </w:rPr>
              <w:t>3</w:t>
            </w:r>
          </w:p>
        </w:tc>
      </w:tr>
      <w:tr w:rsidR="00D83688" w:rsidRPr="00704AEF" w:rsidTr="00FD59F1">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18</w:t>
            </w:r>
          </w:p>
        </w:tc>
        <w:tc>
          <w:tcPr>
            <w:tcW w:w="993"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6.6</w:t>
            </w:r>
          </w:p>
        </w:tc>
        <w:tc>
          <w:tcPr>
            <w:tcW w:w="4394"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iCs/>
                <w:sz w:val="24"/>
                <w:szCs w:val="24"/>
              </w:rPr>
              <w:t>Строительная промышленность</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iCs/>
                <w:sz w:val="24"/>
                <w:szCs w:val="24"/>
              </w:rPr>
              <w:t xml:space="preserve">мин. 0,6 </w:t>
            </w:r>
          </w:p>
        </w:tc>
        <w:tc>
          <w:tcPr>
            <w:tcW w:w="708"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sz w:val="24"/>
                <w:szCs w:val="24"/>
              </w:rPr>
              <w:t>75</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sz w:val="24"/>
                <w:szCs w:val="24"/>
              </w:rPr>
              <w:t>3</w:t>
            </w:r>
          </w:p>
        </w:tc>
      </w:tr>
      <w:tr w:rsidR="00D83688" w:rsidRPr="00704AEF" w:rsidTr="00FD59F1">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19</w:t>
            </w:r>
          </w:p>
        </w:tc>
        <w:tc>
          <w:tcPr>
            <w:tcW w:w="993"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 xml:space="preserve">6.7 </w:t>
            </w:r>
          </w:p>
        </w:tc>
        <w:tc>
          <w:tcPr>
            <w:tcW w:w="4394"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 xml:space="preserve">Энергетика </w:t>
            </w:r>
            <w:r w:rsidRPr="00704AEF">
              <w:rPr>
                <w:rFonts w:ascii="Times New Roman" w:hAnsi="Times New Roman" w:cs="Times New Roman"/>
                <w:sz w:val="24"/>
                <w:szCs w:val="24"/>
              </w:rPr>
              <w:t>(за исключением объектов энергетики, размещение которых предусмотрено кодом 3.1)</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iCs/>
                <w:sz w:val="24"/>
                <w:szCs w:val="24"/>
              </w:rPr>
              <w:t>не подлежат установлению</w:t>
            </w:r>
          </w:p>
        </w:tc>
      </w:tr>
      <w:tr w:rsidR="00D83688" w:rsidRPr="00704AEF" w:rsidTr="00FD59F1">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20</w:t>
            </w:r>
          </w:p>
        </w:tc>
        <w:tc>
          <w:tcPr>
            <w:tcW w:w="993"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6.8</w:t>
            </w:r>
          </w:p>
        </w:tc>
        <w:tc>
          <w:tcPr>
            <w:tcW w:w="4394"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jc w:val="both"/>
              <w:rPr>
                <w:rFonts w:ascii="Times New Roman" w:hAnsi="Times New Roman" w:cs="Times New Roman"/>
                <w:iCs/>
                <w:sz w:val="24"/>
                <w:szCs w:val="24"/>
              </w:rPr>
            </w:pPr>
            <w:r w:rsidRPr="00704AEF">
              <w:rPr>
                <w:rFonts w:ascii="Times New Roman" w:hAnsi="Times New Roman" w:cs="Times New Roman"/>
                <w:iCs/>
                <w:sz w:val="24"/>
                <w:szCs w:val="24"/>
              </w:rPr>
              <w:t xml:space="preserve">Связь </w:t>
            </w:r>
            <w:r w:rsidRPr="00704AEF">
              <w:rPr>
                <w:rFonts w:ascii="Times New Roman" w:hAnsi="Times New Roman" w:cs="Times New Roman"/>
                <w:sz w:val="24"/>
                <w:szCs w:val="24"/>
              </w:rPr>
              <w:t>(за исключением объектов связи, размещение которых предусмотрено кодом 3.1)</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Pr>
          <w:p w:rsidR="00D83688" w:rsidRPr="00704AEF" w:rsidRDefault="00D83688" w:rsidP="00FD59F1">
            <w:pPr>
              <w:spacing w:after="0"/>
              <w:rPr>
                <w:rFonts w:ascii="Times New Roman" w:hAnsi="Times New Roman" w:cs="Times New Roman"/>
                <w:iCs/>
                <w:sz w:val="24"/>
                <w:szCs w:val="24"/>
              </w:rPr>
            </w:pPr>
          </w:p>
          <w:p w:rsidR="00D83688" w:rsidRPr="00704AEF" w:rsidRDefault="00D83688" w:rsidP="00FD59F1">
            <w:pPr>
              <w:spacing w:after="0"/>
              <w:rPr>
                <w:rFonts w:ascii="Times New Roman" w:hAnsi="Times New Roman" w:cs="Times New Roman"/>
                <w:sz w:val="24"/>
                <w:szCs w:val="24"/>
              </w:rPr>
            </w:pPr>
            <w:r w:rsidRPr="00704AEF">
              <w:rPr>
                <w:rFonts w:ascii="Times New Roman" w:hAnsi="Times New Roman" w:cs="Times New Roman"/>
                <w:iCs/>
                <w:sz w:val="24"/>
                <w:szCs w:val="24"/>
              </w:rPr>
              <w:t>не подлежат установлению</w:t>
            </w:r>
          </w:p>
        </w:tc>
      </w:tr>
      <w:tr w:rsidR="00D83688" w:rsidRPr="00704AEF" w:rsidTr="00FD59F1">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21</w:t>
            </w:r>
          </w:p>
        </w:tc>
        <w:tc>
          <w:tcPr>
            <w:tcW w:w="993"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6.9</w:t>
            </w:r>
          </w:p>
        </w:tc>
        <w:tc>
          <w:tcPr>
            <w:tcW w:w="4394"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iCs/>
                <w:sz w:val="24"/>
                <w:szCs w:val="24"/>
              </w:rPr>
              <w:t>Склады</w:t>
            </w:r>
          </w:p>
        </w:tc>
        <w:tc>
          <w:tcPr>
            <w:tcW w:w="567" w:type="dxa"/>
            <w:gridSpan w:val="2"/>
            <w:tcBorders>
              <w:top w:val="single" w:sz="4" w:space="0" w:color="000000"/>
              <w:left w:val="single" w:sz="4" w:space="0" w:color="000000"/>
              <w:bottom w:val="single" w:sz="4" w:space="0" w:color="000000"/>
            </w:tcBorders>
            <w:shd w:val="clear" w:color="auto" w:fill="auto"/>
          </w:tcPr>
          <w:p w:rsidR="00D83688" w:rsidRPr="00704AEF" w:rsidRDefault="00D83688" w:rsidP="00FD59F1">
            <w:pPr>
              <w:spacing w:after="0"/>
              <w:rPr>
                <w:rFonts w:ascii="Times New Roman" w:hAnsi="Times New Roman" w:cs="Times New Roman"/>
                <w:sz w:val="24"/>
                <w:szCs w:val="24"/>
              </w:rPr>
            </w:pPr>
            <w:r w:rsidRPr="00704AEF">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tcBorders>
            <w:shd w:val="clear" w:color="auto" w:fill="auto"/>
          </w:tcPr>
          <w:p w:rsidR="00D83688" w:rsidRPr="00704AEF" w:rsidRDefault="00D83688" w:rsidP="00FD59F1">
            <w:pPr>
              <w:spacing w:after="0"/>
              <w:rPr>
                <w:rFonts w:ascii="Times New Roman" w:hAnsi="Times New Roman" w:cs="Times New Roman"/>
                <w:sz w:val="24"/>
                <w:szCs w:val="24"/>
              </w:rPr>
            </w:pPr>
            <w:r w:rsidRPr="00704AEF">
              <w:rPr>
                <w:rFonts w:ascii="Times New Roman" w:hAnsi="Times New Roman" w:cs="Times New Roman"/>
                <w:sz w:val="24"/>
                <w:szCs w:val="24"/>
              </w:rPr>
              <w:t>мин.0,3</w:t>
            </w:r>
          </w:p>
        </w:tc>
        <w:tc>
          <w:tcPr>
            <w:tcW w:w="708" w:type="dxa"/>
            <w:tcBorders>
              <w:top w:val="single" w:sz="4" w:space="0" w:color="000000"/>
              <w:left w:val="single" w:sz="4" w:space="0" w:color="000000"/>
              <w:bottom w:val="single" w:sz="4" w:space="0" w:color="000000"/>
            </w:tcBorders>
            <w:shd w:val="clear" w:color="auto" w:fill="auto"/>
          </w:tcPr>
          <w:p w:rsidR="00D83688" w:rsidRPr="00704AEF" w:rsidRDefault="00D83688" w:rsidP="00FD59F1">
            <w:pPr>
              <w:spacing w:after="0"/>
              <w:rPr>
                <w:rFonts w:ascii="Times New Roman" w:hAnsi="Times New Roman" w:cs="Times New Roman"/>
                <w:sz w:val="24"/>
                <w:szCs w:val="24"/>
              </w:rPr>
            </w:pPr>
            <w:r w:rsidRPr="00704AEF">
              <w:rPr>
                <w:rFonts w:ascii="Times New Roman" w:hAnsi="Times New Roman" w:cs="Times New Roman"/>
                <w:sz w:val="24"/>
                <w:szCs w:val="24"/>
              </w:rPr>
              <w:t>75</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D83688" w:rsidRPr="00704AEF" w:rsidRDefault="00D83688" w:rsidP="00FD59F1">
            <w:pPr>
              <w:spacing w:after="0"/>
              <w:rPr>
                <w:rFonts w:ascii="Times New Roman" w:hAnsi="Times New Roman" w:cs="Times New Roman"/>
                <w:sz w:val="24"/>
                <w:szCs w:val="24"/>
              </w:rPr>
            </w:pPr>
            <w:r w:rsidRPr="00704AEF">
              <w:rPr>
                <w:rFonts w:ascii="Times New Roman" w:hAnsi="Times New Roman" w:cs="Times New Roman"/>
                <w:sz w:val="24"/>
                <w:szCs w:val="24"/>
              </w:rPr>
              <w:t>1</w:t>
            </w:r>
          </w:p>
        </w:tc>
      </w:tr>
      <w:tr w:rsidR="00D83688" w:rsidRPr="00704AEF" w:rsidTr="00FD59F1">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22</w:t>
            </w:r>
          </w:p>
        </w:tc>
        <w:tc>
          <w:tcPr>
            <w:tcW w:w="993"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10.1</w:t>
            </w:r>
          </w:p>
        </w:tc>
        <w:tc>
          <w:tcPr>
            <w:tcW w:w="4394"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iCs/>
                <w:sz w:val="24"/>
                <w:szCs w:val="24"/>
              </w:rPr>
              <w:t>Заготовка древесины</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iCs/>
                <w:sz w:val="24"/>
                <w:szCs w:val="24"/>
              </w:rPr>
              <w:t>мин</w:t>
            </w:r>
            <w:r w:rsidRPr="00704AEF">
              <w:rPr>
                <w:rFonts w:ascii="Times New Roman" w:hAnsi="Times New Roman" w:cs="Times New Roman"/>
                <w:iCs/>
                <w:color w:val="000000"/>
                <w:sz w:val="24"/>
                <w:szCs w:val="24"/>
              </w:rPr>
              <w:t>. 0,5</w:t>
            </w:r>
          </w:p>
        </w:tc>
        <w:tc>
          <w:tcPr>
            <w:tcW w:w="708"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sz w:val="24"/>
                <w:szCs w:val="24"/>
              </w:rPr>
              <w:t>10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sz w:val="24"/>
                <w:szCs w:val="24"/>
              </w:rPr>
              <w:t>1</w:t>
            </w:r>
          </w:p>
        </w:tc>
      </w:tr>
      <w:tr w:rsidR="00D83688" w:rsidRPr="00704AEF" w:rsidTr="00FD59F1">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23</w:t>
            </w:r>
          </w:p>
        </w:tc>
        <w:tc>
          <w:tcPr>
            <w:tcW w:w="993"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10.3</w:t>
            </w:r>
          </w:p>
        </w:tc>
        <w:tc>
          <w:tcPr>
            <w:tcW w:w="4394"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iCs/>
                <w:sz w:val="24"/>
                <w:szCs w:val="24"/>
              </w:rPr>
              <w:t>Заготовка лесных ресурсов</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iCs/>
                <w:sz w:val="24"/>
                <w:szCs w:val="24"/>
              </w:rPr>
              <w:t>мин</w:t>
            </w:r>
            <w:r w:rsidRPr="00704AEF">
              <w:rPr>
                <w:rFonts w:ascii="Times New Roman" w:hAnsi="Times New Roman" w:cs="Times New Roman"/>
                <w:iCs/>
                <w:color w:val="000000"/>
                <w:sz w:val="24"/>
                <w:szCs w:val="24"/>
              </w:rPr>
              <w:t>. 0,5</w:t>
            </w:r>
          </w:p>
        </w:tc>
        <w:tc>
          <w:tcPr>
            <w:tcW w:w="708"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sz w:val="24"/>
                <w:szCs w:val="24"/>
              </w:rPr>
              <w:t>10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sz w:val="24"/>
                <w:szCs w:val="24"/>
              </w:rPr>
            </w:pPr>
            <w:r w:rsidRPr="00704AEF">
              <w:rPr>
                <w:rFonts w:ascii="Times New Roman" w:hAnsi="Times New Roman" w:cs="Times New Roman"/>
                <w:sz w:val="24"/>
                <w:szCs w:val="24"/>
              </w:rPr>
              <w:t>1</w:t>
            </w:r>
          </w:p>
        </w:tc>
      </w:tr>
      <w:tr w:rsidR="00D83688" w:rsidRPr="00704AEF" w:rsidTr="00FD59F1">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24</w:t>
            </w:r>
          </w:p>
        </w:tc>
        <w:tc>
          <w:tcPr>
            <w:tcW w:w="993"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11.3</w:t>
            </w:r>
          </w:p>
        </w:tc>
        <w:tc>
          <w:tcPr>
            <w:tcW w:w="4394"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FD59F1">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Гидротехнические сооружения</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Pr>
          <w:p w:rsidR="00D83688" w:rsidRPr="00704AEF" w:rsidRDefault="00D83688" w:rsidP="00FD59F1">
            <w:pPr>
              <w:spacing w:after="0"/>
              <w:rPr>
                <w:rFonts w:ascii="Times New Roman" w:hAnsi="Times New Roman" w:cs="Times New Roman"/>
                <w:sz w:val="24"/>
                <w:szCs w:val="24"/>
              </w:rPr>
            </w:pPr>
            <w:r w:rsidRPr="00704AEF">
              <w:rPr>
                <w:rFonts w:ascii="Times New Roman" w:hAnsi="Times New Roman" w:cs="Times New Roman"/>
                <w:iCs/>
                <w:sz w:val="24"/>
                <w:szCs w:val="24"/>
              </w:rPr>
              <w:t>не подлежат установлению</w:t>
            </w:r>
          </w:p>
        </w:tc>
      </w:tr>
      <w:tr w:rsidR="00D83688" w:rsidRPr="00704AEF" w:rsidTr="00FD59F1">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D83688">
            <w:pPr>
              <w:snapToGrid w:val="0"/>
              <w:spacing w:after="0"/>
              <w:rPr>
                <w:rFonts w:ascii="Times New Roman" w:hAnsi="Times New Roman" w:cs="Times New Roman"/>
                <w:sz w:val="24"/>
                <w:szCs w:val="24"/>
              </w:rPr>
            </w:pPr>
            <w:r w:rsidRPr="00704AEF">
              <w:rPr>
                <w:rFonts w:ascii="Times New Roman" w:hAnsi="Times New Roman" w:cs="Times New Roman"/>
                <w:sz w:val="24"/>
                <w:szCs w:val="24"/>
              </w:rPr>
              <w:t>25</w:t>
            </w:r>
          </w:p>
        </w:tc>
        <w:tc>
          <w:tcPr>
            <w:tcW w:w="993"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D83688">
            <w:pPr>
              <w:snapToGrid w:val="0"/>
              <w:spacing w:after="0"/>
              <w:rPr>
                <w:rFonts w:ascii="Times New Roman" w:hAnsi="Times New Roman" w:cs="Times New Roman"/>
                <w:iCs/>
                <w:sz w:val="24"/>
                <w:szCs w:val="24"/>
              </w:rPr>
            </w:pPr>
            <w:r w:rsidRPr="00704AEF">
              <w:rPr>
                <w:rFonts w:ascii="Times New Roman" w:hAnsi="Times New Roman" w:cs="Times New Roman"/>
                <w:sz w:val="24"/>
                <w:szCs w:val="24"/>
              </w:rPr>
              <w:t>12.0</w:t>
            </w:r>
          </w:p>
        </w:tc>
        <w:tc>
          <w:tcPr>
            <w:tcW w:w="4394"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D83688">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Земельные участки (территории) общего пользования</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3688" w:rsidRPr="00704AEF" w:rsidRDefault="00D83688" w:rsidP="00D83688">
            <w:pPr>
              <w:snapToGrid w:val="0"/>
              <w:spacing w:after="0"/>
              <w:rPr>
                <w:rFonts w:ascii="Times New Roman" w:hAnsi="Times New Roman" w:cs="Times New Roman"/>
                <w:sz w:val="24"/>
                <w:szCs w:val="24"/>
              </w:rPr>
            </w:pPr>
            <w:r w:rsidRPr="00704AEF">
              <w:rPr>
                <w:rFonts w:ascii="Times New Roman" w:hAnsi="Times New Roman" w:cs="Times New Roman"/>
                <w:iCs/>
                <w:sz w:val="24"/>
                <w:szCs w:val="24"/>
              </w:rPr>
              <w:t>град. регламент не распространяется</w:t>
            </w:r>
          </w:p>
        </w:tc>
      </w:tr>
      <w:tr w:rsidR="00D83688" w:rsidRPr="00704AEF" w:rsidTr="00FD59F1">
        <w:trPr>
          <w:cantSplit/>
          <w:trHeight w:val="406"/>
        </w:trPr>
        <w:tc>
          <w:tcPr>
            <w:tcW w:w="922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83688" w:rsidRPr="00704AEF" w:rsidRDefault="00D83688" w:rsidP="00D83688">
            <w:pPr>
              <w:snapToGrid w:val="0"/>
              <w:spacing w:after="0"/>
              <w:rPr>
                <w:rFonts w:ascii="Times New Roman" w:hAnsi="Times New Roman" w:cs="Times New Roman"/>
                <w:sz w:val="24"/>
                <w:szCs w:val="24"/>
              </w:rPr>
            </w:pPr>
            <w:r w:rsidRPr="00704AEF">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D83688" w:rsidRPr="00704AEF" w:rsidTr="00FD59F1">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D83688">
            <w:pPr>
              <w:snapToGrid w:val="0"/>
              <w:spacing w:after="0"/>
              <w:rPr>
                <w:rFonts w:ascii="Times New Roman" w:hAnsi="Times New Roman" w:cs="Times New Roman"/>
                <w:sz w:val="24"/>
                <w:szCs w:val="24"/>
              </w:rPr>
            </w:pPr>
            <w:r w:rsidRPr="00704AEF">
              <w:rPr>
                <w:rFonts w:ascii="Times New Roman" w:hAnsi="Times New Roman" w:cs="Times New Roman"/>
                <w:iCs/>
                <w:sz w:val="24"/>
                <w:szCs w:val="24"/>
              </w:rPr>
              <w:t>26</w:t>
            </w:r>
          </w:p>
        </w:tc>
        <w:tc>
          <w:tcPr>
            <w:tcW w:w="993"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D83688">
            <w:pPr>
              <w:snapToGrid w:val="0"/>
              <w:spacing w:after="0"/>
              <w:rPr>
                <w:rFonts w:ascii="Times New Roman" w:hAnsi="Times New Roman" w:cs="Times New Roman"/>
                <w:sz w:val="24"/>
                <w:szCs w:val="24"/>
              </w:rPr>
            </w:pPr>
            <w:r w:rsidRPr="00704AEF">
              <w:rPr>
                <w:rFonts w:ascii="Times New Roman" w:hAnsi="Times New Roman" w:cs="Times New Roman"/>
                <w:sz w:val="24"/>
                <w:szCs w:val="24"/>
              </w:rPr>
              <w:t>6.1</w:t>
            </w:r>
          </w:p>
        </w:tc>
        <w:tc>
          <w:tcPr>
            <w:tcW w:w="4394"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D83688">
            <w:pPr>
              <w:snapToGrid w:val="0"/>
              <w:spacing w:after="0"/>
              <w:rPr>
                <w:rFonts w:ascii="Times New Roman" w:hAnsi="Times New Roman" w:cs="Times New Roman"/>
                <w:iCs/>
                <w:sz w:val="24"/>
                <w:szCs w:val="24"/>
              </w:rPr>
            </w:pPr>
            <w:r w:rsidRPr="00704AEF">
              <w:rPr>
                <w:rFonts w:ascii="Times New Roman" w:hAnsi="Times New Roman" w:cs="Times New Roman"/>
                <w:sz w:val="24"/>
                <w:szCs w:val="24"/>
              </w:rPr>
              <w:t>Недропользование</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3688" w:rsidRPr="00704AEF" w:rsidRDefault="00D83688" w:rsidP="00D83688">
            <w:pPr>
              <w:snapToGrid w:val="0"/>
              <w:spacing w:after="0"/>
              <w:rPr>
                <w:rFonts w:ascii="Times New Roman" w:hAnsi="Times New Roman" w:cs="Times New Roman"/>
                <w:sz w:val="24"/>
                <w:szCs w:val="24"/>
              </w:rPr>
            </w:pPr>
            <w:r w:rsidRPr="00704AEF">
              <w:rPr>
                <w:rFonts w:ascii="Times New Roman" w:hAnsi="Times New Roman" w:cs="Times New Roman"/>
                <w:iCs/>
                <w:sz w:val="24"/>
                <w:szCs w:val="24"/>
              </w:rPr>
              <w:t>не подлежат установлению</w:t>
            </w:r>
          </w:p>
        </w:tc>
      </w:tr>
      <w:tr w:rsidR="00D83688" w:rsidRPr="00704AEF" w:rsidTr="00FD59F1">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D83688">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27</w:t>
            </w:r>
          </w:p>
        </w:tc>
        <w:tc>
          <w:tcPr>
            <w:tcW w:w="993"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D83688">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10.2</w:t>
            </w:r>
          </w:p>
        </w:tc>
        <w:tc>
          <w:tcPr>
            <w:tcW w:w="4394"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D83688">
            <w:pPr>
              <w:snapToGrid w:val="0"/>
              <w:spacing w:after="0"/>
              <w:rPr>
                <w:rFonts w:ascii="Times New Roman" w:hAnsi="Times New Roman" w:cs="Times New Roman"/>
                <w:sz w:val="24"/>
                <w:szCs w:val="24"/>
              </w:rPr>
            </w:pPr>
            <w:r w:rsidRPr="00704AEF">
              <w:rPr>
                <w:rFonts w:ascii="Times New Roman" w:hAnsi="Times New Roman" w:cs="Times New Roman"/>
                <w:iCs/>
                <w:sz w:val="24"/>
                <w:szCs w:val="24"/>
              </w:rPr>
              <w:t>Лесные плантации</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D83688" w:rsidRPr="00704AEF" w:rsidRDefault="00D83688" w:rsidP="00D83688">
            <w:pPr>
              <w:snapToGrid w:val="0"/>
              <w:spacing w:after="0"/>
              <w:rPr>
                <w:rFonts w:ascii="Times New Roman" w:hAnsi="Times New Roman" w:cs="Times New Roman"/>
                <w:iCs/>
                <w:sz w:val="24"/>
                <w:szCs w:val="24"/>
              </w:rPr>
            </w:pPr>
            <w:r w:rsidRPr="00704AEF">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D83688">
            <w:pPr>
              <w:snapToGrid w:val="0"/>
              <w:spacing w:after="0"/>
              <w:rPr>
                <w:rFonts w:ascii="Times New Roman" w:hAnsi="Times New Roman" w:cs="Times New Roman"/>
                <w:sz w:val="24"/>
                <w:szCs w:val="24"/>
              </w:rPr>
            </w:pPr>
            <w:r w:rsidRPr="00704AEF">
              <w:rPr>
                <w:rFonts w:ascii="Times New Roman" w:hAnsi="Times New Roman" w:cs="Times New Roman"/>
                <w:iCs/>
                <w:sz w:val="24"/>
                <w:szCs w:val="24"/>
              </w:rPr>
              <w:t>мин</w:t>
            </w:r>
            <w:r w:rsidRPr="00704AEF">
              <w:rPr>
                <w:rFonts w:ascii="Times New Roman" w:hAnsi="Times New Roman" w:cs="Times New Roman"/>
                <w:iCs/>
                <w:color w:val="FF0000"/>
                <w:sz w:val="24"/>
                <w:szCs w:val="24"/>
              </w:rPr>
              <w:t xml:space="preserve">. </w:t>
            </w:r>
            <w:r w:rsidRPr="00704AEF">
              <w:rPr>
                <w:rFonts w:ascii="Times New Roman" w:hAnsi="Times New Roman" w:cs="Times New Roman"/>
                <w:iCs/>
                <w:color w:val="000000"/>
                <w:sz w:val="24"/>
                <w:szCs w:val="24"/>
              </w:rPr>
              <w:t>0,5</w:t>
            </w:r>
          </w:p>
        </w:tc>
        <w:tc>
          <w:tcPr>
            <w:tcW w:w="708"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D83688">
            <w:pPr>
              <w:snapToGrid w:val="0"/>
              <w:spacing w:after="0"/>
              <w:rPr>
                <w:rFonts w:ascii="Times New Roman" w:hAnsi="Times New Roman" w:cs="Times New Roman"/>
                <w:sz w:val="24"/>
                <w:szCs w:val="24"/>
              </w:rPr>
            </w:pPr>
            <w:r w:rsidRPr="00704AEF">
              <w:rPr>
                <w:rFonts w:ascii="Times New Roman" w:hAnsi="Times New Roman" w:cs="Times New Roman"/>
                <w:sz w:val="24"/>
                <w:szCs w:val="24"/>
              </w:rPr>
              <w:t>10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88" w:rsidRPr="00704AEF" w:rsidRDefault="00D83688" w:rsidP="00D83688">
            <w:pPr>
              <w:snapToGrid w:val="0"/>
              <w:spacing w:after="0"/>
              <w:rPr>
                <w:rFonts w:ascii="Times New Roman" w:hAnsi="Times New Roman" w:cs="Times New Roman"/>
                <w:sz w:val="24"/>
                <w:szCs w:val="24"/>
              </w:rPr>
            </w:pPr>
            <w:r w:rsidRPr="00704AEF">
              <w:rPr>
                <w:rFonts w:ascii="Times New Roman" w:hAnsi="Times New Roman" w:cs="Times New Roman"/>
                <w:sz w:val="24"/>
                <w:szCs w:val="24"/>
              </w:rPr>
              <w:t>1</w:t>
            </w:r>
          </w:p>
        </w:tc>
      </w:tr>
      <w:tr w:rsidR="00D83688" w:rsidRPr="00704AEF" w:rsidTr="00FD59F1">
        <w:trPr>
          <w:trHeight w:val="397"/>
        </w:trPr>
        <w:tc>
          <w:tcPr>
            <w:tcW w:w="922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83688" w:rsidRPr="00704AEF" w:rsidRDefault="00D83688" w:rsidP="00D83688">
            <w:pPr>
              <w:snapToGrid w:val="0"/>
              <w:spacing w:after="0"/>
              <w:rPr>
                <w:rFonts w:ascii="Times New Roman" w:hAnsi="Times New Roman" w:cs="Times New Roman"/>
                <w:sz w:val="24"/>
                <w:szCs w:val="24"/>
              </w:rPr>
            </w:pPr>
            <w:r w:rsidRPr="00704AEF">
              <w:rPr>
                <w:rFonts w:ascii="Times New Roman" w:hAnsi="Times New Roman" w:cs="Times New Roman"/>
                <w:b/>
                <w:bCs/>
                <w:sz w:val="24"/>
                <w:szCs w:val="24"/>
              </w:rPr>
              <w:t>Вспомогательные виды и параметры использования земельных участков и объектов капитального строительства</w:t>
            </w:r>
          </w:p>
        </w:tc>
      </w:tr>
      <w:tr w:rsidR="00D83688" w:rsidRPr="00704AEF" w:rsidTr="00FD59F1">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D83688">
            <w:pPr>
              <w:snapToGrid w:val="0"/>
              <w:spacing w:after="0"/>
              <w:rPr>
                <w:rFonts w:ascii="Times New Roman" w:hAnsi="Times New Roman" w:cs="Times New Roman"/>
                <w:sz w:val="24"/>
                <w:szCs w:val="24"/>
              </w:rPr>
            </w:pPr>
            <w:r w:rsidRPr="00704AEF">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D83688">
            <w:pPr>
              <w:snapToGrid w:val="0"/>
              <w:spacing w:after="0"/>
              <w:rPr>
                <w:rFonts w:ascii="Times New Roman" w:hAnsi="Times New Roman" w:cs="Times New Roman"/>
                <w:iCs/>
                <w:sz w:val="24"/>
                <w:szCs w:val="24"/>
              </w:rPr>
            </w:pPr>
            <w:r w:rsidRPr="00704AEF">
              <w:rPr>
                <w:rFonts w:ascii="Times New Roman" w:hAnsi="Times New Roman" w:cs="Times New Roman"/>
                <w:sz w:val="24"/>
                <w:szCs w:val="24"/>
              </w:rPr>
              <w:t>-</w:t>
            </w:r>
          </w:p>
        </w:tc>
        <w:tc>
          <w:tcPr>
            <w:tcW w:w="4394" w:type="dxa"/>
            <w:tcBorders>
              <w:top w:val="single" w:sz="4" w:space="0" w:color="000000"/>
              <w:left w:val="single" w:sz="4" w:space="0" w:color="000000"/>
              <w:bottom w:val="single" w:sz="4" w:space="0" w:color="000000"/>
            </w:tcBorders>
            <w:shd w:val="clear" w:color="auto" w:fill="auto"/>
            <w:vAlign w:val="center"/>
          </w:tcPr>
          <w:p w:rsidR="00D83688" w:rsidRPr="00704AEF" w:rsidRDefault="00D83688" w:rsidP="00D83688">
            <w:pPr>
              <w:snapToGrid w:val="0"/>
              <w:spacing w:after="0"/>
              <w:rPr>
                <w:rFonts w:ascii="Times New Roman" w:hAnsi="Times New Roman" w:cs="Times New Roman"/>
                <w:iCs/>
                <w:sz w:val="24"/>
                <w:szCs w:val="24"/>
              </w:rPr>
            </w:pPr>
            <w:r w:rsidRPr="00704AEF">
              <w:rPr>
                <w:rFonts w:ascii="Times New Roman" w:hAnsi="Times New Roman" w:cs="Times New Roman"/>
                <w:iCs/>
                <w:sz w:val="24"/>
                <w:szCs w:val="24"/>
              </w:rPr>
              <w:t>-</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3688" w:rsidRPr="00704AEF" w:rsidRDefault="00D83688" w:rsidP="00D83688">
            <w:pPr>
              <w:snapToGrid w:val="0"/>
              <w:spacing w:after="0"/>
              <w:rPr>
                <w:rFonts w:ascii="Times New Roman" w:hAnsi="Times New Roman" w:cs="Times New Roman"/>
                <w:sz w:val="24"/>
                <w:szCs w:val="24"/>
              </w:rPr>
            </w:pPr>
            <w:r w:rsidRPr="00704AEF">
              <w:rPr>
                <w:rFonts w:ascii="Times New Roman" w:hAnsi="Times New Roman" w:cs="Times New Roman"/>
                <w:iCs/>
                <w:sz w:val="24"/>
                <w:szCs w:val="24"/>
              </w:rPr>
              <w:t>-</w:t>
            </w:r>
          </w:p>
        </w:tc>
      </w:tr>
    </w:tbl>
    <w:p w:rsidR="00D83688" w:rsidRPr="00704AEF" w:rsidRDefault="00D83688" w:rsidP="00D83688">
      <w:pPr>
        <w:snapToGrid w:val="0"/>
        <w:spacing w:before="240" w:after="0"/>
        <w:ind w:firstLine="709"/>
        <w:contextualSpacing/>
        <w:jc w:val="both"/>
        <w:rPr>
          <w:rFonts w:ascii="Times New Roman" w:hAnsi="Times New Roman" w:cs="Times New Roman"/>
          <w:sz w:val="24"/>
          <w:szCs w:val="24"/>
          <w:lang w:eastAsia="ar-SA"/>
        </w:rPr>
      </w:pPr>
      <w:r w:rsidRPr="00704AEF">
        <w:rPr>
          <w:rFonts w:ascii="Times New Roman" w:hAnsi="Times New Roman" w:cs="Times New Roman"/>
          <w:sz w:val="24"/>
          <w:szCs w:val="24"/>
          <w:lang w:eastAsia="ar-SA"/>
        </w:rPr>
        <w:t>Примечания:</w:t>
      </w:r>
    </w:p>
    <w:p w:rsidR="00D83688" w:rsidRPr="00704AEF" w:rsidRDefault="00D83688" w:rsidP="00D83688">
      <w:pPr>
        <w:snapToGrid w:val="0"/>
        <w:spacing w:after="0"/>
        <w:ind w:firstLine="709"/>
        <w:contextualSpacing/>
        <w:jc w:val="both"/>
        <w:rPr>
          <w:rFonts w:ascii="Times New Roman" w:hAnsi="Times New Roman" w:cs="Times New Roman"/>
          <w:sz w:val="24"/>
          <w:szCs w:val="24"/>
        </w:rPr>
      </w:pPr>
      <w:r w:rsidRPr="00704AEF">
        <w:rPr>
          <w:rFonts w:ascii="Times New Roman" w:hAnsi="Times New Roman" w:cs="Times New Roman"/>
          <w:sz w:val="24"/>
          <w:szCs w:val="24"/>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332D90" w:rsidRPr="00704AEF" w:rsidRDefault="00D83688" w:rsidP="00FD59F1">
      <w:pPr>
        <w:snapToGrid w:val="0"/>
        <w:spacing w:before="240"/>
        <w:ind w:firstLine="709"/>
        <w:contextualSpacing/>
        <w:jc w:val="both"/>
        <w:rPr>
          <w:rFonts w:ascii="Times New Roman" w:hAnsi="Times New Roman" w:cs="Times New Roman"/>
          <w:sz w:val="24"/>
          <w:szCs w:val="24"/>
        </w:rPr>
      </w:pPr>
      <w:r w:rsidRPr="00704AEF">
        <w:rPr>
          <w:rFonts w:ascii="Times New Roman" w:hAnsi="Times New Roman" w:cs="Times New Roman"/>
          <w:sz w:val="24"/>
          <w:szCs w:val="24"/>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332D90" w:rsidRPr="00704AEF" w:rsidRDefault="00332D90" w:rsidP="00332D90">
      <w:pPr>
        <w:widowControl w:val="0"/>
        <w:autoSpaceDE w:val="0"/>
        <w:autoSpaceDN w:val="0"/>
        <w:adjustRightInd w:val="0"/>
        <w:spacing w:after="0" w:line="240" w:lineRule="auto"/>
        <w:jc w:val="both"/>
        <w:rPr>
          <w:rFonts w:ascii="Times New Roman" w:hAnsi="Times New Roman" w:cs="Times New Roman"/>
          <w:sz w:val="24"/>
          <w:szCs w:val="24"/>
        </w:rPr>
      </w:pPr>
    </w:p>
    <w:p w:rsidR="00332D90" w:rsidRDefault="00332D90" w:rsidP="00332D90">
      <w:pPr>
        <w:widowControl w:val="0"/>
        <w:autoSpaceDE w:val="0"/>
        <w:autoSpaceDN w:val="0"/>
        <w:adjustRightInd w:val="0"/>
        <w:spacing w:after="0" w:line="240" w:lineRule="auto"/>
        <w:jc w:val="both"/>
        <w:rPr>
          <w:rFonts w:ascii="Times New Roman" w:hAnsi="Times New Roman" w:cs="Times New Roman"/>
          <w:sz w:val="24"/>
          <w:szCs w:val="24"/>
        </w:rPr>
      </w:pPr>
    </w:p>
    <w:p w:rsidR="00332D90" w:rsidRDefault="00332D90" w:rsidP="00332D90">
      <w:pPr>
        <w:widowControl w:val="0"/>
        <w:autoSpaceDE w:val="0"/>
        <w:autoSpaceDN w:val="0"/>
        <w:adjustRightInd w:val="0"/>
        <w:spacing w:after="0" w:line="240" w:lineRule="auto"/>
        <w:jc w:val="both"/>
        <w:rPr>
          <w:rFonts w:ascii="Times New Roman" w:hAnsi="Times New Roman" w:cs="Times New Roman"/>
          <w:sz w:val="24"/>
          <w:szCs w:val="24"/>
        </w:rPr>
      </w:pPr>
    </w:p>
    <w:p w:rsidR="00332D90" w:rsidRDefault="00332D90" w:rsidP="00332D90">
      <w:pPr>
        <w:widowControl w:val="0"/>
        <w:autoSpaceDE w:val="0"/>
        <w:autoSpaceDN w:val="0"/>
        <w:adjustRightInd w:val="0"/>
        <w:spacing w:after="0" w:line="240" w:lineRule="auto"/>
        <w:jc w:val="both"/>
        <w:rPr>
          <w:rFonts w:ascii="Times New Roman" w:hAnsi="Times New Roman" w:cs="Times New Roman"/>
          <w:sz w:val="24"/>
          <w:szCs w:val="24"/>
        </w:rPr>
        <w:sectPr w:rsidR="00332D90" w:rsidSect="00332D90">
          <w:pgSz w:w="12240" w:h="15840"/>
          <w:pgMar w:top="1134" w:right="850" w:bottom="1134" w:left="1701" w:header="720" w:footer="720" w:gutter="0"/>
          <w:cols w:space="720"/>
          <w:noEndnote/>
          <w:docGrid w:linePitch="299"/>
        </w:sectPr>
      </w:pPr>
    </w:p>
    <w:p w:rsidR="00332D90" w:rsidRDefault="00332D90" w:rsidP="00332D9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p w:rsidR="00332D90" w:rsidRDefault="00332D90" w:rsidP="00332D90">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070"/>
        <w:gridCol w:w="1638"/>
        <w:gridCol w:w="1599"/>
        <w:gridCol w:w="1260"/>
        <w:gridCol w:w="1593"/>
        <w:gridCol w:w="1467"/>
        <w:gridCol w:w="1498"/>
        <w:gridCol w:w="1467"/>
      </w:tblGrid>
      <w:tr w:rsidR="00332D90" w:rsidTr="00332D90">
        <w:trPr>
          <w:jc w:val="center"/>
        </w:trPr>
        <w:tc>
          <w:tcPr>
            <w:tcW w:w="1125" w:type="dxa"/>
            <w:vMerge w:val="restart"/>
            <w:tcBorders>
              <w:top w:val="single" w:sz="6" w:space="0" w:color="auto"/>
              <w:left w:val="single" w:sz="6" w:space="0" w:color="auto"/>
              <w:bottom w:val="nil"/>
              <w:right w:val="nil"/>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tc>
        <w:tc>
          <w:tcPr>
            <w:tcW w:w="1125" w:type="dxa"/>
            <w:vMerge w:val="restart"/>
            <w:tcBorders>
              <w:top w:val="single" w:sz="6" w:space="0" w:color="auto"/>
              <w:left w:val="single" w:sz="6" w:space="0" w:color="auto"/>
              <w:bottom w:val="nil"/>
              <w:right w:val="nil"/>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Реквизиты акта, регулирующего использование земельного участка</w:t>
            </w:r>
          </w:p>
        </w:tc>
        <w:tc>
          <w:tcPr>
            <w:tcW w:w="1125" w:type="dxa"/>
            <w:vMerge w:val="restart"/>
            <w:tcBorders>
              <w:top w:val="single" w:sz="6" w:space="0" w:color="auto"/>
              <w:left w:val="single" w:sz="6" w:space="0" w:color="auto"/>
              <w:bottom w:val="nil"/>
              <w:right w:val="nil"/>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Требования к использованию земельного участка</w:t>
            </w:r>
          </w:p>
        </w:tc>
        <w:tc>
          <w:tcPr>
            <w:tcW w:w="3375" w:type="dxa"/>
            <w:gridSpan w:val="3"/>
            <w:tcBorders>
              <w:top w:val="single" w:sz="6" w:space="0" w:color="auto"/>
              <w:left w:val="single" w:sz="6" w:space="0" w:color="auto"/>
              <w:bottom w:val="nil"/>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Требования к параметрам объекта капитального строительства</w:t>
            </w:r>
          </w:p>
        </w:tc>
        <w:tc>
          <w:tcPr>
            <w:tcW w:w="2250" w:type="dxa"/>
            <w:gridSpan w:val="2"/>
            <w:tcBorders>
              <w:top w:val="single" w:sz="6" w:space="0" w:color="auto"/>
              <w:left w:val="single" w:sz="6" w:space="0" w:color="auto"/>
              <w:bottom w:val="nil"/>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Требования к размещению объектов капитального строительства</w:t>
            </w:r>
          </w:p>
        </w:tc>
      </w:tr>
      <w:tr w:rsidR="00332D90" w:rsidTr="00332D90">
        <w:trPr>
          <w:jc w:val="center"/>
        </w:trPr>
        <w:tc>
          <w:tcPr>
            <w:tcW w:w="1125" w:type="dxa"/>
            <w:vMerge/>
            <w:tcBorders>
              <w:top w:val="nil"/>
              <w:left w:val="single" w:sz="6" w:space="0" w:color="auto"/>
              <w:bottom w:val="single" w:sz="6" w:space="0" w:color="auto"/>
              <w:right w:val="nil"/>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p>
        </w:tc>
        <w:tc>
          <w:tcPr>
            <w:tcW w:w="1125" w:type="dxa"/>
            <w:vMerge/>
            <w:tcBorders>
              <w:top w:val="nil"/>
              <w:left w:val="single" w:sz="6" w:space="0" w:color="auto"/>
              <w:bottom w:val="single" w:sz="6" w:space="0" w:color="auto"/>
              <w:right w:val="nil"/>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p>
        </w:tc>
        <w:tc>
          <w:tcPr>
            <w:tcW w:w="1125" w:type="dxa"/>
            <w:vMerge/>
            <w:tcBorders>
              <w:top w:val="nil"/>
              <w:left w:val="single" w:sz="6" w:space="0" w:color="auto"/>
              <w:bottom w:val="single" w:sz="6" w:space="0" w:color="auto"/>
              <w:right w:val="nil"/>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Предельное количество этажей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предельная высота зданий, строений, сооружений</w:t>
            </w:r>
          </w:p>
        </w:tc>
        <w:tc>
          <w:tcPr>
            <w:tcW w:w="1125"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25"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Иные требования к параметрам объекта капитального строительства</w:t>
            </w:r>
          </w:p>
        </w:tc>
        <w:tc>
          <w:tcPr>
            <w:tcW w:w="1125"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25"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Иные требования к размещению объектов капитального строительства</w:t>
            </w:r>
          </w:p>
        </w:tc>
      </w:tr>
      <w:tr w:rsidR="00332D90" w:rsidTr="00332D90">
        <w:trPr>
          <w:jc w:val="center"/>
        </w:trPr>
        <w:tc>
          <w:tcPr>
            <w:tcW w:w="1125"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25"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25"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125"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25"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332D90" w:rsidTr="00332D90">
        <w:trPr>
          <w:jc w:val="center"/>
        </w:trPr>
        <w:tc>
          <w:tcPr>
            <w:tcW w:w="1125"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332D90" w:rsidRDefault="00332D90" w:rsidP="00332D90">
      <w:pPr>
        <w:widowControl w:val="0"/>
        <w:autoSpaceDE w:val="0"/>
        <w:autoSpaceDN w:val="0"/>
        <w:adjustRightInd w:val="0"/>
        <w:spacing w:after="0" w:line="240" w:lineRule="auto"/>
        <w:jc w:val="both"/>
        <w:rPr>
          <w:rFonts w:ascii="Times New Roman" w:hAnsi="Times New Roman" w:cs="Times New Roman"/>
          <w:sz w:val="24"/>
          <w:szCs w:val="24"/>
        </w:rPr>
      </w:pPr>
    </w:p>
    <w:p w:rsidR="00332D90" w:rsidRDefault="00332D90" w:rsidP="00332D90">
      <w:pPr>
        <w:widowControl w:val="0"/>
        <w:autoSpaceDE w:val="0"/>
        <w:autoSpaceDN w:val="0"/>
        <w:adjustRightInd w:val="0"/>
        <w:spacing w:after="0" w:line="240" w:lineRule="auto"/>
        <w:jc w:val="both"/>
        <w:rPr>
          <w:rFonts w:ascii="Times New Roman" w:hAnsi="Times New Roman" w:cs="Times New Roman"/>
          <w:sz w:val="24"/>
          <w:szCs w:val="24"/>
        </w:rPr>
      </w:pPr>
    </w:p>
    <w:p w:rsidR="00332D90" w:rsidRDefault="00332D90" w:rsidP="00332D90">
      <w:pPr>
        <w:widowControl w:val="0"/>
        <w:autoSpaceDE w:val="0"/>
        <w:autoSpaceDN w:val="0"/>
        <w:adjustRightInd w:val="0"/>
        <w:spacing w:after="0" w:line="240" w:lineRule="auto"/>
        <w:jc w:val="both"/>
        <w:rPr>
          <w:rFonts w:ascii="Times New Roman" w:hAnsi="Times New Roman" w:cs="Times New Roman"/>
          <w:sz w:val="24"/>
          <w:szCs w:val="24"/>
        </w:rPr>
      </w:pPr>
    </w:p>
    <w:p w:rsidR="00332D90" w:rsidRDefault="00332D90" w:rsidP="00332D90">
      <w:pPr>
        <w:widowControl w:val="0"/>
        <w:autoSpaceDE w:val="0"/>
        <w:autoSpaceDN w:val="0"/>
        <w:adjustRightInd w:val="0"/>
        <w:spacing w:after="0" w:line="240" w:lineRule="auto"/>
        <w:jc w:val="both"/>
        <w:rPr>
          <w:rFonts w:ascii="Times New Roman" w:hAnsi="Times New Roman" w:cs="Times New Roman"/>
          <w:sz w:val="24"/>
          <w:szCs w:val="24"/>
        </w:rPr>
      </w:pPr>
    </w:p>
    <w:p w:rsidR="00332D90" w:rsidRDefault="00332D90" w:rsidP="00332D90">
      <w:pPr>
        <w:widowControl w:val="0"/>
        <w:autoSpaceDE w:val="0"/>
        <w:autoSpaceDN w:val="0"/>
        <w:adjustRightInd w:val="0"/>
        <w:spacing w:after="0" w:line="240" w:lineRule="auto"/>
        <w:jc w:val="both"/>
        <w:rPr>
          <w:rFonts w:ascii="Times New Roman" w:hAnsi="Times New Roman" w:cs="Times New Roman"/>
          <w:sz w:val="24"/>
          <w:szCs w:val="24"/>
        </w:rPr>
      </w:pPr>
    </w:p>
    <w:p w:rsidR="00332D90" w:rsidRDefault="00332D90" w:rsidP="00332D90">
      <w:pPr>
        <w:widowControl w:val="0"/>
        <w:autoSpaceDE w:val="0"/>
        <w:autoSpaceDN w:val="0"/>
        <w:adjustRightInd w:val="0"/>
        <w:spacing w:after="0" w:line="240" w:lineRule="auto"/>
        <w:jc w:val="both"/>
        <w:rPr>
          <w:rFonts w:ascii="Times New Roman" w:hAnsi="Times New Roman" w:cs="Times New Roman"/>
          <w:sz w:val="24"/>
          <w:szCs w:val="24"/>
        </w:rPr>
      </w:pPr>
    </w:p>
    <w:p w:rsidR="00332D90" w:rsidRDefault="00332D90" w:rsidP="00332D90">
      <w:pPr>
        <w:widowControl w:val="0"/>
        <w:autoSpaceDE w:val="0"/>
        <w:autoSpaceDN w:val="0"/>
        <w:adjustRightInd w:val="0"/>
        <w:spacing w:after="0" w:line="240" w:lineRule="auto"/>
        <w:jc w:val="both"/>
        <w:rPr>
          <w:rFonts w:ascii="Times New Roman" w:hAnsi="Times New Roman" w:cs="Times New Roman"/>
          <w:sz w:val="24"/>
          <w:szCs w:val="24"/>
        </w:rPr>
        <w:sectPr w:rsidR="00332D90" w:rsidSect="00332D90">
          <w:pgSz w:w="15840" w:h="12240" w:orient="landscape"/>
          <w:pgMar w:top="850" w:right="1134" w:bottom="1701" w:left="1134" w:header="720" w:footer="720" w:gutter="0"/>
          <w:cols w:space="720"/>
          <w:noEndnote/>
          <w:docGrid w:linePitch="299"/>
        </w:sectPr>
      </w:pPr>
    </w:p>
    <w:p w:rsidR="00332D90" w:rsidRPr="00FD59F1" w:rsidRDefault="00332D90" w:rsidP="00332D9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Информация о расположенных в границах земельного участка объектах капитального строительства </w:t>
      </w:r>
      <w:r w:rsidR="00D83688" w:rsidRPr="00FD59F1">
        <w:rPr>
          <w:rFonts w:ascii="Times New Roman" w:hAnsi="Times New Roman" w:cs="Times New Roman"/>
          <w:sz w:val="24"/>
          <w:szCs w:val="24"/>
        </w:rPr>
        <w:t>погреб для хранения овощей</w:t>
      </w:r>
      <w:r w:rsidR="00FD59F1" w:rsidRPr="00FD59F1">
        <w:rPr>
          <w:rFonts w:ascii="Times New Roman" w:hAnsi="Times New Roman" w:cs="Times New Roman"/>
          <w:sz w:val="24"/>
          <w:szCs w:val="24"/>
        </w:rPr>
        <w:t xml:space="preserve"> для  индивидуального пользования</w:t>
      </w:r>
    </w:p>
    <w:p w:rsidR="00332D90" w:rsidRDefault="00332D90" w:rsidP="00332D9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Объекты капитального строительства</w:t>
      </w:r>
    </w:p>
    <w:tbl>
      <w:tblPr>
        <w:tblW w:w="13601" w:type="dxa"/>
        <w:jc w:val="center"/>
        <w:tblCellMar>
          <w:left w:w="0" w:type="dxa"/>
          <w:right w:w="0" w:type="dxa"/>
        </w:tblCellMar>
        <w:tblLook w:val="0000"/>
      </w:tblPr>
      <w:tblGrid>
        <w:gridCol w:w="260"/>
        <w:gridCol w:w="1134"/>
        <w:gridCol w:w="260"/>
        <w:gridCol w:w="525"/>
        <w:gridCol w:w="270"/>
        <w:gridCol w:w="899"/>
        <w:gridCol w:w="87"/>
        <w:gridCol w:w="1307"/>
        <w:gridCol w:w="87"/>
        <w:gridCol w:w="830"/>
        <w:gridCol w:w="90"/>
        <w:gridCol w:w="1126"/>
        <w:gridCol w:w="1394"/>
        <w:gridCol w:w="846"/>
        <w:gridCol w:w="137"/>
        <w:gridCol w:w="1394"/>
        <w:gridCol w:w="563"/>
        <w:gridCol w:w="998"/>
        <w:gridCol w:w="1365"/>
        <w:gridCol w:w="29"/>
      </w:tblGrid>
      <w:tr w:rsidR="00332D90" w:rsidTr="00A27ACF">
        <w:trPr>
          <w:gridBefore w:val="2"/>
          <w:wBefore w:w="1394" w:type="dxa"/>
          <w:jc w:val="center"/>
        </w:trPr>
        <w:tc>
          <w:tcPr>
            <w:tcW w:w="260" w:type="dxa"/>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p>
        </w:tc>
        <w:tc>
          <w:tcPr>
            <w:tcW w:w="3088" w:type="dxa"/>
            <w:gridSpan w:val="5"/>
            <w:tcBorders>
              <w:bottom w:val="single" w:sz="4" w:space="0" w:color="auto"/>
            </w:tcBorders>
          </w:tcPr>
          <w:p w:rsidR="00332D90" w:rsidRDefault="00A27ACF" w:rsidP="00A27A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7" w:type="dxa"/>
            <w:tcBorders>
              <w:bottom w:val="single" w:sz="4" w:space="0" w:color="auto"/>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p>
        </w:tc>
        <w:tc>
          <w:tcPr>
            <w:tcW w:w="3440" w:type="dxa"/>
            <w:gridSpan w:val="4"/>
            <w:tcBorders>
              <w:bottom w:val="single" w:sz="4" w:space="0" w:color="auto"/>
            </w:tcBorders>
          </w:tcPr>
          <w:p w:rsidR="00332D90" w:rsidRDefault="00A27ACF" w:rsidP="00A27A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77" w:type="dxa"/>
            <w:gridSpan w:val="3"/>
            <w:tcBorders>
              <w:bottom w:val="single" w:sz="4" w:space="0" w:color="auto"/>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55" w:type="dxa"/>
            <w:gridSpan w:val="4"/>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32D90" w:rsidTr="00A27ACF">
        <w:trPr>
          <w:gridBefore w:val="2"/>
          <w:wBefore w:w="1394" w:type="dxa"/>
          <w:jc w:val="center"/>
        </w:trPr>
        <w:tc>
          <w:tcPr>
            <w:tcW w:w="260" w:type="dxa"/>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088" w:type="dxa"/>
            <w:gridSpan w:val="5"/>
            <w:tcBorders>
              <w:top w:val="single" w:sz="4" w:space="0" w:color="auto"/>
            </w:tcBorders>
          </w:tcPr>
          <w:p w:rsidR="00332D90" w:rsidRPr="00F53143" w:rsidRDefault="00332D90" w:rsidP="00332D90">
            <w:pPr>
              <w:widowControl w:val="0"/>
              <w:autoSpaceDE w:val="0"/>
              <w:autoSpaceDN w:val="0"/>
              <w:adjustRightInd w:val="0"/>
              <w:spacing w:after="0" w:line="240" w:lineRule="auto"/>
              <w:jc w:val="center"/>
              <w:rPr>
                <w:rFonts w:ascii="Times New Roman" w:hAnsi="Times New Roman" w:cs="Times New Roman"/>
                <w:sz w:val="20"/>
                <w:szCs w:val="20"/>
              </w:rPr>
            </w:pPr>
            <w:r w:rsidRPr="00F53143">
              <w:rPr>
                <w:rFonts w:ascii="Times New Roman" w:hAnsi="Times New Roman" w:cs="Times New Roman"/>
                <w:sz w:val="20"/>
                <w:szCs w:val="20"/>
              </w:rPr>
              <w:t>(согласно чертеж</w:t>
            </w:r>
            <w:proofErr w:type="gramStart"/>
            <w:r w:rsidRPr="00F53143">
              <w:rPr>
                <w:rFonts w:ascii="Times New Roman" w:hAnsi="Times New Roman" w:cs="Times New Roman"/>
                <w:sz w:val="20"/>
                <w:szCs w:val="20"/>
              </w:rPr>
              <w:t>у(</w:t>
            </w:r>
            <w:proofErr w:type="gramEnd"/>
            <w:r w:rsidRPr="00F53143">
              <w:rPr>
                <w:rFonts w:ascii="Times New Roman" w:hAnsi="Times New Roman" w:cs="Times New Roman"/>
                <w:sz w:val="20"/>
                <w:szCs w:val="20"/>
              </w:rPr>
              <w:t>ам) градостроительного плана)</w:t>
            </w:r>
          </w:p>
        </w:tc>
        <w:tc>
          <w:tcPr>
            <w:tcW w:w="87" w:type="dxa"/>
            <w:tcBorders>
              <w:top w:val="single" w:sz="4" w:space="0" w:color="auto"/>
            </w:tcBorders>
          </w:tcPr>
          <w:p w:rsidR="00332D90" w:rsidRPr="00F53143" w:rsidRDefault="00332D90" w:rsidP="00332D90">
            <w:pPr>
              <w:widowControl w:val="0"/>
              <w:autoSpaceDE w:val="0"/>
              <w:autoSpaceDN w:val="0"/>
              <w:adjustRightInd w:val="0"/>
              <w:spacing w:after="0" w:line="240" w:lineRule="auto"/>
              <w:rPr>
                <w:rFonts w:ascii="Times New Roman" w:hAnsi="Times New Roman" w:cs="Times New Roman"/>
                <w:sz w:val="20"/>
                <w:szCs w:val="20"/>
              </w:rPr>
            </w:pPr>
            <w:r w:rsidRPr="00F53143">
              <w:rPr>
                <w:rFonts w:ascii="Times New Roman" w:hAnsi="Times New Roman" w:cs="Times New Roman"/>
                <w:sz w:val="20"/>
                <w:szCs w:val="20"/>
              </w:rPr>
              <w:t> </w:t>
            </w:r>
          </w:p>
        </w:tc>
        <w:tc>
          <w:tcPr>
            <w:tcW w:w="5817" w:type="dxa"/>
            <w:gridSpan w:val="7"/>
            <w:tcBorders>
              <w:top w:val="single" w:sz="4" w:space="0" w:color="auto"/>
            </w:tcBorders>
          </w:tcPr>
          <w:p w:rsidR="00332D90" w:rsidRPr="00F53143" w:rsidRDefault="00332D90" w:rsidP="00332D90">
            <w:pPr>
              <w:widowControl w:val="0"/>
              <w:autoSpaceDE w:val="0"/>
              <w:autoSpaceDN w:val="0"/>
              <w:adjustRightInd w:val="0"/>
              <w:spacing w:after="0" w:line="240" w:lineRule="auto"/>
              <w:jc w:val="center"/>
              <w:rPr>
                <w:rFonts w:ascii="Times New Roman" w:hAnsi="Times New Roman" w:cs="Times New Roman"/>
                <w:sz w:val="20"/>
                <w:szCs w:val="20"/>
              </w:rPr>
            </w:pPr>
            <w:r w:rsidRPr="00F53143">
              <w:rPr>
                <w:rFonts w:ascii="Times New Roman" w:hAnsi="Times New Roman" w:cs="Times New Roman"/>
                <w:sz w:val="20"/>
                <w:szCs w:val="20"/>
              </w:rPr>
              <w:t>(назначение объекта капитального строительства, этажность, высотность, общая площадь, площадь застройки)</w:t>
            </w:r>
          </w:p>
        </w:tc>
        <w:tc>
          <w:tcPr>
            <w:tcW w:w="2955" w:type="dxa"/>
            <w:gridSpan w:val="4"/>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32D90" w:rsidTr="00A27ACF">
        <w:trPr>
          <w:gridAfter w:val="2"/>
          <w:wAfter w:w="1394" w:type="dxa"/>
          <w:jc w:val="center"/>
        </w:trPr>
        <w:tc>
          <w:tcPr>
            <w:tcW w:w="260" w:type="dxa"/>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088" w:type="dxa"/>
            <w:gridSpan w:val="5"/>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7" w:type="dxa"/>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440" w:type="dxa"/>
            <w:gridSpan w:val="5"/>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инвентаризационный или кадастровый номер,</w:t>
            </w:r>
          </w:p>
        </w:tc>
        <w:tc>
          <w:tcPr>
            <w:tcW w:w="2377" w:type="dxa"/>
            <w:gridSpan w:val="3"/>
            <w:tcBorders>
              <w:bottom w:val="single" w:sz="4"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p>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55" w:type="dxa"/>
            <w:gridSpan w:val="3"/>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32D90" w:rsidTr="00A27ACF">
        <w:trPr>
          <w:gridBefore w:val="4"/>
          <w:gridAfter w:val="1"/>
          <w:wBefore w:w="2179" w:type="dxa"/>
          <w:wAfter w:w="29" w:type="dxa"/>
          <w:jc w:val="center"/>
        </w:trPr>
        <w:tc>
          <w:tcPr>
            <w:tcW w:w="270" w:type="dxa"/>
            <w:tcBorders>
              <w:top w:val="nil"/>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p>
        </w:tc>
        <w:tc>
          <w:tcPr>
            <w:tcW w:w="3210" w:type="dxa"/>
            <w:gridSpan w:val="5"/>
            <w:tcBorders>
              <w:top w:val="nil"/>
              <w:left w:val="nil"/>
              <w:bottom w:val="single" w:sz="6" w:space="0" w:color="auto"/>
              <w:right w:val="nil"/>
            </w:tcBorders>
          </w:tcPr>
          <w:p w:rsidR="00332D90" w:rsidRDefault="00A27ACF" w:rsidP="00A27A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 w:type="dxa"/>
            <w:tcBorders>
              <w:top w:val="nil"/>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366" w:type="dxa"/>
            <w:gridSpan w:val="3"/>
            <w:tcBorders>
              <w:top w:val="nil"/>
              <w:left w:val="nil"/>
              <w:bottom w:val="single" w:sz="6" w:space="0" w:color="auto"/>
              <w:right w:val="nil"/>
            </w:tcBorders>
          </w:tcPr>
          <w:p w:rsidR="00332D90" w:rsidRDefault="00332D90" w:rsidP="00A27A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094" w:type="dxa"/>
            <w:gridSpan w:val="3"/>
            <w:tcBorders>
              <w:top w:val="nil"/>
              <w:left w:val="nil"/>
              <w:bottom w:val="single" w:sz="6" w:space="0" w:color="auto"/>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363" w:type="dxa"/>
            <w:gridSpan w:val="2"/>
            <w:tcBorders>
              <w:top w:val="nil"/>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32D90" w:rsidTr="00A27ACF">
        <w:trPr>
          <w:gridBefore w:val="4"/>
          <w:gridAfter w:val="1"/>
          <w:wBefore w:w="2179" w:type="dxa"/>
          <w:wAfter w:w="29" w:type="dxa"/>
          <w:jc w:val="center"/>
        </w:trPr>
        <w:tc>
          <w:tcPr>
            <w:tcW w:w="270" w:type="dxa"/>
            <w:tcBorders>
              <w:top w:val="nil"/>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210" w:type="dxa"/>
            <w:gridSpan w:val="5"/>
            <w:tcBorders>
              <w:top w:val="single" w:sz="6" w:space="0" w:color="auto"/>
              <w:left w:val="nil"/>
              <w:bottom w:val="nil"/>
              <w:right w:val="nil"/>
            </w:tcBorders>
          </w:tcPr>
          <w:p w:rsidR="00332D90" w:rsidRPr="00F53143" w:rsidRDefault="00332D90" w:rsidP="00332D90">
            <w:pPr>
              <w:widowControl w:val="0"/>
              <w:autoSpaceDE w:val="0"/>
              <w:autoSpaceDN w:val="0"/>
              <w:adjustRightInd w:val="0"/>
              <w:spacing w:after="0" w:line="240" w:lineRule="auto"/>
              <w:jc w:val="center"/>
              <w:rPr>
                <w:rFonts w:ascii="Times New Roman" w:hAnsi="Times New Roman" w:cs="Times New Roman"/>
                <w:sz w:val="20"/>
                <w:szCs w:val="20"/>
              </w:rPr>
            </w:pPr>
            <w:r w:rsidRPr="00F53143">
              <w:rPr>
                <w:rFonts w:ascii="Times New Roman" w:hAnsi="Times New Roman" w:cs="Times New Roman"/>
                <w:sz w:val="20"/>
                <w:szCs w:val="20"/>
              </w:rPr>
              <w:t>(согласно чертеж</w:t>
            </w:r>
            <w:proofErr w:type="gramStart"/>
            <w:r w:rsidRPr="00F53143">
              <w:rPr>
                <w:rFonts w:ascii="Times New Roman" w:hAnsi="Times New Roman" w:cs="Times New Roman"/>
                <w:sz w:val="20"/>
                <w:szCs w:val="20"/>
              </w:rPr>
              <w:t>у(</w:t>
            </w:r>
            <w:proofErr w:type="gramEnd"/>
            <w:r w:rsidRPr="00F53143">
              <w:rPr>
                <w:rFonts w:ascii="Times New Roman" w:hAnsi="Times New Roman" w:cs="Times New Roman"/>
                <w:sz w:val="20"/>
                <w:szCs w:val="20"/>
              </w:rPr>
              <w:t>ам) градостроительного плана)</w:t>
            </w:r>
          </w:p>
        </w:tc>
        <w:tc>
          <w:tcPr>
            <w:tcW w:w="90" w:type="dxa"/>
            <w:tcBorders>
              <w:top w:val="nil"/>
              <w:left w:val="nil"/>
              <w:bottom w:val="nil"/>
              <w:right w:val="nil"/>
            </w:tcBorders>
          </w:tcPr>
          <w:p w:rsidR="00332D90" w:rsidRPr="00F53143" w:rsidRDefault="00332D90" w:rsidP="00332D90">
            <w:pPr>
              <w:widowControl w:val="0"/>
              <w:autoSpaceDE w:val="0"/>
              <w:autoSpaceDN w:val="0"/>
              <w:adjustRightInd w:val="0"/>
              <w:spacing w:after="0" w:line="240" w:lineRule="auto"/>
              <w:rPr>
                <w:rFonts w:ascii="Times New Roman" w:hAnsi="Times New Roman" w:cs="Times New Roman"/>
                <w:sz w:val="20"/>
                <w:szCs w:val="20"/>
              </w:rPr>
            </w:pPr>
            <w:r w:rsidRPr="00F53143">
              <w:rPr>
                <w:rFonts w:ascii="Times New Roman" w:hAnsi="Times New Roman" w:cs="Times New Roman"/>
                <w:sz w:val="20"/>
                <w:szCs w:val="20"/>
              </w:rPr>
              <w:t> </w:t>
            </w:r>
          </w:p>
        </w:tc>
        <w:tc>
          <w:tcPr>
            <w:tcW w:w="5460" w:type="dxa"/>
            <w:gridSpan w:val="6"/>
            <w:tcBorders>
              <w:top w:val="single" w:sz="6" w:space="0" w:color="auto"/>
              <w:left w:val="nil"/>
              <w:bottom w:val="nil"/>
              <w:right w:val="nil"/>
            </w:tcBorders>
          </w:tcPr>
          <w:p w:rsidR="00332D90" w:rsidRPr="00F53143" w:rsidRDefault="00332D90" w:rsidP="00332D90">
            <w:pPr>
              <w:widowControl w:val="0"/>
              <w:autoSpaceDE w:val="0"/>
              <w:autoSpaceDN w:val="0"/>
              <w:adjustRightInd w:val="0"/>
              <w:spacing w:after="0" w:line="240" w:lineRule="auto"/>
              <w:jc w:val="center"/>
              <w:rPr>
                <w:rFonts w:ascii="Times New Roman" w:hAnsi="Times New Roman" w:cs="Times New Roman"/>
                <w:sz w:val="20"/>
                <w:szCs w:val="20"/>
              </w:rPr>
            </w:pPr>
            <w:r w:rsidRPr="00F53143">
              <w:rPr>
                <w:rFonts w:ascii="Times New Roman" w:hAnsi="Times New Roman" w:cs="Times New Roman"/>
                <w:sz w:val="20"/>
                <w:szCs w:val="20"/>
              </w:rPr>
              <w:t>(назначение объекта капитального строительства, этажность, высотность, общая площадь, площадь застройки)</w:t>
            </w:r>
          </w:p>
        </w:tc>
        <w:tc>
          <w:tcPr>
            <w:tcW w:w="2363" w:type="dxa"/>
            <w:gridSpan w:val="2"/>
            <w:tcBorders>
              <w:top w:val="nil"/>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32D90" w:rsidTr="00A27ACF">
        <w:trPr>
          <w:gridBefore w:val="4"/>
          <w:gridAfter w:val="1"/>
          <w:wBefore w:w="2179" w:type="dxa"/>
          <w:wAfter w:w="29" w:type="dxa"/>
          <w:jc w:val="center"/>
        </w:trPr>
        <w:tc>
          <w:tcPr>
            <w:tcW w:w="270" w:type="dxa"/>
            <w:tcBorders>
              <w:top w:val="nil"/>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210" w:type="dxa"/>
            <w:gridSpan w:val="5"/>
            <w:tcBorders>
              <w:top w:val="nil"/>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 w:type="dxa"/>
            <w:tcBorders>
              <w:top w:val="nil"/>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366" w:type="dxa"/>
            <w:gridSpan w:val="3"/>
            <w:tcBorders>
              <w:top w:val="nil"/>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инвентаризационный или кадастровый номер,</w:t>
            </w:r>
          </w:p>
        </w:tc>
        <w:tc>
          <w:tcPr>
            <w:tcW w:w="2094" w:type="dxa"/>
            <w:gridSpan w:val="3"/>
            <w:tcBorders>
              <w:top w:val="nil"/>
              <w:left w:val="nil"/>
              <w:bottom w:val="single" w:sz="6" w:space="0" w:color="auto"/>
              <w:right w:val="nil"/>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p>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63" w:type="dxa"/>
            <w:gridSpan w:val="2"/>
            <w:tcBorders>
              <w:top w:val="nil"/>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FD59F1" w:rsidRPr="00FD59F1" w:rsidRDefault="00332D90" w:rsidP="00FD59F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 Объекты, включенные в единый государственный реестр объектов </w:t>
      </w:r>
      <w:r w:rsidR="00FD59F1" w:rsidRPr="00FD59F1">
        <w:rPr>
          <w:rFonts w:ascii="Times New Roman" w:hAnsi="Times New Roman" w:cs="Times New Roman"/>
          <w:sz w:val="24"/>
          <w:szCs w:val="24"/>
        </w:rPr>
        <w:t>погреб для хранения овощей для  индивидуального пользования</w:t>
      </w:r>
    </w:p>
    <w:p w:rsidR="00332D90" w:rsidRDefault="00332D90" w:rsidP="00332D90">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jc w:val="center"/>
        <w:tblCellMar>
          <w:left w:w="0" w:type="dxa"/>
          <w:right w:w="0" w:type="dxa"/>
        </w:tblCellMar>
        <w:tblLook w:val="0000"/>
      </w:tblPr>
      <w:tblGrid>
        <w:gridCol w:w="250"/>
        <w:gridCol w:w="2000"/>
        <w:gridCol w:w="2250"/>
        <w:gridCol w:w="250"/>
        <w:gridCol w:w="290"/>
        <w:gridCol w:w="3960"/>
      </w:tblGrid>
      <w:tr w:rsidR="00332D90" w:rsidTr="00332D90">
        <w:trPr>
          <w:jc w:val="center"/>
        </w:trPr>
        <w:tc>
          <w:tcPr>
            <w:tcW w:w="250" w:type="dxa"/>
            <w:tcBorders>
              <w:top w:val="nil"/>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p>
        </w:tc>
        <w:tc>
          <w:tcPr>
            <w:tcW w:w="4250" w:type="dxa"/>
            <w:gridSpan w:val="2"/>
            <w:tcBorders>
              <w:top w:val="nil"/>
              <w:left w:val="nil"/>
              <w:bottom w:val="single" w:sz="6" w:space="0" w:color="auto"/>
              <w:right w:val="nil"/>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0" w:type="dxa"/>
            <w:tcBorders>
              <w:top w:val="nil"/>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50" w:type="dxa"/>
            <w:gridSpan w:val="2"/>
            <w:tcBorders>
              <w:top w:val="nil"/>
              <w:left w:val="nil"/>
              <w:bottom w:val="single" w:sz="6" w:space="0" w:color="auto"/>
              <w:right w:val="nil"/>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32D90" w:rsidRPr="00F70E08" w:rsidTr="00332D90">
        <w:trPr>
          <w:jc w:val="center"/>
        </w:trPr>
        <w:tc>
          <w:tcPr>
            <w:tcW w:w="250" w:type="dxa"/>
            <w:tcBorders>
              <w:top w:val="nil"/>
              <w:left w:val="nil"/>
              <w:bottom w:val="nil"/>
              <w:right w:val="nil"/>
            </w:tcBorders>
          </w:tcPr>
          <w:p w:rsidR="00332D90" w:rsidRPr="00F70E08" w:rsidRDefault="00332D90" w:rsidP="00332D90">
            <w:pPr>
              <w:widowControl w:val="0"/>
              <w:autoSpaceDE w:val="0"/>
              <w:autoSpaceDN w:val="0"/>
              <w:adjustRightInd w:val="0"/>
              <w:spacing w:after="0" w:line="240" w:lineRule="auto"/>
              <w:rPr>
                <w:rFonts w:ascii="Times New Roman" w:hAnsi="Times New Roman" w:cs="Times New Roman"/>
                <w:sz w:val="20"/>
                <w:szCs w:val="20"/>
              </w:rPr>
            </w:pPr>
            <w:r w:rsidRPr="00F70E08">
              <w:rPr>
                <w:rFonts w:ascii="Times New Roman" w:hAnsi="Times New Roman" w:cs="Times New Roman"/>
                <w:sz w:val="20"/>
                <w:szCs w:val="20"/>
              </w:rPr>
              <w:t> </w:t>
            </w:r>
          </w:p>
        </w:tc>
        <w:tc>
          <w:tcPr>
            <w:tcW w:w="4250" w:type="dxa"/>
            <w:gridSpan w:val="2"/>
            <w:tcBorders>
              <w:top w:val="single" w:sz="6" w:space="0" w:color="auto"/>
              <w:left w:val="nil"/>
              <w:bottom w:val="nil"/>
              <w:right w:val="nil"/>
            </w:tcBorders>
          </w:tcPr>
          <w:p w:rsidR="00332D90" w:rsidRPr="00F70E08" w:rsidRDefault="00332D90" w:rsidP="00332D90">
            <w:pPr>
              <w:widowControl w:val="0"/>
              <w:autoSpaceDE w:val="0"/>
              <w:autoSpaceDN w:val="0"/>
              <w:adjustRightInd w:val="0"/>
              <w:spacing w:after="0" w:line="240" w:lineRule="auto"/>
              <w:jc w:val="center"/>
              <w:rPr>
                <w:rFonts w:ascii="Times New Roman" w:hAnsi="Times New Roman" w:cs="Times New Roman"/>
                <w:sz w:val="20"/>
                <w:szCs w:val="20"/>
              </w:rPr>
            </w:pPr>
            <w:r w:rsidRPr="00F70E08">
              <w:rPr>
                <w:rFonts w:ascii="Times New Roman" w:hAnsi="Times New Roman" w:cs="Times New Roman"/>
                <w:sz w:val="20"/>
                <w:szCs w:val="20"/>
              </w:rPr>
              <w:t>(согласно чертеж</w:t>
            </w:r>
            <w:proofErr w:type="gramStart"/>
            <w:r w:rsidRPr="00F70E08">
              <w:rPr>
                <w:rFonts w:ascii="Times New Roman" w:hAnsi="Times New Roman" w:cs="Times New Roman"/>
                <w:sz w:val="20"/>
                <w:szCs w:val="20"/>
              </w:rPr>
              <w:t>у(</w:t>
            </w:r>
            <w:proofErr w:type="gramEnd"/>
            <w:r w:rsidRPr="00F70E08">
              <w:rPr>
                <w:rFonts w:ascii="Times New Roman" w:hAnsi="Times New Roman" w:cs="Times New Roman"/>
                <w:sz w:val="20"/>
                <w:szCs w:val="20"/>
              </w:rPr>
              <w:t>ам) градостроительного плана)</w:t>
            </w:r>
          </w:p>
        </w:tc>
        <w:tc>
          <w:tcPr>
            <w:tcW w:w="250" w:type="dxa"/>
            <w:tcBorders>
              <w:top w:val="nil"/>
              <w:left w:val="nil"/>
              <w:bottom w:val="nil"/>
              <w:right w:val="nil"/>
            </w:tcBorders>
          </w:tcPr>
          <w:p w:rsidR="00332D90" w:rsidRPr="00F70E08" w:rsidRDefault="00332D90" w:rsidP="00332D90">
            <w:pPr>
              <w:widowControl w:val="0"/>
              <w:autoSpaceDE w:val="0"/>
              <w:autoSpaceDN w:val="0"/>
              <w:adjustRightInd w:val="0"/>
              <w:spacing w:after="0" w:line="240" w:lineRule="auto"/>
              <w:rPr>
                <w:rFonts w:ascii="Times New Roman" w:hAnsi="Times New Roman" w:cs="Times New Roman"/>
                <w:sz w:val="20"/>
                <w:szCs w:val="20"/>
              </w:rPr>
            </w:pPr>
            <w:r w:rsidRPr="00F70E08">
              <w:rPr>
                <w:rFonts w:ascii="Times New Roman" w:hAnsi="Times New Roman" w:cs="Times New Roman"/>
                <w:sz w:val="20"/>
                <w:szCs w:val="20"/>
              </w:rPr>
              <w:t> </w:t>
            </w:r>
          </w:p>
        </w:tc>
        <w:tc>
          <w:tcPr>
            <w:tcW w:w="4250" w:type="dxa"/>
            <w:gridSpan w:val="2"/>
            <w:tcBorders>
              <w:top w:val="single" w:sz="6" w:space="0" w:color="auto"/>
              <w:left w:val="nil"/>
              <w:bottom w:val="nil"/>
              <w:right w:val="nil"/>
            </w:tcBorders>
          </w:tcPr>
          <w:p w:rsidR="00332D90" w:rsidRPr="00F70E08" w:rsidRDefault="00332D90" w:rsidP="00332D90">
            <w:pPr>
              <w:widowControl w:val="0"/>
              <w:autoSpaceDE w:val="0"/>
              <w:autoSpaceDN w:val="0"/>
              <w:adjustRightInd w:val="0"/>
              <w:spacing w:after="0" w:line="240" w:lineRule="auto"/>
              <w:jc w:val="center"/>
              <w:rPr>
                <w:rFonts w:ascii="Times New Roman" w:hAnsi="Times New Roman" w:cs="Times New Roman"/>
                <w:sz w:val="20"/>
                <w:szCs w:val="20"/>
              </w:rPr>
            </w:pPr>
            <w:r w:rsidRPr="00F70E08">
              <w:rPr>
                <w:rFonts w:ascii="Times New Roman" w:hAnsi="Times New Roman" w:cs="Times New Roman"/>
                <w:sz w:val="20"/>
                <w:szCs w:val="20"/>
              </w:rPr>
              <w:t>(назначение объекта культурного наследия, общая площадь, площадь застройки)</w:t>
            </w:r>
          </w:p>
        </w:tc>
      </w:tr>
      <w:tr w:rsidR="00332D90" w:rsidTr="00332D90">
        <w:trPr>
          <w:jc w:val="center"/>
        </w:trPr>
        <w:tc>
          <w:tcPr>
            <w:tcW w:w="9000" w:type="dxa"/>
            <w:gridSpan w:val="6"/>
            <w:tcBorders>
              <w:top w:val="nil"/>
              <w:left w:val="nil"/>
              <w:bottom w:val="single" w:sz="6" w:space="0" w:color="auto"/>
              <w:right w:val="nil"/>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32D90" w:rsidTr="00332D90">
        <w:trPr>
          <w:jc w:val="center"/>
        </w:trPr>
        <w:tc>
          <w:tcPr>
            <w:tcW w:w="9000" w:type="dxa"/>
            <w:gridSpan w:val="6"/>
            <w:tcBorders>
              <w:top w:val="single" w:sz="6" w:space="0" w:color="auto"/>
              <w:left w:val="nil"/>
              <w:bottom w:val="nil"/>
              <w:right w:val="nil"/>
            </w:tcBorders>
          </w:tcPr>
          <w:p w:rsidR="00332D90" w:rsidRPr="00F70E08" w:rsidRDefault="00332D90" w:rsidP="00332D90">
            <w:pPr>
              <w:widowControl w:val="0"/>
              <w:autoSpaceDE w:val="0"/>
              <w:autoSpaceDN w:val="0"/>
              <w:adjustRightInd w:val="0"/>
              <w:spacing w:after="0" w:line="240" w:lineRule="auto"/>
              <w:jc w:val="center"/>
              <w:rPr>
                <w:rFonts w:ascii="Times New Roman" w:hAnsi="Times New Roman" w:cs="Times New Roman"/>
                <w:sz w:val="20"/>
                <w:szCs w:val="20"/>
              </w:rPr>
            </w:pPr>
            <w:r w:rsidRPr="00F70E08">
              <w:rPr>
                <w:rFonts w:ascii="Times New Roman" w:hAnsi="Times New Roman" w:cs="Times New Roman"/>
                <w:sz w:val="20"/>
                <w:szCs w:val="2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r>
      <w:tr w:rsidR="00332D90" w:rsidTr="00332D90">
        <w:trPr>
          <w:jc w:val="center"/>
        </w:trPr>
        <w:tc>
          <w:tcPr>
            <w:tcW w:w="2250" w:type="dxa"/>
            <w:gridSpan w:val="2"/>
            <w:tcBorders>
              <w:top w:val="nil"/>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регистрационный номер в реестре</w:t>
            </w:r>
          </w:p>
        </w:tc>
        <w:tc>
          <w:tcPr>
            <w:tcW w:w="2250" w:type="dxa"/>
            <w:tcBorders>
              <w:top w:val="nil"/>
              <w:left w:val="nil"/>
              <w:bottom w:val="single" w:sz="6" w:space="0" w:color="auto"/>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gridSpan w:val="2"/>
            <w:tcBorders>
              <w:top w:val="nil"/>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w:t>
            </w:r>
          </w:p>
        </w:tc>
        <w:tc>
          <w:tcPr>
            <w:tcW w:w="3960" w:type="dxa"/>
            <w:tcBorders>
              <w:top w:val="nil"/>
              <w:left w:val="nil"/>
              <w:bottom w:val="single" w:sz="6" w:space="0" w:color="auto"/>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32D90" w:rsidTr="00332D90">
        <w:trPr>
          <w:jc w:val="center"/>
        </w:trPr>
        <w:tc>
          <w:tcPr>
            <w:tcW w:w="2250" w:type="dxa"/>
            <w:gridSpan w:val="2"/>
            <w:tcBorders>
              <w:top w:val="nil"/>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gridSpan w:val="2"/>
            <w:tcBorders>
              <w:top w:val="nil"/>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960" w:type="dxa"/>
            <w:tcBorders>
              <w:top w:val="single" w:sz="6" w:space="0" w:color="auto"/>
              <w:left w:val="nil"/>
              <w:bottom w:val="nil"/>
              <w:right w:val="nil"/>
            </w:tcBorders>
          </w:tcPr>
          <w:p w:rsidR="00332D90" w:rsidRPr="00F70E08" w:rsidRDefault="00332D90" w:rsidP="00332D90">
            <w:pPr>
              <w:widowControl w:val="0"/>
              <w:autoSpaceDE w:val="0"/>
              <w:autoSpaceDN w:val="0"/>
              <w:adjustRightInd w:val="0"/>
              <w:spacing w:after="0" w:line="240" w:lineRule="auto"/>
              <w:jc w:val="center"/>
              <w:rPr>
                <w:rFonts w:ascii="Times New Roman" w:hAnsi="Times New Roman" w:cs="Times New Roman"/>
                <w:sz w:val="20"/>
                <w:szCs w:val="20"/>
              </w:rPr>
            </w:pPr>
            <w:r w:rsidRPr="00F70E08">
              <w:rPr>
                <w:rFonts w:ascii="Times New Roman" w:hAnsi="Times New Roman" w:cs="Times New Roman"/>
                <w:sz w:val="20"/>
                <w:szCs w:val="20"/>
              </w:rPr>
              <w:t>(дата)</w:t>
            </w:r>
          </w:p>
        </w:tc>
      </w:tr>
    </w:tbl>
    <w:p w:rsidR="00332D90" w:rsidRDefault="00332D90" w:rsidP="00332D9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tbl>
      <w:tblPr>
        <w:tblW w:w="0" w:type="auto"/>
        <w:jc w:val="center"/>
        <w:tblInd w:w="-2086" w:type="dxa"/>
        <w:tblCellMar>
          <w:left w:w="0" w:type="dxa"/>
          <w:right w:w="0" w:type="dxa"/>
        </w:tblCellMar>
        <w:tblLook w:val="0000"/>
      </w:tblPr>
      <w:tblGrid>
        <w:gridCol w:w="1644"/>
        <w:gridCol w:w="1341"/>
        <w:gridCol w:w="1400"/>
        <w:gridCol w:w="1696"/>
        <w:gridCol w:w="1508"/>
        <w:gridCol w:w="1342"/>
        <w:gridCol w:w="1514"/>
        <w:gridCol w:w="1457"/>
        <w:gridCol w:w="1317"/>
      </w:tblGrid>
      <w:tr w:rsidR="00332D90" w:rsidTr="00332D90">
        <w:trPr>
          <w:jc w:val="center"/>
        </w:trPr>
        <w:tc>
          <w:tcPr>
            <w:tcW w:w="13219" w:type="dxa"/>
            <w:gridSpan w:val="9"/>
            <w:tcBorders>
              <w:top w:val="single" w:sz="6" w:space="0" w:color="auto"/>
              <w:left w:val="single" w:sz="6" w:space="0" w:color="auto"/>
              <w:bottom w:val="nil"/>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Информация о расчетных показателях минимально допустимого уровня обеспеченности территории</w:t>
            </w:r>
          </w:p>
        </w:tc>
      </w:tr>
      <w:tr w:rsidR="00332D90" w:rsidTr="00332D90">
        <w:trPr>
          <w:jc w:val="center"/>
        </w:trPr>
        <w:tc>
          <w:tcPr>
            <w:tcW w:w="4385" w:type="dxa"/>
            <w:gridSpan w:val="3"/>
            <w:tcBorders>
              <w:top w:val="single" w:sz="6" w:space="0" w:color="auto"/>
              <w:left w:val="single" w:sz="6" w:space="0" w:color="auto"/>
              <w:bottom w:val="nil"/>
              <w:right w:val="nil"/>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Объекты коммунальной инфраструктуры</w:t>
            </w:r>
          </w:p>
        </w:tc>
        <w:tc>
          <w:tcPr>
            <w:tcW w:w="4546" w:type="dxa"/>
            <w:gridSpan w:val="3"/>
            <w:tcBorders>
              <w:top w:val="single" w:sz="6" w:space="0" w:color="auto"/>
              <w:left w:val="single" w:sz="6" w:space="0" w:color="auto"/>
              <w:bottom w:val="nil"/>
              <w:right w:val="nil"/>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Объекты транспортной инфраструктуры</w:t>
            </w:r>
          </w:p>
        </w:tc>
        <w:tc>
          <w:tcPr>
            <w:tcW w:w="4288" w:type="dxa"/>
            <w:gridSpan w:val="3"/>
            <w:tcBorders>
              <w:top w:val="single" w:sz="6" w:space="0" w:color="auto"/>
              <w:left w:val="single" w:sz="6" w:space="0" w:color="auto"/>
              <w:bottom w:val="nil"/>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Объекты социальной инфраструктуры</w:t>
            </w:r>
          </w:p>
        </w:tc>
      </w:tr>
      <w:tr w:rsidR="00332D90" w:rsidTr="00332D90">
        <w:trPr>
          <w:jc w:val="center"/>
        </w:trPr>
        <w:tc>
          <w:tcPr>
            <w:tcW w:w="1644"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объекта</w:t>
            </w:r>
          </w:p>
        </w:tc>
        <w:tc>
          <w:tcPr>
            <w:tcW w:w="1341"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400"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Расчетный показатель</w:t>
            </w:r>
          </w:p>
        </w:tc>
        <w:tc>
          <w:tcPr>
            <w:tcW w:w="1696"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объекта</w:t>
            </w:r>
          </w:p>
        </w:tc>
        <w:tc>
          <w:tcPr>
            <w:tcW w:w="1508"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342"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Расчетный показатель</w:t>
            </w:r>
          </w:p>
        </w:tc>
        <w:tc>
          <w:tcPr>
            <w:tcW w:w="1514"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объекта</w:t>
            </w:r>
          </w:p>
        </w:tc>
        <w:tc>
          <w:tcPr>
            <w:tcW w:w="1457"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317"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Расчетный показатель</w:t>
            </w:r>
          </w:p>
        </w:tc>
      </w:tr>
      <w:tr w:rsidR="00332D90" w:rsidTr="00332D90">
        <w:trPr>
          <w:jc w:val="center"/>
        </w:trPr>
        <w:tc>
          <w:tcPr>
            <w:tcW w:w="1644"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41"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00"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96"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08"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42"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14"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457"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17"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332D90" w:rsidTr="00332D90">
        <w:trPr>
          <w:jc w:val="center"/>
        </w:trPr>
        <w:tc>
          <w:tcPr>
            <w:tcW w:w="1644"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41"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00"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96"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08"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42"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14"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57"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17"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32D90" w:rsidTr="00332D90">
        <w:trPr>
          <w:jc w:val="center"/>
        </w:trPr>
        <w:tc>
          <w:tcPr>
            <w:tcW w:w="13219" w:type="dxa"/>
            <w:gridSpan w:val="9"/>
            <w:tcBorders>
              <w:top w:val="single" w:sz="6" w:space="0" w:color="auto"/>
              <w:left w:val="single" w:sz="6" w:space="0" w:color="auto"/>
              <w:bottom w:val="nil"/>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p>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Информация о расчетных показателях максимально допустимого уровня территориальной доступности</w:t>
            </w:r>
          </w:p>
        </w:tc>
      </w:tr>
      <w:tr w:rsidR="00332D90" w:rsidTr="00332D90">
        <w:trPr>
          <w:jc w:val="center"/>
        </w:trPr>
        <w:tc>
          <w:tcPr>
            <w:tcW w:w="1644"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объекта</w:t>
            </w:r>
          </w:p>
        </w:tc>
        <w:tc>
          <w:tcPr>
            <w:tcW w:w="1341"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400"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Расчетный показатель</w:t>
            </w:r>
          </w:p>
        </w:tc>
        <w:tc>
          <w:tcPr>
            <w:tcW w:w="1696"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объекта</w:t>
            </w:r>
          </w:p>
        </w:tc>
        <w:tc>
          <w:tcPr>
            <w:tcW w:w="1508"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342"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Расчетный показатель</w:t>
            </w:r>
          </w:p>
        </w:tc>
        <w:tc>
          <w:tcPr>
            <w:tcW w:w="1514"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объекта</w:t>
            </w:r>
          </w:p>
        </w:tc>
        <w:tc>
          <w:tcPr>
            <w:tcW w:w="1457"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317"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Расчетный показатель</w:t>
            </w:r>
          </w:p>
        </w:tc>
      </w:tr>
      <w:tr w:rsidR="00332D90" w:rsidTr="00332D90">
        <w:trPr>
          <w:jc w:val="center"/>
        </w:trPr>
        <w:tc>
          <w:tcPr>
            <w:tcW w:w="1644"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41"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00"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96"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08"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42"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14"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457"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17"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332D90" w:rsidTr="00332D90">
        <w:trPr>
          <w:jc w:val="center"/>
        </w:trPr>
        <w:tc>
          <w:tcPr>
            <w:tcW w:w="1644"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41"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00"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96"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08"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42"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14"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57"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17"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332D90" w:rsidRDefault="00332D90" w:rsidP="00332D90">
      <w:pPr>
        <w:widowControl w:val="0"/>
        <w:autoSpaceDE w:val="0"/>
        <w:autoSpaceDN w:val="0"/>
        <w:adjustRightInd w:val="0"/>
        <w:spacing w:after="0" w:line="240" w:lineRule="auto"/>
        <w:jc w:val="both"/>
        <w:rPr>
          <w:rFonts w:ascii="Times New Roman" w:hAnsi="Times New Roman" w:cs="Times New Roman"/>
          <w:sz w:val="24"/>
          <w:szCs w:val="24"/>
        </w:rPr>
      </w:pPr>
    </w:p>
    <w:p w:rsidR="00332D90" w:rsidRDefault="00332D90" w:rsidP="00332D9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Информация об ограничениях использования земельного участка,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если земельный участок полностью или частично расположен в границах зон с особыми условиями использования территорий</w:t>
      </w:r>
    </w:p>
    <w:tbl>
      <w:tblPr>
        <w:tblW w:w="0" w:type="auto"/>
        <w:jc w:val="center"/>
        <w:tblCellMar>
          <w:left w:w="0" w:type="dxa"/>
          <w:right w:w="0" w:type="dxa"/>
        </w:tblCellMar>
        <w:tblLook w:val="0000"/>
      </w:tblPr>
      <w:tblGrid>
        <w:gridCol w:w="12980"/>
      </w:tblGrid>
      <w:tr w:rsidR="00332D90" w:rsidTr="00332D90">
        <w:trPr>
          <w:jc w:val="center"/>
        </w:trPr>
        <w:tc>
          <w:tcPr>
            <w:tcW w:w="12980" w:type="dxa"/>
            <w:tcBorders>
              <w:top w:val="nil"/>
              <w:left w:val="nil"/>
              <w:bottom w:val="single" w:sz="6" w:space="0" w:color="auto"/>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Земельный участок входит в санитарную полосу отчуждения  трассы федеральной автомобильной дороги М-7 "полосу </w:t>
            </w:r>
          </w:p>
        </w:tc>
      </w:tr>
      <w:tr w:rsidR="00332D90" w:rsidTr="00332D90">
        <w:trPr>
          <w:jc w:val="center"/>
        </w:trPr>
        <w:tc>
          <w:tcPr>
            <w:tcW w:w="12980" w:type="dxa"/>
            <w:tcBorders>
              <w:top w:val="single" w:sz="6" w:space="0" w:color="auto"/>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332D90" w:rsidRDefault="00332D90" w:rsidP="00332D9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0" w:type="auto"/>
        <w:tblCellMar>
          <w:left w:w="0" w:type="dxa"/>
          <w:right w:w="0" w:type="dxa"/>
        </w:tblCellMar>
        <w:tblLook w:val="0000"/>
      </w:tblPr>
      <w:tblGrid>
        <w:gridCol w:w="4261"/>
        <w:gridCol w:w="2977"/>
        <w:gridCol w:w="2835"/>
        <w:gridCol w:w="3260"/>
      </w:tblGrid>
      <w:tr w:rsidR="00332D90" w:rsidTr="00332D90">
        <w:tc>
          <w:tcPr>
            <w:tcW w:w="4261" w:type="dxa"/>
            <w:vMerge w:val="restart"/>
            <w:tcBorders>
              <w:top w:val="single" w:sz="6" w:space="0" w:color="auto"/>
              <w:left w:val="single" w:sz="6" w:space="0" w:color="auto"/>
              <w:bottom w:val="nil"/>
              <w:right w:val="nil"/>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зоны с особыми условиями использования территории с указанием объекта, в отношении которого установлена такая зона</w:t>
            </w:r>
          </w:p>
        </w:tc>
        <w:tc>
          <w:tcPr>
            <w:tcW w:w="9072" w:type="dxa"/>
            <w:gridSpan w:val="3"/>
            <w:tcBorders>
              <w:top w:val="single" w:sz="6" w:space="0" w:color="auto"/>
              <w:left w:val="single" w:sz="6" w:space="0" w:color="auto"/>
              <w:bottom w:val="nil"/>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координат характерных точек в системе координат, используемой для ведения Единого государственного реестра недвижимости</w:t>
            </w:r>
          </w:p>
        </w:tc>
      </w:tr>
      <w:tr w:rsidR="00332D90" w:rsidTr="00332D90">
        <w:tc>
          <w:tcPr>
            <w:tcW w:w="4261" w:type="dxa"/>
            <w:vMerge/>
            <w:tcBorders>
              <w:top w:val="nil"/>
              <w:left w:val="single" w:sz="6" w:space="0" w:color="auto"/>
              <w:bottom w:val="single" w:sz="6" w:space="0" w:color="auto"/>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Обозначение (номер) характерной точки</w:t>
            </w:r>
          </w:p>
        </w:tc>
        <w:tc>
          <w:tcPr>
            <w:tcW w:w="2835"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3260"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r>
      <w:tr w:rsidR="00332D90" w:rsidTr="00332D90">
        <w:tc>
          <w:tcPr>
            <w:tcW w:w="4261"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60"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32D90" w:rsidTr="00332D90">
        <w:tc>
          <w:tcPr>
            <w:tcW w:w="4261"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835"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260"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332D90" w:rsidRDefault="00332D90" w:rsidP="00332D90">
      <w:pPr>
        <w:widowControl w:val="0"/>
        <w:autoSpaceDE w:val="0"/>
        <w:autoSpaceDN w:val="0"/>
        <w:adjustRightInd w:val="0"/>
        <w:spacing w:after="0" w:line="240" w:lineRule="auto"/>
        <w:jc w:val="both"/>
        <w:rPr>
          <w:rFonts w:ascii="Times New Roman" w:hAnsi="Times New Roman" w:cs="Times New Roman"/>
          <w:sz w:val="24"/>
          <w:szCs w:val="24"/>
        </w:rPr>
      </w:pPr>
    </w:p>
    <w:p w:rsidR="00332D90" w:rsidRDefault="00332D90" w:rsidP="00332D9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Информация о границах зон действия публичных сервитутов</w:t>
      </w:r>
    </w:p>
    <w:tbl>
      <w:tblPr>
        <w:tblW w:w="0" w:type="auto"/>
        <w:jc w:val="center"/>
        <w:tblCellMar>
          <w:left w:w="0" w:type="dxa"/>
          <w:right w:w="0" w:type="dxa"/>
        </w:tblCellMar>
        <w:tblLook w:val="0000"/>
      </w:tblPr>
      <w:tblGrid>
        <w:gridCol w:w="2070"/>
        <w:gridCol w:w="5502"/>
        <w:gridCol w:w="4678"/>
        <w:gridCol w:w="21"/>
      </w:tblGrid>
      <w:tr w:rsidR="00332D90" w:rsidTr="00332D90">
        <w:trPr>
          <w:jc w:val="center"/>
        </w:trPr>
        <w:tc>
          <w:tcPr>
            <w:tcW w:w="2070" w:type="dxa"/>
            <w:vMerge w:val="restart"/>
            <w:tcBorders>
              <w:top w:val="single" w:sz="6" w:space="0" w:color="auto"/>
              <w:left w:val="single" w:sz="6" w:space="0" w:color="auto"/>
              <w:bottom w:val="nil"/>
              <w:right w:val="nil"/>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Обозначение (номер) характерной точки</w:t>
            </w:r>
          </w:p>
        </w:tc>
        <w:tc>
          <w:tcPr>
            <w:tcW w:w="10201" w:type="dxa"/>
            <w:gridSpan w:val="3"/>
            <w:tcBorders>
              <w:top w:val="single" w:sz="6" w:space="0" w:color="auto"/>
              <w:left w:val="single" w:sz="6" w:space="0" w:color="auto"/>
              <w:bottom w:val="nil"/>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координат характерных точек в системе координат, используемой для ведения Единого государственного реестра недвижимости</w:t>
            </w:r>
          </w:p>
        </w:tc>
      </w:tr>
      <w:tr w:rsidR="00332D90" w:rsidTr="00332D90">
        <w:trPr>
          <w:gridAfter w:val="1"/>
          <w:wAfter w:w="21" w:type="dxa"/>
          <w:jc w:val="center"/>
        </w:trPr>
        <w:tc>
          <w:tcPr>
            <w:tcW w:w="2070" w:type="dxa"/>
            <w:vMerge/>
            <w:tcBorders>
              <w:top w:val="nil"/>
              <w:left w:val="single" w:sz="6" w:space="0" w:color="auto"/>
              <w:bottom w:val="single" w:sz="6" w:space="0" w:color="auto"/>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p>
        </w:tc>
        <w:tc>
          <w:tcPr>
            <w:tcW w:w="5502"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678"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r>
      <w:tr w:rsidR="00332D90" w:rsidTr="00332D90">
        <w:trPr>
          <w:jc w:val="center"/>
        </w:trPr>
        <w:tc>
          <w:tcPr>
            <w:tcW w:w="2070"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502"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699" w:type="dxa"/>
            <w:gridSpan w:val="2"/>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332D90" w:rsidRDefault="00332D90" w:rsidP="00332D9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Номер и (или) наименование элемента планировочной структуры, в границах которого расположен земельный участок</w:t>
      </w:r>
    </w:p>
    <w:tbl>
      <w:tblPr>
        <w:tblW w:w="0" w:type="auto"/>
        <w:jc w:val="center"/>
        <w:tblCellMar>
          <w:left w:w="0" w:type="dxa"/>
          <w:right w:w="0" w:type="dxa"/>
        </w:tblCellMar>
        <w:tblLook w:val="0000"/>
      </w:tblPr>
      <w:tblGrid>
        <w:gridCol w:w="9000"/>
      </w:tblGrid>
      <w:tr w:rsidR="00332D90" w:rsidTr="00332D90">
        <w:trPr>
          <w:jc w:val="center"/>
        </w:trPr>
        <w:tc>
          <w:tcPr>
            <w:tcW w:w="9000" w:type="dxa"/>
            <w:tcBorders>
              <w:top w:val="nil"/>
              <w:left w:val="nil"/>
              <w:bottom w:val="single" w:sz="6" w:space="0" w:color="auto"/>
              <w:right w:val="nil"/>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32D90" w:rsidTr="00332D90">
        <w:trPr>
          <w:jc w:val="center"/>
        </w:trPr>
        <w:tc>
          <w:tcPr>
            <w:tcW w:w="9000" w:type="dxa"/>
            <w:tcBorders>
              <w:top w:val="single" w:sz="6" w:space="0" w:color="auto"/>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332D90" w:rsidRDefault="00332D90" w:rsidP="00FD59F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tbl>
      <w:tblPr>
        <w:tblW w:w="0" w:type="auto"/>
        <w:jc w:val="center"/>
        <w:tblCellMar>
          <w:left w:w="0" w:type="dxa"/>
          <w:right w:w="0" w:type="dxa"/>
        </w:tblCellMar>
        <w:tblLook w:val="0000"/>
      </w:tblPr>
      <w:tblGrid>
        <w:gridCol w:w="9000"/>
      </w:tblGrid>
      <w:tr w:rsidR="00332D90" w:rsidTr="00332D90">
        <w:trPr>
          <w:jc w:val="center"/>
        </w:trPr>
        <w:tc>
          <w:tcPr>
            <w:tcW w:w="9000" w:type="dxa"/>
            <w:tcBorders>
              <w:top w:val="nil"/>
              <w:left w:val="nil"/>
              <w:bottom w:val="single" w:sz="6" w:space="0" w:color="auto"/>
              <w:right w:val="nil"/>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332D90" w:rsidTr="00332D90">
        <w:trPr>
          <w:jc w:val="center"/>
        </w:trPr>
        <w:tc>
          <w:tcPr>
            <w:tcW w:w="9000" w:type="dxa"/>
            <w:tcBorders>
              <w:top w:val="single" w:sz="6" w:space="0" w:color="auto"/>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332D90" w:rsidRDefault="00332D90" w:rsidP="00332D90">
      <w:pPr>
        <w:widowControl w:val="0"/>
        <w:autoSpaceDE w:val="0"/>
        <w:autoSpaceDN w:val="0"/>
        <w:adjustRightInd w:val="0"/>
        <w:spacing w:after="0" w:line="240" w:lineRule="auto"/>
        <w:jc w:val="both"/>
        <w:rPr>
          <w:rFonts w:ascii="Times New Roman" w:hAnsi="Times New Roman" w:cs="Times New Roman"/>
          <w:sz w:val="24"/>
          <w:szCs w:val="24"/>
        </w:rPr>
        <w:sectPr w:rsidR="00332D90" w:rsidSect="00332D90">
          <w:pgSz w:w="15840" w:h="12240" w:orient="landscape"/>
          <w:pgMar w:top="850" w:right="1134" w:bottom="1701" w:left="1134" w:header="720" w:footer="720" w:gutter="0"/>
          <w:cols w:space="720"/>
          <w:noEndnote/>
          <w:docGrid w:linePitch="299"/>
        </w:sectPr>
      </w:pPr>
    </w:p>
    <w:p w:rsidR="00332D90" w:rsidRDefault="00332D90" w:rsidP="00332D9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tbl>
      <w:tblPr>
        <w:tblW w:w="0" w:type="auto"/>
        <w:jc w:val="center"/>
        <w:tblCellMar>
          <w:left w:w="0" w:type="dxa"/>
          <w:right w:w="0" w:type="dxa"/>
        </w:tblCellMar>
        <w:tblLook w:val="0000"/>
      </w:tblPr>
      <w:tblGrid>
        <w:gridCol w:w="9000"/>
      </w:tblGrid>
      <w:tr w:rsidR="00332D90" w:rsidTr="00332D90">
        <w:trPr>
          <w:jc w:val="center"/>
        </w:trPr>
        <w:tc>
          <w:tcPr>
            <w:tcW w:w="9000" w:type="dxa"/>
            <w:tcBorders>
              <w:top w:val="nil"/>
              <w:left w:val="nil"/>
              <w:bottom w:val="single" w:sz="6" w:space="0" w:color="auto"/>
              <w:right w:val="nil"/>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32D90" w:rsidTr="00332D90">
        <w:trPr>
          <w:jc w:val="center"/>
        </w:trPr>
        <w:tc>
          <w:tcPr>
            <w:tcW w:w="9000" w:type="dxa"/>
            <w:tcBorders>
              <w:top w:val="single" w:sz="6" w:space="0" w:color="auto"/>
              <w:left w:val="nil"/>
              <w:bottom w:val="nil"/>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332D90" w:rsidRDefault="00332D90" w:rsidP="00332D9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 Информация о красных линиях:</w:t>
      </w:r>
    </w:p>
    <w:p w:rsidR="00332D90" w:rsidRDefault="00332D90" w:rsidP="00332D90">
      <w:pPr>
        <w:widowControl w:val="0"/>
        <w:autoSpaceDE w:val="0"/>
        <w:autoSpaceDN w:val="0"/>
        <w:adjustRightInd w:val="0"/>
        <w:spacing w:after="150" w:line="240" w:lineRule="auto"/>
        <w:rPr>
          <w:rFonts w:ascii="Times New Roman" w:hAnsi="Times New Roman" w:cs="Times New Roman"/>
          <w:sz w:val="24"/>
          <w:szCs w:val="24"/>
        </w:rPr>
      </w:pPr>
    </w:p>
    <w:tbl>
      <w:tblPr>
        <w:tblW w:w="0" w:type="auto"/>
        <w:tblCellMar>
          <w:left w:w="0" w:type="dxa"/>
          <w:right w:w="0" w:type="dxa"/>
        </w:tblCellMar>
        <w:tblLook w:val="0000"/>
      </w:tblPr>
      <w:tblGrid>
        <w:gridCol w:w="2070"/>
        <w:gridCol w:w="3150"/>
        <w:gridCol w:w="3780"/>
      </w:tblGrid>
      <w:tr w:rsidR="00332D90" w:rsidTr="00332D90">
        <w:tc>
          <w:tcPr>
            <w:tcW w:w="2070" w:type="dxa"/>
            <w:vMerge w:val="restart"/>
            <w:tcBorders>
              <w:top w:val="single" w:sz="6" w:space="0" w:color="auto"/>
              <w:left w:val="single" w:sz="6" w:space="0" w:color="auto"/>
              <w:bottom w:val="nil"/>
              <w:right w:val="nil"/>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Обозначение (номер) характерной точки</w:t>
            </w:r>
          </w:p>
        </w:tc>
        <w:tc>
          <w:tcPr>
            <w:tcW w:w="6930" w:type="dxa"/>
            <w:gridSpan w:val="2"/>
            <w:tcBorders>
              <w:top w:val="single" w:sz="6" w:space="0" w:color="auto"/>
              <w:left w:val="single" w:sz="6" w:space="0" w:color="auto"/>
              <w:bottom w:val="nil"/>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координат характерных точек в системе координат, используемой для ведения Единого государственного реестра</w:t>
            </w:r>
          </w:p>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недвижимости</w:t>
            </w:r>
          </w:p>
        </w:tc>
      </w:tr>
      <w:tr w:rsidR="00332D90" w:rsidTr="00332D90">
        <w:tc>
          <w:tcPr>
            <w:tcW w:w="2070" w:type="dxa"/>
            <w:vMerge/>
            <w:tcBorders>
              <w:top w:val="nil"/>
              <w:left w:val="single" w:sz="6" w:space="0" w:color="auto"/>
              <w:bottom w:val="single" w:sz="6" w:space="0" w:color="auto"/>
              <w:right w:val="nil"/>
            </w:tcBorders>
          </w:tcPr>
          <w:p w:rsidR="00332D90" w:rsidRDefault="00332D90" w:rsidP="00332D90">
            <w:pPr>
              <w:widowControl w:val="0"/>
              <w:autoSpaceDE w:val="0"/>
              <w:autoSpaceDN w:val="0"/>
              <w:adjustRightInd w:val="0"/>
              <w:spacing w:after="0" w:line="240" w:lineRule="auto"/>
              <w:rPr>
                <w:rFonts w:ascii="Times New Roman" w:hAnsi="Times New Roman" w:cs="Times New Roman"/>
                <w:sz w:val="24"/>
                <w:szCs w:val="24"/>
              </w:rPr>
            </w:pPr>
          </w:p>
        </w:tc>
        <w:tc>
          <w:tcPr>
            <w:tcW w:w="3150"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3780"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r>
      <w:tr w:rsidR="00332D90" w:rsidTr="00332D90">
        <w:tc>
          <w:tcPr>
            <w:tcW w:w="2070"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50"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780" w:type="dxa"/>
            <w:tcBorders>
              <w:top w:val="single" w:sz="6" w:space="0" w:color="auto"/>
              <w:left w:val="single" w:sz="6" w:space="0" w:color="auto"/>
              <w:bottom w:val="single" w:sz="6" w:space="0" w:color="auto"/>
              <w:right w:val="single" w:sz="6" w:space="0" w:color="auto"/>
            </w:tcBorders>
          </w:tcPr>
          <w:p w:rsidR="00332D90" w:rsidRDefault="00332D90" w:rsidP="00332D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bookmarkEnd w:id="0"/>
    </w:tbl>
    <w:p w:rsidR="00332D90" w:rsidRDefault="00332D90" w:rsidP="00A27ACF">
      <w:pPr>
        <w:widowControl w:val="0"/>
        <w:autoSpaceDE w:val="0"/>
        <w:autoSpaceDN w:val="0"/>
        <w:adjustRightInd w:val="0"/>
        <w:spacing w:after="0" w:line="240" w:lineRule="auto"/>
        <w:rPr>
          <w:rStyle w:val="a5"/>
          <w:rFonts w:ascii="Times New Roman" w:hAnsi="Times New Roman" w:cs="Times New Roman"/>
          <w:b w:val="0"/>
          <w:bCs w:val="0"/>
          <w:sz w:val="20"/>
          <w:szCs w:val="20"/>
        </w:rPr>
      </w:pPr>
    </w:p>
    <w:p w:rsidR="005069A3" w:rsidRDefault="005069A3" w:rsidP="00A27ACF">
      <w:pPr>
        <w:widowControl w:val="0"/>
        <w:autoSpaceDE w:val="0"/>
        <w:autoSpaceDN w:val="0"/>
        <w:adjustRightInd w:val="0"/>
        <w:spacing w:after="0" w:line="240" w:lineRule="auto"/>
        <w:rPr>
          <w:rStyle w:val="a5"/>
          <w:rFonts w:ascii="Times New Roman" w:hAnsi="Times New Roman" w:cs="Times New Roman"/>
          <w:b w:val="0"/>
          <w:bCs w:val="0"/>
          <w:sz w:val="20"/>
          <w:szCs w:val="20"/>
        </w:rPr>
      </w:pPr>
    </w:p>
    <w:p w:rsidR="005069A3" w:rsidRDefault="005069A3" w:rsidP="00A27ACF">
      <w:pPr>
        <w:widowControl w:val="0"/>
        <w:autoSpaceDE w:val="0"/>
        <w:autoSpaceDN w:val="0"/>
        <w:adjustRightInd w:val="0"/>
        <w:spacing w:after="0" w:line="240" w:lineRule="auto"/>
        <w:rPr>
          <w:rStyle w:val="a5"/>
          <w:rFonts w:ascii="Times New Roman" w:hAnsi="Times New Roman" w:cs="Times New Roman"/>
          <w:b w:val="0"/>
          <w:bCs w:val="0"/>
          <w:sz w:val="20"/>
          <w:szCs w:val="20"/>
        </w:rPr>
      </w:pPr>
    </w:p>
    <w:p w:rsidR="005069A3" w:rsidRDefault="005069A3" w:rsidP="00A27ACF">
      <w:pPr>
        <w:widowControl w:val="0"/>
        <w:autoSpaceDE w:val="0"/>
        <w:autoSpaceDN w:val="0"/>
        <w:adjustRightInd w:val="0"/>
        <w:spacing w:after="0" w:line="240" w:lineRule="auto"/>
        <w:rPr>
          <w:rStyle w:val="a5"/>
          <w:rFonts w:ascii="Times New Roman" w:hAnsi="Times New Roman" w:cs="Times New Roman"/>
          <w:b w:val="0"/>
          <w:bCs w:val="0"/>
          <w:sz w:val="20"/>
          <w:szCs w:val="20"/>
        </w:rPr>
      </w:pPr>
    </w:p>
    <w:p w:rsidR="005069A3" w:rsidRDefault="005069A3" w:rsidP="00A27ACF">
      <w:pPr>
        <w:widowControl w:val="0"/>
        <w:autoSpaceDE w:val="0"/>
        <w:autoSpaceDN w:val="0"/>
        <w:adjustRightInd w:val="0"/>
        <w:spacing w:after="0" w:line="240" w:lineRule="auto"/>
        <w:rPr>
          <w:rStyle w:val="a5"/>
          <w:rFonts w:ascii="Times New Roman" w:hAnsi="Times New Roman" w:cs="Times New Roman"/>
          <w:b w:val="0"/>
          <w:bCs w:val="0"/>
          <w:sz w:val="20"/>
          <w:szCs w:val="20"/>
        </w:rPr>
      </w:pPr>
    </w:p>
    <w:p w:rsidR="005069A3" w:rsidRDefault="005069A3" w:rsidP="00A27ACF">
      <w:pPr>
        <w:widowControl w:val="0"/>
        <w:autoSpaceDE w:val="0"/>
        <w:autoSpaceDN w:val="0"/>
        <w:adjustRightInd w:val="0"/>
        <w:spacing w:after="0" w:line="240" w:lineRule="auto"/>
        <w:rPr>
          <w:rStyle w:val="a5"/>
          <w:rFonts w:ascii="Times New Roman" w:hAnsi="Times New Roman" w:cs="Times New Roman"/>
          <w:b w:val="0"/>
          <w:bCs w:val="0"/>
          <w:sz w:val="20"/>
          <w:szCs w:val="20"/>
        </w:rPr>
      </w:pPr>
    </w:p>
    <w:p w:rsidR="005069A3" w:rsidRDefault="00704AEF" w:rsidP="00A27ACF">
      <w:pPr>
        <w:widowControl w:val="0"/>
        <w:autoSpaceDE w:val="0"/>
        <w:autoSpaceDN w:val="0"/>
        <w:adjustRightInd w:val="0"/>
        <w:spacing w:after="0" w:line="240" w:lineRule="auto"/>
        <w:rPr>
          <w:rStyle w:val="a5"/>
          <w:rFonts w:ascii="Times New Roman" w:hAnsi="Times New Roman" w:cs="Times New Roman"/>
          <w:b w:val="0"/>
          <w:bCs w:val="0"/>
          <w:sz w:val="20"/>
          <w:szCs w:val="20"/>
        </w:rPr>
      </w:pPr>
      <w:r>
        <w:rPr>
          <w:rStyle w:val="a5"/>
          <w:rFonts w:ascii="Times New Roman" w:hAnsi="Times New Roman" w:cs="Times New Roman"/>
          <w:b w:val="0"/>
          <w:bCs w:val="0"/>
          <w:sz w:val="20"/>
          <w:szCs w:val="20"/>
        </w:rPr>
        <w:t xml:space="preserve"> </w:t>
      </w:r>
    </w:p>
    <w:p w:rsidR="005069A3" w:rsidRDefault="005069A3" w:rsidP="00A27ACF">
      <w:pPr>
        <w:widowControl w:val="0"/>
        <w:autoSpaceDE w:val="0"/>
        <w:autoSpaceDN w:val="0"/>
        <w:adjustRightInd w:val="0"/>
        <w:spacing w:after="0" w:line="240" w:lineRule="auto"/>
        <w:rPr>
          <w:rStyle w:val="a5"/>
          <w:rFonts w:ascii="Times New Roman" w:hAnsi="Times New Roman" w:cs="Times New Roman"/>
          <w:b w:val="0"/>
          <w:bCs w:val="0"/>
          <w:sz w:val="20"/>
          <w:szCs w:val="20"/>
        </w:rPr>
      </w:pPr>
    </w:p>
    <w:sectPr w:rsidR="005069A3" w:rsidSect="00332D90">
      <w:pgSz w:w="11900" w:h="16800"/>
      <w:pgMar w:top="1134" w:right="800" w:bottom="1134" w:left="11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654F4"/>
    <w:multiLevelType w:val="hybridMultilevel"/>
    <w:tmpl w:val="153C0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72721"/>
    <w:rsid w:val="00034C81"/>
    <w:rsid w:val="000378DB"/>
    <w:rsid w:val="00057DB1"/>
    <w:rsid w:val="000D7F62"/>
    <w:rsid w:val="001051E9"/>
    <w:rsid w:val="001949CF"/>
    <w:rsid w:val="00266790"/>
    <w:rsid w:val="002859F1"/>
    <w:rsid w:val="002C00C0"/>
    <w:rsid w:val="00332D90"/>
    <w:rsid w:val="00393FAE"/>
    <w:rsid w:val="003972B1"/>
    <w:rsid w:val="004C48B7"/>
    <w:rsid w:val="005069A3"/>
    <w:rsid w:val="00672721"/>
    <w:rsid w:val="00674F7A"/>
    <w:rsid w:val="00704AEF"/>
    <w:rsid w:val="007174BD"/>
    <w:rsid w:val="00721C17"/>
    <w:rsid w:val="0075088C"/>
    <w:rsid w:val="00755B3C"/>
    <w:rsid w:val="007B196F"/>
    <w:rsid w:val="007D469A"/>
    <w:rsid w:val="007D5970"/>
    <w:rsid w:val="00871243"/>
    <w:rsid w:val="00921F67"/>
    <w:rsid w:val="009631F1"/>
    <w:rsid w:val="009869D0"/>
    <w:rsid w:val="00994839"/>
    <w:rsid w:val="009C6801"/>
    <w:rsid w:val="00A21B07"/>
    <w:rsid w:val="00A27ACF"/>
    <w:rsid w:val="00AD3B81"/>
    <w:rsid w:val="00B37B8A"/>
    <w:rsid w:val="00BD125F"/>
    <w:rsid w:val="00C518A6"/>
    <w:rsid w:val="00C606EA"/>
    <w:rsid w:val="00C967D7"/>
    <w:rsid w:val="00D02A5C"/>
    <w:rsid w:val="00D03C71"/>
    <w:rsid w:val="00D136EE"/>
    <w:rsid w:val="00D71EBB"/>
    <w:rsid w:val="00D83688"/>
    <w:rsid w:val="00DB0CB0"/>
    <w:rsid w:val="00DD276E"/>
    <w:rsid w:val="00EF72D3"/>
    <w:rsid w:val="00F376EF"/>
    <w:rsid w:val="00F968D8"/>
    <w:rsid w:val="00FD59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2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67272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4">
    <w:name w:val="Нормальный (таблица)"/>
    <w:basedOn w:val="a"/>
    <w:next w:val="a"/>
    <w:rsid w:val="0067272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Iauiue">
    <w:name w:val="Iau?iue"/>
    <w:rsid w:val="00672721"/>
    <w:pPr>
      <w:widowControl w:val="0"/>
      <w:spacing w:after="0" w:line="240" w:lineRule="auto"/>
    </w:pPr>
    <w:rPr>
      <w:rFonts w:ascii="Arial" w:eastAsia="Times New Roman" w:hAnsi="Arial" w:cs="Arial"/>
      <w:sz w:val="20"/>
      <w:szCs w:val="20"/>
    </w:rPr>
  </w:style>
  <w:style w:type="paragraph" w:customStyle="1" w:styleId="ConsPlusNonformat">
    <w:name w:val="ConsPlusNonformat"/>
    <w:rsid w:val="0067272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5">
    <w:name w:val="Цветовое выделение"/>
    <w:rsid w:val="00672721"/>
    <w:rPr>
      <w:b/>
      <w:bCs/>
      <w:color w:val="000080"/>
    </w:rPr>
  </w:style>
  <w:style w:type="character" w:customStyle="1" w:styleId="a6">
    <w:name w:val="Гипертекстовая ссылка"/>
    <w:basedOn w:val="a5"/>
    <w:rsid w:val="00672721"/>
    <w:rPr>
      <w:color w:val="106BBE"/>
    </w:rPr>
  </w:style>
  <w:style w:type="character" w:customStyle="1" w:styleId="a7">
    <w:name w:val="Утратил силу"/>
    <w:basedOn w:val="a5"/>
    <w:uiPriority w:val="99"/>
    <w:rsid w:val="00672721"/>
    <w:rPr>
      <w:strike/>
      <w:color w:val="auto"/>
    </w:rPr>
  </w:style>
  <w:style w:type="paragraph" w:styleId="a8">
    <w:name w:val="Balloon Text"/>
    <w:basedOn w:val="a"/>
    <w:link w:val="a9"/>
    <w:uiPriority w:val="99"/>
    <w:semiHidden/>
    <w:unhideWhenUsed/>
    <w:rsid w:val="0067272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72721"/>
    <w:rPr>
      <w:rFonts w:ascii="Tahoma" w:hAnsi="Tahoma" w:cs="Tahoma"/>
      <w:sz w:val="16"/>
      <w:szCs w:val="16"/>
    </w:rPr>
  </w:style>
  <w:style w:type="paragraph" w:styleId="aa">
    <w:name w:val="List Paragraph"/>
    <w:basedOn w:val="a"/>
    <w:uiPriority w:val="34"/>
    <w:qFormat/>
    <w:rsid w:val="00266790"/>
    <w:pPr>
      <w:ind w:left="720"/>
      <w:contextualSpacing/>
    </w:pPr>
  </w:style>
  <w:style w:type="paragraph" w:customStyle="1" w:styleId="ab">
    <w:name w:val="Знак Знак Знак Знак"/>
    <w:basedOn w:val="a"/>
    <w:rsid w:val="00D83688"/>
    <w:pPr>
      <w:spacing w:before="100" w:beforeAutospacing="1" w:after="100" w:afterAutospacing="1" w:line="240" w:lineRule="auto"/>
    </w:pPr>
    <w:rPr>
      <w:rFonts w:ascii="Tahoma" w:eastAsia="Times New Roman"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94040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E02CB-12BC-4862-A02A-AB07C8376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2242</Words>
  <Characters>12782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Байгулово</dc:creator>
  <cp:lastModifiedBy>Байгулово</cp:lastModifiedBy>
  <cp:revision>14</cp:revision>
  <cp:lastPrinted>2020-01-24T10:31:00Z</cp:lastPrinted>
  <dcterms:created xsi:type="dcterms:W3CDTF">2019-09-26T07:50:00Z</dcterms:created>
  <dcterms:modified xsi:type="dcterms:W3CDTF">2020-01-24T10:32:00Z</dcterms:modified>
</cp:coreProperties>
</file>