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F3" w:rsidRPr="00BC01F3" w:rsidRDefault="00BC01F3" w:rsidP="00BC01F3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-226060</wp:posOffset>
            </wp:positionV>
            <wp:extent cx="359410" cy="359410"/>
            <wp:effectExtent l="19050" t="0" r="254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1F3" w:rsidRPr="00BC01F3" w:rsidRDefault="00BC01F3" w:rsidP="00BC01F3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C01F3" w:rsidRPr="00BC01F3" w:rsidRDefault="00BC01F3" w:rsidP="00BC01F3">
      <w:pPr>
        <w:tabs>
          <w:tab w:val="left" w:pos="709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8"/>
        <w:tblW w:w="9330" w:type="dxa"/>
        <w:tblLook w:val="04A0"/>
      </w:tblPr>
      <w:tblGrid>
        <w:gridCol w:w="3888"/>
        <w:gridCol w:w="1531"/>
        <w:gridCol w:w="3911"/>
      </w:tblGrid>
      <w:tr w:rsidR="00BC01F3" w:rsidRPr="00BC01F3" w:rsidTr="00203E7C">
        <w:trPr>
          <w:cantSplit/>
          <w:trHeight w:val="344"/>
        </w:trPr>
        <w:tc>
          <w:tcPr>
            <w:tcW w:w="3888" w:type="dxa"/>
            <w:hideMark/>
          </w:tcPr>
          <w:tbl>
            <w:tblPr>
              <w:tblpPr w:leftFromText="180" w:rightFromText="180" w:vertAnchor="text" w:horzAnchor="margin" w:tblpY="-178"/>
              <w:tblW w:w="3672" w:type="dxa"/>
              <w:tblLook w:val="04A0"/>
            </w:tblPr>
            <w:tblGrid>
              <w:gridCol w:w="3672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ЧУВАШСКАЯ РЕСПУБЛИКА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АЛИКОВСКИЙ РАЙОН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72" w:type="dxa"/>
                  <w:hideMark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СОБРАНИЕ ДЕПУТАТОВ 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ЧУВАШСКО-СОРМИНСКОГО СЕЛЬСКОГО ПОСЕЛЕНИЯ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C01F3" w:rsidRPr="00BC01F3" w:rsidRDefault="00BC01F3" w:rsidP="00BC01F3">
                  <w:pPr>
                    <w:spacing w:line="192" w:lineRule="auto"/>
                    <w:outlineLvl w:val="1"/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24"/>
                      <w:szCs w:val="24"/>
                    </w:rPr>
                    <w:t xml:space="preserve">                </w:t>
                  </w:r>
                  <w:r w:rsidRPr="00BC01F3">
                    <w:rPr>
                      <w:rFonts w:ascii="Times New Roman" w:eastAsia="Times New Roman" w:hAnsi="Times New Roman" w:cs="Arial"/>
                      <w:b/>
                      <w:iCs/>
                      <w:sz w:val="16"/>
                      <w:szCs w:val="24"/>
                    </w:rPr>
                    <w:t xml:space="preserve"> </w:t>
                  </w:r>
                  <w:r w:rsidRPr="00BC01F3">
                    <w:rPr>
                      <w:rFonts w:ascii="Times New Roman" w:eastAsia="Times New Roman" w:hAnsi="Times New Roman"/>
                      <w:b/>
                      <w:iCs/>
                      <w:sz w:val="24"/>
                      <w:szCs w:val="24"/>
                    </w:rPr>
                    <w:t>РЕШЕНИЕ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gramStart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Чувашская</w:t>
                  </w:r>
                  <w:proofErr w:type="gramEnd"/>
                  <w:r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Сорма</w:t>
                  </w:r>
                </w:p>
                <w:p w:rsidR="00BC01F3" w:rsidRPr="00BC01F3" w:rsidRDefault="00417D38" w:rsidP="00417D38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02 декабря</w:t>
                  </w:r>
                  <w:r w:rsidR="004F451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BC01F3" w:rsidRPr="00BC01F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2020 г. № </w:t>
                  </w:r>
                  <w:r w:rsidR="00597C1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C01F3" w:rsidRPr="00BC01F3" w:rsidRDefault="00BC01F3" w:rsidP="00BC01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spacing w:line="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01F3" w:rsidRPr="00BC01F3" w:rsidRDefault="00BC01F3" w:rsidP="00BC01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  <w:hideMark/>
          </w:tcPr>
          <w:tbl>
            <w:tblPr>
              <w:tblpPr w:leftFromText="180" w:rightFromText="180" w:vertAnchor="text" w:horzAnchor="margin" w:tblpY="-178"/>
              <w:tblW w:w="3695" w:type="dxa"/>
              <w:tblLook w:val="04A0"/>
            </w:tblPr>
            <w:tblGrid>
              <w:gridCol w:w="3695"/>
            </w:tblGrid>
            <w:tr w:rsidR="00BC01F3" w:rsidRPr="00BC01F3" w:rsidTr="00203E7C">
              <w:trPr>
                <w:cantSplit/>
                <w:trHeight w:val="344"/>
              </w:trPr>
              <w:tc>
                <w:tcPr>
                  <w:tcW w:w="3695" w:type="dxa"/>
                  <w:hideMark/>
                </w:tcPr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ЧĂВАШ РЕСПУБЛИКИ</w:t>
                  </w:r>
                </w:p>
                <w:p w:rsidR="00BC01F3" w:rsidRPr="00BC01F3" w:rsidRDefault="00BC01F3" w:rsidP="00BC01F3">
                  <w:pPr>
                    <w:spacing w:line="192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>ЭЛЕК РАЙОНĚ</w:t>
                  </w: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C01F3" w:rsidRPr="00BC01F3" w:rsidTr="00203E7C">
              <w:trPr>
                <w:cantSplit/>
                <w:trHeight w:val="1132"/>
              </w:trPr>
              <w:tc>
                <w:tcPr>
                  <w:tcW w:w="3695" w:type="dxa"/>
                </w:tcPr>
                <w:p w:rsidR="00BC01F3" w:rsidRPr="00BC01F3" w:rsidRDefault="00BC01F3" w:rsidP="00BC01F3">
                  <w:pPr>
                    <w:spacing w:before="4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ЧĂВАШ СУРĂМ ЯЛ ПОСЕЛЕНИЙĚН </w:t>
                  </w:r>
                </w:p>
                <w:p w:rsidR="00BC01F3" w:rsidRPr="00BC01F3" w:rsidRDefault="00BC01F3" w:rsidP="00BC01F3">
                  <w:pPr>
                    <w:spacing w:before="20" w:line="192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  <w:t xml:space="preserve">ДЕПУТАТСЕН ПУХĂВĚ </w:t>
                  </w: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BC01F3" w:rsidRPr="00BC01F3" w:rsidRDefault="00BC01F3" w:rsidP="00BC01F3">
                  <w:pPr>
                    <w:autoSpaceDE w:val="0"/>
                    <w:autoSpaceDN w:val="0"/>
                    <w:adjustRightInd w:val="0"/>
                    <w:spacing w:line="192" w:lineRule="auto"/>
                    <w:ind w:right="-35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Arial Cyr Chuv" w:eastAsia="Times New Roman" w:hAnsi="Arial Cyr Chuv"/>
                      <w:b/>
                      <w:bCs/>
                      <w:noProof/>
                      <w:sz w:val="24"/>
                      <w:szCs w:val="24"/>
                    </w:rPr>
                    <w:t>ЙЫШАНУ</w:t>
                  </w:r>
                </w:p>
                <w:p w:rsidR="00BC01F3" w:rsidRPr="00BC01F3" w:rsidRDefault="00BC01F3" w:rsidP="00BC01F3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Чãваш Сурãм сали</w:t>
                  </w:r>
                </w:p>
                <w:p w:rsidR="00BC01F3" w:rsidRPr="00BC01F3" w:rsidRDefault="00417D38" w:rsidP="00417D38">
                  <w:pPr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02 декабря </w:t>
                  </w:r>
                  <w:r w:rsidR="004F4516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597C1A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2020 ҫ. 2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>3</w:t>
                  </w:r>
                  <w:r w:rsidR="00BC01F3" w:rsidRPr="00BC01F3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t xml:space="preserve"> № </w:t>
                  </w:r>
                </w:p>
              </w:tc>
            </w:tr>
          </w:tbl>
          <w:p w:rsidR="00BC01F3" w:rsidRPr="00BC01F3" w:rsidRDefault="00BC01F3" w:rsidP="00BC01F3">
            <w:pPr>
              <w:spacing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C01F3" w:rsidRPr="00BC01F3" w:rsidRDefault="00BC01F3" w:rsidP="00BC01F3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819DF" w:rsidRDefault="00A819DF" w:rsidP="00A819D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417D38" w:rsidRDefault="00417D38" w:rsidP="00417D38">
      <w:pPr>
        <w:pStyle w:val="a5"/>
        <w:spacing w:after="0"/>
        <w:jc w:val="both"/>
      </w:pPr>
      <w:r>
        <w:t>Об итогах конкурса на замещение должности</w:t>
      </w:r>
    </w:p>
    <w:p w:rsidR="00417D38" w:rsidRDefault="00417D38" w:rsidP="00417D38">
      <w:pPr>
        <w:pStyle w:val="a5"/>
        <w:spacing w:after="0"/>
        <w:jc w:val="both"/>
      </w:pPr>
      <w:r>
        <w:t xml:space="preserve"> главы Чувашско-Сорминского  сельского поселения</w:t>
      </w:r>
    </w:p>
    <w:p w:rsidR="00417D38" w:rsidRDefault="00417D38" w:rsidP="00417D38">
      <w:pPr>
        <w:pStyle w:val="a5"/>
        <w:spacing w:after="0"/>
        <w:jc w:val="both"/>
      </w:pPr>
    </w:p>
    <w:p w:rsidR="00417D38" w:rsidRDefault="00417D38" w:rsidP="00417D38">
      <w:pPr>
        <w:pStyle w:val="a5"/>
        <w:spacing w:after="0"/>
        <w:jc w:val="both"/>
      </w:pPr>
    </w:p>
    <w:p w:rsidR="00417D38" w:rsidRDefault="00417D38" w:rsidP="00417D38">
      <w:pPr>
        <w:pStyle w:val="a5"/>
        <w:ind w:firstLine="709"/>
        <w:jc w:val="both"/>
      </w:pPr>
      <w:proofErr w:type="gramStart"/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Чувашкой Республике», Уставом  Чувашско-Сорминского  сельского поселения, в соответствии с п. 5.13 «Порядка проведения конкурса на замещение должности главы Чувашско-Сорминского сельского поселения Аликовского района Чувашской Республики, Собрание депутатов Чувашско-Сорминского сельского поселения</w:t>
      </w:r>
      <w:proofErr w:type="gramEnd"/>
      <w:r>
        <w:t xml:space="preserve"> РЕШИЛО:</w:t>
      </w:r>
    </w:p>
    <w:p w:rsidR="00417D38" w:rsidRDefault="00417D38" w:rsidP="00417D38">
      <w:pPr>
        <w:pStyle w:val="a5"/>
        <w:ind w:firstLine="709"/>
        <w:jc w:val="both"/>
      </w:pPr>
      <w:r>
        <w:t xml:space="preserve">Утвердить решение комиссии по проведению конкурса на замещение должности главы Чувашско-Сорминского сельского поселения Аликовского района Чувашской Республики о признании  победителем конкурса </w:t>
      </w:r>
      <w:r w:rsidR="001A5D05">
        <w:t xml:space="preserve">Игнатьевой </w:t>
      </w:r>
      <w:proofErr w:type="spellStart"/>
      <w:r w:rsidR="001A5D05">
        <w:t>Инги</w:t>
      </w:r>
      <w:proofErr w:type="spellEnd"/>
      <w:r w:rsidR="001A5D05">
        <w:t xml:space="preserve"> Владимировны</w:t>
      </w:r>
      <w:r>
        <w:t>.</w:t>
      </w:r>
    </w:p>
    <w:p w:rsidR="00417D38" w:rsidRDefault="00417D38" w:rsidP="00417D38">
      <w:pPr>
        <w:pStyle w:val="a5"/>
        <w:jc w:val="both"/>
      </w:pPr>
    </w:p>
    <w:p w:rsidR="00417D38" w:rsidRDefault="00417D38" w:rsidP="005A05AD">
      <w:pPr>
        <w:pStyle w:val="a5"/>
        <w:spacing w:after="0" w:line="240" w:lineRule="auto"/>
        <w:jc w:val="both"/>
      </w:pPr>
    </w:p>
    <w:p w:rsidR="00417D38" w:rsidRDefault="00417D38" w:rsidP="005A05AD">
      <w:pPr>
        <w:pStyle w:val="a5"/>
        <w:spacing w:after="0" w:line="240" w:lineRule="auto"/>
        <w:jc w:val="both"/>
      </w:pPr>
    </w:p>
    <w:p w:rsidR="005A05AD" w:rsidRPr="00544F5F" w:rsidRDefault="005A05AD" w:rsidP="005A05AD">
      <w:pPr>
        <w:pStyle w:val="a5"/>
        <w:spacing w:after="0" w:line="240" w:lineRule="auto"/>
        <w:jc w:val="both"/>
      </w:pPr>
      <w:r w:rsidRPr="00544F5F">
        <w:t>Председатель Собрания депутатов</w:t>
      </w:r>
    </w:p>
    <w:p w:rsidR="005A05AD" w:rsidRPr="00544F5F" w:rsidRDefault="005A05AD" w:rsidP="005A05AD">
      <w:pPr>
        <w:pStyle w:val="a5"/>
        <w:spacing w:after="0" w:line="240" w:lineRule="auto"/>
        <w:jc w:val="both"/>
      </w:pPr>
      <w:r w:rsidRPr="00544F5F">
        <w:t>Чувашско-Сорминского сельского</w:t>
      </w:r>
    </w:p>
    <w:p w:rsidR="005A05AD" w:rsidRPr="00544F5F" w:rsidRDefault="005A05AD" w:rsidP="005A05AD">
      <w:pPr>
        <w:pStyle w:val="a5"/>
        <w:spacing w:after="0" w:line="240" w:lineRule="auto"/>
        <w:jc w:val="both"/>
      </w:pPr>
      <w:r w:rsidRPr="00544F5F">
        <w:t xml:space="preserve">поселения                                                         </w:t>
      </w:r>
      <w:r w:rsidR="00544F5F">
        <w:t xml:space="preserve">             </w:t>
      </w:r>
      <w:r w:rsidRPr="00544F5F">
        <w:t xml:space="preserve">         </w:t>
      </w:r>
      <w:r w:rsidR="00544F5F">
        <w:t xml:space="preserve"> </w:t>
      </w:r>
      <w:r w:rsidRPr="00544F5F">
        <w:t xml:space="preserve">       </w:t>
      </w:r>
      <w:r w:rsidR="00544F5F">
        <w:t xml:space="preserve">          </w:t>
      </w:r>
      <w:r w:rsidRPr="00544F5F">
        <w:t xml:space="preserve">               В.К. Тихонов</w:t>
      </w:r>
    </w:p>
    <w:sectPr w:rsidR="005A05AD" w:rsidRPr="00544F5F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6DFA"/>
    <w:multiLevelType w:val="hybridMultilevel"/>
    <w:tmpl w:val="B60E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A25"/>
    <w:multiLevelType w:val="hybridMultilevel"/>
    <w:tmpl w:val="CD002680"/>
    <w:lvl w:ilvl="0" w:tplc="55200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B23C2D"/>
    <w:multiLevelType w:val="hybridMultilevel"/>
    <w:tmpl w:val="61068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01F3"/>
    <w:rsid w:val="000600B6"/>
    <w:rsid w:val="0011398F"/>
    <w:rsid w:val="001A5D05"/>
    <w:rsid w:val="002205F1"/>
    <w:rsid w:val="00226BFA"/>
    <w:rsid w:val="00244B5B"/>
    <w:rsid w:val="00247BA2"/>
    <w:rsid w:val="002649AC"/>
    <w:rsid w:val="00417D38"/>
    <w:rsid w:val="004F4516"/>
    <w:rsid w:val="00544F5F"/>
    <w:rsid w:val="00597C1A"/>
    <w:rsid w:val="005A05AD"/>
    <w:rsid w:val="00620430"/>
    <w:rsid w:val="00646D42"/>
    <w:rsid w:val="00657BBD"/>
    <w:rsid w:val="006B1939"/>
    <w:rsid w:val="00727958"/>
    <w:rsid w:val="00754D7D"/>
    <w:rsid w:val="007671C0"/>
    <w:rsid w:val="00767CBD"/>
    <w:rsid w:val="007E548E"/>
    <w:rsid w:val="008849AA"/>
    <w:rsid w:val="009477BA"/>
    <w:rsid w:val="00972B32"/>
    <w:rsid w:val="00A819DF"/>
    <w:rsid w:val="00A927CE"/>
    <w:rsid w:val="00AA1ABD"/>
    <w:rsid w:val="00BC01F3"/>
    <w:rsid w:val="00D560E9"/>
    <w:rsid w:val="00DC0C4F"/>
    <w:rsid w:val="00DF0651"/>
    <w:rsid w:val="00E95550"/>
    <w:rsid w:val="00E960A1"/>
    <w:rsid w:val="00EF756A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19DF"/>
    <w:pPr>
      <w:ind w:left="720"/>
      <w:contextualSpacing/>
    </w:pPr>
  </w:style>
  <w:style w:type="paragraph" w:styleId="a5">
    <w:name w:val="Body Text"/>
    <w:basedOn w:val="a"/>
    <w:link w:val="a6"/>
    <w:rsid w:val="005A05AD"/>
    <w:pPr>
      <w:suppressAutoHyphens/>
      <w:spacing w:after="140" w:line="288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A05AD"/>
    <w:rPr>
      <w:kern w:val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</dc:creator>
  <cp:lastModifiedBy>Адин</cp:lastModifiedBy>
  <cp:revision>17</cp:revision>
  <cp:lastPrinted>2020-11-30T09:11:00Z</cp:lastPrinted>
  <dcterms:created xsi:type="dcterms:W3CDTF">2020-11-05T04:50:00Z</dcterms:created>
  <dcterms:modified xsi:type="dcterms:W3CDTF">2020-12-02T11:51:00Z</dcterms:modified>
</cp:coreProperties>
</file>