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9B" w:rsidRDefault="0065229B" w:rsidP="0065229B">
      <w:pPr>
        <w:spacing w:line="360" w:lineRule="auto"/>
        <w:jc w:val="center"/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5229B" w:rsidTr="0085400E">
        <w:trPr>
          <w:cantSplit/>
        </w:trPr>
        <w:tc>
          <w:tcPr>
            <w:tcW w:w="4195" w:type="dxa"/>
            <w:hideMark/>
          </w:tcPr>
          <w:p w:rsidR="0065229B" w:rsidRPr="0044462B" w:rsidRDefault="0065229B" w:rsidP="0085400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65229B" w:rsidRPr="0044462B" w:rsidRDefault="0065229B" w:rsidP="0085400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65229B" w:rsidRPr="0044462B" w:rsidRDefault="0065229B" w:rsidP="0085400E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5229B" w:rsidRPr="0044462B" w:rsidRDefault="0065229B" w:rsidP="0085400E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65229B" w:rsidRDefault="0065229B" w:rsidP="0085400E">
            <w:pPr>
              <w:jc w:val="center"/>
            </w:pPr>
          </w:p>
          <w:p w:rsidR="0065229B" w:rsidRDefault="0065229B" w:rsidP="0085400E">
            <w:pPr>
              <w:jc w:val="center"/>
            </w:pPr>
          </w:p>
          <w:p w:rsidR="0065229B" w:rsidRDefault="0065229B" w:rsidP="0085400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5229B" w:rsidRDefault="0065229B" w:rsidP="0085400E">
            <w:pPr>
              <w:jc w:val="center"/>
            </w:pPr>
          </w:p>
          <w:p w:rsidR="0065229B" w:rsidRPr="0066117D" w:rsidRDefault="0065229B" w:rsidP="0085400E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 w:rsidR="00A8012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A8012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A8012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5C716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65229B" w:rsidRDefault="0065229B" w:rsidP="0085400E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65229B" w:rsidRDefault="0065229B" w:rsidP="0085400E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5229B" w:rsidRPr="0044462B" w:rsidRDefault="0065229B" w:rsidP="0085400E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5229B" w:rsidRPr="0044462B" w:rsidRDefault="0065229B" w:rsidP="0085400E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65229B" w:rsidRPr="0044462B" w:rsidRDefault="0065229B" w:rsidP="0085400E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5229B" w:rsidRPr="0044462B" w:rsidRDefault="0065229B" w:rsidP="0085400E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65229B" w:rsidRPr="0044462B" w:rsidRDefault="0065229B" w:rsidP="0085400E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65229B" w:rsidRDefault="0065229B" w:rsidP="0085400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5229B" w:rsidRDefault="0065229B" w:rsidP="0085400E">
            <w:pPr>
              <w:jc w:val="center"/>
            </w:pPr>
          </w:p>
          <w:p w:rsidR="0065229B" w:rsidRPr="0066117D" w:rsidRDefault="00A80128" w:rsidP="008540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22</w:t>
            </w:r>
            <w:r w:rsidR="0065229B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65229B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5C716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</w:p>
          <w:p w:rsidR="0065229B" w:rsidRDefault="0065229B" w:rsidP="0085400E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F50EA5" w:rsidRDefault="00F50EA5"/>
    <w:p w:rsidR="005C7163" w:rsidRPr="005C7163" w:rsidRDefault="005C7163" w:rsidP="005C7163">
      <w:pPr>
        <w:pStyle w:val="a7"/>
        <w:tabs>
          <w:tab w:val="left" w:pos="4820"/>
        </w:tabs>
        <w:spacing w:line="240" w:lineRule="exact"/>
        <w:ind w:right="4110"/>
        <w:jc w:val="both"/>
        <w:rPr>
          <w:b/>
          <w:szCs w:val="24"/>
        </w:rPr>
      </w:pPr>
      <w:r w:rsidRPr="005C7163">
        <w:rPr>
          <w:b/>
          <w:szCs w:val="24"/>
        </w:rPr>
        <w:t xml:space="preserve">О внесении изменений в «Порядок принятия решений о признании безнадежной к взысканию задолженности по платежам в бюджет»  утв. постановлением администрации </w:t>
      </w:r>
      <w:proofErr w:type="spellStart"/>
      <w:r w:rsidRPr="005C7163">
        <w:rPr>
          <w:b/>
          <w:szCs w:val="24"/>
        </w:rPr>
        <w:t>Сутчевского</w:t>
      </w:r>
      <w:proofErr w:type="spellEnd"/>
      <w:r w:rsidRPr="005C7163">
        <w:rPr>
          <w:b/>
          <w:szCs w:val="24"/>
        </w:rPr>
        <w:t xml:space="preserve"> сельского поселения Мариинско-Посадского района от  18.06.2020г. № 72    </w:t>
      </w:r>
    </w:p>
    <w:p w:rsidR="005C7163" w:rsidRPr="005C7163" w:rsidRDefault="005C7163" w:rsidP="005C7163">
      <w:pPr>
        <w:pStyle w:val="a7"/>
        <w:ind w:right="3968"/>
        <w:jc w:val="both"/>
        <w:rPr>
          <w:szCs w:val="24"/>
        </w:rPr>
      </w:pP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 xml:space="preserve">В соответствии с постановлением Правительства Российской Федерации от 02.07.2020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 Федеральным законом "Об общих принципах организации местного самоуправления в Российской Федерации", администрация </w:t>
      </w:r>
      <w:proofErr w:type="spellStart"/>
      <w:r w:rsidRPr="005C7163">
        <w:rPr>
          <w:szCs w:val="24"/>
        </w:rPr>
        <w:t>Сутчевского</w:t>
      </w:r>
      <w:proofErr w:type="spellEnd"/>
      <w:r w:rsidRPr="005C7163">
        <w:rPr>
          <w:szCs w:val="24"/>
        </w:rPr>
        <w:t xml:space="preserve"> сельского поселения, </w:t>
      </w:r>
    </w:p>
    <w:p w:rsidR="005C7163" w:rsidRPr="005C7163" w:rsidRDefault="005C7163" w:rsidP="005C7163">
      <w:pPr>
        <w:pStyle w:val="a7"/>
        <w:ind w:firstLine="709"/>
        <w:jc w:val="center"/>
        <w:rPr>
          <w:szCs w:val="24"/>
        </w:rPr>
      </w:pPr>
    </w:p>
    <w:p w:rsidR="005C7163" w:rsidRPr="005C7163" w:rsidRDefault="005C7163" w:rsidP="005C7163">
      <w:pPr>
        <w:pStyle w:val="a7"/>
        <w:ind w:firstLine="709"/>
        <w:jc w:val="center"/>
        <w:rPr>
          <w:szCs w:val="24"/>
        </w:rPr>
      </w:pPr>
      <w:r w:rsidRPr="005C7163">
        <w:rPr>
          <w:szCs w:val="24"/>
        </w:rPr>
        <w:t>ПОСТАНОВЛЯЕТ:</w:t>
      </w:r>
    </w:p>
    <w:p w:rsidR="005C7163" w:rsidRPr="005C7163" w:rsidRDefault="005C7163" w:rsidP="005C7163">
      <w:pPr>
        <w:pStyle w:val="a7"/>
        <w:ind w:firstLine="709"/>
        <w:jc w:val="center"/>
        <w:rPr>
          <w:szCs w:val="24"/>
        </w:rPr>
      </w:pP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 xml:space="preserve">1. Внести в «Порядок принятия решений о признании безнадежной к взысканию задолженности по платежам в бюджет», утвержденный постановлением администрации </w:t>
      </w:r>
      <w:proofErr w:type="spellStart"/>
      <w:r w:rsidRPr="005C7163">
        <w:rPr>
          <w:szCs w:val="24"/>
        </w:rPr>
        <w:t>Сутчевского</w:t>
      </w:r>
      <w:proofErr w:type="spellEnd"/>
      <w:r w:rsidRPr="005C7163">
        <w:rPr>
          <w:szCs w:val="24"/>
        </w:rPr>
        <w:t xml:space="preserve"> сельского поселения Мариинско-Посадского района от 18.06.2020г. № 72, следующие изменения: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proofErr w:type="gramStart"/>
      <w:r w:rsidRPr="005C7163">
        <w:rPr>
          <w:szCs w:val="24"/>
        </w:rPr>
        <w:t>- в пункте 6.2 абзац 4 изложить в следующей редакции – «судебный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</w:t>
      </w:r>
      <w:proofErr w:type="gramEnd"/>
      <w:r w:rsidRPr="005C7163">
        <w:rPr>
          <w:szCs w:val="24"/>
        </w:rPr>
        <w:t xml:space="preserve"> несостоятельным (банкротом)»;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- в пункте 6.3 абзац 3 изложить в следующей редакции – «судебный акт о завершении конкурсного производства или завершении реализации имущества гражданина - плательщика платежей в бюджет»;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- в пункте 6.4 абзацы 3 и 4 изложить в следующей редакции – «документ,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органа»;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- в пункте 6.5 абзац 3 изложить в следующей редакции – «акт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бюджет»;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- в пункте 6.6 абзац 3 изложить в следующей редакции – «постановление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постановление о прекращении исполнения постановления о назначении административного наказания»;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- в пункте 7 подпункт «в» изложить в следующей редакции – «документы,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proofErr w:type="gramStart"/>
      <w:r w:rsidRPr="005C7163">
        <w:rPr>
          <w:szCs w:val="24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proofErr w:type="gramStart"/>
      <w:r w:rsidRPr="005C7163">
        <w:rPr>
          <w:szCs w:val="24"/>
        </w:rPr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7163" w:rsidRDefault="005C7163" w:rsidP="005C7163">
      <w:pPr>
        <w:pStyle w:val="a7"/>
        <w:ind w:firstLine="709"/>
        <w:jc w:val="both"/>
        <w:rPr>
          <w:szCs w:val="24"/>
        </w:rPr>
      </w:pPr>
      <w:r w:rsidRPr="005C7163">
        <w:rPr>
          <w:szCs w:val="24"/>
        </w:rPr>
        <w:t>9) постановление о прекращении исполнения постановления о назначении административного наказания</w:t>
      </w:r>
      <w:r>
        <w:rPr>
          <w:szCs w:val="24"/>
        </w:rPr>
        <w:t>.</w:t>
      </w:r>
    </w:p>
    <w:p w:rsidR="005C7163" w:rsidRPr="005C7163" w:rsidRDefault="005C7163" w:rsidP="005C7163">
      <w:pPr>
        <w:pStyle w:val="a7"/>
        <w:ind w:firstLine="709"/>
        <w:jc w:val="both"/>
        <w:rPr>
          <w:szCs w:val="24"/>
        </w:rPr>
      </w:pPr>
    </w:p>
    <w:p w:rsidR="005C7163" w:rsidRPr="005C7163" w:rsidRDefault="005C7163" w:rsidP="005C7163">
      <w:pPr>
        <w:ind w:firstLine="690"/>
        <w:jc w:val="both"/>
      </w:pPr>
      <w:r w:rsidRPr="005C7163">
        <w:t xml:space="preserve">2. Настоящее </w:t>
      </w:r>
      <w:r>
        <w:t>постановление</w:t>
      </w:r>
      <w:r w:rsidRPr="005C7163">
        <w:t xml:space="preserve"> вступает в силу со дня его официального опубликования в печатном средстве массовой информации "Посадский вестник».</w:t>
      </w:r>
    </w:p>
    <w:p w:rsidR="005C7163" w:rsidRPr="005C7163" w:rsidRDefault="005C7163" w:rsidP="005C7163">
      <w:pPr>
        <w:ind w:right="4819"/>
        <w:jc w:val="both"/>
        <w:rPr>
          <w:b/>
          <w:color w:val="000000"/>
        </w:rPr>
      </w:pPr>
    </w:p>
    <w:p w:rsidR="005C7163" w:rsidRPr="005C7163" w:rsidRDefault="005C7163" w:rsidP="005C7163">
      <w:pPr>
        <w:ind w:right="4819"/>
        <w:jc w:val="both"/>
        <w:rPr>
          <w:b/>
          <w:color w:val="000000"/>
        </w:rPr>
      </w:pPr>
    </w:p>
    <w:p w:rsidR="005C7163" w:rsidRPr="005C7163" w:rsidRDefault="005C7163" w:rsidP="005C7163">
      <w:pPr>
        <w:ind w:right="-89"/>
        <w:jc w:val="both"/>
        <w:rPr>
          <w:color w:val="000000"/>
        </w:rPr>
      </w:pPr>
      <w:r w:rsidRPr="005C7163">
        <w:rPr>
          <w:color w:val="000000"/>
        </w:rPr>
        <w:t xml:space="preserve">Глава </w:t>
      </w:r>
      <w:proofErr w:type="spellStart"/>
      <w:r w:rsidRPr="005C7163">
        <w:rPr>
          <w:color w:val="000000"/>
        </w:rPr>
        <w:t>Сутчевского</w:t>
      </w:r>
      <w:proofErr w:type="spellEnd"/>
      <w:r w:rsidRPr="005C7163">
        <w:rPr>
          <w:color w:val="000000"/>
        </w:rPr>
        <w:t xml:space="preserve"> сельского поселения                                   С.Ю. Емельянова</w:t>
      </w:r>
    </w:p>
    <w:p w:rsidR="005C7163" w:rsidRPr="005C7163" w:rsidRDefault="005C7163"/>
    <w:sectPr w:rsidR="005C7163" w:rsidRPr="005C7163" w:rsidSect="005C7163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9B"/>
    <w:rsid w:val="005C7163"/>
    <w:rsid w:val="0065229B"/>
    <w:rsid w:val="00A80128"/>
    <w:rsid w:val="00DD429F"/>
    <w:rsid w:val="00F5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22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5229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52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2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229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866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2020-07-23T10:50:00Z</dcterms:created>
  <dcterms:modified xsi:type="dcterms:W3CDTF">2020-07-23T12:26:00Z</dcterms:modified>
</cp:coreProperties>
</file>