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9528F0" w:rsidTr="00787D39">
        <w:trPr>
          <w:cantSplit/>
        </w:trPr>
        <w:tc>
          <w:tcPr>
            <w:tcW w:w="4195" w:type="dxa"/>
            <w:hideMark/>
          </w:tcPr>
          <w:p w:rsidR="009528F0" w:rsidRPr="0044462B" w:rsidRDefault="009528F0" w:rsidP="00787D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9528F0" w:rsidRPr="0044462B" w:rsidRDefault="009528F0" w:rsidP="00787D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9528F0" w:rsidRPr="0044462B" w:rsidRDefault="009528F0" w:rsidP="00787D3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9528F0" w:rsidRPr="0044462B" w:rsidRDefault="009528F0" w:rsidP="00787D39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9528F0" w:rsidRDefault="009528F0" w:rsidP="00787D39">
            <w:pPr>
              <w:jc w:val="center"/>
            </w:pPr>
          </w:p>
          <w:p w:rsidR="009528F0" w:rsidRDefault="009528F0" w:rsidP="00787D39">
            <w:pPr>
              <w:jc w:val="center"/>
            </w:pPr>
          </w:p>
          <w:p w:rsidR="009528F0" w:rsidRDefault="009528F0" w:rsidP="00787D3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528F0" w:rsidRDefault="009528F0" w:rsidP="00787D39">
            <w:pPr>
              <w:jc w:val="center"/>
            </w:pPr>
          </w:p>
          <w:p w:rsidR="009528F0" w:rsidRPr="0066117D" w:rsidRDefault="00D740F1" w:rsidP="00787D39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2020.06.1</w:t>
            </w:r>
            <w:r w:rsidR="002938B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7</w:t>
            </w:r>
            <w:r w:rsidR="002938B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9528F0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9528F0" w:rsidRDefault="009528F0" w:rsidP="00787D39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9528F0" w:rsidRDefault="009528F0" w:rsidP="00787D39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9528F0" w:rsidRPr="0044462B" w:rsidRDefault="009528F0" w:rsidP="00787D39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9528F0" w:rsidRPr="0044462B" w:rsidRDefault="009528F0" w:rsidP="00787D39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9528F0" w:rsidRPr="0044462B" w:rsidRDefault="009528F0" w:rsidP="00787D39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9528F0" w:rsidRPr="0044462B" w:rsidRDefault="009528F0" w:rsidP="00787D3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9528F0" w:rsidRPr="0044462B" w:rsidRDefault="009528F0" w:rsidP="00787D39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9528F0" w:rsidRDefault="009528F0" w:rsidP="00787D3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528F0" w:rsidRDefault="009528F0" w:rsidP="00787D39">
            <w:pPr>
              <w:jc w:val="center"/>
            </w:pPr>
          </w:p>
          <w:p w:rsidR="009528F0" w:rsidRPr="0066117D" w:rsidRDefault="009528F0" w:rsidP="00787D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2938B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D740F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.2020 № </w:t>
            </w:r>
            <w:r w:rsidR="00D740F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="002938B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</w:p>
          <w:p w:rsidR="009528F0" w:rsidRDefault="009528F0" w:rsidP="00787D39">
            <w:pPr>
              <w:jc w:val="center"/>
              <w:rPr>
                <w:noProof/>
                <w:color w:val="000000"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  <w:p w:rsidR="009528F0" w:rsidRDefault="009528F0" w:rsidP="00787D39">
            <w:pPr>
              <w:jc w:val="center"/>
              <w:rPr>
                <w:noProof/>
                <w:color w:val="000000"/>
              </w:rPr>
            </w:pPr>
          </w:p>
          <w:p w:rsidR="009528F0" w:rsidRDefault="009528F0" w:rsidP="00787D39">
            <w:pPr>
              <w:jc w:val="center"/>
              <w:rPr>
                <w:b/>
                <w:bCs/>
              </w:rPr>
            </w:pPr>
          </w:p>
        </w:tc>
      </w:tr>
    </w:tbl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/>
        </w:rPr>
      </w:pPr>
      <w:r w:rsidRPr="007E3552">
        <w:rPr>
          <w:b/>
        </w:rPr>
        <w:t>Об утверждении Порядка принятия решения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/>
        </w:rPr>
      </w:pPr>
      <w:r w:rsidRPr="007E3552">
        <w:rPr>
          <w:b/>
        </w:rPr>
        <w:t xml:space="preserve">о признании </w:t>
      </w:r>
      <w:proofErr w:type="gramStart"/>
      <w:r w:rsidRPr="007E3552">
        <w:rPr>
          <w:b/>
        </w:rPr>
        <w:t>безнадежной</w:t>
      </w:r>
      <w:proofErr w:type="gramEnd"/>
      <w:r w:rsidRPr="007E3552">
        <w:rPr>
          <w:b/>
        </w:rPr>
        <w:t xml:space="preserve">  к взысканию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/>
        </w:rPr>
      </w:pPr>
      <w:r w:rsidRPr="007E3552">
        <w:rPr>
          <w:b/>
        </w:rPr>
        <w:t>задолженности по платежам в бюджет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  <w:r w:rsidRPr="007E3552">
        <w:rPr>
          <w:bCs/>
        </w:rPr>
        <w:t>ПОСТАНОВЛЯЕТ: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 согласно приложению 1 к настоящему постановлению.</w:t>
      </w:r>
    </w:p>
    <w:p w:rsidR="002938BE" w:rsidRPr="007E3552" w:rsidRDefault="002938BE" w:rsidP="002938BE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2. Создать комиссию по рассмотрению вопросов о признании безнадежной к взысканию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Республики.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Состав комисси</w:t>
      </w:r>
      <w:r>
        <w:rPr>
          <w:bCs/>
        </w:rPr>
        <w:t>и</w:t>
      </w:r>
      <w:r w:rsidRPr="007E3552">
        <w:rPr>
          <w:bCs/>
        </w:rPr>
        <w:t xml:space="preserve"> утверждается постановлением администрации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Республики.</w:t>
      </w:r>
    </w:p>
    <w:p w:rsidR="002938BE" w:rsidRPr="007E3552" w:rsidRDefault="002938BE" w:rsidP="002938BE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3. Утвердить Положение о комиссии по рассмотрению вопросов о признании безнадежной к взысканию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 </w:t>
      </w:r>
      <w:r w:rsidRPr="007E3552">
        <w:rPr>
          <w:bCs/>
        </w:rPr>
        <w:t xml:space="preserve"> поселения Мариинско-Посадского района Чувашской Республики согласно приложению 2 к настоящему постановлению.</w:t>
      </w:r>
    </w:p>
    <w:p w:rsidR="002938BE" w:rsidRPr="007E3552" w:rsidRDefault="002938BE" w:rsidP="002938BE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bCs/>
        </w:rPr>
      </w:pPr>
      <w:r w:rsidRPr="007E3552">
        <w:rPr>
          <w:bCs/>
        </w:rPr>
        <w:t>4. Настоящее Постановление вступает в силу с момента принятия и подлежит размещению на официальном сайте и в муниципальной газете «Посадский вестник».</w:t>
      </w:r>
    </w:p>
    <w:p w:rsidR="002938BE" w:rsidRDefault="002938BE" w:rsidP="002938BE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5. </w:t>
      </w:r>
      <w:proofErr w:type="gramStart"/>
      <w:r w:rsidRPr="007E3552">
        <w:rPr>
          <w:bCs/>
        </w:rPr>
        <w:t>Контроль за</w:t>
      </w:r>
      <w:proofErr w:type="gramEnd"/>
      <w:r w:rsidRPr="007E3552">
        <w:rPr>
          <w:bCs/>
        </w:rPr>
        <w:t xml:space="preserve"> исполнением настоящего постановления оставляю за собой. </w:t>
      </w:r>
    </w:p>
    <w:p w:rsidR="002938BE" w:rsidRDefault="002938BE" w:rsidP="002938BE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Default="002938BE" w:rsidP="002938BE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 поселения                                             С.Ю. Емельянова</w:t>
      </w:r>
    </w:p>
    <w:p w:rsidR="002938BE" w:rsidRDefault="002938BE" w:rsidP="002938BE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bCs/>
        </w:rPr>
        <w:sectPr w:rsidR="002938BE" w:rsidSect="001276AA">
          <w:pgSz w:w="11906" w:h="16838" w:code="9"/>
          <w:pgMar w:top="709" w:right="1133" w:bottom="340" w:left="1134" w:header="0" w:footer="709" w:gutter="0"/>
          <w:cols w:space="708"/>
          <w:docGrid w:linePitch="360"/>
        </w:sect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lastRenderedPageBreak/>
        <w:t>Приложение № 1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 xml:space="preserve"> к постановлению администрации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</w:t>
      </w:r>
    </w:p>
    <w:p w:rsidR="002938BE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>Мариинско-Посадского района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 xml:space="preserve"> Чувашской Республики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 xml:space="preserve">от </w:t>
      </w:r>
      <w:r>
        <w:rPr>
          <w:bCs/>
        </w:rPr>
        <w:t>18</w:t>
      </w:r>
      <w:r w:rsidRPr="007E3552">
        <w:rPr>
          <w:bCs/>
        </w:rPr>
        <w:t xml:space="preserve">.06.2020г. № </w:t>
      </w:r>
      <w:r>
        <w:rPr>
          <w:bCs/>
        </w:rPr>
        <w:t>72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2938BE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/>
          <w:bCs/>
        </w:rPr>
      </w:pPr>
      <w:r w:rsidRPr="002938BE">
        <w:rPr>
          <w:b/>
          <w:bCs/>
        </w:rPr>
        <w:t xml:space="preserve">Порядок принятия решений о признании безнадежной к взысканию задолженности по платежам в бюджет </w:t>
      </w:r>
      <w:proofErr w:type="spellStart"/>
      <w:r w:rsidRPr="002938BE">
        <w:rPr>
          <w:b/>
          <w:bCs/>
        </w:rPr>
        <w:t>Сутчевского</w:t>
      </w:r>
      <w:proofErr w:type="spellEnd"/>
      <w:r w:rsidRPr="002938BE">
        <w:rPr>
          <w:b/>
          <w:bCs/>
        </w:rPr>
        <w:t xml:space="preserve"> сельского поселения Мариинско-Посадского района Чувашской Республики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2. Настоящий Порядок определяет основания и процедуру признания безнадежной к взысканию задолженности по платежам в бюджет </w:t>
      </w:r>
      <w:bookmarkStart w:id="0" w:name="_Hlk42696466"/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</w:t>
      </w:r>
      <w:bookmarkEnd w:id="0"/>
      <w:r w:rsidRPr="007E3552">
        <w:rPr>
          <w:bCs/>
        </w:rPr>
        <w:t xml:space="preserve"> (далее - местный бюджет).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3. 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4. Задолженность признается безнадежной к взысканию в соответствии с настоящим Порядком в случаях: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4.1.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4.2.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4.3.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4.5.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gramStart"/>
      <w:r w:rsidRPr="007E3552">
        <w:rPr>
          <w:bCs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gramStart"/>
      <w:r w:rsidRPr="007E3552">
        <w:rPr>
          <w:bCs/>
        </w:rPr>
        <w:t xml:space="preserve"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</w:t>
      </w:r>
      <w:r w:rsidRPr="007E3552">
        <w:rPr>
          <w:bCs/>
        </w:rPr>
        <w:lastRenderedPageBreak/>
        <w:t>образования задолженности по платежам в бюджет прошло более пяти лет, в следующих случаях:</w:t>
      </w:r>
      <w:proofErr w:type="gramEnd"/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7E3552">
        <w:rPr>
          <w:bCs/>
        </w:rPr>
        <w:t>наличия</w:t>
      </w:r>
      <w:proofErr w:type="gramEnd"/>
      <w:r w:rsidRPr="007E3552">
        <w:rPr>
          <w:bCs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7E3552">
        <w:rPr>
          <w:bCs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Pr="007E3552">
        <w:rPr>
          <w:bCs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5. Наряду со случаями, предусмотренными пунктом 4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6. Подтверждающими документами для признания безнадежной к взысканию задолженности являются: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6.1. По основанию, указанному в пункте 4.1 настоящего Порядка: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выписка из отчетности администратора доходов местного бюджета </w:t>
      </w:r>
      <w:proofErr w:type="gramStart"/>
      <w:r w:rsidRPr="007E3552">
        <w:rPr>
          <w:bCs/>
        </w:rPr>
        <w:t>об</w:t>
      </w:r>
      <w:proofErr w:type="gramEnd"/>
      <w:r w:rsidRPr="007E3552">
        <w:rPr>
          <w:bCs/>
        </w:rPr>
        <w:t xml:space="preserve"> </w:t>
      </w:r>
      <w:proofErr w:type="gramStart"/>
      <w:r w:rsidRPr="007E3552">
        <w:rPr>
          <w:bCs/>
        </w:rPr>
        <w:t>учитываемых</w:t>
      </w:r>
      <w:proofErr w:type="gramEnd"/>
      <w:r w:rsidRPr="007E3552">
        <w:rPr>
          <w:bCs/>
        </w:rPr>
        <w:t xml:space="preserve"> сумма задолженности по уплате платежей в местный бюджет;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6.2. По основанию, указанному в пункте 4.2 настоящего Порядка: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gramStart"/>
      <w:r w:rsidRPr="007E3552">
        <w:rPr>
          <w:bCs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6.3. По основанию, указанному в пункте 4.3 настоящего Порядка: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gramStart"/>
      <w:r w:rsidRPr="007E3552">
        <w:rPr>
          <w:bCs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lastRenderedPageBreak/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6.4. По основанию, указанному в пункте 4.4 настоящего Порядка: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gramStart"/>
      <w:r w:rsidRPr="007E3552">
        <w:rPr>
          <w:bCs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6.5. По основаниям, указанным в пунктах 4.5 - 4.6 настоящего Порядка: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gramStart"/>
      <w:r w:rsidRPr="007E3552">
        <w:rPr>
          <w:bCs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копия решения суда, заверенная надлежащим образом.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6.6. По основанию, указанному в пункте 4.7 настоящего Порядка: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gramStart"/>
      <w:r w:rsidRPr="007E3552">
        <w:rPr>
          <w:bCs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 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7. </w:t>
      </w:r>
      <w:proofErr w:type="gramStart"/>
      <w:r w:rsidRPr="007E3552">
        <w:rPr>
          <w:bCs/>
        </w:rPr>
        <w:t xml:space="preserve"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 (далее - комиссия).</w:t>
      </w:r>
      <w:proofErr w:type="gramEnd"/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Главный бухгалтер муниципального казенного учреждения «Централизованная бухгалтерия Мариинско-Посадского района Чувашской Республики» представляет Комиссии материалы для списания безнадежной к взысканию задолженности по неналоговым доходам бюджета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 с приложением следующих документов: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 w:rsidRPr="007E3552">
        <w:rPr>
          <w:bCs/>
        </w:rPr>
        <w:t>согласно приложения</w:t>
      </w:r>
      <w:proofErr w:type="gramEnd"/>
      <w:r w:rsidRPr="007E3552">
        <w:rPr>
          <w:bCs/>
        </w:rPr>
        <w:t xml:space="preserve"> 1 к настоящему Порядку;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gramStart"/>
      <w:r w:rsidRPr="007E3552">
        <w:rPr>
          <w:bCs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2)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</w:t>
      </w:r>
      <w:r w:rsidRPr="007E3552">
        <w:rPr>
          <w:bCs/>
        </w:rPr>
        <w:lastRenderedPageBreak/>
        <w:t>ликвидацией организации - плательщика платежей в бюджет;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gramStart"/>
      <w:r w:rsidRPr="007E3552">
        <w:rPr>
          <w:bCs/>
        </w:rPr>
        <w:t>3)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4)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5) 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gramStart"/>
      <w:r w:rsidRPr="007E3552">
        <w:rPr>
          <w:bCs/>
        </w:rPr>
        <w:t>Для принятия обоснованного решения о признании задолженности безнадежной к взысканию по всем основаниям главный бухгалтер муниципального казенного учреждения «Централизованная бухгалтерия Мариинско-Посадского района Чувашской Республики»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</w:t>
      </w:r>
      <w:proofErr w:type="gramEnd"/>
      <w:r w:rsidRPr="007E3552">
        <w:rPr>
          <w:bCs/>
        </w:rPr>
        <w:t xml:space="preserve"> Комиссии. Комиссия рассматривает поступившие материалы в течени</w:t>
      </w:r>
      <w:proofErr w:type="gramStart"/>
      <w:r w:rsidRPr="007E3552">
        <w:rPr>
          <w:bCs/>
        </w:rPr>
        <w:t>и</w:t>
      </w:r>
      <w:proofErr w:type="gramEnd"/>
      <w:r w:rsidRPr="007E3552">
        <w:rPr>
          <w:bCs/>
        </w:rPr>
        <w:t xml:space="preserve"> 5 рабочих дней.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8. 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а) полное наименование организации (фамилия, имя, отчество физического лица);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в) сведения о платеже, по которому возникла задолженность;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г) код классификации доходов бюджетов Российской Федерации, по </w:t>
      </w:r>
      <w:proofErr w:type="gramStart"/>
      <w:r w:rsidRPr="007E3552">
        <w:rPr>
          <w:bCs/>
        </w:rPr>
        <w:t>которому</w:t>
      </w:r>
      <w:proofErr w:type="gramEnd"/>
      <w:r w:rsidRPr="007E3552">
        <w:rPr>
          <w:bCs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r w:rsidRPr="007E3552">
        <w:rPr>
          <w:bCs/>
        </w:rPr>
        <w:t>сумма задолженности по платежам в бюджеты бюджетной системы Российской Федерации;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spellStart"/>
      <w:r w:rsidRPr="007E3552">
        <w:rPr>
          <w:bCs/>
        </w:rPr>
        <w:t>з</w:t>
      </w:r>
      <w:proofErr w:type="spellEnd"/>
      <w:r w:rsidRPr="007E3552">
        <w:rPr>
          <w:bCs/>
        </w:rPr>
        <w:t>) подписи членов комиссии.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9. Оформленный комиссией акт о признании безнадежной к взысканию задолженности по платежам в бюджеты бюджетной системы Российской Федерации в течение 3-х рабочих дней утверждается руководителем администратора доходов бюджета.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2938BE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11. Решение о признании безнадежной к взысканию задолженности по платежам в местный бюджет передаются в </w:t>
      </w:r>
      <w:proofErr w:type="gramStart"/>
      <w:r w:rsidRPr="007E3552">
        <w:rPr>
          <w:bCs/>
        </w:rPr>
        <w:t>бухгалтерию</w:t>
      </w:r>
      <w:proofErr w:type="gramEnd"/>
      <w:r w:rsidRPr="007E3552">
        <w:rPr>
          <w:bCs/>
        </w:rPr>
        <w:t xml:space="preserve"> и является основанием для списания задолженности и отметки во всех регистрах учета и отчетности.</w:t>
      </w:r>
    </w:p>
    <w:p w:rsidR="002938BE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  <w:sectPr w:rsidR="002938BE" w:rsidSect="002938B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lastRenderedPageBreak/>
        <w:t>Приложение № 1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 xml:space="preserve"> к Порядку принятия решений о признании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 xml:space="preserve"> безнадежной к взысканию задолженности по платежам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 xml:space="preserve">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>Мариинско-Посадского района Чувашской Республики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  <w:r w:rsidRPr="007E3552">
        <w:rPr>
          <w:bCs/>
        </w:rPr>
        <w:t>ВЫПИСКА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  <w:r w:rsidRPr="007E3552">
        <w:rPr>
          <w:bCs/>
        </w:rPr>
        <w:t>из отчетности администратора доходов бюджета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  <w:r w:rsidRPr="007E3552">
        <w:rPr>
          <w:bCs/>
        </w:rPr>
        <w:t>об учитываемых суммах задолженности по уплате платежей в бюджет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_________________                                                                 "____" ___________ </w:t>
      </w:r>
      <w:proofErr w:type="spellStart"/>
      <w:r w:rsidRPr="007E3552">
        <w:rPr>
          <w:bCs/>
        </w:rPr>
        <w:t>_____</w:t>
      </w:r>
      <w:proofErr w:type="gramStart"/>
      <w:r w:rsidRPr="007E3552">
        <w:rPr>
          <w:bCs/>
        </w:rPr>
        <w:t>г</w:t>
      </w:r>
      <w:proofErr w:type="spellEnd"/>
      <w:proofErr w:type="gramEnd"/>
      <w:r w:rsidRPr="007E3552">
        <w:rPr>
          <w:bCs/>
        </w:rPr>
        <w:t>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1.______________________________________________________________ 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gramStart"/>
      <w:r w:rsidRPr="007E3552">
        <w:rPr>
          <w:bCs/>
        </w:rPr>
        <w:t>(полное наименование организации (ФИО физического лица)</w:t>
      </w:r>
      <w:proofErr w:type="gramEnd"/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2. ИНН/ОГРН/КПП организации 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или ИНН физического лица 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3.______________________________________________________________ 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(наименование платежа, по которому возникла задолженность)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4. _____________________________________________________________________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5. _____________________________________________________________________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(сумма задолженности по платежам в бюджет муниципального образования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Республики, признанная безнадежной к взысканию)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или _____________________________________________________________________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6. _____________________________________________________________________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(сумма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Республики, признанная безнадежной к взысканию)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7. Документы, подтверждающие обстоятельства, являющиеся основанием для принятия администрацией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 решения о признании безнадежной к взысканию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Республики: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gramStart"/>
      <w:r w:rsidRPr="007E3552">
        <w:rPr>
          <w:bCs/>
        </w:rPr>
        <w:t>- _____________________________________________________________________</w:t>
      </w:r>
      <w:proofErr w:type="gramEnd"/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gramStart"/>
      <w:r w:rsidRPr="007E3552">
        <w:rPr>
          <w:bCs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- _____________________________________________________________________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gramStart"/>
      <w:r w:rsidRPr="007E3552">
        <w:rPr>
          <w:bCs/>
        </w:rPr>
        <w:t>(документы, содержащие сведения из государственных реестров (регистров)</w:t>
      </w:r>
      <w:proofErr w:type="gramEnd"/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- _____________________________________________________________________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(судебные решения)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- _____________________________________________________________________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(постановления об окончании исполнительного производства)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- _____________________________________________________________________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(иные документы)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Глава администрации                                                          /___________________/</w:t>
      </w:r>
    </w:p>
    <w:p w:rsidR="002938BE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  <w:sectPr w:rsidR="002938BE" w:rsidSect="002938B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lastRenderedPageBreak/>
        <w:t>Приложение 2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>к Порядку принятия решений о признании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>безнадежной к взысканию задолженности по платежам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 xml:space="preserve">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 xml:space="preserve">Мариинско-Посадского района Чувашской Республики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outlineLvl w:val="0"/>
        <w:rPr>
          <w:bCs/>
        </w:rPr>
      </w:pPr>
      <w:r w:rsidRPr="007E3552">
        <w:rPr>
          <w:bCs/>
        </w:rPr>
        <w:t>УТВЕРЖДЕНО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Глава администрации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(подпись, Ф.И.О.)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  <w:r w:rsidRPr="007E3552">
        <w:rPr>
          <w:bCs/>
        </w:rPr>
        <w:t>РЕШЕНИЕ N 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  <w:r w:rsidRPr="007E3552">
        <w:rPr>
          <w:bCs/>
        </w:rPr>
        <w:t>от __________________20___ г.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  <w:r w:rsidRPr="007E3552">
        <w:rPr>
          <w:bCs/>
        </w:rPr>
        <w:t>о признании безнадежной к взысканию задолженности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  <w:r w:rsidRPr="007E3552">
        <w:rPr>
          <w:bCs/>
        </w:rPr>
        <w:t xml:space="preserve">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 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(наименование налогоплательщика)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gramStart"/>
      <w:r w:rsidRPr="007E3552">
        <w:rPr>
          <w:bCs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Республики, утвержденным постановлением администрации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  от _____________ №_____, комиссия по принятию решений о признании безнадежной к взысканию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Республики, решила:</w:t>
      </w:r>
      <w:proofErr w:type="gramEnd"/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Признать безнадежной к взысканию задолженность по платежам в бюджет _____________________________________________________________________ _____________________________________________________________________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gramStart"/>
      <w:r w:rsidRPr="007E3552">
        <w:rPr>
          <w:bCs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в сумме __________ рублей, в том числе: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Наименование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кода доходов________________</w:t>
      </w:r>
      <w:r w:rsidRPr="007E3552">
        <w:rPr>
          <w:bCs/>
        </w:rPr>
        <w:tab/>
        <w:t>Код бюджетной классификации________________</w:t>
      </w:r>
      <w:r w:rsidRPr="007E3552">
        <w:rPr>
          <w:bCs/>
        </w:rPr>
        <w:tab/>
        <w:t>Сумма безнадежной к взысканию задолженности, всего (руб.) _____________</w:t>
      </w:r>
      <w:r w:rsidRPr="007E3552">
        <w:rPr>
          <w:bCs/>
        </w:rPr>
        <w:tab/>
        <w:t>В том числе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неналоговый доход __________</w:t>
      </w:r>
      <w:r w:rsidRPr="007E3552">
        <w:rPr>
          <w:bCs/>
        </w:rPr>
        <w:tab/>
        <w:t>пени</w:t>
      </w:r>
      <w:r w:rsidRPr="007E3552">
        <w:rPr>
          <w:bCs/>
        </w:rPr>
        <w:tab/>
        <w:t>штрафы 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ab/>
      </w:r>
      <w:r w:rsidRPr="007E3552">
        <w:rPr>
          <w:bCs/>
        </w:rPr>
        <w:tab/>
      </w:r>
      <w:r w:rsidRPr="007E3552">
        <w:rPr>
          <w:bCs/>
        </w:rPr>
        <w:tab/>
      </w:r>
      <w:r w:rsidRPr="007E3552">
        <w:rPr>
          <w:bCs/>
        </w:rPr>
        <w:tab/>
      </w:r>
      <w:r w:rsidRPr="007E3552">
        <w:rPr>
          <w:bCs/>
        </w:rPr>
        <w:tab/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Подписи членов комиссии: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Председатель комиссии: 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(подпись, инициалы)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Члены комиссии: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(подпись, инициалы)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(подпись, инициалы)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(подпись, инициалы)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          Секретарь комиссии: _____________________________________________________</w:t>
      </w:r>
    </w:p>
    <w:p w:rsidR="002938BE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(подпись, инициалы)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lastRenderedPageBreak/>
        <w:t>Приложение № 2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 xml:space="preserve"> к постановлению администрации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 xml:space="preserve">Мариинско-Посадского района Чувашской Республики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 xml:space="preserve">от </w:t>
      </w:r>
      <w:r>
        <w:rPr>
          <w:bCs/>
        </w:rPr>
        <w:t>18</w:t>
      </w:r>
      <w:r w:rsidRPr="007E3552">
        <w:rPr>
          <w:bCs/>
        </w:rPr>
        <w:t>.06.2020г. №</w:t>
      </w:r>
      <w:r>
        <w:rPr>
          <w:bCs/>
        </w:rPr>
        <w:t xml:space="preserve"> 72</w:t>
      </w:r>
      <w:r w:rsidRPr="007E3552">
        <w:rPr>
          <w:bCs/>
        </w:rPr>
        <w:t xml:space="preserve">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  <w:r w:rsidRPr="007E3552">
        <w:rPr>
          <w:bCs/>
        </w:rPr>
        <w:t>Положение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  <w:r w:rsidRPr="007E3552">
        <w:rPr>
          <w:bCs/>
        </w:rPr>
        <w:t xml:space="preserve">о комиссии по рассмотрению вопросов о признании безнадежной к взысканию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  <w:r w:rsidRPr="007E3552">
        <w:rPr>
          <w:bCs/>
        </w:rPr>
        <w:t>Общие положения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 (далее - Комиссия).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1.2. </w:t>
      </w:r>
      <w:proofErr w:type="gramStart"/>
      <w:r w:rsidRPr="007E3552">
        <w:rPr>
          <w:bCs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 w:rsidRPr="007E3552">
        <w:rPr>
          <w:bCs/>
        </w:rPr>
        <w:t xml:space="preserve"> безнадежной к взысканию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Основные функции Комиссии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Основными функциями Комиссии являются: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2.2. Оценка обоснованности признания безнадежной к взысканию задолженности;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а) признать задолженность по платежам в местный бюджет безнадежной к взысканию;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Права Комиссии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Комиссия имеет право: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3.1. Запрашивать информацию по вопросам, относящимся к компетенции комиссии;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3.2. Заслушивать представителей плательщиков по вопросам, относящимся к компетенции комиссии.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Организация деятельности Комиссии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4.2. 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согласно приложени</w:t>
      </w:r>
      <w:r>
        <w:rPr>
          <w:bCs/>
        </w:rPr>
        <w:t>ю</w:t>
      </w:r>
      <w:r w:rsidRPr="007E3552">
        <w:rPr>
          <w:bCs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4.3. Заседание Комиссии является правомочным, если на нем присутствует более половины членов Комиссии.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lastRenderedPageBreak/>
        <w:t>4.4. 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2938BE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 xml:space="preserve"> Приложение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 xml:space="preserve"> к Положению о комиссии по рассмотрению вопросов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 xml:space="preserve"> о признании безнадежной к взысканию задолженности по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 xml:space="preserve">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  <w:r w:rsidRPr="007E3552">
        <w:rPr>
          <w:bCs/>
        </w:rPr>
        <w:t>Мариинско-Посадского района Чувашской Республики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right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  <w:r w:rsidRPr="007E3552">
        <w:rPr>
          <w:bCs/>
        </w:rPr>
        <w:t>ПРОТОКОЛ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  <w:r w:rsidRPr="007E3552">
        <w:rPr>
          <w:bCs/>
        </w:rPr>
        <w:t xml:space="preserve">комиссии по принятию решения о признании безнадежной к взысканию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center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"_____"____________ </w:t>
      </w:r>
      <w:proofErr w:type="spellStart"/>
      <w:r w:rsidRPr="007E3552">
        <w:rPr>
          <w:bCs/>
        </w:rPr>
        <w:t>______</w:t>
      </w:r>
      <w:proofErr w:type="gramStart"/>
      <w:r w:rsidRPr="007E3552">
        <w:rPr>
          <w:bCs/>
        </w:rPr>
        <w:t>г</w:t>
      </w:r>
      <w:proofErr w:type="spellEnd"/>
      <w:proofErr w:type="gramEnd"/>
      <w:r w:rsidRPr="007E3552">
        <w:rPr>
          <w:bCs/>
        </w:rPr>
        <w:t>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Место проведения: 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_______________________________________________________________ 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Состав комиссии: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- (Председатель Комиссии)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- (Член Комиссии);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- (Член Комиссии);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- (Член Комиссии);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- (Секретарь комиссии).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Основание заседания Комиссии: выписка администрации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 о сумме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Республики, подлежащей взысканию и прилагаемых к ней документов.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На заседании присутствует </w:t>
      </w:r>
      <w:proofErr w:type="spellStart"/>
      <w:r w:rsidRPr="007E3552">
        <w:rPr>
          <w:bCs/>
        </w:rPr>
        <w:t>_____члена</w:t>
      </w:r>
      <w:proofErr w:type="spellEnd"/>
      <w:r w:rsidRPr="007E3552">
        <w:rPr>
          <w:bCs/>
        </w:rPr>
        <w:t xml:space="preserve"> Комиссии, заседание правомочно.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Повестка очередного заседания: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1. Принятие решения по вопросу о признании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 безнадежной к взысканию.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2. _____________________________________________________________________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_____________________________________________________________________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proofErr w:type="gramStart"/>
      <w:r w:rsidRPr="007E3552">
        <w:rPr>
          <w:bCs/>
        </w:rPr>
        <w:t>(полное наименование организации (ФИО физического лица)</w:t>
      </w:r>
      <w:proofErr w:type="gramEnd"/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ИНН/ОГРН/КПП организации _____________________________________________________________________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или ИНН физического лица 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________________________________________________________________ 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(наименование платежа, по которому возникла задолженность)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_______________________________________________________________ 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(сумма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</w:t>
      </w:r>
      <w:r w:rsidRPr="007E3552">
        <w:rPr>
          <w:bCs/>
        </w:rPr>
        <w:lastRenderedPageBreak/>
        <w:t>Мариинско-Посадского района Чувашской Республики, признанная безнадежной к взысканию)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или _____________________________________________________________________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Меры, принятые к ее погашению: 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________________________________________________________________ 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________________________________________________________________ 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По результатам рассмотрения вопроса о признании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 безнадежной к взысканию Комиссия приняла решение: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- признать задолженность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 безнадежной к взысканию;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или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- отказать в признании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proofErr w:type="spellStart"/>
      <w:r>
        <w:rPr>
          <w:bCs/>
        </w:rPr>
        <w:t>Сутчевского</w:t>
      </w:r>
      <w:proofErr w:type="spellEnd"/>
      <w:r>
        <w:rPr>
          <w:bCs/>
        </w:rPr>
        <w:t xml:space="preserve"> сельского</w:t>
      </w:r>
      <w:r w:rsidRPr="007E3552">
        <w:rPr>
          <w:bCs/>
        </w:rPr>
        <w:t xml:space="preserve"> поселения Мариинско-Посадского района Чувашской Республики безнадежной к взысканию.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 xml:space="preserve">Приложение: 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Председатель комиссии: 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(подпись, инициалы)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Члены комиссии: _____________________________________________________________________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(подпись, инициалы)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_____________________________________________________________________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(подпись, инициалы)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_____________________________________________________________________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(подпись, инициалы)</w:t>
      </w: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</w:p>
    <w:p w:rsidR="002938BE" w:rsidRPr="007E3552" w:rsidRDefault="002938BE" w:rsidP="002938BE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7E3552">
        <w:rPr>
          <w:bCs/>
        </w:rPr>
        <w:t>Секретарь комиссии: _____________________________________________________________________</w:t>
      </w:r>
    </w:p>
    <w:p w:rsidR="002938BE" w:rsidRPr="007E3552" w:rsidRDefault="002938BE" w:rsidP="002938BE">
      <w:pPr>
        <w:contextualSpacing/>
      </w:pPr>
    </w:p>
    <w:p w:rsidR="00D740F1" w:rsidRDefault="00D740F1" w:rsidP="002938BE">
      <w:pPr>
        <w:tabs>
          <w:tab w:val="left" w:pos="5353"/>
        </w:tabs>
        <w:ind w:right="4973"/>
        <w:jc w:val="both"/>
      </w:pPr>
    </w:p>
    <w:sectPr w:rsidR="00D740F1" w:rsidSect="002938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C70"/>
    <w:multiLevelType w:val="hybridMultilevel"/>
    <w:tmpl w:val="6FFA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B52C4"/>
    <w:multiLevelType w:val="hybridMultilevel"/>
    <w:tmpl w:val="73666E5E"/>
    <w:lvl w:ilvl="0" w:tplc="6DC20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22BC1"/>
    <w:multiLevelType w:val="hybridMultilevel"/>
    <w:tmpl w:val="A25A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F0"/>
    <w:rsid w:val="001562EB"/>
    <w:rsid w:val="001E22E8"/>
    <w:rsid w:val="001E46B3"/>
    <w:rsid w:val="002938BE"/>
    <w:rsid w:val="003B11AA"/>
    <w:rsid w:val="003E2C68"/>
    <w:rsid w:val="003F31E9"/>
    <w:rsid w:val="004242DC"/>
    <w:rsid w:val="004E2F68"/>
    <w:rsid w:val="00511314"/>
    <w:rsid w:val="005425BF"/>
    <w:rsid w:val="0059364F"/>
    <w:rsid w:val="00660A4E"/>
    <w:rsid w:val="006F51D9"/>
    <w:rsid w:val="0085092E"/>
    <w:rsid w:val="009528F0"/>
    <w:rsid w:val="00C11688"/>
    <w:rsid w:val="00C70001"/>
    <w:rsid w:val="00D740F1"/>
    <w:rsid w:val="00F62955"/>
    <w:rsid w:val="00F8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52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9528F0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952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8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2E8"/>
    <w:pPr>
      <w:ind w:left="720"/>
      <w:contextualSpacing/>
    </w:pPr>
  </w:style>
  <w:style w:type="paragraph" w:customStyle="1" w:styleId="Default">
    <w:name w:val="Default"/>
    <w:rsid w:val="003F3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22</cp:revision>
  <dcterms:created xsi:type="dcterms:W3CDTF">2020-06-16T07:00:00Z</dcterms:created>
  <dcterms:modified xsi:type="dcterms:W3CDTF">2020-06-18T10:30:00Z</dcterms:modified>
</cp:coreProperties>
</file>