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D8" w:rsidRDefault="0005406E" w:rsidP="0005406E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B416D8" w:rsidTr="00BB6E00">
        <w:trPr>
          <w:cantSplit/>
          <w:trHeight w:val="435"/>
        </w:trPr>
        <w:tc>
          <w:tcPr>
            <w:tcW w:w="4195" w:type="dxa"/>
          </w:tcPr>
          <w:p w:rsidR="00B416D8" w:rsidRDefault="00B416D8" w:rsidP="00BB6E0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B416D8" w:rsidRDefault="00B416D8" w:rsidP="00BB6E0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ЙĚПРЕÇ РАЙОНĚ</w:t>
            </w:r>
          </w:p>
        </w:tc>
        <w:tc>
          <w:tcPr>
            <w:tcW w:w="1173" w:type="dxa"/>
            <w:vMerge w:val="restart"/>
          </w:tcPr>
          <w:p w:rsidR="00B416D8" w:rsidRDefault="00B416D8" w:rsidP="00BB6E00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42545</wp:posOffset>
                  </wp:positionV>
                  <wp:extent cx="720090" cy="723900"/>
                  <wp:effectExtent l="19050" t="0" r="3810" b="0"/>
                  <wp:wrapNone/>
                  <wp:docPr id="2" name="Рисунок 4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B416D8" w:rsidRDefault="00B416D8" w:rsidP="00BB6E00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B416D8" w:rsidRDefault="00B416D8" w:rsidP="00BB6E00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ИБРЕСИНСКИЙ РАЙОН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</w:tr>
      <w:tr w:rsidR="00B416D8" w:rsidTr="00BB6E00">
        <w:trPr>
          <w:cantSplit/>
          <w:trHeight w:val="2325"/>
        </w:trPr>
        <w:tc>
          <w:tcPr>
            <w:tcW w:w="4195" w:type="dxa"/>
          </w:tcPr>
          <w:p w:rsidR="00B416D8" w:rsidRDefault="00B416D8" w:rsidP="00BB6E00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КЕЛЕМКАССИ ЯЛ ПОСЕЛЕНИЙĚН АДМИНИСТРАЦИЙЕ</w:t>
            </w:r>
          </w:p>
          <w:p w:rsidR="00B416D8" w:rsidRDefault="00B416D8" w:rsidP="00BB6E0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B416D8" w:rsidRDefault="00B416D8" w:rsidP="00BB6E00">
            <w:pPr>
              <w:spacing w:line="192" w:lineRule="auto"/>
            </w:pPr>
          </w:p>
          <w:p w:rsidR="00B416D8" w:rsidRPr="009574D2" w:rsidRDefault="00B416D8" w:rsidP="00BB6E0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9574D2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Й</w:t>
            </w:r>
            <w:r w:rsidRPr="009574D2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ЫШĂНУ</w:t>
            </w:r>
          </w:p>
          <w:p w:rsidR="00B416D8" w:rsidRDefault="00B416D8" w:rsidP="00BB6E00">
            <w:pPr>
              <w:pStyle w:val="a3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D8" w:rsidRDefault="00B416D8" w:rsidP="00BB6E00">
            <w:pPr>
              <w:pStyle w:val="a3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6D8" w:rsidRPr="00441FFC" w:rsidRDefault="00B416D8" w:rsidP="00B416D8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08.06.2020   2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5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№                         </w:t>
            </w:r>
            <w:r>
              <w:rPr>
                <w:noProof/>
                <w:color w:val="000000"/>
              </w:rPr>
              <w:t xml:space="preserve">                      Келемкасси яле</w:t>
            </w:r>
          </w:p>
        </w:tc>
        <w:tc>
          <w:tcPr>
            <w:tcW w:w="0" w:type="auto"/>
            <w:vMerge/>
            <w:vAlign w:val="center"/>
          </w:tcPr>
          <w:p w:rsidR="00B416D8" w:rsidRDefault="00B416D8" w:rsidP="00BB6E00"/>
        </w:tc>
        <w:tc>
          <w:tcPr>
            <w:tcW w:w="4202" w:type="dxa"/>
          </w:tcPr>
          <w:p w:rsidR="00B416D8" w:rsidRDefault="00B416D8" w:rsidP="00BB6E00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B416D8" w:rsidRDefault="00B416D8" w:rsidP="00BB6E00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КЛИМОВСКОГО СЕЛЬСКОГО 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 xml:space="preserve"> </w:t>
            </w:r>
          </w:p>
          <w:p w:rsidR="00B416D8" w:rsidRDefault="00B416D8" w:rsidP="00BB6E00">
            <w:pPr>
              <w:spacing w:line="192" w:lineRule="auto"/>
            </w:pPr>
          </w:p>
          <w:p w:rsidR="00B416D8" w:rsidRDefault="00B416D8" w:rsidP="00BB6E00">
            <w:pPr>
              <w:pStyle w:val="a3"/>
              <w:spacing w:line="192" w:lineRule="auto"/>
              <w:jc w:val="center"/>
              <w:rPr>
                <w:rStyle w:val="a4"/>
                <w:rFonts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B416D8" w:rsidRDefault="00B416D8" w:rsidP="00BB6E00">
            <w:pPr>
              <w:spacing w:line="192" w:lineRule="auto"/>
            </w:pPr>
          </w:p>
          <w:p w:rsidR="00B416D8" w:rsidRDefault="00B416D8" w:rsidP="00BB6E00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</w:p>
          <w:p w:rsidR="00B416D8" w:rsidRPr="00562625" w:rsidRDefault="00B416D8" w:rsidP="00BB6E00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 xml:space="preserve"> 08.06.2020г.    № 2</w:t>
            </w:r>
            <w:r>
              <w:rPr>
                <w:rFonts w:ascii="Times New Roman" w:hAnsi="Times New Roman" w:cs="Times New Roman"/>
                <w:noProof/>
                <w:sz w:val="26"/>
              </w:rPr>
              <w:t>5</w:t>
            </w:r>
          </w:p>
          <w:p w:rsidR="00B416D8" w:rsidRPr="00B81335" w:rsidRDefault="00B416D8" w:rsidP="00BB6E00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село Климово</w:t>
            </w:r>
          </w:p>
        </w:tc>
      </w:tr>
    </w:tbl>
    <w:p w:rsidR="0005406E" w:rsidRDefault="0005406E" w:rsidP="0005406E">
      <w:pPr>
        <w:rPr>
          <w:rFonts w:eastAsia="Calibri"/>
          <w:sz w:val="26"/>
          <w:szCs w:val="26"/>
        </w:rPr>
      </w:pPr>
    </w:p>
    <w:p w:rsidR="0005406E" w:rsidRPr="001A6480" w:rsidRDefault="0005406E" w:rsidP="0005406E">
      <w:pPr>
        <w:tabs>
          <w:tab w:val="left" w:pos="7797"/>
          <w:tab w:val="left" w:pos="8647"/>
          <w:tab w:val="left" w:pos="9355"/>
        </w:tabs>
        <w:ind w:right="-1"/>
        <w:rPr>
          <w:b/>
          <w:sz w:val="28"/>
          <w:szCs w:val="28"/>
        </w:rPr>
      </w:pPr>
      <w:r w:rsidRPr="001A6480">
        <w:rPr>
          <w:b/>
          <w:sz w:val="28"/>
          <w:szCs w:val="28"/>
        </w:rPr>
        <w:t xml:space="preserve"> </w:t>
      </w:r>
    </w:p>
    <w:p w:rsidR="00A62999" w:rsidRDefault="00A62999">
      <w:pPr>
        <w:rPr>
          <w:b/>
          <w:bCs/>
          <w:sz w:val="26"/>
          <w:szCs w:val="20"/>
        </w:rPr>
      </w:pPr>
    </w:p>
    <w:p w:rsidR="00ED3168" w:rsidRPr="00E14433" w:rsidRDefault="00ED3168" w:rsidP="006A15D4">
      <w:pPr>
        <w:tabs>
          <w:tab w:val="left" w:pos="4962"/>
        </w:tabs>
        <w:ind w:right="4251"/>
        <w:jc w:val="both"/>
        <w:rPr>
          <w:b/>
          <w:bCs/>
        </w:rPr>
      </w:pPr>
      <w:r w:rsidRPr="00FE36FA">
        <w:rPr>
          <w:b/>
          <w:bCs/>
        </w:rPr>
        <w:t xml:space="preserve">О </w:t>
      </w:r>
      <w:proofErr w:type="gramStart"/>
      <w:r w:rsidRPr="00FE36FA">
        <w:rPr>
          <w:b/>
          <w:bCs/>
        </w:rPr>
        <w:t>внесении</w:t>
      </w:r>
      <w:proofErr w:type="gramEnd"/>
      <w:r w:rsidRPr="00FE36FA">
        <w:rPr>
          <w:b/>
          <w:bCs/>
        </w:rPr>
        <w:t xml:space="preserve"> изменений в постановление</w:t>
      </w:r>
      <w:r w:rsidR="00C726A3" w:rsidRPr="00FE36FA">
        <w:rPr>
          <w:b/>
          <w:bCs/>
        </w:rPr>
        <w:t xml:space="preserve">                                              </w:t>
      </w:r>
      <w:r w:rsidR="00E14433">
        <w:rPr>
          <w:b/>
          <w:bCs/>
        </w:rPr>
        <w:t xml:space="preserve"> </w:t>
      </w:r>
      <w:r w:rsidRPr="00FE36FA">
        <w:rPr>
          <w:b/>
          <w:bCs/>
        </w:rPr>
        <w:t xml:space="preserve">администрации </w:t>
      </w:r>
      <w:r w:rsidR="00B416D8">
        <w:rPr>
          <w:b/>
          <w:bCs/>
        </w:rPr>
        <w:t>Климовского</w:t>
      </w:r>
      <w:r w:rsidR="0005406E">
        <w:rPr>
          <w:b/>
          <w:bCs/>
        </w:rPr>
        <w:t xml:space="preserve"> сельского поселения </w:t>
      </w:r>
      <w:r w:rsidRPr="00FE36FA">
        <w:rPr>
          <w:b/>
          <w:bCs/>
        </w:rPr>
        <w:t>Ибресинского</w:t>
      </w:r>
      <w:r w:rsidR="00581099" w:rsidRPr="00FE36FA">
        <w:rPr>
          <w:b/>
          <w:bCs/>
        </w:rPr>
        <w:t xml:space="preserve"> </w:t>
      </w:r>
      <w:r w:rsidR="0093100F" w:rsidRPr="00FE36FA">
        <w:rPr>
          <w:b/>
          <w:bCs/>
        </w:rPr>
        <w:t>района</w:t>
      </w:r>
      <w:r w:rsidR="00E14433">
        <w:rPr>
          <w:b/>
          <w:bCs/>
        </w:rPr>
        <w:t xml:space="preserve"> </w:t>
      </w:r>
      <w:r w:rsidR="0093100F" w:rsidRPr="00FE36FA">
        <w:rPr>
          <w:b/>
          <w:bCs/>
        </w:rPr>
        <w:t xml:space="preserve">Чувашской Республики </w:t>
      </w:r>
      <w:r w:rsidR="00B416D8">
        <w:rPr>
          <w:b/>
          <w:bCs/>
        </w:rPr>
        <w:t>08.06.2015</w:t>
      </w:r>
      <w:r w:rsidR="006A15D4">
        <w:rPr>
          <w:b/>
          <w:bCs/>
        </w:rPr>
        <w:t xml:space="preserve"> </w:t>
      </w:r>
      <w:r w:rsidRPr="00FE36FA">
        <w:rPr>
          <w:b/>
          <w:bCs/>
        </w:rPr>
        <w:t>№</w:t>
      </w:r>
      <w:r w:rsidR="0039005A" w:rsidRPr="00FE36FA">
        <w:rPr>
          <w:b/>
          <w:bCs/>
        </w:rPr>
        <w:t xml:space="preserve"> </w:t>
      </w:r>
      <w:r w:rsidR="00B416D8">
        <w:rPr>
          <w:b/>
          <w:bCs/>
        </w:rPr>
        <w:t>47</w:t>
      </w:r>
      <w:r w:rsidR="006019BC" w:rsidRPr="00FE36FA">
        <w:rPr>
          <w:b/>
          <w:bCs/>
        </w:rPr>
        <w:t xml:space="preserve">                                  </w:t>
      </w:r>
      <w:r w:rsidR="00E14433">
        <w:rPr>
          <w:b/>
          <w:bCs/>
        </w:rPr>
        <w:t xml:space="preserve"> </w:t>
      </w:r>
      <w:r w:rsidRPr="00FE36FA">
        <w:rPr>
          <w:b/>
          <w:bCs/>
        </w:rPr>
        <w:t>«</w:t>
      </w:r>
      <w:r w:rsidR="00581099" w:rsidRPr="00FE36FA">
        <w:rPr>
          <w:b/>
        </w:rPr>
        <w:t xml:space="preserve">Об  утверждении  </w:t>
      </w:r>
      <w:r w:rsidR="00EE375F" w:rsidRPr="00FE36FA">
        <w:rPr>
          <w:b/>
        </w:rPr>
        <w:t>А</w:t>
      </w:r>
      <w:r w:rsidR="00485525" w:rsidRPr="00FE36FA">
        <w:rPr>
          <w:b/>
        </w:rPr>
        <w:t xml:space="preserve">дминистративного </w:t>
      </w:r>
      <w:r w:rsidR="00EE375F" w:rsidRPr="00FE36FA">
        <w:rPr>
          <w:b/>
        </w:rPr>
        <w:t>Р</w:t>
      </w:r>
      <w:r w:rsidR="00485525" w:rsidRPr="00FE36FA">
        <w:rPr>
          <w:b/>
        </w:rPr>
        <w:t xml:space="preserve">егламента </w:t>
      </w:r>
      <w:r w:rsidR="0093100F" w:rsidRPr="00FE36FA">
        <w:rPr>
          <w:b/>
        </w:rPr>
        <w:t>о</w:t>
      </w:r>
      <w:r w:rsidR="00EE375F" w:rsidRPr="00FE36FA">
        <w:rPr>
          <w:b/>
        </w:rPr>
        <w:t>существления</w:t>
      </w:r>
      <w:r w:rsidR="0093100F" w:rsidRPr="00FE36FA">
        <w:rPr>
          <w:b/>
        </w:rPr>
        <w:t xml:space="preserve"> </w:t>
      </w:r>
      <w:r w:rsidR="00EE375F" w:rsidRPr="00FE36FA">
        <w:rPr>
          <w:b/>
        </w:rPr>
        <w:t xml:space="preserve">муниципального контроля в области </w:t>
      </w:r>
      <w:r w:rsidR="00E14433">
        <w:rPr>
          <w:b/>
        </w:rPr>
        <w:t xml:space="preserve"> </w:t>
      </w:r>
      <w:r w:rsidR="00B15FE5" w:rsidRPr="00FE36FA">
        <w:rPr>
          <w:b/>
        </w:rPr>
        <w:t>торговой деятельности на территории</w:t>
      </w:r>
      <w:r w:rsidR="00E14433">
        <w:rPr>
          <w:b/>
        </w:rPr>
        <w:t xml:space="preserve"> </w:t>
      </w:r>
      <w:r w:rsidR="00B416D8">
        <w:rPr>
          <w:b/>
        </w:rPr>
        <w:t>Климовского</w:t>
      </w:r>
      <w:r w:rsidR="0005406E">
        <w:rPr>
          <w:b/>
        </w:rPr>
        <w:t xml:space="preserve"> сельского поселения </w:t>
      </w:r>
      <w:r w:rsidR="00485525" w:rsidRPr="00FE36FA">
        <w:rPr>
          <w:b/>
        </w:rPr>
        <w:t xml:space="preserve">Ибресинского района </w:t>
      </w:r>
      <w:r w:rsidR="00B15FE5" w:rsidRPr="00FE36FA">
        <w:rPr>
          <w:b/>
        </w:rPr>
        <w:t>Чувашской Республики</w:t>
      </w:r>
      <w:r w:rsidRPr="00FE36FA">
        <w:rPr>
          <w:b/>
          <w:bCs/>
        </w:rPr>
        <w:t>»</w:t>
      </w:r>
    </w:p>
    <w:p w:rsidR="008E049E" w:rsidRPr="00FE36FA" w:rsidRDefault="008E049E" w:rsidP="0039005A">
      <w:pPr>
        <w:jc w:val="both"/>
        <w:rPr>
          <w:rFonts w:ascii="Lucida Sans Unicode" w:hAnsi="Lucida Sans Unicode" w:cs="Lucida Sans Unicode"/>
          <w:b/>
          <w:bCs/>
          <w:color w:val="37433F"/>
        </w:rPr>
      </w:pPr>
    </w:p>
    <w:p w:rsidR="00ED3168" w:rsidRPr="00FE36FA" w:rsidRDefault="00ED3168" w:rsidP="0039005A">
      <w:pPr>
        <w:jc w:val="both"/>
        <w:rPr>
          <w:b/>
          <w:bCs/>
        </w:rPr>
      </w:pPr>
      <w:r w:rsidRPr="00FE36FA">
        <w:rPr>
          <w:b/>
          <w:bCs/>
        </w:rPr>
        <w:t> </w:t>
      </w:r>
    </w:p>
    <w:p w:rsidR="00B15FE5" w:rsidRPr="00284E7C" w:rsidRDefault="00B15FE5" w:rsidP="003C21C8">
      <w:pPr>
        <w:pStyle w:val="3"/>
        <w:spacing w:after="0"/>
        <w:ind w:left="0" w:right="-144" w:firstLine="709"/>
        <w:jc w:val="both"/>
        <w:rPr>
          <w:sz w:val="24"/>
          <w:szCs w:val="24"/>
        </w:rPr>
      </w:pPr>
      <w:r w:rsidRPr="00284E7C">
        <w:rPr>
          <w:sz w:val="24"/>
          <w:szCs w:val="24"/>
        </w:rPr>
        <w:t xml:space="preserve">В </w:t>
      </w:r>
      <w:proofErr w:type="gramStart"/>
      <w:r w:rsidRPr="00284E7C">
        <w:rPr>
          <w:sz w:val="24"/>
          <w:szCs w:val="24"/>
        </w:rPr>
        <w:t>соответствии</w:t>
      </w:r>
      <w:proofErr w:type="gramEnd"/>
      <w:r w:rsidRPr="00284E7C">
        <w:rPr>
          <w:sz w:val="24"/>
          <w:szCs w:val="24"/>
        </w:rPr>
        <w:t xml:space="preserve"> с Федеральным закон</w:t>
      </w:r>
      <w:r w:rsidR="006019BC" w:rsidRPr="00284E7C">
        <w:rPr>
          <w:sz w:val="24"/>
          <w:szCs w:val="24"/>
        </w:rPr>
        <w:t>ом</w:t>
      </w:r>
      <w:r w:rsidRPr="00284E7C">
        <w:rPr>
          <w:sz w:val="24"/>
          <w:szCs w:val="24"/>
        </w:rPr>
        <w:t xml:space="preserve"> от 26.12.2008 </w:t>
      </w:r>
      <w:r w:rsidR="0044255F">
        <w:rPr>
          <w:sz w:val="24"/>
          <w:szCs w:val="24"/>
          <w:lang w:val="en-US"/>
        </w:rPr>
        <w:t>N</w:t>
      </w:r>
      <w:r w:rsidRPr="00284E7C">
        <w:rPr>
          <w:sz w:val="24"/>
          <w:szCs w:val="24"/>
        </w:rPr>
        <w:t xml:space="preserve">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</w:t>
      </w:r>
      <w:r w:rsidR="00B416D8">
        <w:rPr>
          <w:sz w:val="24"/>
          <w:szCs w:val="24"/>
        </w:rPr>
        <w:t>Климовского</w:t>
      </w:r>
      <w:r w:rsidR="0005406E" w:rsidRPr="0005406E">
        <w:rPr>
          <w:sz w:val="24"/>
          <w:szCs w:val="24"/>
        </w:rPr>
        <w:t xml:space="preserve"> сельского поселения</w:t>
      </w:r>
      <w:r w:rsidR="0005406E">
        <w:rPr>
          <w:b/>
        </w:rPr>
        <w:t xml:space="preserve"> </w:t>
      </w:r>
      <w:r w:rsidRPr="00284E7C">
        <w:rPr>
          <w:sz w:val="24"/>
          <w:szCs w:val="24"/>
        </w:rPr>
        <w:t>Ибресинского района Чувашской Республики, администрация</w:t>
      </w:r>
      <w:r w:rsidR="0005406E" w:rsidRPr="0005406E">
        <w:rPr>
          <w:sz w:val="24"/>
          <w:szCs w:val="24"/>
        </w:rPr>
        <w:t xml:space="preserve"> </w:t>
      </w:r>
      <w:r w:rsidR="00B416D8">
        <w:rPr>
          <w:sz w:val="24"/>
          <w:szCs w:val="24"/>
        </w:rPr>
        <w:t>Климовского</w:t>
      </w:r>
      <w:r w:rsidR="0005406E" w:rsidRPr="0005406E">
        <w:rPr>
          <w:sz w:val="24"/>
          <w:szCs w:val="24"/>
        </w:rPr>
        <w:t xml:space="preserve"> сельского поселения</w:t>
      </w:r>
      <w:r w:rsidRPr="00284E7C">
        <w:rPr>
          <w:sz w:val="24"/>
          <w:szCs w:val="24"/>
        </w:rPr>
        <w:t xml:space="preserve"> Ибресинского района Чувашской Республики </w:t>
      </w:r>
      <w:r w:rsidR="00E86B9A" w:rsidRPr="00284E7C">
        <w:rPr>
          <w:b/>
          <w:sz w:val="24"/>
          <w:szCs w:val="24"/>
        </w:rPr>
        <w:t>постановляет</w:t>
      </w:r>
      <w:r w:rsidRPr="00284E7C">
        <w:rPr>
          <w:sz w:val="24"/>
          <w:szCs w:val="24"/>
        </w:rPr>
        <w:t>:</w:t>
      </w:r>
    </w:p>
    <w:p w:rsidR="004178D8" w:rsidRPr="00284E7C" w:rsidRDefault="00B92FAB" w:rsidP="003C21C8">
      <w:pPr>
        <w:pStyle w:val="ad"/>
        <w:ind w:left="0" w:right="-144" w:firstLine="709"/>
        <w:jc w:val="both"/>
      </w:pPr>
      <w:r w:rsidRPr="00284E7C">
        <w:rPr>
          <w:color w:val="202020"/>
        </w:rPr>
        <w:t>1</w:t>
      </w:r>
      <w:r w:rsidR="00ED3168" w:rsidRPr="00284E7C">
        <w:rPr>
          <w:color w:val="202020"/>
        </w:rPr>
        <w:t xml:space="preserve">. </w:t>
      </w:r>
      <w:r w:rsidR="004178D8" w:rsidRPr="00284E7C">
        <w:rPr>
          <w:color w:val="202020"/>
        </w:rPr>
        <w:t xml:space="preserve">Внести в постановление администрации </w:t>
      </w:r>
      <w:r w:rsidR="00B416D8">
        <w:t>Климовского</w:t>
      </w:r>
      <w:r w:rsidR="0005406E" w:rsidRPr="0005406E">
        <w:t xml:space="preserve"> сельского поселения</w:t>
      </w:r>
      <w:r w:rsidR="0005406E">
        <w:rPr>
          <w:b/>
        </w:rPr>
        <w:t xml:space="preserve"> </w:t>
      </w:r>
      <w:r w:rsidR="004178D8" w:rsidRPr="00284E7C">
        <w:rPr>
          <w:color w:val="202020"/>
        </w:rPr>
        <w:t xml:space="preserve">Ибресинского района Чувашской Республики от </w:t>
      </w:r>
      <w:r w:rsidR="00B416D8">
        <w:rPr>
          <w:color w:val="202020"/>
        </w:rPr>
        <w:t>08.06.2015</w:t>
      </w:r>
      <w:r w:rsidR="00C51E73">
        <w:rPr>
          <w:color w:val="202020"/>
        </w:rPr>
        <w:t xml:space="preserve"> </w:t>
      </w:r>
      <w:r w:rsidR="004178D8" w:rsidRPr="00284E7C">
        <w:rPr>
          <w:color w:val="202020"/>
        </w:rPr>
        <w:t>№</w:t>
      </w:r>
      <w:r w:rsidR="00B416D8">
        <w:rPr>
          <w:color w:val="202020"/>
        </w:rPr>
        <w:t xml:space="preserve"> 47</w:t>
      </w:r>
      <w:r w:rsidR="004178D8" w:rsidRPr="00284E7C">
        <w:rPr>
          <w:color w:val="202020"/>
        </w:rPr>
        <w:t xml:space="preserve"> «Об утверждении Административного Регламента осуществления муниципального контроля в области торговой деятельности на территории</w:t>
      </w:r>
      <w:r w:rsidR="0005406E" w:rsidRPr="0005406E">
        <w:t xml:space="preserve"> </w:t>
      </w:r>
      <w:r w:rsidR="00B416D8">
        <w:t>Климовского</w:t>
      </w:r>
      <w:r w:rsidR="0005406E" w:rsidRPr="0005406E">
        <w:t xml:space="preserve"> сельского поселения</w:t>
      </w:r>
      <w:r w:rsidR="004178D8" w:rsidRPr="00284E7C">
        <w:rPr>
          <w:color w:val="202020"/>
        </w:rPr>
        <w:t xml:space="preserve"> Ибресинского района Чувашской Республики» </w:t>
      </w:r>
      <w:r w:rsidR="004178D8" w:rsidRPr="00284E7C">
        <w:t>следующие изменения:</w:t>
      </w:r>
    </w:p>
    <w:p w:rsidR="00DC66AE" w:rsidRPr="00284E7C" w:rsidRDefault="00DC66AE" w:rsidP="003C21C8">
      <w:pPr>
        <w:ind w:right="-144" w:firstLine="709"/>
        <w:jc w:val="both"/>
        <w:rPr>
          <w:color w:val="22272F"/>
        </w:rPr>
      </w:pPr>
      <w:r w:rsidRPr="00284E7C">
        <w:rPr>
          <w:color w:val="22272F"/>
        </w:rPr>
        <w:t xml:space="preserve">1.1. </w:t>
      </w:r>
      <w:r w:rsidR="00F50142">
        <w:rPr>
          <w:color w:val="22272F"/>
        </w:rPr>
        <w:t>Р</w:t>
      </w:r>
      <w:r w:rsidR="00740358">
        <w:rPr>
          <w:color w:val="22272F"/>
        </w:rPr>
        <w:t xml:space="preserve">аздел </w:t>
      </w:r>
      <w:r w:rsidRPr="00284E7C">
        <w:rPr>
          <w:color w:val="22272F"/>
        </w:rPr>
        <w:t xml:space="preserve"> </w:t>
      </w:r>
      <w:r w:rsidR="00F50142">
        <w:rPr>
          <w:color w:val="22272F"/>
        </w:rPr>
        <w:t>изложить в следующей редакции</w:t>
      </w:r>
      <w:r w:rsidRPr="00284E7C">
        <w:rPr>
          <w:color w:val="22272F"/>
        </w:rPr>
        <w:t>:</w:t>
      </w:r>
    </w:p>
    <w:p w:rsidR="00DC66AE" w:rsidRPr="00284E7C" w:rsidRDefault="00DC66AE" w:rsidP="00F50142">
      <w:pPr>
        <w:pStyle w:val="1"/>
        <w:ind w:left="0" w:right="-144" w:firstLine="709"/>
        <w:jc w:val="both"/>
      </w:pPr>
      <w:r w:rsidRPr="00284E7C">
        <w:rPr>
          <w:b w:val="0"/>
        </w:rPr>
        <w:t>«</w:t>
      </w:r>
      <w:r w:rsidR="00740358">
        <w:t>6</w:t>
      </w:r>
      <w:r w:rsidRPr="00284E7C">
        <w:t xml:space="preserve">. Особенности организации и проведения в 2019 - 2020 годах проверок при осуществлении муниципального контроля в отношении субъектов малого </w:t>
      </w:r>
      <w:r w:rsidR="00F50142" w:rsidRPr="00C232DA">
        <w:rPr>
          <w:color w:val="000000" w:themeColor="text1"/>
        </w:rPr>
        <w:t>и среднего</w:t>
      </w:r>
      <w:r w:rsidR="00F50142">
        <w:t xml:space="preserve"> </w:t>
      </w:r>
      <w:r w:rsidRPr="00284E7C">
        <w:t>предпринимательства</w:t>
      </w:r>
    </w:p>
    <w:p w:rsidR="00DC66AE" w:rsidRPr="00284E7C" w:rsidRDefault="00DC66AE" w:rsidP="003C21C8">
      <w:pPr>
        <w:pStyle w:val="s1"/>
        <w:shd w:val="clear" w:color="auto" w:fill="FFFFFF"/>
        <w:spacing w:before="0" w:beforeAutospacing="0" w:after="0" w:afterAutospacing="0"/>
        <w:ind w:right="-144"/>
        <w:jc w:val="both"/>
        <w:rPr>
          <w:color w:val="22272F"/>
        </w:rPr>
      </w:pPr>
      <w:r w:rsidRPr="00284E7C">
        <w:rPr>
          <w:color w:val="22272F"/>
        </w:rPr>
        <w:tab/>
      </w:r>
      <w:r w:rsidR="00740358">
        <w:rPr>
          <w:color w:val="22272F"/>
        </w:rPr>
        <w:t>6</w:t>
      </w:r>
      <w:r w:rsidRPr="00284E7C">
        <w:rPr>
          <w:color w:val="22272F"/>
        </w:rPr>
        <w:t xml:space="preserve">.1. </w:t>
      </w:r>
      <w:proofErr w:type="gramStart"/>
      <w:r w:rsidRPr="00284E7C">
        <w:rPr>
          <w:color w:val="22272F"/>
        </w:rPr>
        <w:t>Плановые проверки в отношении юридических лиц, индивидуальных предпринимателей, отнесенных в соответствии со статьей 4 Федерального закона от 24</w:t>
      </w:r>
      <w:r w:rsidR="00C51E73">
        <w:rPr>
          <w:color w:val="22272F"/>
        </w:rPr>
        <w:t xml:space="preserve"> июля 2007</w:t>
      </w:r>
      <w:r w:rsidRPr="00284E7C">
        <w:rPr>
          <w:color w:val="22272F"/>
        </w:rPr>
        <w:t xml:space="preserve"> </w:t>
      </w:r>
      <w:r w:rsidR="00C51E73">
        <w:rPr>
          <w:color w:val="22272F"/>
        </w:rPr>
        <w:t xml:space="preserve">года </w:t>
      </w:r>
      <w:r w:rsidRPr="00284E7C">
        <w:rPr>
          <w:color w:val="22272F"/>
        </w:rPr>
        <w:t xml:space="preserve">N 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 года по </w:t>
      </w:r>
      <w:r w:rsidR="00F50142" w:rsidRPr="00C232DA">
        <w:rPr>
          <w:color w:val="000000" w:themeColor="text1"/>
        </w:rPr>
        <w:t>1</w:t>
      </w:r>
      <w:r w:rsidRPr="00C232DA">
        <w:rPr>
          <w:color w:val="000000" w:themeColor="text1"/>
        </w:rPr>
        <w:t xml:space="preserve"> </w:t>
      </w:r>
      <w:r w:rsidR="00F50142" w:rsidRPr="00C232DA">
        <w:rPr>
          <w:color w:val="000000" w:themeColor="text1"/>
        </w:rPr>
        <w:t>апреля</w:t>
      </w:r>
      <w:r w:rsidRPr="00284E7C">
        <w:rPr>
          <w:color w:val="22272F"/>
        </w:rPr>
        <w:t xml:space="preserve"> 2020 года</w:t>
      </w:r>
      <w:proofErr w:type="gramEnd"/>
      <w:r w:rsidRPr="00284E7C">
        <w:rPr>
          <w:color w:val="22272F"/>
        </w:rPr>
        <w:t>, за исключением:</w:t>
      </w:r>
    </w:p>
    <w:p w:rsidR="00DC66AE" w:rsidRPr="00284E7C" w:rsidRDefault="00DC66AE" w:rsidP="003C21C8">
      <w:pPr>
        <w:pStyle w:val="s1"/>
        <w:shd w:val="clear" w:color="auto" w:fill="FFFFFF"/>
        <w:spacing w:before="0" w:beforeAutospacing="0" w:after="0" w:afterAutospacing="0"/>
        <w:ind w:right="-144"/>
        <w:jc w:val="both"/>
        <w:rPr>
          <w:color w:val="22272F"/>
        </w:rPr>
      </w:pPr>
      <w:r w:rsidRPr="00284E7C">
        <w:rPr>
          <w:color w:val="22272F"/>
        </w:rPr>
        <w:tab/>
        <w:t xml:space="preserve">1)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</w:t>
      </w:r>
      <w:r w:rsidR="007F1CFB" w:rsidRPr="00284E7C">
        <w:rPr>
          <w:color w:val="22272F"/>
        </w:rPr>
        <w:t>Федерального закона</w:t>
      </w:r>
      <w:r w:rsidR="007F1CFB">
        <w:rPr>
          <w:color w:val="22272F"/>
        </w:rPr>
        <w:t xml:space="preserve"> от </w:t>
      </w:r>
      <w:r w:rsidR="00C51E73">
        <w:rPr>
          <w:color w:val="22272F"/>
        </w:rPr>
        <w:t>26 декабря 2008 года</w:t>
      </w:r>
      <w:r w:rsidR="00C51E73" w:rsidRPr="00C51E73">
        <w:t xml:space="preserve"> </w:t>
      </w:r>
      <w:r w:rsidR="007F1CFB">
        <w:rPr>
          <w:lang w:val="en-US"/>
        </w:rPr>
        <w:t>N</w:t>
      </w:r>
      <w:r w:rsidR="007F1CFB" w:rsidRPr="00284E7C">
        <w:t>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284E7C">
        <w:rPr>
          <w:color w:val="22272F"/>
        </w:rPr>
        <w:t>;</w:t>
      </w:r>
    </w:p>
    <w:p w:rsidR="00DC66AE" w:rsidRPr="00284E7C" w:rsidRDefault="00DC66AE" w:rsidP="003C21C8">
      <w:pPr>
        <w:pStyle w:val="s1"/>
        <w:shd w:val="clear" w:color="auto" w:fill="FFFFFF"/>
        <w:spacing w:before="0" w:beforeAutospacing="0" w:after="0" w:afterAutospacing="0"/>
        <w:ind w:right="-144"/>
        <w:jc w:val="both"/>
        <w:rPr>
          <w:color w:val="22272F"/>
        </w:rPr>
      </w:pPr>
      <w:r w:rsidRPr="00284E7C">
        <w:rPr>
          <w:color w:val="22272F"/>
        </w:rPr>
        <w:lastRenderedPageBreak/>
        <w:tab/>
      </w:r>
      <w:proofErr w:type="gramStart"/>
      <w:r w:rsidRPr="00284E7C">
        <w:rPr>
          <w:color w:val="22272F"/>
        </w:rPr>
        <w:t>2) плановых проверок юридических лиц, индивидуальных предпринимателей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</w:t>
      </w:r>
      <w:proofErr w:type="gramEnd"/>
      <w:r w:rsidRPr="00284E7C">
        <w:rPr>
          <w:color w:val="22272F"/>
        </w:rPr>
        <w:t xml:space="preserve"> о приостановлении и (или) аннулировании лицензии, выданной в соответствии с Федеральным законом от </w:t>
      </w:r>
      <w:r w:rsidR="00C51E73">
        <w:rPr>
          <w:color w:val="22272F"/>
        </w:rPr>
        <w:t xml:space="preserve">4 мая </w:t>
      </w:r>
      <w:r w:rsidRPr="00284E7C">
        <w:rPr>
          <w:color w:val="22272F"/>
        </w:rPr>
        <w:t xml:space="preserve">2011 года N 99-ФЗ "О лицензировании отдельных видов деятельности", и с даты окончания проведения проверки, по результатам которой вынесено такое постановление либо принято такое решение, прошло менее трех лет. </w:t>
      </w:r>
      <w:proofErr w:type="gramStart"/>
      <w:r w:rsidRPr="00284E7C">
        <w:rPr>
          <w:color w:val="22272F"/>
        </w:rPr>
        <w:t>При этом в ежегодном плане проведения плановых проверок помимо сведений, предусмотренных частью 4 статьи 9 Федерального закона</w:t>
      </w:r>
      <w:r w:rsidR="0044255F">
        <w:rPr>
          <w:color w:val="22272F"/>
        </w:rPr>
        <w:t xml:space="preserve"> от 26 декабря 2008 г</w:t>
      </w:r>
      <w:r w:rsidR="00C51E73">
        <w:rPr>
          <w:color w:val="22272F"/>
        </w:rPr>
        <w:t>ода</w:t>
      </w:r>
      <w:r w:rsidR="0044255F">
        <w:rPr>
          <w:color w:val="22272F"/>
        </w:rPr>
        <w:t xml:space="preserve"> </w:t>
      </w:r>
      <w:r w:rsidR="0044255F">
        <w:rPr>
          <w:lang w:val="en-US"/>
        </w:rPr>
        <w:t>N</w:t>
      </w:r>
      <w:r w:rsidR="0044255F" w:rsidRPr="00284E7C">
        <w:t>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284E7C">
        <w:rPr>
          <w:color w:val="22272F"/>
        </w:rPr>
        <w:t>, приводится информация об указанном постановлении или решении, дате их вступления в законную силу и дате окончания проведения проверки, по результатам</w:t>
      </w:r>
      <w:proofErr w:type="gramEnd"/>
      <w:r w:rsidRPr="00284E7C">
        <w:rPr>
          <w:color w:val="22272F"/>
        </w:rPr>
        <w:t xml:space="preserve"> которой вынесено такое постановление либо принято такое решение;</w:t>
      </w:r>
    </w:p>
    <w:p w:rsidR="00134EB3" w:rsidRPr="007F1CFB" w:rsidRDefault="00DC66AE" w:rsidP="003C21C8">
      <w:pPr>
        <w:pStyle w:val="s1"/>
        <w:shd w:val="clear" w:color="auto" w:fill="FFFFFF"/>
        <w:spacing w:before="0" w:beforeAutospacing="0" w:after="0" w:afterAutospacing="0"/>
        <w:ind w:right="-144"/>
        <w:jc w:val="both"/>
        <w:rPr>
          <w:color w:val="22272F"/>
        </w:rPr>
      </w:pPr>
      <w:r w:rsidRPr="00284E7C">
        <w:rPr>
          <w:color w:val="22272F"/>
        </w:rPr>
        <w:tab/>
        <w:t>3) плановых проверок, проводимых по лицензируемым видам деятельности в отношении осуществляющих их юридических лиц, индивидуальных предпринимателей.</w:t>
      </w:r>
    </w:p>
    <w:p w:rsidR="0044255F" w:rsidRPr="0044255F" w:rsidRDefault="00740358" w:rsidP="0044255F">
      <w:pPr>
        <w:pStyle w:val="s1"/>
        <w:shd w:val="clear" w:color="auto" w:fill="FFFFFF"/>
        <w:spacing w:before="0" w:beforeAutospacing="0" w:after="0" w:afterAutospacing="0"/>
        <w:ind w:right="-144" w:firstLine="709"/>
        <w:jc w:val="both"/>
        <w:rPr>
          <w:i/>
          <w:color w:val="22272F"/>
        </w:rPr>
      </w:pPr>
      <w:r>
        <w:rPr>
          <w:rStyle w:val="ae"/>
          <w:i w:val="0"/>
        </w:rPr>
        <w:t>6</w:t>
      </w:r>
      <w:r w:rsidR="0044255F" w:rsidRPr="0044255F">
        <w:rPr>
          <w:rStyle w:val="ae"/>
          <w:i w:val="0"/>
        </w:rPr>
        <w:t xml:space="preserve">.2. </w:t>
      </w:r>
      <w:proofErr w:type="gramStart"/>
      <w:r w:rsidR="0044255F" w:rsidRPr="00154D90">
        <w:rPr>
          <w:rStyle w:val="ae"/>
          <w:i w:val="0"/>
        </w:rPr>
        <w:t>Если иное не установлено</w:t>
      </w:r>
      <w:r w:rsidR="0044255F" w:rsidRPr="00154D90">
        <w:rPr>
          <w:rStyle w:val="ae"/>
        </w:rPr>
        <w:t xml:space="preserve"> </w:t>
      </w:r>
      <w:r w:rsidR="0044255F" w:rsidRPr="00154D90">
        <w:rPr>
          <w:rStyle w:val="ae"/>
          <w:i w:val="0"/>
        </w:rPr>
        <w:t>Правительством Российской Федерации, проверки в отношении юридических лиц, индивидуальных предпринимателей, отнесенных в соответствии со статьей 4</w:t>
      </w:r>
      <w:r w:rsidR="0044255F" w:rsidRPr="00154D90">
        <w:rPr>
          <w:rStyle w:val="ae"/>
        </w:rPr>
        <w:t xml:space="preserve"> </w:t>
      </w:r>
      <w:r w:rsidR="0044255F" w:rsidRPr="00154D90">
        <w:rPr>
          <w:rStyle w:val="ae"/>
          <w:i w:val="0"/>
        </w:rPr>
        <w:t>Федерального закона от 24 июля 2007 года N 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</w:t>
      </w:r>
      <w:proofErr w:type="gramEnd"/>
      <w:r w:rsidR="0044255F" w:rsidRPr="00154D90">
        <w:rPr>
          <w:rStyle w:val="ae"/>
          <w:i w:val="0"/>
        </w:rPr>
        <w:t xml:space="preserve"> апреля по 31 декабря 2020 года включительно, за исключением проверок, </w:t>
      </w:r>
      <w:proofErr w:type="gramStart"/>
      <w:r w:rsidR="0044255F" w:rsidRPr="00154D90">
        <w:rPr>
          <w:rStyle w:val="ae"/>
          <w:i w:val="0"/>
        </w:rPr>
        <w:t>основаниями</w:t>
      </w:r>
      <w:proofErr w:type="gramEnd"/>
      <w:r w:rsidR="0044255F" w:rsidRPr="00154D90">
        <w:rPr>
          <w:rStyle w:val="ae"/>
          <w:i w:val="0"/>
        </w:rPr>
        <w:t xml:space="preserve">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134EB3" w:rsidRPr="005E1638" w:rsidRDefault="00740358" w:rsidP="003C21C8">
      <w:pPr>
        <w:autoSpaceDE w:val="0"/>
        <w:autoSpaceDN w:val="0"/>
        <w:adjustRightInd w:val="0"/>
        <w:ind w:right="-144" w:firstLine="720"/>
        <w:jc w:val="both"/>
      </w:pPr>
      <w:r>
        <w:rPr>
          <w:color w:val="22272F"/>
        </w:rPr>
        <w:t>6</w:t>
      </w:r>
      <w:r w:rsidR="00134EB3" w:rsidRPr="00134EB3">
        <w:rPr>
          <w:color w:val="22272F"/>
        </w:rPr>
        <w:t>.</w:t>
      </w:r>
      <w:r w:rsidR="005E1638" w:rsidRPr="005E1638">
        <w:rPr>
          <w:color w:val="22272F"/>
        </w:rPr>
        <w:t>3</w:t>
      </w:r>
      <w:r w:rsidR="00134EB3" w:rsidRPr="00134EB3">
        <w:rPr>
          <w:color w:val="22272F"/>
        </w:rPr>
        <w:t xml:space="preserve">. </w:t>
      </w:r>
      <w:proofErr w:type="gramStart"/>
      <w:r w:rsidR="00134EB3" w:rsidRPr="00134EB3">
        <w:t>Проведение проверки с нарушением требований настояще</w:t>
      </w:r>
      <w:r w:rsidR="00134EB3">
        <w:t>го</w:t>
      </w:r>
      <w:r w:rsidR="00134EB3" w:rsidRPr="00134EB3">
        <w:t xml:space="preserve"> </w:t>
      </w:r>
      <w:r w:rsidR="00134EB3">
        <w:t>раздела</w:t>
      </w:r>
      <w:r w:rsidR="00134EB3" w:rsidRPr="00134EB3">
        <w:t xml:space="preserve"> является грубым нарушением требований законодательства о муниципальном контроле и влечет недействительность результатов проверки в соответствии </w:t>
      </w:r>
      <w:r w:rsidR="00134EB3" w:rsidRPr="00FE36FA">
        <w:t xml:space="preserve">с </w:t>
      </w:r>
      <w:hyperlink w:anchor="sub_2001" w:history="1">
        <w:r w:rsidR="00134EB3" w:rsidRPr="00FE36FA">
          <w:rPr>
            <w:color w:val="000000"/>
          </w:rPr>
          <w:t>частью 1 статьи 20</w:t>
        </w:r>
      </w:hyperlink>
      <w:r w:rsidR="00134EB3" w:rsidRPr="00FE36FA">
        <w:t xml:space="preserve"> </w:t>
      </w:r>
      <w:r w:rsidR="00134EB3" w:rsidRPr="00FE36FA">
        <w:rPr>
          <w:rStyle w:val="ae"/>
          <w:i w:val="0"/>
        </w:rPr>
        <w:t xml:space="preserve">Федерального закона от </w:t>
      </w:r>
      <w:r w:rsidR="005E1638">
        <w:rPr>
          <w:color w:val="22272F"/>
        </w:rPr>
        <w:t>26 декабря 2008 г</w:t>
      </w:r>
      <w:r w:rsidR="00C51E73">
        <w:rPr>
          <w:color w:val="22272F"/>
        </w:rPr>
        <w:t>ода</w:t>
      </w:r>
      <w:r w:rsidR="005E1638">
        <w:rPr>
          <w:color w:val="22272F"/>
        </w:rPr>
        <w:t xml:space="preserve"> </w:t>
      </w:r>
      <w:r w:rsidR="005E1638">
        <w:rPr>
          <w:lang w:val="en-US"/>
        </w:rPr>
        <w:t>N</w:t>
      </w:r>
      <w:r w:rsidR="005E1638" w:rsidRPr="00284E7C">
        <w:t>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5E1638">
        <w:t>.</w:t>
      </w:r>
      <w:r w:rsidR="008054A8">
        <w:t>»</w:t>
      </w:r>
      <w:proofErr w:type="gramEnd"/>
    </w:p>
    <w:p w:rsidR="005228AA" w:rsidRPr="00284E7C" w:rsidRDefault="00DC66AE" w:rsidP="003C21C8">
      <w:pPr>
        <w:pStyle w:val="s1"/>
        <w:shd w:val="clear" w:color="auto" w:fill="FFFFFF"/>
        <w:spacing w:before="0" w:beforeAutospacing="0" w:after="0" w:afterAutospacing="0"/>
        <w:ind w:right="-144"/>
        <w:jc w:val="both"/>
        <w:rPr>
          <w:rFonts w:ascii="Lucida Sans Unicode" w:hAnsi="Lucida Sans Unicode" w:cs="Lucida Sans Unicode"/>
          <w:color w:val="37433F"/>
        </w:rPr>
      </w:pPr>
      <w:r w:rsidRPr="00284E7C">
        <w:rPr>
          <w:color w:val="22272F"/>
        </w:rPr>
        <w:tab/>
      </w:r>
      <w:r w:rsidR="00037EE4" w:rsidRPr="00284E7C">
        <w:t>2</w:t>
      </w:r>
      <w:r w:rsidR="005228AA" w:rsidRPr="00284E7C">
        <w:t xml:space="preserve">. Настоящее постановление вступает в силу </w:t>
      </w:r>
      <w:r w:rsidR="00F9724E" w:rsidRPr="00284E7C">
        <w:t>после</w:t>
      </w:r>
      <w:r w:rsidR="000A5252" w:rsidRPr="00284E7C">
        <w:t xml:space="preserve"> его</w:t>
      </w:r>
      <w:r w:rsidR="005228AA" w:rsidRPr="00284E7C">
        <w:t xml:space="preserve"> официального опубликования.</w:t>
      </w:r>
    </w:p>
    <w:p w:rsidR="00ED3168" w:rsidRPr="00284E7C" w:rsidRDefault="00ED3168" w:rsidP="003C21C8">
      <w:pPr>
        <w:ind w:right="-144" w:firstLine="709"/>
        <w:jc w:val="both"/>
        <w:rPr>
          <w:color w:val="202020"/>
        </w:rPr>
      </w:pPr>
    </w:p>
    <w:p w:rsidR="00ED3168" w:rsidRPr="00284E7C" w:rsidRDefault="00ED3168" w:rsidP="003C21C8">
      <w:pPr>
        <w:ind w:right="-144"/>
        <w:jc w:val="both"/>
        <w:rPr>
          <w:color w:val="202020"/>
        </w:rPr>
      </w:pPr>
    </w:p>
    <w:p w:rsidR="00E86B9A" w:rsidRPr="00284E7C" w:rsidRDefault="00E86B9A" w:rsidP="003C21C8">
      <w:pPr>
        <w:ind w:right="-144"/>
        <w:jc w:val="both"/>
        <w:rPr>
          <w:color w:val="202020"/>
        </w:rPr>
      </w:pPr>
    </w:p>
    <w:p w:rsidR="00284E7C" w:rsidRPr="00284E7C" w:rsidRDefault="00284E7C" w:rsidP="003C21C8">
      <w:pPr>
        <w:ind w:right="-144"/>
        <w:jc w:val="both"/>
        <w:rPr>
          <w:color w:val="202020"/>
        </w:rPr>
      </w:pPr>
    </w:p>
    <w:p w:rsidR="00740358" w:rsidRDefault="00B57116" w:rsidP="003C21C8">
      <w:pPr>
        <w:ind w:right="-144"/>
        <w:jc w:val="both"/>
      </w:pPr>
      <w:r w:rsidRPr="00284E7C">
        <w:t>Г</w:t>
      </w:r>
      <w:r w:rsidR="005228AA" w:rsidRPr="00284E7C">
        <w:t>лав</w:t>
      </w:r>
      <w:r w:rsidRPr="00284E7C">
        <w:t>а</w:t>
      </w:r>
      <w:r w:rsidR="00ED3168" w:rsidRPr="00284E7C">
        <w:t xml:space="preserve"> администрации</w:t>
      </w:r>
    </w:p>
    <w:p w:rsidR="00ED3168" w:rsidRPr="00284E7C" w:rsidRDefault="00740358" w:rsidP="003C21C8">
      <w:pPr>
        <w:ind w:right="-144"/>
        <w:jc w:val="both"/>
      </w:pPr>
      <w:r w:rsidRPr="00740358">
        <w:t xml:space="preserve"> </w:t>
      </w:r>
      <w:r w:rsidR="00B416D8">
        <w:t>Климовского</w:t>
      </w:r>
      <w:r w:rsidRPr="0005406E">
        <w:t xml:space="preserve"> сельского поселения</w:t>
      </w:r>
    </w:p>
    <w:p w:rsidR="008054A8" w:rsidRDefault="00ED3168" w:rsidP="003C21C8">
      <w:pPr>
        <w:ind w:right="-144"/>
        <w:jc w:val="both"/>
      </w:pPr>
      <w:r w:rsidRPr="00284E7C">
        <w:t xml:space="preserve">Ибресинского района </w:t>
      </w:r>
    </w:p>
    <w:p w:rsidR="00ED3168" w:rsidRPr="00284E7C" w:rsidRDefault="008054A8" w:rsidP="003C21C8">
      <w:pPr>
        <w:spacing w:after="131"/>
        <w:ind w:right="-144"/>
        <w:jc w:val="both"/>
        <w:rPr>
          <w:rFonts w:ascii="Lucida Sans Unicode" w:hAnsi="Lucida Sans Unicode" w:cs="Lucida Sans Unicode"/>
          <w:color w:val="37433F"/>
        </w:rPr>
      </w:pPr>
      <w:r>
        <w:t>Чувашской Республики</w:t>
      </w:r>
      <w:r w:rsidR="00ED3168" w:rsidRPr="00284E7C">
        <w:t xml:space="preserve">                                            </w:t>
      </w:r>
      <w:r w:rsidR="008A7A63" w:rsidRPr="00284E7C">
        <w:t xml:space="preserve">   </w:t>
      </w:r>
      <w:r w:rsidR="00ED3168" w:rsidRPr="00284E7C">
        <w:t xml:space="preserve">   </w:t>
      </w:r>
      <w:r w:rsidR="008A7A63" w:rsidRPr="00284E7C">
        <w:t xml:space="preserve">                      </w:t>
      </w:r>
      <w:r w:rsidR="00F25C75" w:rsidRPr="00284E7C">
        <w:t xml:space="preserve">         </w:t>
      </w:r>
      <w:r w:rsidR="008A7A63" w:rsidRPr="00284E7C">
        <w:t xml:space="preserve">  </w:t>
      </w:r>
      <w:r w:rsidR="00F25C75" w:rsidRPr="00284E7C">
        <w:t xml:space="preserve">      </w:t>
      </w:r>
      <w:r w:rsidR="00B416D8">
        <w:t>Д.А. Денисов</w:t>
      </w:r>
    </w:p>
    <w:p w:rsidR="00ED3168" w:rsidRPr="00284E7C" w:rsidRDefault="00ED3168" w:rsidP="003C21C8">
      <w:pPr>
        <w:spacing w:after="131"/>
        <w:ind w:left="131" w:right="-144"/>
        <w:jc w:val="both"/>
        <w:rPr>
          <w:color w:val="202020"/>
        </w:rPr>
      </w:pPr>
    </w:p>
    <w:p w:rsidR="008A7A63" w:rsidRPr="00FE36FA" w:rsidRDefault="008A7A63" w:rsidP="003C21C8">
      <w:pPr>
        <w:spacing w:after="131"/>
        <w:ind w:left="131" w:right="-144"/>
        <w:jc w:val="both"/>
        <w:rPr>
          <w:color w:val="202020"/>
        </w:rPr>
      </w:pPr>
    </w:p>
    <w:p w:rsidR="008A7A63" w:rsidRPr="00FE36FA" w:rsidRDefault="008A7A63" w:rsidP="003C21C8">
      <w:pPr>
        <w:spacing w:after="131"/>
        <w:ind w:left="131" w:right="-144"/>
        <w:jc w:val="both"/>
        <w:rPr>
          <w:color w:val="202020"/>
        </w:rPr>
      </w:pPr>
    </w:p>
    <w:p w:rsidR="008A7A63" w:rsidRDefault="008A7A63" w:rsidP="00ED3168">
      <w:pPr>
        <w:spacing w:after="131"/>
        <w:ind w:left="131" w:right="-425"/>
        <w:jc w:val="both"/>
        <w:rPr>
          <w:color w:val="202020"/>
          <w:sz w:val="22"/>
          <w:szCs w:val="22"/>
        </w:rPr>
      </w:pPr>
    </w:p>
    <w:p w:rsidR="00E86B9A" w:rsidRDefault="00E86B9A" w:rsidP="00ED3168">
      <w:pPr>
        <w:spacing w:after="131"/>
        <w:ind w:left="131" w:right="-425"/>
        <w:jc w:val="both"/>
        <w:rPr>
          <w:color w:val="202020"/>
          <w:sz w:val="22"/>
          <w:szCs w:val="22"/>
        </w:rPr>
      </w:pPr>
    </w:p>
    <w:sectPr w:rsidR="00E86B9A" w:rsidSect="00C25EE8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B4E1B"/>
    <w:multiLevelType w:val="hybridMultilevel"/>
    <w:tmpl w:val="D9BED0D0"/>
    <w:lvl w:ilvl="0" w:tplc="9D6E168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4566BEF"/>
    <w:multiLevelType w:val="hybridMultilevel"/>
    <w:tmpl w:val="D76828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54A68"/>
    <w:multiLevelType w:val="hybridMultilevel"/>
    <w:tmpl w:val="8CDEC668"/>
    <w:lvl w:ilvl="0" w:tplc="56B0371C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48CA3DF1"/>
    <w:multiLevelType w:val="hybridMultilevel"/>
    <w:tmpl w:val="D540A4C8"/>
    <w:lvl w:ilvl="0" w:tplc="27DECF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E14117"/>
    <w:multiLevelType w:val="hybridMultilevel"/>
    <w:tmpl w:val="F5647E5A"/>
    <w:lvl w:ilvl="0" w:tplc="097C3E5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7E9C7F06"/>
    <w:multiLevelType w:val="multilevel"/>
    <w:tmpl w:val="964C73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  <w:sz w:val="24"/>
      </w:r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43C04"/>
    <w:rsid w:val="00015EDF"/>
    <w:rsid w:val="00026E02"/>
    <w:rsid w:val="00037EE4"/>
    <w:rsid w:val="00053A40"/>
    <w:rsid w:val="0005406E"/>
    <w:rsid w:val="00055ACD"/>
    <w:rsid w:val="000708F6"/>
    <w:rsid w:val="000765B1"/>
    <w:rsid w:val="000903C9"/>
    <w:rsid w:val="000A499C"/>
    <w:rsid w:val="000A5252"/>
    <w:rsid w:val="000B2193"/>
    <w:rsid w:val="000D2630"/>
    <w:rsid w:val="000E4E8E"/>
    <w:rsid w:val="000F4BF8"/>
    <w:rsid w:val="00105827"/>
    <w:rsid w:val="00113C7F"/>
    <w:rsid w:val="00125E94"/>
    <w:rsid w:val="00133A8A"/>
    <w:rsid w:val="00134EB3"/>
    <w:rsid w:val="00154D90"/>
    <w:rsid w:val="0015600B"/>
    <w:rsid w:val="0015636C"/>
    <w:rsid w:val="00181BF6"/>
    <w:rsid w:val="001D1DED"/>
    <w:rsid w:val="00216815"/>
    <w:rsid w:val="00233EC7"/>
    <w:rsid w:val="00247328"/>
    <w:rsid w:val="00284E7C"/>
    <w:rsid w:val="0029288E"/>
    <w:rsid w:val="002B09C7"/>
    <w:rsid w:val="0033249F"/>
    <w:rsid w:val="00343C04"/>
    <w:rsid w:val="0039005A"/>
    <w:rsid w:val="00397A2C"/>
    <w:rsid w:val="003B2ECA"/>
    <w:rsid w:val="003B79AE"/>
    <w:rsid w:val="003C21C8"/>
    <w:rsid w:val="003C672D"/>
    <w:rsid w:val="004132E8"/>
    <w:rsid w:val="004178D8"/>
    <w:rsid w:val="0043200C"/>
    <w:rsid w:val="0044255F"/>
    <w:rsid w:val="004478B7"/>
    <w:rsid w:val="00485525"/>
    <w:rsid w:val="004D3ABB"/>
    <w:rsid w:val="004E0DD2"/>
    <w:rsid w:val="004F5263"/>
    <w:rsid w:val="005079D0"/>
    <w:rsid w:val="00515ECF"/>
    <w:rsid w:val="005228AA"/>
    <w:rsid w:val="00526FAB"/>
    <w:rsid w:val="00565243"/>
    <w:rsid w:val="00581099"/>
    <w:rsid w:val="0058285E"/>
    <w:rsid w:val="00585882"/>
    <w:rsid w:val="005B6905"/>
    <w:rsid w:val="005D7524"/>
    <w:rsid w:val="005E1638"/>
    <w:rsid w:val="005E23D1"/>
    <w:rsid w:val="006019BC"/>
    <w:rsid w:val="00610F3E"/>
    <w:rsid w:val="00623C1D"/>
    <w:rsid w:val="006A15D4"/>
    <w:rsid w:val="006C5A86"/>
    <w:rsid w:val="006E3DDE"/>
    <w:rsid w:val="00740358"/>
    <w:rsid w:val="00762405"/>
    <w:rsid w:val="007904E7"/>
    <w:rsid w:val="007A3DAF"/>
    <w:rsid w:val="007E66C8"/>
    <w:rsid w:val="007F1CFB"/>
    <w:rsid w:val="00800EA1"/>
    <w:rsid w:val="008054A8"/>
    <w:rsid w:val="00844CBD"/>
    <w:rsid w:val="00895DB3"/>
    <w:rsid w:val="00896DD1"/>
    <w:rsid w:val="008A7A63"/>
    <w:rsid w:val="008C06F8"/>
    <w:rsid w:val="008E049E"/>
    <w:rsid w:val="008E2CC3"/>
    <w:rsid w:val="0093100F"/>
    <w:rsid w:val="009435F1"/>
    <w:rsid w:val="00951150"/>
    <w:rsid w:val="00955CE0"/>
    <w:rsid w:val="009932D8"/>
    <w:rsid w:val="00994B67"/>
    <w:rsid w:val="009A4DBE"/>
    <w:rsid w:val="00A3461E"/>
    <w:rsid w:val="00A62999"/>
    <w:rsid w:val="00A855A8"/>
    <w:rsid w:val="00AF0EFC"/>
    <w:rsid w:val="00B01D82"/>
    <w:rsid w:val="00B13CA4"/>
    <w:rsid w:val="00B150D3"/>
    <w:rsid w:val="00B15FE5"/>
    <w:rsid w:val="00B416D8"/>
    <w:rsid w:val="00B43EF9"/>
    <w:rsid w:val="00B441FF"/>
    <w:rsid w:val="00B57116"/>
    <w:rsid w:val="00B8396E"/>
    <w:rsid w:val="00B92FAB"/>
    <w:rsid w:val="00C232DA"/>
    <w:rsid w:val="00C25EE8"/>
    <w:rsid w:val="00C51E73"/>
    <w:rsid w:val="00C62755"/>
    <w:rsid w:val="00C726A3"/>
    <w:rsid w:val="00C7568B"/>
    <w:rsid w:val="00CA15D4"/>
    <w:rsid w:val="00CF1378"/>
    <w:rsid w:val="00D663AB"/>
    <w:rsid w:val="00D818F3"/>
    <w:rsid w:val="00D82621"/>
    <w:rsid w:val="00DA20AE"/>
    <w:rsid w:val="00DA7395"/>
    <w:rsid w:val="00DB1413"/>
    <w:rsid w:val="00DC66AE"/>
    <w:rsid w:val="00DD1CB9"/>
    <w:rsid w:val="00DD6EF3"/>
    <w:rsid w:val="00DF08D6"/>
    <w:rsid w:val="00E14433"/>
    <w:rsid w:val="00E43121"/>
    <w:rsid w:val="00E86B9A"/>
    <w:rsid w:val="00E947A0"/>
    <w:rsid w:val="00EA63B6"/>
    <w:rsid w:val="00ED3168"/>
    <w:rsid w:val="00ED4E63"/>
    <w:rsid w:val="00EE375F"/>
    <w:rsid w:val="00F25C75"/>
    <w:rsid w:val="00F40472"/>
    <w:rsid w:val="00F50142"/>
    <w:rsid w:val="00F70CDA"/>
    <w:rsid w:val="00F9724E"/>
    <w:rsid w:val="00FA1F5C"/>
    <w:rsid w:val="00FA4E73"/>
    <w:rsid w:val="00FE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0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66AE"/>
    <w:pPr>
      <w:keepNext/>
      <w:ind w:left="540" w:hanging="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5600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5600B"/>
    <w:rPr>
      <w:b/>
      <w:bCs/>
      <w:color w:val="000080"/>
    </w:rPr>
  </w:style>
  <w:style w:type="paragraph" w:styleId="2">
    <w:name w:val="Body Text 2"/>
    <w:basedOn w:val="a"/>
    <w:rsid w:val="0015600B"/>
    <w:pPr>
      <w:jc w:val="both"/>
    </w:pPr>
    <w:rPr>
      <w:sz w:val="28"/>
    </w:rPr>
  </w:style>
  <w:style w:type="paragraph" w:styleId="a5">
    <w:name w:val="Body Text Indent"/>
    <w:basedOn w:val="a"/>
    <w:rsid w:val="0015600B"/>
    <w:pPr>
      <w:ind w:firstLine="709"/>
    </w:pPr>
  </w:style>
  <w:style w:type="paragraph" w:styleId="20">
    <w:name w:val="Body Text Indent 2"/>
    <w:basedOn w:val="a"/>
    <w:rsid w:val="0015600B"/>
    <w:pPr>
      <w:ind w:firstLine="709"/>
      <w:jc w:val="both"/>
    </w:pPr>
    <w:rPr>
      <w:sz w:val="26"/>
    </w:rPr>
  </w:style>
  <w:style w:type="paragraph" w:styleId="a6">
    <w:name w:val="Balloon Text"/>
    <w:basedOn w:val="a"/>
    <w:semiHidden/>
    <w:rsid w:val="0015600B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15600B"/>
    <w:pPr>
      <w:jc w:val="both"/>
    </w:pPr>
    <w:rPr>
      <w:bCs/>
      <w:sz w:val="26"/>
      <w:szCs w:val="20"/>
    </w:rPr>
  </w:style>
  <w:style w:type="character" w:customStyle="1" w:styleId="articleseparator">
    <w:name w:val="article_separator"/>
    <w:basedOn w:val="a0"/>
    <w:rsid w:val="00ED3168"/>
    <w:rPr>
      <w:vanish/>
      <w:webHidden w:val="0"/>
    </w:rPr>
  </w:style>
  <w:style w:type="character" w:styleId="a8">
    <w:name w:val="Strong"/>
    <w:basedOn w:val="a0"/>
    <w:qFormat/>
    <w:rsid w:val="00ED3168"/>
    <w:rPr>
      <w:b/>
      <w:bCs/>
    </w:rPr>
  </w:style>
  <w:style w:type="paragraph" w:styleId="a9">
    <w:name w:val="Block Text"/>
    <w:basedOn w:val="a"/>
    <w:rsid w:val="00B92FAB"/>
    <w:pPr>
      <w:spacing w:after="131"/>
      <w:ind w:left="131" w:right="131" w:firstLine="397"/>
      <w:jc w:val="both"/>
    </w:pPr>
    <w:rPr>
      <w:color w:val="202020"/>
      <w:szCs w:val="20"/>
    </w:rPr>
  </w:style>
  <w:style w:type="character" w:customStyle="1" w:styleId="aa">
    <w:name w:val="Гипертекстовая ссылка"/>
    <w:basedOn w:val="a4"/>
    <w:uiPriority w:val="99"/>
    <w:rsid w:val="00D663AB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0708F6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0708F6"/>
    <w:pPr>
      <w:spacing w:before="0"/>
    </w:pPr>
    <w:rPr>
      <w:i/>
      <w:iCs/>
    </w:rPr>
  </w:style>
  <w:style w:type="paragraph" w:customStyle="1" w:styleId="western">
    <w:name w:val="western"/>
    <w:basedOn w:val="a"/>
    <w:rsid w:val="00485525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B15FE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15FE5"/>
    <w:rPr>
      <w:sz w:val="16"/>
      <w:szCs w:val="16"/>
    </w:rPr>
  </w:style>
  <w:style w:type="paragraph" w:styleId="ad">
    <w:name w:val="List Paragraph"/>
    <w:basedOn w:val="a"/>
    <w:uiPriority w:val="34"/>
    <w:qFormat/>
    <w:rsid w:val="004178D8"/>
    <w:pPr>
      <w:ind w:left="720"/>
      <w:contextualSpacing/>
    </w:pPr>
  </w:style>
  <w:style w:type="character" w:styleId="ae">
    <w:name w:val="Emphasis"/>
    <w:basedOn w:val="a0"/>
    <w:uiPriority w:val="20"/>
    <w:qFormat/>
    <w:rsid w:val="00E43121"/>
    <w:rPr>
      <w:i/>
      <w:iCs/>
    </w:rPr>
  </w:style>
  <w:style w:type="character" w:customStyle="1" w:styleId="10">
    <w:name w:val="Заголовок 1 Знак"/>
    <w:basedOn w:val="a0"/>
    <w:link w:val="1"/>
    <w:rsid w:val="00DC66AE"/>
    <w:rPr>
      <w:b/>
      <w:bCs/>
      <w:sz w:val="24"/>
      <w:szCs w:val="24"/>
    </w:rPr>
  </w:style>
  <w:style w:type="paragraph" w:customStyle="1" w:styleId="s1">
    <w:name w:val="s_1"/>
    <w:basedOn w:val="a"/>
    <w:rsid w:val="00DC66AE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4425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5EF87-B029-47A2-95FC-7886BF4F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ibresi</Company>
  <LinksUpToDate>false</LinksUpToDate>
  <CharactersWithSpaces>5572</CharactersWithSpaces>
  <SharedDoc>false</SharedDoc>
  <HLinks>
    <vt:vector size="72" baseType="variant">
      <vt:variant>
        <vt:i4>2818067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sub_2001</vt:lpwstr>
      </vt:variant>
      <vt:variant>
        <vt:i4>4521991</vt:i4>
      </vt:variant>
      <vt:variant>
        <vt:i4>30</vt:i4>
      </vt:variant>
      <vt:variant>
        <vt:i4>0</vt:i4>
      </vt:variant>
      <vt:variant>
        <vt:i4>5</vt:i4>
      </vt:variant>
      <vt:variant>
        <vt:lpwstr>garantf1://71165128.1000/</vt:lpwstr>
      </vt:variant>
      <vt:variant>
        <vt:lpwstr/>
      </vt:variant>
      <vt:variant>
        <vt:i4>1966120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sub_94</vt:lpwstr>
      </vt:variant>
      <vt:variant>
        <vt:i4>1179688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sub_98</vt:lpwstr>
      </vt:variant>
      <vt:variant>
        <vt:i4>6815795</vt:i4>
      </vt:variant>
      <vt:variant>
        <vt:i4>21</vt:i4>
      </vt:variant>
      <vt:variant>
        <vt:i4>0</vt:i4>
      </vt:variant>
      <vt:variant>
        <vt:i4>5</vt:i4>
      </vt:variant>
      <vt:variant>
        <vt:lpwstr>garantf1://12085475.0/</vt:lpwstr>
      </vt:variant>
      <vt:variant>
        <vt:lpwstr/>
      </vt:variant>
      <vt:variant>
        <vt:i4>7733310</vt:i4>
      </vt:variant>
      <vt:variant>
        <vt:i4>18</vt:i4>
      </vt:variant>
      <vt:variant>
        <vt:i4>0</vt:i4>
      </vt:variant>
      <vt:variant>
        <vt:i4>5</vt:i4>
      </vt:variant>
      <vt:variant>
        <vt:lpwstr>garantf1://12025267.30/</vt:lpwstr>
      </vt:variant>
      <vt:variant>
        <vt:lpwstr/>
      </vt:variant>
      <vt:variant>
        <vt:i4>2883602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sub_26101</vt:lpwstr>
      </vt:variant>
      <vt:variant>
        <vt:i4>1245224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sub_99</vt:lpwstr>
      </vt:variant>
      <vt:variant>
        <vt:i4>4587525</vt:i4>
      </vt:variant>
      <vt:variant>
        <vt:i4>9</vt:i4>
      </vt:variant>
      <vt:variant>
        <vt:i4>0</vt:i4>
      </vt:variant>
      <vt:variant>
        <vt:i4>5</vt:i4>
      </vt:variant>
      <vt:variant>
        <vt:lpwstr>garantf1://12071128.1000/</vt:lpwstr>
      </vt:variant>
      <vt:variant>
        <vt:lpwstr/>
      </vt:variant>
      <vt:variant>
        <vt:i4>7012407</vt:i4>
      </vt:variant>
      <vt:variant>
        <vt:i4>6</vt:i4>
      </vt:variant>
      <vt:variant>
        <vt:i4>0</vt:i4>
      </vt:variant>
      <vt:variant>
        <vt:i4>5</vt:i4>
      </vt:variant>
      <vt:variant>
        <vt:lpwstr>garantf1://12054854.4/</vt:lpwstr>
      </vt:variant>
      <vt:variant>
        <vt:lpwstr/>
      </vt:variant>
      <vt:variant>
        <vt:i4>4456455</vt:i4>
      </vt:variant>
      <vt:variant>
        <vt:i4>3</vt:i4>
      </vt:variant>
      <vt:variant>
        <vt:i4>0</vt:i4>
      </vt:variant>
      <vt:variant>
        <vt:i4>5</vt:i4>
      </vt:variant>
      <vt:variant>
        <vt:lpwstr>garantf1://71284116.1000/</vt:lpwstr>
      </vt:variant>
      <vt:variant>
        <vt:lpwstr/>
      </vt:variant>
      <vt:variant>
        <vt:i4>5046289</vt:i4>
      </vt:variant>
      <vt:variant>
        <vt:i4>0</vt:i4>
      </vt:variant>
      <vt:variant>
        <vt:i4>0</vt:i4>
      </vt:variant>
      <vt:variant>
        <vt:i4>5</vt:i4>
      </vt:variant>
      <vt:variant>
        <vt:lpwstr>garantf1://86367.47/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Соскина</dc:creator>
  <cp:lastModifiedBy>user</cp:lastModifiedBy>
  <cp:revision>10</cp:revision>
  <cp:lastPrinted>2020-06-08T12:11:00Z</cp:lastPrinted>
  <dcterms:created xsi:type="dcterms:W3CDTF">2020-06-01T08:13:00Z</dcterms:created>
  <dcterms:modified xsi:type="dcterms:W3CDTF">2020-06-08T12:11:00Z</dcterms:modified>
</cp:coreProperties>
</file>