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CF6981" w:rsidTr="00032AB0">
        <w:trPr>
          <w:cantSplit/>
          <w:trHeight w:val="1300"/>
        </w:trPr>
        <w:tc>
          <w:tcPr>
            <w:tcW w:w="4594" w:type="dxa"/>
          </w:tcPr>
          <w:p w:rsidR="00CF6981" w:rsidRDefault="00CF6981" w:rsidP="00032AB0">
            <w:pPr>
              <w:pStyle w:val="a4"/>
              <w:rPr>
                <w:lang w:val="en-US" w:eastAsia="ar-SA"/>
              </w:rPr>
            </w:pP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 РЕСПУБЛИКИ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CF6981" w:rsidRDefault="00CF6981" w:rsidP="00032AB0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CF6981" w:rsidRDefault="00495A49" w:rsidP="00032AB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3" type="#_x0000_t75" style="position:absolute;left:0;text-align:left;margin-left:302.6pt;margin-top:37pt;width:56.1pt;height:52.55pt;z-index:1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3" o:spid="_x0000_s1042" type="#_x0000_t75" style="position:absolute;left:0;text-align:left;margin-left:300.15pt;margin-top:48.85pt;width:56.1pt;height:52.6pt;z-index:2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7" o:spid="_x0000_s1041" type="#_x0000_t75" style="position:absolute;left:0;text-align:left;margin-left:300.15pt;margin-top:48.85pt;width:56.1pt;height:52.6pt;z-index:3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6" o:spid="_x0000_s1040" type="#_x0000_t75" style="position:absolute;left:0;text-align:left;margin-left:300.15pt;margin-top:48.85pt;width:56.1pt;height:52.6pt;z-index:4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5" o:spid="_x0000_s1039" type="#_x0000_t75" style="position:absolute;left:0;text-align:left;margin-left:300.15pt;margin-top:48.85pt;width:56.1pt;height:52.6pt;z-index:5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4" o:spid="_x0000_s1038" type="#_x0000_t75" style="position:absolute;left:0;text-align:left;margin-left:300.15pt;margin-top:48.85pt;width:56.1pt;height:52.6pt;z-index:6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</w:p>
          <w:p w:rsidR="00CF6981" w:rsidRDefault="00CF6981" w:rsidP="00032AB0"/>
          <w:p w:rsidR="00CF6981" w:rsidRDefault="00CF6981" w:rsidP="00032AB0">
            <w:r>
              <w:t xml:space="preserve"> </w:t>
            </w:r>
            <w:r w:rsidR="00495A49">
              <w:rPr>
                <w:noProof/>
              </w:rPr>
              <w:pict>
                <v:shape id="Рисунок 8" o:spid="_x0000_s1037" type="#_x0000_t75" style="position:absolute;left:0;text-align:left;margin-left:313.3pt;margin-top:48.75pt;width:60.95pt;height:58.85pt;z-index:7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 w:rsidR="00495A49">
              <w:rPr>
                <w:noProof/>
              </w:rPr>
              <w:pict>
                <v:shape id="Рисунок 9" o:spid="_x0000_s1036" type="#_x0000_t75" style="position:absolute;left:0;text-align:left;margin-left:313.3pt;margin-top:48.75pt;width:60.95pt;height:58.85pt;z-index:8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  <w:p w:rsidR="00CF6981" w:rsidRDefault="00CF6981" w:rsidP="00032AB0"/>
          <w:p w:rsidR="00CF6981" w:rsidRDefault="00CF6981" w:rsidP="00032AB0"/>
          <w:p w:rsidR="00CF6981" w:rsidRDefault="00CF6981" w:rsidP="00032AB0"/>
          <w:p w:rsidR="00CF6981" w:rsidRDefault="00CF6981" w:rsidP="00032AB0"/>
        </w:tc>
        <w:tc>
          <w:tcPr>
            <w:tcW w:w="3926" w:type="dxa"/>
          </w:tcPr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lang w:val="en-US" w:eastAsia="ar-SA"/>
              </w:rPr>
            </w:pP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CF6981" w:rsidTr="00CF6981">
        <w:trPr>
          <w:cantSplit/>
          <w:trHeight w:val="2271"/>
        </w:trPr>
        <w:tc>
          <w:tcPr>
            <w:tcW w:w="4594" w:type="dxa"/>
          </w:tcPr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CF6981" w:rsidRDefault="00CF6981" w:rsidP="00032AB0">
            <w:pPr>
              <w:pStyle w:val="a4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CF6981" w:rsidRDefault="00CF6981" w:rsidP="00032AB0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CF6981" w:rsidRDefault="00CF6981" w:rsidP="00032AB0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CF6981" w:rsidRDefault="00CF6981" w:rsidP="00032AB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2020.04.02     25   №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15" w:type="dxa"/>
            <w:vMerge/>
            <w:vAlign w:val="center"/>
            <w:hideMark/>
          </w:tcPr>
          <w:p w:rsidR="00CF6981" w:rsidRDefault="00CF6981" w:rsidP="00032AB0">
            <w:pPr>
              <w:spacing w:after="0" w:line="240" w:lineRule="auto"/>
              <w:jc w:val="left"/>
            </w:pPr>
          </w:p>
        </w:tc>
        <w:tc>
          <w:tcPr>
            <w:tcW w:w="3926" w:type="dxa"/>
          </w:tcPr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CF6981" w:rsidRDefault="00CF6981" w:rsidP="00032AB0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02.04. 2020    №  25</w:t>
            </w:r>
          </w:p>
          <w:p w:rsidR="00CF6981" w:rsidRDefault="00CF6981" w:rsidP="00032AB0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0" w:type="auto"/>
        <w:tblLook w:val="04A0"/>
      </w:tblPr>
      <w:tblGrid>
        <w:gridCol w:w="4634"/>
        <w:gridCol w:w="269"/>
      </w:tblGrid>
      <w:tr w:rsidR="00CF6981" w:rsidRPr="00AD2A6E" w:rsidTr="00032AB0">
        <w:trPr>
          <w:trHeight w:val="802"/>
        </w:trPr>
        <w:tc>
          <w:tcPr>
            <w:tcW w:w="4634" w:type="dxa"/>
            <w:shd w:val="clear" w:color="auto" w:fill="auto"/>
          </w:tcPr>
          <w:p w:rsidR="00CF6981" w:rsidRPr="00AD2A6E" w:rsidRDefault="00495A49" w:rsidP="00032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Рисунок 10" o:spid="_x0000_s1035" type="#_x0000_t75" style="position:absolute;left:0;text-align:left;margin-left:203.2pt;margin-top:-201.05pt;width:61.75pt;height:58.85pt;z-index:9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</w:p>
          <w:p w:rsidR="00CF6981" w:rsidRPr="00AD2A6E" w:rsidRDefault="00CF6981" w:rsidP="00032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6E">
              <w:rPr>
                <w:rFonts w:ascii="Times New Roman" w:hAnsi="Times New Roman"/>
                <w:b/>
                <w:sz w:val="24"/>
                <w:szCs w:val="24"/>
              </w:rPr>
              <w:t>Об установлении на территории Убеевского сельского поселения Красноармейского района Чувашской Республики особого  противопожарного режима</w:t>
            </w:r>
          </w:p>
        </w:tc>
        <w:tc>
          <w:tcPr>
            <w:tcW w:w="269" w:type="dxa"/>
            <w:shd w:val="clear" w:color="auto" w:fill="auto"/>
          </w:tcPr>
          <w:p w:rsidR="00CF6981" w:rsidRPr="00AD2A6E" w:rsidRDefault="00CF6981" w:rsidP="00032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981" w:rsidRPr="00AD2A6E" w:rsidRDefault="00CF6981" w:rsidP="00CF6981">
      <w:pPr>
        <w:jc w:val="both"/>
        <w:rPr>
          <w:rFonts w:ascii="Times New Roman" w:hAnsi="Times New Roman"/>
          <w:sz w:val="24"/>
          <w:szCs w:val="24"/>
        </w:rPr>
      </w:pPr>
      <w:r w:rsidRPr="00AD2A6E">
        <w:rPr>
          <w:rFonts w:ascii="Times New Roman" w:hAnsi="Times New Roman"/>
          <w:sz w:val="24"/>
          <w:szCs w:val="24"/>
        </w:rPr>
        <w:tab/>
      </w:r>
    </w:p>
    <w:p w:rsidR="00CF6981" w:rsidRPr="00AD2A6E" w:rsidRDefault="00CF6981" w:rsidP="00AD2A6E">
      <w:pPr>
        <w:jc w:val="both"/>
        <w:rPr>
          <w:rFonts w:ascii="Times New Roman" w:hAnsi="Times New Roman"/>
          <w:sz w:val="24"/>
          <w:szCs w:val="24"/>
        </w:rPr>
      </w:pPr>
      <w:r w:rsidRPr="00AD2A6E">
        <w:rPr>
          <w:rFonts w:ascii="Times New Roman" w:hAnsi="Times New Roman"/>
          <w:sz w:val="24"/>
          <w:szCs w:val="24"/>
        </w:rPr>
        <w:t xml:space="preserve">       В соответствии с Федеральным законом «О пожарной безопасности», Законом Чувашской Республики «О пожарной безопасности в Чувашской Республике», постановлением Кабинета Министров Чувашской Республики от 31.03.2020 № 142 «Об установлении на территории Чувашской Республики особого противопожарного режима» администрация  </w:t>
      </w:r>
      <w:r w:rsidR="003954B2" w:rsidRPr="00AD2A6E">
        <w:rPr>
          <w:rFonts w:ascii="Times New Roman" w:hAnsi="Times New Roman"/>
          <w:sz w:val="24"/>
          <w:szCs w:val="24"/>
        </w:rPr>
        <w:t>Убеевского сельского поселения</w:t>
      </w:r>
      <w:r w:rsidR="003954B2" w:rsidRPr="00AD2A6E">
        <w:rPr>
          <w:rFonts w:ascii="Times New Roman" w:hAnsi="Times New Roman"/>
          <w:b/>
          <w:sz w:val="24"/>
          <w:szCs w:val="24"/>
        </w:rPr>
        <w:t xml:space="preserve"> </w:t>
      </w:r>
      <w:r w:rsidRPr="00AD2A6E">
        <w:rPr>
          <w:rFonts w:ascii="Times New Roman" w:hAnsi="Times New Roman"/>
          <w:sz w:val="24"/>
          <w:szCs w:val="24"/>
        </w:rPr>
        <w:t xml:space="preserve">Красноармейского района  </w:t>
      </w:r>
      <w:proofErr w:type="spellStart"/>
      <w:proofErr w:type="gramStart"/>
      <w:r w:rsidRPr="00AD2A6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AD2A6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AD2A6E">
        <w:rPr>
          <w:rFonts w:ascii="Times New Roman" w:hAnsi="Times New Roman"/>
          <w:sz w:val="24"/>
          <w:szCs w:val="24"/>
        </w:rPr>
        <w:t>н</w:t>
      </w:r>
      <w:proofErr w:type="spellEnd"/>
      <w:r w:rsidRPr="00AD2A6E">
        <w:rPr>
          <w:rFonts w:ascii="Times New Roman" w:hAnsi="Times New Roman"/>
          <w:sz w:val="24"/>
          <w:szCs w:val="24"/>
        </w:rPr>
        <w:t xml:space="preserve"> о в л я е т:</w:t>
      </w:r>
    </w:p>
    <w:p w:rsidR="00CF6981" w:rsidRPr="000D6231" w:rsidRDefault="00CF6981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 xml:space="preserve"> </w:t>
      </w:r>
      <w:r w:rsidR="00AD2A6E" w:rsidRPr="000D6231">
        <w:rPr>
          <w:rFonts w:ascii="Times New Roman" w:hAnsi="Times New Roman"/>
          <w:sz w:val="24"/>
          <w:szCs w:val="24"/>
        </w:rPr>
        <w:t xml:space="preserve">      </w:t>
      </w:r>
      <w:r w:rsidRPr="000D6231">
        <w:rPr>
          <w:rFonts w:ascii="Times New Roman" w:hAnsi="Times New Roman"/>
          <w:sz w:val="24"/>
          <w:szCs w:val="24"/>
        </w:rPr>
        <w:t xml:space="preserve">1. Установить на территории </w:t>
      </w:r>
      <w:r w:rsidR="003954B2" w:rsidRPr="000D6231">
        <w:rPr>
          <w:rFonts w:ascii="Times New Roman" w:hAnsi="Times New Roman"/>
          <w:sz w:val="24"/>
          <w:szCs w:val="24"/>
        </w:rPr>
        <w:t>Убеевского сельского поселения</w:t>
      </w:r>
      <w:r w:rsidR="003954B2" w:rsidRPr="000D6231">
        <w:rPr>
          <w:rFonts w:ascii="Times New Roman" w:hAnsi="Times New Roman"/>
          <w:b/>
          <w:sz w:val="24"/>
          <w:szCs w:val="24"/>
        </w:rPr>
        <w:t xml:space="preserve"> </w:t>
      </w:r>
      <w:r w:rsidRPr="000D6231">
        <w:rPr>
          <w:rFonts w:ascii="Times New Roman" w:hAnsi="Times New Roman"/>
          <w:sz w:val="24"/>
          <w:szCs w:val="24"/>
        </w:rPr>
        <w:t>Красноармейского района Чувашской Республики особый противопожарный режим с 4 апреля 2020 г. до особого распоряжения о его отмене.</w:t>
      </w:r>
    </w:p>
    <w:p w:rsidR="00CF6981" w:rsidRPr="000D6231" w:rsidRDefault="00CF6981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 xml:space="preserve"> </w:t>
      </w:r>
      <w:r w:rsidR="00AD2A6E" w:rsidRPr="000D6231">
        <w:rPr>
          <w:rFonts w:ascii="Times New Roman" w:hAnsi="Times New Roman"/>
          <w:sz w:val="24"/>
          <w:szCs w:val="24"/>
        </w:rPr>
        <w:t xml:space="preserve">       </w:t>
      </w:r>
      <w:r w:rsidRPr="000D6231">
        <w:rPr>
          <w:rFonts w:ascii="Times New Roman" w:hAnsi="Times New Roman"/>
          <w:sz w:val="24"/>
          <w:szCs w:val="24"/>
        </w:rPr>
        <w:t>2. На период действия особого противопожарного режима установить дополнительные требования пожарной безопасности:</w:t>
      </w:r>
    </w:p>
    <w:p w:rsidR="003954B2" w:rsidRPr="000D6231" w:rsidRDefault="00AD2A6E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 xml:space="preserve">    </w:t>
      </w:r>
      <w:r w:rsidR="00CF6981" w:rsidRPr="000D6231">
        <w:rPr>
          <w:rFonts w:ascii="Times New Roman" w:hAnsi="Times New Roman"/>
          <w:sz w:val="24"/>
          <w:szCs w:val="24"/>
        </w:rPr>
        <w:t xml:space="preserve"> </w:t>
      </w:r>
      <w:r w:rsidR="003954B2" w:rsidRPr="000D6231">
        <w:rPr>
          <w:rFonts w:ascii="Times New Roman" w:hAnsi="Times New Roman"/>
          <w:sz w:val="24"/>
          <w:szCs w:val="24"/>
        </w:rPr>
        <w:t>- рассмотреть вопросы пожарной безопасности на сходах граждан, собраниях, на заседаниях комиссий по предупреждению и ликвидации чрезвычайных ситуаций и обеспечения пожарной безопасности;</w:t>
      </w:r>
    </w:p>
    <w:p w:rsidR="003954B2" w:rsidRPr="000D6231" w:rsidRDefault="000D6231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 xml:space="preserve">   </w:t>
      </w:r>
      <w:r w:rsidR="00AD2A6E" w:rsidRPr="000D6231">
        <w:rPr>
          <w:rFonts w:ascii="Times New Roman" w:hAnsi="Times New Roman"/>
          <w:sz w:val="24"/>
          <w:szCs w:val="24"/>
        </w:rPr>
        <w:t xml:space="preserve">   </w:t>
      </w:r>
      <w:r w:rsidR="003954B2" w:rsidRPr="000D6231">
        <w:rPr>
          <w:rFonts w:ascii="Times New Roman" w:hAnsi="Times New Roman"/>
          <w:sz w:val="24"/>
          <w:szCs w:val="24"/>
        </w:rPr>
        <w:t>- организовать ночной дозор, патрулирование населенных пунктов из числа добровольных пожарных дружин и добровольных формирований;</w:t>
      </w:r>
    </w:p>
    <w:p w:rsidR="003954B2" w:rsidRPr="000D6231" w:rsidRDefault="00AD2A6E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 xml:space="preserve">   </w:t>
      </w:r>
      <w:r w:rsidR="000D6231" w:rsidRPr="000D6231">
        <w:rPr>
          <w:rFonts w:ascii="Times New Roman" w:hAnsi="Times New Roman"/>
          <w:sz w:val="24"/>
          <w:szCs w:val="24"/>
        </w:rPr>
        <w:t xml:space="preserve"> </w:t>
      </w:r>
      <w:r w:rsidRPr="000D6231">
        <w:rPr>
          <w:rFonts w:ascii="Times New Roman" w:hAnsi="Times New Roman"/>
          <w:sz w:val="24"/>
          <w:szCs w:val="24"/>
        </w:rPr>
        <w:t xml:space="preserve"> </w:t>
      </w:r>
      <w:r w:rsidR="003954B2" w:rsidRPr="000D6231">
        <w:rPr>
          <w:rFonts w:ascii="Times New Roman" w:hAnsi="Times New Roman"/>
          <w:sz w:val="24"/>
          <w:szCs w:val="24"/>
        </w:rPr>
        <w:t xml:space="preserve">- ужесточить </w:t>
      </w:r>
      <w:proofErr w:type="gramStart"/>
      <w:r w:rsidR="003954B2" w:rsidRPr="000D62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954B2" w:rsidRPr="000D6231">
        <w:rPr>
          <w:rFonts w:ascii="Times New Roman" w:hAnsi="Times New Roman"/>
          <w:sz w:val="24"/>
          <w:szCs w:val="24"/>
        </w:rPr>
        <w:t xml:space="preserve"> парковкой автомобилей на своих территориях в целях беспрепятственного проезда пожарных автомобилей;</w:t>
      </w:r>
    </w:p>
    <w:p w:rsidR="003954B2" w:rsidRPr="000D6231" w:rsidRDefault="00AD2A6E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 xml:space="preserve"> </w:t>
      </w:r>
      <w:r w:rsidR="000D6231" w:rsidRPr="000D6231">
        <w:rPr>
          <w:rFonts w:ascii="Times New Roman" w:hAnsi="Times New Roman"/>
          <w:sz w:val="24"/>
          <w:szCs w:val="24"/>
        </w:rPr>
        <w:t xml:space="preserve"> </w:t>
      </w:r>
      <w:r w:rsidRPr="000D6231">
        <w:rPr>
          <w:rFonts w:ascii="Times New Roman" w:hAnsi="Times New Roman"/>
          <w:sz w:val="24"/>
          <w:szCs w:val="24"/>
        </w:rPr>
        <w:t xml:space="preserve">  </w:t>
      </w:r>
      <w:r w:rsidR="003954B2" w:rsidRPr="000D6231">
        <w:rPr>
          <w:rFonts w:ascii="Times New Roman" w:hAnsi="Times New Roman"/>
          <w:sz w:val="24"/>
          <w:szCs w:val="24"/>
        </w:rPr>
        <w:t>- обеспечить оповещение населения о надвигающейся опасности с использованием сре</w:t>
      </w:r>
      <w:proofErr w:type="gramStart"/>
      <w:r w:rsidR="003954B2" w:rsidRPr="000D6231">
        <w:rPr>
          <w:rFonts w:ascii="Times New Roman" w:hAnsi="Times New Roman"/>
          <w:sz w:val="24"/>
          <w:szCs w:val="24"/>
        </w:rPr>
        <w:t>дств зв</w:t>
      </w:r>
      <w:proofErr w:type="gramEnd"/>
      <w:r w:rsidR="003954B2" w:rsidRPr="000D6231">
        <w:rPr>
          <w:rFonts w:ascii="Times New Roman" w:hAnsi="Times New Roman"/>
          <w:sz w:val="24"/>
          <w:szCs w:val="24"/>
        </w:rPr>
        <w:t>уковой и световой сигнализации, подвижных средств, подворного обхода;</w:t>
      </w:r>
    </w:p>
    <w:p w:rsidR="003954B2" w:rsidRPr="000D6231" w:rsidRDefault="003954B2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>- уточнить порядок эвакуации населения при чрезвычайных ситуациях, связанных с возникновением лесных пожаров;</w:t>
      </w:r>
    </w:p>
    <w:p w:rsidR="003954B2" w:rsidRPr="000D6231" w:rsidRDefault="003954B2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>- установить и довести до каждого жителя сигналы экстренной эвакуации и порядок действия по ним;</w:t>
      </w:r>
    </w:p>
    <w:p w:rsidR="003954B2" w:rsidRPr="000D6231" w:rsidRDefault="003954B2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lastRenderedPageBreak/>
        <w:t>- провести очистку грубых кормов, горючих отходов с территорий населенных пунктов, сельскохозяйственных предприятий;</w:t>
      </w:r>
    </w:p>
    <w:p w:rsidR="00CF6981" w:rsidRPr="000D6231" w:rsidRDefault="003954B2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>- с наступлением сухой и жаркой погоды запретить на своих территориях сжигание сухой травы, разведение костров, определить порядок утилизации костров</w:t>
      </w:r>
      <w:r w:rsidR="00CF6981" w:rsidRPr="000D6231">
        <w:rPr>
          <w:rFonts w:ascii="Times New Roman" w:hAnsi="Times New Roman"/>
          <w:sz w:val="24"/>
          <w:szCs w:val="24"/>
        </w:rPr>
        <w:t xml:space="preserve"> </w:t>
      </w:r>
      <w:r w:rsidR="00CF6981" w:rsidRPr="000D6231">
        <w:rPr>
          <w:rFonts w:ascii="Times New Roman" w:hAnsi="Times New Roman"/>
          <w:sz w:val="24"/>
          <w:szCs w:val="24"/>
        </w:rPr>
        <w:tab/>
        <w:t>информировать население с использованием  официальных сайтов органов местного самоуправления в информационно-телекоммуникационной сети «Интернет» о введении на территории сельского поселения особого противопожарного режима и связанных с этим запретов.</w:t>
      </w:r>
    </w:p>
    <w:p w:rsidR="00CF6981" w:rsidRPr="000D6231" w:rsidRDefault="00CF6981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 xml:space="preserve">  6. </w:t>
      </w:r>
      <w:proofErr w:type="gramStart"/>
      <w:r w:rsidRPr="000D62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6231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3954B2" w:rsidRPr="000D6231">
        <w:rPr>
          <w:rFonts w:ascii="Times New Roman" w:hAnsi="Times New Roman"/>
          <w:sz w:val="24"/>
          <w:szCs w:val="24"/>
        </w:rPr>
        <w:t>оставляю за собой.</w:t>
      </w:r>
    </w:p>
    <w:p w:rsidR="00CF6981" w:rsidRPr="000D6231" w:rsidRDefault="00CF6981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F6981" w:rsidRPr="000D6231" w:rsidRDefault="00CF6981" w:rsidP="000D62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54B2" w:rsidRPr="003954B2" w:rsidRDefault="00CF6981" w:rsidP="003954B2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3954B2">
        <w:rPr>
          <w:rFonts w:ascii="Times New Roman" w:hAnsi="Times New Roman"/>
          <w:sz w:val="24"/>
          <w:szCs w:val="24"/>
        </w:rPr>
        <w:t xml:space="preserve">Глава </w:t>
      </w:r>
      <w:r w:rsidR="003954B2" w:rsidRPr="003954B2">
        <w:rPr>
          <w:rFonts w:ascii="Times New Roman" w:hAnsi="Times New Roman"/>
          <w:sz w:val="24"/>
          <w:szCs w:val="24"/>
        </w:rPr>
        <w:t xml:space="preserve">Убеевского </w:t>
      </w:r>
    </w:p>
    <w:p w:rsidR="00CF6981" w:rsidRPr="003954B2" w:rsidRDefault="003954B2" w:rsidP="003954B2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3954B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F6981" w:rsidRPr="003954B2" w:rsidRDefault="00CF6981" w:rsidP="003954B2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3954B2">
        <w:rPr>
          <w:rFonts w:ascii="Times New Roman" w:hAnsi="Times New Roman"/>
          <w:sz w:val="24"/>
          <w:szCs w:val="24"/>
        </w:rPr>
        <w:t xml:space="preserve">Красноармейского района </w:t>
      </w:r>
      <w:r w:rsidRPr="003954B2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3954B2">
        <w:rPr>
          <w:rFonts w:ascii="Times New Roman" w:hAnsi="Times New Roman"/>
          <w:sz w:val="24"/>
          <w:szCs w:val="24"/>
        </w:rPr>
        <w:t xml:space="preserve">            </w:t>
      </w:r>
      <w:r w:rsidRPr="003954B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3954B2" w:rsidRPr="003954B2">
        <w:rPr>
          <w:rFonts w:ascii="Times New Roman" w:hAnsi="Times New Roman"/>
          <w:sz w:val="24"/>
          <w:szCs w:val="24"/>
        </w:rPr>
        <w:t>Н.И.Димитриева</w:t>
      </w:r>
      <w:proofErr w:type="spellEnd"/>
    </w:p>
    <w:p w:rsidR="00CF6981" w:rsidRPr="003954B2" w:rsidRDefault="00CF6981" w:rsidP="00CF6981">
      <w:pPr>
        <w:jc w:val="both"/>
        <w:rPr>
          <w:rFonts w:ascii="Times New Roman" w:hAnsi="Times New Roman"/>
          <w:sz w:val="24"/>
          <w:szCs w:val="24"/>
        </w:rPr>
      </w:pPr>
    </w:p>
    <w:p w:rsidR="00CF6981" w:rsidRPr="00CF6981" w:rsidRDefault="00CF6981" w:rsidP="00CF6981">
      <w:pPr>
        <w:jc w:val="both"/>
        <w:rPr>
          <w:rFonts w:ascii="Times New Roman" w:hAnsi="Times New Roman"/>
          <w:sz w:val="24"/>
          <w:szCs w:val="24"/>
        </w:rPr>
      </w:pPr>
    </w:p>
    <w:p w:rsidR="00CF6981" w:rsidRPr="00CF6981" w:rsidRDefault="00CF6981" w:rsidP="00CF6981">
      <w:pPr>
        <w:jc w:val="both"/>
        <w:rPr>
          <w:rFonts w:ascii="Times New Roman" w:hAnsi="Times New Roman"/>
          <w:sz w:val="24"/>
          <w:szCs w:val="24"/>
        </w:rPr>
      </w:pPr>
    </w:p>
    <w:p w:rsidR="00CF6981" w:rsidRPr="00CF6981" w:rsidRDefault="00CF6981" w:rsidP="00CF698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981" w:rsidRPr="00CF6981" w:rsidRDefault="00CF6981" w:rsidP="00CF6981">
      <w:pPr>
        <w:keepNext/>
        <w:outlineLvl w:val="6"/>
        <w:rPr>
          <w:rFonts w:ascii="Times New Roman" w:hAnsi="Times New Roman"/>
          <w:b/>
        </w:rPr>
      </w:pPr>
    </w:p>
    <w:p w:rsidR="00CF6981" w:rsidRPr="00CF6981" w:rsidRDefault="00CF6981" w:rsidP="00CF6981">
      <w:pPr>
        <w:jc w:val="both"/>
        <w:rPr>
          <w:rFonts w:ascii="Times New Roman" w:hAnsi="Times New Roman"/>
          <w:color w:val="7F7F7F"/>
        </w:rPr>
      </w:pPr>
    </w:p>
    <w:p w:rsidR="00CF6981" w:rsidRPr="00CF6981" w:rsidRDefault="00CF6981" w:rsidP="00CF6981">
      <w:pPr>
        <w:jc w:val="both"/>
        <w:rPr>
          <w:rFonts w:ascii="Times New Roman" w:hAnsi="Times New Roman"/>
          <w:color w:val="7F7F7F"/>
        </w:rPr>
      </w:pPr>
    </w:p>
    <w:p w:rsidR="00032AB0" w:rsidRPr="00CF6981" w:rsidRDefault="00032AB0">
      <w:pPr>
        <w:rPr>
          <w:rFonts w:ascii="Times New Roman" w:hAnsi="Times New Roman"/>
        </w:rPr>
      </w:pPr>
    </w:p>
    <w:sectPr w:rsidR="00032AB0" w:rsidRPr="00CF6981" w:rsidSect="00A12F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981"/>
    <w:rsid w:val="00032AB0"/>
    <w:rsid w:val="000D6231"/>
    <w:rsid w:val="00334C28"/>
    <w:rsid w:val="003954B2"/>
    <w:rsid w:val="00495A49"/>
    <w:rsid w:val="004C2E1F"/>
    <w:rsid w:val="00763BE6"/>
    <w:rsid w:val="00A12F05"/>
    <w:rsid w:val="00AD2A6E"/>
    <w:rsid w:val="00C531A6"/>
    <w:rsid w:val="00CF6981"/>
    <w:rsid w:val="00D33366"/>
    <w:rsid w:val="00E5595D"/>
    <w:rsid w:val="00EE40D7"/>
    <w:rsid w:val="00F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81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eastAsia="Times New Roman" w:hAnsi="Baltica Chv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CF6981"/>
    <w:pPr>
      <w:jc w:val="center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CF69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6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8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7195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2020-04-06T06:56:00Z</dcterms:created>
  <dcterms:modified xsi:type="dcterms:W3CDTF">2020-04-10T06:28:00Z</dcterms:modified>
</cp:coreProperties>
</file>