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2221E9" w:rsidTr="005A41A6">
        <w:trPr>
          <w:cantSplit/>
          <w:trHeight w:val="1300"/>
        </w:trPr>
        <w:tc>
          <w:tcPr>
            <w:tcW w:w="4594" w:type="dxa"/>
          </w:tcPr>
          <w:p w:rsidR="002221E9" w:rsidRDefault="002221E9" w:rsidP="005A41A6">
            <w:pPr>
              <w:pStyle w:val="a3"/>
              <w:jc w:val="left"/>
              <w:rPr>
                <w:lang w:val="en-US"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641BDC98" wp14:editId="1BEAA783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3810</wp:posOffset>
                  </wp:positionV>
                  <wp:extent cx="674370" cy="662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2221E9" w:rsidRDefault="002221E9" w:rsidP="005A41A6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2221E9" w:rsidRDefault="002221E9" w:rsidP="005A41A6"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428FC79" wp14:editId="036A640F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238D4C79" wp14:editId="7EBB7A32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794BD1DD" wp14:editId="6CBEF54E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74D5B26F" wp14:editId="452B4B54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 wp14:anchorId="28F5AADC" wp14:editId="73A88F7D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249598E3" wp14:editId="1A16F44A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1E9" w:rsidRDefault="002221E9" w:rsidP="005A41A6"/>
          <w:p w:rsidR="002221E9" w:rsidRDefault="002221E9" w:rsidP="005A41A6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 wp14:anchorId="7DA67AB8" wp14:editId="76BEDBC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 wp14:anchorId="13015F25" wp14:editId="36ABD4CD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1E9" w:rsidRDefault="002221E9" w:rsidP="005A41A6"/>
          <w:p w:rsidR="002221E9" w:rsidRDefault="002221E9" w:rsidP="005A41A6"/>
          <w:p w:rsidR="002221E9" w:rsidRDefault="002221E9" w:rsidP="005A41A6"/>
          <w:p w:rsidR="002221E9" w:rsidRDefault="002221E9" w:rsidP="005A41A6"/>
          <w:p w:rsidR="002221E9" w:rsidRDefault="002221E9" w:rsidP="005A41A6"/>
        </w:tc>
        <w:tc>
          <w:tcPr>
            <w:tcW w:w="3926" w:type="dxa"/>
          </w:tcPr>
          <w:p w:rsidR="002221E9" w:rsidRPr="002A5EC7" w:rsidRDefault="002221E9" w:rsidP="005A41A6">
            <w:pPr>
              <w:jc w:val="right"/>
              <w:rPr>
                <w:b/>
                <w:sz w:val="24"/>
                <w:szCs w:val="24"/>
              </w:rPr>
            </w:pPr>
          </w:p>
          <w:p w:rsidR="002221E9" w:rsidRPr="0089207E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2221E9" w:rsidTr="005A41A6">
        <w:trPr>
          <w:cantSplit/>
          <w:trHeight w:val="2271"/>
        </w:trPr>
        <w:tc>
          <w:tcPr>
            <w:tcW w:w="4594" w:type="dxa"/>
          </w:tcPr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2221E9" w:rsidRDefault="002221E9" w:rsidP="005A41A6">
            <w:pPr>
              <w:pStyle w:val="a3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2221E9" w:rsidRDefault="002221E9" w:rsidP="005A41A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2221E9" w:rsidRDefault="002221E9" w:rsidP="005A41A6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  <w:p w:rsidR="002221E9" w:rsidRDefault="002221E9" w:rsidP="005A41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.12.2020 г.      № 104           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2221E9" w:rsidRDefault="002221E9" w:rsidP="005A41A6"/>
        </w:tc>
        <w:tc>
          <w:tcPr>
            <w:tcW w:w="3926" w:type="dxa"/>
          </w:tcPr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2221E9" w:rsidRDefault="002221E9" w:rsidP="005A41A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.12. 2020        № 104 </w:t>
            </w:r>
          </w:p>
          <w:p w:rsidR="002221E9" w:rsidRDefault="002221E9" w:rsidP="005A41A6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CC1EB4" w:rsidRDefault="00CC1EB4" w:rsidP="00CC1EB4">
      <w:pPr>
        <w:pStyle w:val="1"/>
        <w:tabs>
          <w:tab w:val="left" w:pos="0"/>
        </w:tabs>
        <w:spacing w:before="0" w:after="0"/>
        <w:ind w:right="4816"/>
        <w:contextualSpacing/>
        <w:jc w:val="both"/>
        <w:rPr>
          <w:rFonts w:ascii="Times New Roman" w:hAnsi="Times New Roman" w:cs="Times New Roman"/>
          <w:b/>
          <w:bCs w:val="0"/>
          <w:color w:val="auto"/>
          <w:sz w:val="26"/>
          <w:szCs w:val="26"/>
        </w:rPr>
      </w:pPr>
      <w:bookmarkStart w:id="0" w:name="_GoBack"/>
      <w:bookmarkEnd w:id="0"/>
    </w:p>
    <w:p w:rsidR="00CC1EB4" w:rsidRDefault="00CC1EB4" w:rsidP="00CC1EB4">
      <w:pPr>
        <w:pStyle w:val="1"/>
        <w:tabs>
          <w:tab w:val="left" w:pos="0"/>
        </w:tabs>
        <w:spacing w:before="0" w:after="0"/>
        <w:ind w:right="4816"/>
        <w:contextualSpacing/>
        <w:jc w:val="both"/>
        <w:rPr>
          <w:rFonts w:ascii="Times New Roman" w:hAnsi="Times New Roman" w:cs="Times New Roman"/>
          <w:b/>
          <w:bCs w:val="0"/>
          <w:color w:val="auto"/>
          <w:sz w:val="26"/>
          <w:szCs w:val="26"/>
        </w:rPr>
      </w:pPr>
    </w:p>
    <w:p w:rsidR="00CC1EB4" w:rsidRPr="00AE7D6D" w:rsidRDefault="00CC1EB4" w:rsidP="00CC1EB4">
      <w:pPr>
        <w:pStyle w:val="1"/>
        <w:tabs>
          <w:tab w:val="left" w:pos="0"/>
        </w:tabs>
        <w:spacing w:before="0" w:after="0"/>
        <w:ind w:right="4816"/>
        <w:contextualSpacing/>
        <w:jc w:val="both"/>
        <w:rPr>
          <w:rFonts w:ascii="Times New Roman" w:hAnsi="Times New Roman" w:cs="Times New Roman"/>
          <w:b/>
          <w:bCs w:val="0"/>
          <w:color w:val="auto"/>
          <w:sz w:val="26"/>
          <w:szCs w:val="26"/>
        </w:rPr>
      </w:pP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О мерах по реализации </w:t>
      </w:r>
      <w:proofErr w:type="gramStart"/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решения </w:t>
      </w:r>
      <w:r w:rsidR="00C80B60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Собрания</w:t>
      </w:r>
      <w:proofErr w:type="gramEnd"/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депутатов </w:t>
      </w:r>
      <w:proofErr w:type="spellStart"/>
      <w:r>
        <w:rPr>
          <w:rFonts w:ascii="Times New Roman" w:hAnsi="Times New Roman"/>
          <w:b/>
          <w:bCs w:val="0"/>
          <w:color w:val="auto"/>
          <w:sz w:val="26"/>
          <w:szCs w:val="26"/>
        </w:rPr>
        <w:t>Убеевского</w:t>
      </w:r>
      <w:proofErr w:type="spellEnd"/>
      <w:r>
        <w:rPr>
          <w:rFonts w:ascii="Times New Roman" w:hAnsi="Times New Roman"/>
          <w:b/>
          <w:bCs w:val="0"/>
          <w:color w:val="auto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Красноарме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й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ского района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Чувашской Респу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б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лики «О бюджете </w:t>
      </w:r>
      <w:proofErr w:type="spellStart"/>
      <w:r>
        <w:rPr>
          <w:rFonts w:ascii="Times New Roman" w:hAnsi="Times New Roman"/>
          <w:b/>
          <w:bCs w:val="0"/>
          <w:color w:val="auto"/>
          <w:sz w:val="26"/>
          <w:szCs w:val="26"/>
        </w:rPr>
        <w:t>Убеевского</w:t>
      </w:r>
      <w:proofErr w:type="spellEnd"/>
      <w:r>
        <w:rPr>
          <w:rFonts w:ascii="Times New Roman" w:hAnsi="Times New Roman"/>
          <w:b/>
          <w:bCs w:val="0"/>
          <w:color w:val="auto"/>
          <w:sz w:val="26"/>
          <w:szCs w:val="26"/>
        </w:rPr>
        <w:t xml:space="preserve"> сел</w:t>
      </w:r>
      <w:r>
        <w:rPr>
          <w:rFonts w:ascii="Times New Roman" w:hAnsi="Times New Roman"/>
          <w:b/>
          <w:bCs w:val="0"/>
          <w:color w:val="auto"/>
          <w:sz w:val="26"/>
          <w:szCs w:val="26"/>
        </w:rPr>
        <w:t>ь</w:t>
      </w:r>
      <w:r>
        <w:rPr>
          <w:rFonts w:ascii="Times New Roman" w:hAnsi="Times New Roman"/>
          <w:b/>
          <w:bCs w:val="0"/>
          <w:color w:val="auto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Красноармейского района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Чувашской Ре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с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публики на 202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1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2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3</w:t>
      </w:r>
      <w:r w:rsidRPr="00AE7D6D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 годов»</w:t>
      </w:r>
    </w:p>
    <w:p w:rsidR="00CC1EB4" w:rsidRPr="00AE7D6D" w:rsidRDefault="00CC1EB4" w:rsidP="00CC1EB4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CC1EB4" w:rsidRPr="00AE7D6D" w:rsidRDefault="00CC1EB4" w:rsidP="00CC1EB4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CC1EB4" w:rsidRPr="00AE7D6D" w:rsidRDefault="00CC1EB4" w:rsidP="00CC1EB4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bCs/>
          <w:sz w:val="26"/>
          <w:szCs w:val="26"/>
        </w:rPr>
      </w:pPr>
      <w:r w:rsidRPr="00AE7D6D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Решением Собрания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</w:t>
      </w:r>
      <w:r w:rsidRPr="008557DA">
        <w:rPr>
          <w:bCs/>
          <w:sz w:val="26"/>
          <w:szCs w:val="26"/>
        </w:rPr>
        <w:t>о</w:t>
      </w:r>
      <w:r w:rsidRPr="008557DA">
        <w:rPr>
          <w:bCs/>
          <w:sz w:val="26"/>
          <w:szCs w:val="26"/>
        </w:rPr>
        <w:t>селения Красноармейского района Чувашской Рес</w:t>
      </w:r>
      <w:r w:rsidRPr="00AE7D6D">
        <w:rPr>
          <w:bCs/>
          <w:sz w:val="26"/>
          <w:szCs w:val="26"/>
        </w:rPr>
        <w:t xml:space="preserve">публики «О бюджете </w:t>
      </w:r>
      <w:proofErr w:type="spellStart"/>
      <w:r>
        <w:rPr>
          <w:bCs/>
          <w:sz w:val="26"/>
          <w:szCs w:val="26"/>
        </w:rPr>
        <w:t>Убее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Красноармейского района</w:t>
      </w:r>
      <w:r w:rsidRPr="00AE7D6D">
        <w:rPr>
          <w:bCs/>
          <w:sz w:val="26"/>
          <w:szCs w:val="26"/>
        </w:rPr>
        <w:t xml:space="preserve"> Чувашской Республики на </w:t>
      </w:r>
      <w:r>
        <w:rPr>
          <w:bCs/>
          <w:sz w:val="26"/>
          <w:szCs w:val="26"/>
        </w:rPr>
        <w:t xml:space="preserve">2021 год и на плановый период 2022 и 2023 </w:t>
      </w:r>
      <w:r w:rsidRPr="00AE7D6D">
        <w:rPr>
          <w:bCs/>
          <w:sz w:val="26"/>
          <w:szCs w:val="26"/>
        </w:rPr>
        <w:t xml:space="preserve">годов» </w:t>
      </w:r>
      <w:r>
        <w:rPr>
          <w:bCs/>
          <w:sz w:val="26"/>
          <w:szCs w:val="26"/>
        </w:rPr>
        <w:t>администрация</w:t>
      </w:r>
      <w:r w:rsidRPr="00AE7D6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Красноармейского района</w:t>
      </w:r>
      <w:r w:rsidRPr="00AE7D6D">
        <w:rPr>
          <w:bCs/>
          <w:sz w:val="26"/>
          <w:szCs w:val="26"/>
        </w:rPr>
        <w:t xml:space="preserve"> Чувашской Республики   п о с </w:t>
      </w:r>
      <w:proofErr w:type="gramStart"/>
      <w:r w:rsidRPr="00AE7D6D">
        <w:rPr>
          <w:bCs/>
          <w:sz w:val="26"/>
          <w:szCs w:val="26"/>
        </w:rPr>
        <w:t>т</w:t>
      </w:r>
      <w:proofErr w:type="gramEnd"/>
      <w:r w:rsidRPr="00AE7D6D">
        <w:rPr>
          <w:bCs/>
          <w:sz w:val="26"/>
          <w:szCs w:val="26"/>
        </w:rPr>
        <w:t xml:space="preserve"> а н о в л я е т:</w:t>
      </w:r>
    </w:p>
    <w:p w:rsidR="00CC1EB4" w:rsidRPr="00AE7D6D" w:rsidRDefault="00CC1EB4" w:rsidP="00CC1EB4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bCs/>
          <w:sz w:val="26"/>
          <w:szCs w:val="26"/>
        </w:rPr>
      </w:pPr>
      <w:r w:rsidRPr="00AE7D6D">
        <w:rPr>
          <w:bCs/>
          <w:sz w:val="26"/>
          <w:szCs w:val="26"/>
        </w:rPr>
        <w:t xml:space="preserve">1. Принять к исполнению бюджет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Кра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ноармейского района </w:t>
      </w:r>
      <w:r w:rsidRPr="00AE7D6D">
        <w:rPr>
          <w:bCs/>
          <w:sz w:val="26"/>
          <w:szCs w:val="26"/>
        </w:rPr>
        <w:t>Чувашской Республ</w:t>
      </w:r>
      <w:r w:rsidRPr="00AE7D6D">
        <w:rPr>
          <w:bCs/>
          <w:sz w:val="26"/>
          <w:szCs w:val="26"/>
        </w:rPr>
        <w:t>и</w:t>
      </w:r>
      <w:r w:rsidRPr="00AE7D6D">
        <w:rPr>
          <w:bCs/>
          <w:sz w:val="26"/>
          <w:szCs w:val="26"/>
        </w:rPr>
        <w:t xml:space="preserve">ки на </w:t>
      </w:r>
      <w:r>
        <w:rPr>
          <w:bCs/>
          <w:sz w:val="26"/>
          <w:szCs w:val="26"/>
        </w:rPr>
        <w:t xml:space="preserve">2021 год и на плановый период 2022 и 2023 </w:t>
      </w:r>
      <w:r w:rsidRPr="00AE7D6D">
        <w:rPr>
          <w:bCs/>
          <w:sz w:val="26"/>
          <w:szCs w:val="26"/>
        </w:rPr>
        <w:t xml:space="preserve">годов, утвержденный </w:t>
      </w:r>
      <w:r>
        <w:rPr>
          <w:bCs/>
          <w:sz w:val="26"/>
          <w:szCs w:val="26"/>
        </w:rPr>
        <w:t xml:space="preserve">решением Собрания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Красноармейского </w:t>
      </w:r>
      <w:r w:rsidRPr="00E304F3">
        <w:rPr>
          <w:bCs/>
          <w:sz w:val="26"/>
          <w:szCs w:val="26"/>
        </w:rPr>
        <w:t xml:space="preserve">района </w:t>
      </w:r>
      <w:r w:rsidRPr="00E304F3">
        <w:rPr>
          <w:bCs/>
          <w:color w:val="1F3864"/>
          <w:sz w:val="26"/>
          <w:szCs w:val="26"/>
        </w:rPr>
        <w:t>от 14 декабря 2020 г. № С – 5/1</w:t>
      </w:r>
      <w:r>
        <w:rPr>
          <w:bCs/>
          <w:sz w:val="26"/>
          <w:szCs w:val="26"/>
        </w:rPr>
        <w:t xml:space="preserve"> </w:t>
      </w:r>
      <w:r w:rsidRPr="00AE7D6D">
        <w:rPr>
          <w:bCs/>
          <w:sz w:val="26"/>
          <w:szCs w:val="26"/>
        </w:rPr>
        <w:t xml:space="preserve">«О бюджете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Красноармейского района</w:t>
      </w:r>
      <w:r w:rsidRPr="00AE7D6D">
        <w:rPr>
          <w:bCs/>
          <w:sz w:val="26"/>
          <w:szCs w:val="26"/>
        </w:rPr>
        <w:t xml:space="preserve"> Чува</w:t>
      </w:r>
      <w:r w:rsidRPr="00AE7D6D">
        <w:rPr>
          <w:bCs/>
          <w:sz w:val="26"/>
          <w:szCs w:val="26"/>
        </w:rPr>
        <w:t>ш</w:t>
      </w:r>
      <w:r w:rsidRPr="00AE7D6D">
        <w:rPr>
          <w:bCs/>
          <w:sz w:val="26"/>
          <w:szCs w:val="26"/>
        </w:rPr>
        <w:t xml:space="preserve">ской Республики на </w:t>
      </w:r>
      <w:r>
        <w:rPr>
          <w:bCs/>
          <w:sz w:val="26"/>
          <w:szCs w:val="26"/>
        </w:rPr>
        <w:t xml:space="preserve">2021 год и на плановый период 2022 и 2023 </w:t>
      </w:r>
      <w:r w:rsidRPr="00AE7D6D">
        <w:rPr>
          <w:bCs/>
          <w:sz w:val="26"/>
          <w:szCs w:val="26"/>
        </w:rPr>
        <w:t xml:space="preserve">годов» (далее – </w:t>
      </w:r>
      <w:r>
        <w:rPr>
          <w:bCs/>
          <w:sz w:val="26"/>
          <w:szCs w:val="26"/>
        </w:rPr>
        <w:t>бюджет поселения, решение</w:t>
      </w:r>
      <w:r w:rsidRPr="00AE7D6D">
        <w:rPr>
          <w:bCs/>
          <w:sz w:val="26"/>
          <w:szCs w:val="26"/>
        </w:rPr>
        <w:t xml:space="preserve"> о бюджете).</w:t>
      </w:r>
    </w:p>
    <w:p w:rsidR="00CC1EB4" w:rsidRPr="000230AC" w:rsidRDefault="00CC1EB4" w:rsidP="00CC1EB4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bCs/>
          <w:color w:val="1F3864"/>
          <w:sz w:val="26"/>
          <w:szCs w:val="26"/>
        </w:rPr>
      </w:pPr>
      <w:r w:rsidRPr="00AE7D6D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О</w:t>
      </w:r>
      <w:r w:rsidRPr="00AE7D6D">
        <w:rPr>
          <w:bCs/>
          <w:sz w:val="26"/>
          <w:szCs w:val="26"/>
        </w:rPr>
        <w:t xml:space="preserve">беспечить качественное исполнение бюджета </w:t>
      </w:r>
      <w:r>
        <w:rPr>
          <w:bCs/>
          <w:sz w:val="26"/>
          <w:szCs w:val="26"/>
        </w:rPr>
        <w:t>поселения</w:t>
      </w:r>
      <w:r w:rsidRPr="00AE7D6D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 xml:space="preserve">2021 год и на плановый период 2022 и 2023 </w:t>
      </w:r>
      <w:r w:rsidRPr="00AE7D6D">
        <w:rPr>
          <w:bCs/>
          <w:sz w:val="26"/>
          <w:szCs w:val="26"/>
        </w:rPr>
        <w:t>годов</w:t>
      </w:r>
      <w:r w:rsidRPr="00AE7D6D">
        <w:rPr>
          <w:sz w:val="26"/>
          <w:szCs w:val="26"/>
        </w:rPr>
        <w:t>;</w:t>
      </w:r>
    </w:p>
    <w:p w:rsidR="00CC1EB4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4C3CA3">
        <w:rPr>
          <w:bCs/>
          <w:sz w:val="26"/>
          <w:szCs w:val="26"/>
        </w:rPr>
        <w:t xml:space="preserve">осуществлять мониторинг финансового обеспечения социально значимых и первоочередных расходов бюджета </w:t>
      </w:r>
      <w:r>
        <w:rPr>
          <w:bCs/>
          <w:sz w:val="26"/>
          <w:szCs w:val="26"/>
        </w:rPr>
        <w:t>поселения</w:t>
      </w:r>
      <w:r w:rsidRPr="004C3CA3">
        <w:rPr>
          <w:bCs/>
          <w:sz w:val="26"/>
          <w:szCs w:val="26"/>
        </w:rPr>
        <w:t>, гарантирующих реализацию возложенных на орган местного самоуправления полномочий;</w:t>
      </w:r>
    </w:p>
    <w:p w:rsidR="00CC1EB4" w:rsidRPr="004C3CA3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4C3CA3">
        <w:rPr>
          <w:sz w:val="26"/>
          <w:szCs w:val="26"/>
        </w:rPr>
        <w:t xml:space="preserve">при формировании прогноза кассовых выплат из бюджета </w:t>
      </w:r>
      <w:r>
        <w:rPr>
          <w:bCs/>
          <w:sz w:val="26"/>
          <w:szCs w:val="26"/>
        </w:rPr>
        <w:t>поселения</w:t>
      </w:r>
      <w:r w:rsidRPr="004C3CA3">
        <w:rPr>
          <w:sz w:val="26"/>
          <w:szCs w:val="26"/>
        </w:rPr>
        <w:t xml:space="preserve"> и</w:t>
      </w:r>
      <w:r w:rsidRPr="004C3CA3">
        <w:rPr>
          <w:sz w:val="26"/>
          <w:szCs w:val="26"/>
        </w:rPr>
        <w:t>с</w:t>
      </w:r>
      <w:r w:rsidRPr="004C3CA3">
        <w:rPr>
          <w:sz w:val="26"/>
          <w:szCs w:val="26"/>
        </w:rPr>
        <w:t xml:space="preserve">ходить из необходимости равномерного и эффективного использования средств бюджета </w:t>
      </w:r>
      <w:r>
        <w:rPr>
          <w:bCs/>
          <w:sz w:val="26"/>
          <w:szCs w:val="26"/>
        </w:rPr>
        <w:t>поселения</w:t>
      </w:r>
      <w:r w:rsidRPr="004C3CA3">
        <w:rPr>
          <w:sz w:val="26"/>
          <w:szCs w:val="26"/>
        </w:rPr>
        <w:t xml:space="preserve"> в течение </w:t>
      </w:r>
      <w:r w:rsidRPr="004C3CA3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21</w:t>
      </w:r>
      <w:r w:rsidRPr="004C3CA3">
        <w:rPr>
          <w:bCs/>
          <w:sz w:val="26"/>
          <w:szCs w:val="26"/>
        </w:rPr>
        <w:t xml:space="preserve"> года и плановых периодов 20</w:t>
      </w:r>
      <w:r>
        <w:rPr>
          <w:bCs/>
          <w:sz w:val="26"/>
          <w:szCs w:val="26"/>
        </w:rPr>
        <w:t>22</w:t>
      </w:r>
      <w:r w:rsidRPr="004C3CA3">
        <w:rPr>
          <w:bCs/>
          <w:sz w:val="26"/>
          <w:szCs w:val="26"/>
        </w:rPr>
        <w:t xml:space="preserve"> и</w:t>
      </w:r>
      <w:r>
        <w:rPr>
          <w:bCs/>
          <w:sz w:val="26"/>
          <w:szCs w:val="26"/>
        </w:rPr>
        <w:t xml:space="preserve"> </w:t>
      </w:r>
      <w:r w:rsidRPr="004C3CA3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23</w:t>
      </w:r>
      <w:r w:rsidRPr="004C3CA3">
        <w:rPr>
          <w:bCs/>
          <w:sz w:val="26"/>
          <w:szCs w:val="26"/>
        </w:rPr>
        <w:t xml:space="preserve"> г</w:t>
      </w:r>
      <w:r w:rsidRPr="004C3CA3">
        <w:rPr>
          <w:bCs/>
          <w:sz w:val="26"/>
          <w:szCs w:val="26"/>
        </w:rPr>
        <w:t>о</w:t>
      </w:r>
      <w:r w:rsidRPr="004C3CA3">
        <w:rPr>
          <w:bCs/>
          <w:sz w:val="26"/>
          <w:szCs w:val="26"/>
        </w:rPr>
        <w:t>дов</w:t>
      </w:r>
      <w:r w:rsidRPr="004C3CA3">
        <w:rPr>
          <w:sz w:val="26"/>
          <w:szCs w:val="26"/>
        </w:rPr>
        <w:t>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lastRenderedPageBreak/>
        <w:t>обеспечить осуществление внутреннего финансового контроля, напра</w:t>
      </w:r>
      <w:r w:rsidRPr="00AE7D6D">
        <w:rPr>
          <w:sz w:val="26"/>
          <w:szCs w:val="26"/>
        </w:rPr>
        <w:t>в</w:t>
      </w:r>
      <w:r w:rsidRPr="00AE7D6D">
        <w:rPr>
          <w:sz w:val="26"/>
          <w:szCs w:val="26"/>
        </w:rPr>
        <w:t xml:space="preserve">ленного на достижение результата и рациональное использование бюджетных средств; 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>не допускать образования просроченной кредиторской</w:t>
      </w:r>
      <w:r w:rsidRPr="00AE7D6D">
        <w:rPr>
          <w:sz w:val="26"/>
          <w:szCs w:val="26"/>
        </w:rPr>
        <w:t xml:space="preserve"> задолженности по заключенным договорам (</w:t>
      </w:r>
      <w:r>
        <w:rPr>
          <w:sz w:val="26"/>
          <w:szCs w:val="26"/>
        </w:rPr>
        <w:t>муниципальным</w:t>
      </w:r>
      <w:r w:rsidRPr="00AE7D6D">
        <w:rPr>
          <w:sz w:val="26"/>
          <w:szCs w:val="26"/>
        </w:rPr>
        <w:t xml:space="preserve"> контрактам), а также обеспечить ко</w:t>
      </w:r>
      <w:r w:rsidRPr="00AE7D6D">
        <w:rPr>
          <w:sz w:val="26"/>
          <w:szCs w:val="26"/>
        </w:rPr>
        <w:t>н</w:t>
      </w:r>
      <w:r w:rsidRPr="00AE7D6D">
        <w:rPr>
          <w:sz w:val="26"/>
          <w:szCs w:val="26"/>
        </w:rPr>
        <w:t xml:space="preserve">троль за </w:t>
      </w:r>
      <w:r w:rsidRPr="00AE7D6D">
        <w:rPr>
          <w:sz w:val="26"/>
          <w:szCs w:val="26"/>
        </w:rPr>
        <w:t>недопущением образования</w:t>
      </w:r>
      <w:r w:rsidRPr="00AE7D6D">
        <w:rPr>
          <w:sz w:val="26"/>
          <w:szCs w:val="26"/>
        </w:rPr>
        <w:t xml:space="preserve"> просроченной кредиторской задолженн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 xml:space="preserve">сти по договорам (контрактам), заключенным подведомственными </w:t>
      </w:r>
      <w:r>
        <w:rPr>
          <w:sz w:val="26"/>
          <w:szCs w:val="26"/>
        </w:rPr>
        <w:t>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</w:t>
      </w:r>
      <w:r w:rsidRPr="00AE7D6D">
        <w:rPr>
          <w:sz w:val="26"/>
          <w:szCs w:val="26"/>
        </w:rPr>
        <w:t xml:space="preserve"> учреждениями </w:t>
      </w:r>
      <w:r>
        <w:rPr>
          <w:bCs/>
          <w:sz w:val="26"/>
          <w:szCs w:val="26"/>
        </w:rPr>
        <w:t>Красноармейского района</w:t>
      </w:r>
      <w:r w:rsidRPr="00AE7D6D">
        <w:rPr>
          <w:bCs/>
          <w:sz w:val="26"/>
          <w:szCs w:val="26"/>
        </w:rPr>
        <w:t xml:space="preserve"> </w:t>
      </w:r>
      <w:r w:rsidRPr="00AE7D6D">
        <w:rPr>
          <w:sz w:val="26"/>
          <w:szCs w:val="26"/>
        </w:rPr>
        <w:t>Чувашской Республики;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обеспечить включение в договоры (</w:t>
      </w:r>
      <w:r>
        <w:rPr>
          <w:sz w:val="26"/>
          <w:szCs w:val="26"/>
        </w:rPr>
        <w:t>муниципальные</w:t>
      </w:r>
      <w:r w:rsidRPr="00AE7D6D">
        <w:rPr>
          <w:sz w:val="26"/>
          <w:szCs w:val="26"/>
        </w:rPr>
        <w:t xml:space="preserve"> контракты) условия о праве 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 xml:space="preserve">ного заказчика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Красноарме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ского района</w:t>
      </w:r>
      <w:r w:rsidRPr="00AE7D6D">
        <w:rPr>
          <w:bCs/>
          <w:sz w:val="26"/>
          <w:szCs w:val="26"/>
        </w:rPr>
        <w:t xml:space="preserve"> </w:t>
      </w:r>
      <w:r w:rsidRPr="00AE7D6D">
        <w:rPr>
          <w:sz w:val="26"/>
          <w:szCs w:val="26"/>
        </w:rPr>
        <w:t>Чувашской Республики производить оплату по договору (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пальному</w:t>
      </w:r>
      <w:r w:rsidRPr="00AE7D6D">
        <w:rPr>
          <w:sz w:val="26"/>
          <w:szCs w:val="26"/>
        </w:rPr>
        <w:t xml:space="preserve"> контракту) за вычетом (с удержанием) соответствующего размера н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устойки (пеней, штрафов) в случае неисполнения или ненадлежащего исполн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ния поставщиком (подрядчиком, исполнителем) обяз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>тельств, возникающих из договора (</w:t>
      </w:r>
      <w:proofErr w:type="gramStart"/>
      <w:r>
        <w:rPr>
          <w:sz w:val="26"/>
          <w:szCs w:val="26"/>
        </w:rPr>
        <w:t>муниципального</w:t>
      </w:r>
      <w:r w:rsidRPr="00AE7D6D">
        <w:rPr>
          <w:sz w:val="26"/>
          <w:szCs w:val="26"/>
        </w:rPr>
        <w:t xml:space="preserve">  контракта</w:t>
      </w:r>
      <w:proofErr w:type="gramEnd"/>
      <w:r w:rsidRPr="00AE7D6D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AE7D6D">
        <w:rPr>
          <w:bCs/>
          <w:sz w:val="26"/>
          <w:szCs w:val="26"/>
        </w:rPr>
        <w:t xml:space="preserve">. Утвердить прилагаемый </w:t>
      </w:r>
      <w:hyperlink r:id="rId8" w:history="1">
        <w:r w:rsidRPr="00AE7D6D">
          <w:rPr>
            <w:bCs/>
            <w:sz w:val="26"/>
            <w:szCs w:val="26"/>
          </w:rPr>
          <w:t>перечень</w:t>
        </w:r>
      </w:hyperlink>
      <w:r w:rsidRPr="00AE7D6D">
        <w:rPr>
          <w:bCs/>
          <w:sz w:val="26"/>
          <w:szCs w:val="26"/>
        </w:rPr>
        <w:t xml:space="preserve"> мероприятий по реализации </w:t>
      </w:r>
      <w:r>
        <w:rPr>
          <w:bCs/>
          <w:sz w:val="26"/>
          <w:szCs w:val="26"/>
        </w:rPr>
        <w:t>решения</w:t>
      </w:r>
      <w:r w:rsidRPr="00AE7D6D">
        <w:rPr>
          <w:bCs/>
          <w:sz w:val="26"/>
          <w:szCs w:val="26"/>
        </w:rPr>
        <w:t xml:space="preserve"> о бюджете.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AE7D6D">
        <w:rPr>
          <w:bCs/>
          <w:sz w:val="26"/>
          <w:szCs w:val="26"/>
        </w:rPr>
        <w:t>. Установить, что в 202</w:t>
      </w:r>
      <w:r>
        <w:rPr>
          <w:bCs/>
          <w:sz w:val="26"/>
          <w:szCs w:val="26"/>
        </w:rPr>
        <w:t>1</w:t>
      </w:r>
      <w:r w:rsidRPr="00AE7D6D">
        <w:rPr>
          <w:bCs/>
          <w:sz w:val="26"/>
          <w:szCs w:val="26"/>
        </w:rPr>
        <w:t xml:space="preserve"> году: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AE7D6D">
        <w:rPr>
          <w:bCs/>
          <w:sz w:val="26"/>
          <w:szCs w:val="26"/>
        </w:rPr>
        <w:t xml:space="preserve">.1) исполнение бюджета </w:t>
      </w:r>
      <w:r>
        <w:rPr>
          <w:bCs/>
          <w:sz w:val="26"/>
          <w:szCs w:val="26"/>
        </w:rPr>
        <w:t>поселения</w:t>
      </w:r>
      <w:r w:rsidRPr="00AE7D6D">
        <w:rPr>
          <w:bCs/>
          <w:sz w:val="26"/>
          <w:szCs w:val="26"/>
        </w:rPr>
        <w:t xml:space="preserve"> осуществляется в соответствии с бюджетной росписью и кассовым планом;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AE7D6D">
        <w:rPr>
          <w:bCs/>
          <w:sz w:val="26"/>
          <w:szCs w:val="26"/>
        </w:rPr>
        <w:t>.2) при составлении (изменении) бюджетн</w:t>
      </w:r>
      <w:r>
        <w:rPr>
          <w:bCs/>
          <w:sz w:val="26"/>
          <w:szCs w:val="26"/>
        </w:rPr>
        <w:t>ой</w:t>
      </w:r>
      <w:r w:rsidRPr="00AE7D6D">
        <w:rPr>
          <w:bCs/>
          <w:sz w:val="26"/>
          <w:szCs w:val="26"/>
        </w:rPr>
        <w:t xml:space="preserve"> роспис</w:t>
      </w:r>
      <w:r>
        <w:rPr>
          <w:bCs/>
          <w:sz w:val="26"/>
          <w:szCs w:val="26"/>
        </w:rPr>
        <w:t>и</w:t>
      </w:r>
      <w:r w:rsidRPr="00AE7D6D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1</w:t>
      </w:r>
      <w:r w:rsidRPr="00AE7D6D">
        <w:rPr>
          <w:bCs/>
          <w:sz w:val="26"/>
          <w:szCs w:val="26"/>
        </w:rPr>
        <w:t xml:space="preserve"> год бю</w:t>
      </w:r>
      <w:r w:rsidRPr="00AE7D6D">
        <w:rPr>
          <w:bCs/>
          <w:sz w:val="26"/>
          <w:szCs w:val="26"/>
        </w:rPr>
        <w:t>д</w:t>
      </w:r>
      <w:r w:rsidRPr="00AE7D6D">
        <w:rPr>
          <w:bCs/>
          <w:sz w:val="26"/>
          <w:szCs w:val="26"/>
        </w:rPr>
        <w:t xml:space="preserve">жетные ассигнования, передаваемые из бюджета </w:t>
      </w:r>
      <w:r>
        <w:rPr>
          <w:bCs/>
          <w:sz w:val="26"/>
          <w:szCs w:val="26"/>
        </w:rPr>
        <w:t xml:space="preserve">поселения </w:t>
      </w:r>
      <w:r w:rsidRPr="00AE7D6D">
        <w:rPr>
          <w:bCs/>
          <w:sz w:val="26"/>
          <w:szCs w:val="26"/>
        </w:rPr>
        <w:t>бюджет</w:t>
      </w:r>
      <w:r>
        <w:rPr>
          <w:bCs/>
          <w:sz w:val="26"/>
          <w:szCs w:val="26"/>
        </w:rPr>
        <w:t>у</w:t>
      </w:r>
      <w:r w:rsidRPr="00AE7D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Красноа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ме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ского района</w:t>
      </w:r>
      <w:r w:rsidRPr="00AE7D6D">
        <w:rPr>
          <w:bCs/>
          <w:sz w:val="26"/>
          <w:szCs w:val="26"/>
        </w:rPr>
        <w:t xml:space="preserve"> Чувашской Республики, отражаются </w:t>
      </w:r>
      <w:r w:rsidRPr="00AE7D6D">
        <w:rPr>
          <w:bCs/>
          <w:sz w:val="26"/>
          <w:szCs w:val="26"/>
        </w:rPr>
        <w:t>в пределах,</w:t>
      </w:r>
      <w:r w:rsidRPr="00AE7D6D">
        <w:rPr>
          <w:bCs/>
          <w:sz w:val="26"/>
          <w:szCs w:val="26"/>
        </w:rPr>
        <w:t xml:space="preserve"> доведенных в установленном порядке лимитов бюджетных обязательств;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E7D6D">
        <w:rPr>
          <w:sz w:val="26"/>
          <w:szCs w:val="26"/>
        </w:rPr>
        <w:t>) получател</w:t>
      </w:r>
      <w:r>
        <w:rPr>
          <w:sz w:val="26"/>
          <w:szCs w:val="26"/>
        </w:rPr>
        <w:t>ь</w:t>
      </w:r>
      <w:r w:rsidRPr="00AE7D6D">
        <w:rPr>
          <w:sz w:val="26"/>
          <w:szCs w:val="26"/>
        </w:rPr>
        <w:t xml:space="preserve"> средств бюджета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при заключении договоров (</w:t>
      </w:r>
      <w:r>
        <w:rPr>
          <w:sz w:val="26"/>
          <w:szCs w:val="26"/>
        </w:rPr>
        <w:t>муниципальных</w:t>
      </w:r>
      <w:r w:rsidRPr="00AE7D6D">
        <w:rPr>
          <w:sz w:val="26"/>
          <w:szCs w:val="26"/>
        </w:rPr>
        <w:t xml:space="preserve"> контрактов) о поставке тов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>ров, выполнении работ и оказании услуг в пределах доведенных им в установленном порядке соответствующих лимитов бюджетных обязательств на 202</w:t>
      </w:r>
      <w:r>
        <w:rPr>
          <w:sz w:val="26"/>
          <w:szCs w:val="26"/>
        </w:rPr>
        <w:t>1</w:t>
      </w:r>
      <w:r w:rsidRPr="00AE7D6D">
        <w:rPr>
          <w:sz w:val="26"/>
          <w:szCs w:val="26"/>
        </w:rPr>
        <w:t xml:space="preserve"> год:  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а) вправе предусматривать авансовые платежи с последующей оплатой денежных обязательств в следующем порядке: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 xml:space="preserve">вый год, - </w:t>
      </w:r>
      <w:r w:rsidRPr="00E65A19">
        <w:rPr>
          <w:sz w:val="26"/>
          <w:szCs w:val="26"/>
        </w:rPr>
        <w:t>по договорам (</w:t>
      </w:r>
      <w:r>
        <w:rPr>
          <w:sz w:val="26"/>
          <w:szCs w:val="26"/>
        </w:rPr>
        <w:t>муниципальным</w:t>
      </w:r>
      <w:r w:rsidRPr="00E65A19">
        <w:rPr>
          <w:sz w:val="26"/>
          <w:szCs w:val="26"/>
        </w:rPr>
        <w:t xml:space="preserve"> контрактам) об оказании услуг связи, обучении на курсах повышения квалификации, участии в научных, методич</w:t>
      </w:r>
      <w:r w:rsidRPr="00E65A19">
        <w:rPr>
          <w:sz w:val="26"/>
          <w:szCs w:val="26"/>
        </w:rPr>
        <w:t>е</w:t>
      </w:r>
      <w:r w:rsidRPr="00E65A19">
        <w:rPr>
          <w:sz w:val="26"/>
          <w:szCs w:val="26"/>
        </w:rPr>
        <w:t>ских, научно-практических и иных конференциях и семинарах, об оплате сто</w:t>
      </w:r>
      <w:r w:rsidRPr="00E65A19">
        <w:rPr>
          <w:sz w:val="26"/>
          <w:szCs w:val="26"/>
        </w:rPr>
        <w:t>и</w:t>
      </w:r>
      <w:r w:rsidRPr="00E65A19">
        <w:rPr>
          <w:sz w:val="26"/>
          <w:szCs w:val="26"/>
        </w:rPr>
        <w:t>мости проживания в период нахождения в служебных командировках работн</w:t>
      </w:r>
      <w:r w:rsidRPr="00E65A19">
        <w:rPr>
          <w:sz w:val="26"/>
          <w:szCs w:val="26"/>
        </w:rPr>
        <w:t>и</w:t>
      </w:r>
      <w:r w:rsidRPr="00E65A19">
        <w:rPr>
          <w:sz w:val="26"/>
          <w:szCs w:val="26"/>
        </w:rPr>
        <w:t>ков, о подписке на печатные и электронные издания и об их приобретении, пр</w:t>
      </w:r>
      <w:r w:rsidRPr="00E65A19">
        <w:rPr>
          <w:sz w:val="26"/>
          <w:szCs w:val="26"/>
        </w:rPr>
        <w:t>о</w:t>
      </w:r>
      <w:r w:rsidRPr="00E65A19">
        <w:rPr>
          <w:sz w:val="26"/>
          <w:szCs w:val="26"/>
        </w:rPr>
        <w:t>ведении Всероссийской олимпиады школьников; по договорам обязательн</w:t>
      </w:r>
      <w:r w:rsidRPr="00E65A19">
        <w:rPr>
          <w:sz w:val="26"/>
          <w:szCs w:val="26"/>
        </w:rPr>
        <w:t>о</w:t>
      </w:r>
      <w:r w:rsidRPr="00E65A19">
        <w:rPr>
          <w:sz w:val="26"/>
          <w:szCs w:val="26"/>
        </w:rPr>
        <w:t>го страхования гражданской</w:t>
      </w:r>
      <w:r w:rsidRPr="00AE7D6D">
        <w:rPr>
          <w:sz w:val="26"/>
          <w:szCs w:val="26"/>
        </w:rPr>
        <w:t xml:space="preserve"> ответственности владельцев транспор</w:t>
      </w:r>
      <w:r w:rsidRPr="00AE7D6D">
        <w:rPr>
          <w:sz w:val="26"/>
          <w:szCs w:val="26"/>
        </w:rPr>
        <w:t>т</w:t>
      </w:r>
      <w:r w:rsidRPr="00AE7D6D">
        <w:rPr>
          <w:sz w:val="26"/>
          <w:szCs w:val="26"/>
        </w:rPr>
        <w:t>ных средств</w:t>
      </w:r>
      <w:r>
        <w:rPr>
          <w:sz w:val="26"/>
          <w:szCs w:val="26"/>
        </w:rPr>
        <w:t>,</w:t>
      </w:r>
      <w:r w:rsidRPr="00377194">
        <w:t xml:space="preserve"> </w:t>
      </w:r>
      <w:r w:rsidRPr="00377194">
        <w:rPr>
          <w:sz w:val="26"/>
          <w:szCs w:val="26"/>
        </w:rPr>
        <w:t xml:space="preserve">по договорам (муниципальным контрактам), связанным с размещением и обращением муниципальных облигаций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 w:rsidRPr="00377194">
        <w:rPr>
          <w:sz w:val="26"/>
          <w:szCs w:val="26"/>
        </w:rPr>
        <w:t xml:space="preserve"> Красноа</w:t>
      </w:r>
      <w:r w:rsidRPr="00377194">
        <w:rPr>
          <w:sz w:val="26"/>
          <w:szCs w:val="26"/>
        </w:rPr>
        <w:t>р</w:t>
      </w:r>
      <w:r w:rsidRPr="00377194">
        <w:rPr>
          <w:sz w:val="26"/>
          <w:szCs w:val="26"/>
        </w:rPr>
        <w:t xml:space="preserve">мейского района Чувашской </w:t>
      </w:r>
      <w:proofErr w:type="spellStart"/>
      <w:r w:rsidRPr="00377194">
        <w:rPr>
          <w:sz w:val="26"/>
          <w:szCs w:val="26"/>
        </w:rPr>
        <w:t>Рес</w:t>
      </w:r>
      <w:proofErr w:type="spellEnd"/>
      <w:r w:rsidRPr="00377194">
        <w:rPr>
          <w:sz w:val="26"/>
          <w:szCs w:val="26"/>
        </w:rPr>
        <w:t>-публики</w:t>
      </w:r>
      <w:r w:rsidRPr="00AE7D6D">
        <w:rPr>
          <w:sz w:val="26"/>
          <w:szCs w:val="26"/>
        </w:rPr>
        <w:t>; на осуществление почтовых расходов, приобретение авиа</w:t>
      </w:r>
      <w:r w:rsidR="00E01E95">
        <w:rPr>
          <w:sz w:val="26"/>
          <w:szCs w:val="26"/>
        </w:rPr>
        <w:t xml:space="preserve"> </w:t>
      </w:r>
      <w:r w:rsidRPr="00AE7D6D">
        <w:rPr>
          <w:sz w:val="26"/>
          <w:szCs w:val="26"/>
        </w:rPr>
        <w:t>- и железнодорожных билетов, билетов для проезда горо</w:t>
      </w:r>
      <w:r w:rsidRPr="00AE7D6D">
        <w:rPr>
          <w:sz w:val="26"/>
          <w:szCs w:val="26"/>
        </w:rPr>
        <w:t>д</w:t>
      </w:r>
      <w:r w:rsidRPr="00AE7D6D">
        <w:rPr>
          <w:sz w:val="26"/>
          <w:szCs w:val="26"/>
        </w:rPr>
        <w:t>ским и пригородным транспортом и п</w:t>
      </w:r>
      <w:r w:rsidRPr="00AE7D6D">
        <w:rPr>
          <w:sz w:val="26"/>
          <w:szCs w:val="26"/>
        </w:rPr>
        <w:t>у</w:t>
      </w:r>
      <w:r w:rsidRPr="00AE7D6D">
        <w:rPr>
          <w:sz w:val="26"/>
          <w:szCs w:val="26"/>
        </w:rPr>
        <w:t>тевок на санаторно-курортное лечение и в загородные детские оздоровительные лаг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ря;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в размере до 100 процентов суммы заявки на получение наличных дене</w:t>
      </w:r>
      <w:r w:rsidRPr="00AE7D6D">
        <w:rPr>
          <w:sz w:val="26"/>
          <w:szCs w:val="26"/>
        </w:rPr>
        <w:t>ж</w:t>
      </w:r>
      <w:r w:rsidRPr="00AE7D6D">
        <w:rPr>
          <w:sz w:val="26"/>
          <w:szCs w:val="26"/>
        </w:rPr>
        <w:t>ных средств, перечисляемых на расчетную (дебетовую) карту (без представл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ния документов), - на приобретение горюче-смазочных материалов, почтовых марок и конвертов;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в размере до 20 процентов суммы договора (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>ного контракта), но не более 20 процентов лимитов бюджетных обязательств, доведенных на с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>ответствующий финансовый год, если иное не предусмотрено законодател</w:t>
      </w:r>
      <w:r w:rsidRPr="00AE7D6D">
        <w:rPr>
          <w:sz w:val="26"/>
          <w:szCs w:val="26"/>
        </w:rPr>
        <w:t>ь</w:t>
      </w:r>
      <w:r w:rsidRPr="00AE7D6D">
        <w:rPr>
          <w:sz w:val="26"/>
          <w:szCs w:val="26"/>
        </w:rPr>
        <w:t>ством Российской Федерации и законодательством Чувашской Республики, - по остальным договорам (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 xml:space="preserve">ным контрактам), за исключением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</w:t>
      </w:r>
      <w:r w:rsidRPr="00AE7D6D">
        <w:rPr>
          <w:sz w:val="26"/>
          <w:szCs w:val="26"/>
        </w:rPr>
        <w:t xml:space="preserve">ных контрактов, указанных в подпункте </w:t>
      </w: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 xml:space="preserve"> настоящего пункта;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б) обязаны не допускать просроченной кредиторской задолженности по принятым денежным обязательствам;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) в договорах (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>ных контрактах) на поставки товаров, в</w:t>
      </w:r>
      <w:r w:rsidRPr="00AE7D6D">
        <w:rPr>
          <w:sz w:val="26"/>
          <w:szCs w:val="26"/>
        </w:rPr>
        <w:t>ы</w:t>
      </w:r>
      <w:r w:rsidRPr="00AE7D6D">
        <w:rPr>
          <w:sz w:val="26"/>
          <w:szCs w:val="26"/>
        </w:rPr>
        <w:t>полнение работ, оказание услуг по строительству и реконструкции, в том чи</w:t>
      </w:r>
      <w:r w:rsidRPr="00AE7D6D">
        <w:rPr>
          <w:sz w:val="26"/>
          <w:szCs w:val="26"/>
        </w:rPr>
        <w:t>с</w:t>
      </w:r>
      <w:r w:rsidRPr="00AE7D6D">
        <w:rPr>
          <w:sz w:val="26"/>
          <w:szCs w:val="26"/>
        </w:rPr>
        <w:t>ле с элементами реставрации, или техническому перевооружению объектов кап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>тального строительства, выполнение которых планируется осуществить полн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>стью или частично за счет средств бюджета</w:t>
      </w:r>
      <w:r>
        <w:rPr>
          <w:sz w:val="26"/>
          <w:szCs w:val="26"/>
        </w:rPr>
        <w:t xml:space="preserve"> Красноармейского района</w:t>
      </w:r>
      <w:r w:rsidRPr="00AE7D6D">
        <w:rPr>
          <w:sz w:val="26"/>
          <w:szCs w:val="26"/>
        </w:rPr>
        <w:t xml:space="preserve"> Чува</w:t>
      </w:r>
      <w:r w:rsidRPr="00AE7D6D">
        <w:rPr>
          <w:sz w:val="26"/>
          <w:szCs w:val="26"/>
        </w:rPr>
        <w:t>ш</w:t>
      </w:r>
      <w:r w:rsidRPr="00AE7D6D">
        <w:rPr>
          <w:sz w:val="26"/>
          <w:szCs w:val="26"/>
        </w:rPr>
        <w:t xml:space="preserve">ской Республики, и на приобретение объектов недвижимого имущества в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</w:t>
      </w:r>
      <w:r w:rsidRPr="00AE7D6D">
        <w:rPr>
          <w:sz w:val="26"/>
          <w:szCs w:val="26"/>
        </w:rPr>
        <w:t xml:space="preserve">ную собственность </w:t>
      </w:r>
      <w:r>
        <w:rPr>
          <w:sz w:val="26"/>
          <w:szCs w:val="26"/>
        </w:rPr>
        <w:t xml:space="preserve">Красноармейского района </w:t>
      </w:r>
      <w:r w:rsidRPr="00AE7D6D">
        <w:rPr>
          <w:sz w:val="26"/>
          <w:szCs w:val="26"/>
        </w:rPr>
        <w:t>Чувашской Республики, з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>ключение которых заплан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 xml:space="preserve">ровано главными распорядителями средств бюджета </w:t>
      </w:r>
      <w:r>
        <w:rPr>
          <w:sz w:val="26"/>
          <w:szCs w:val="26"/>
        </w:rPr>
        <w:t xml:space="preserve">Красноармейского района </w:t>
      </w:r>
      <w:r w:rsidRPr="00AE7D6D">
        <w:rPr>
          <w:sz w:val="26"/>
          <w:szCs w:val="26"/>
        </w:rPr>
        <w:t>Чувашской Республики (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>ными заказчик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>ми объектов капитального строительства) в 202</w:t>
      </w:r>
      <w:r>
        <w:rPr>
          <w:sz w:val="26"/>
          <w:szCs w:val="26"/>
        </w:rPr>
        <w:t>1</w:t>
      </w:r>
      <w:r w:rsidRPr="00AE7D6D">
        <w:rPr>
          <w:sz w:val="26"/>
          <w:szCs w:val="26"/>
        </w:rPr>
        <w:t xml:space="preserve"> году, авансовые платежи не предусматриваются;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E7D6D">
        <w:rPr>
          <w:sz w:val="26"/>
          <w:szCs w:val="26"/>
        </w:rPr>
        <w:t xml:space="preserve">) 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 xml:space="preserve">ным заказчикам </w:t>
      </w:r>
      <w:r>
        <w:rPr>
          <w:sz w:val="26"/>
          <w:szCs w:val="26"/>
        </w:rPr>
        <w:t>Красноармейского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r w:rsidRPr="00AE7D6D">
        <w:rPr>
          <w:sz w:val="26"/>
          <w:szCs w:val="26"/>
        </w:rPr>
        <w:t>Чувашской Республики необходимо обеспечить включение в договоры (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 xml:space="preserve">ные контракты) условия о предоставлении исполнителями работ (услуг)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</w:t>
      </w:r>
      <w:r w:rsidRPr="00AE7D6D">
        <w:rPr>
          <w:sz w:val="26"/>
          <w:szCs w:val="26"/>
        </w:rPr>
        <w:t>ным заказчикам сведений о с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>исполнителях, привлекаемых для исполнения контрактов, договоров в рамках обязательств по договору (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>ному контракту), в случаях, предусмотренных законодательством Российской Фед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рации;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AE7D6D">
        <w:rPr>
          <w:sz w:val="26"/>
          <w:szCs w:val="26"/>
        </w:rPr>
        <w:t xml:space="preserve">) средства, полученные бюджетными и автономными учреждениями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Красноармейского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AE7D6D">
        <w:rPr>
          <w:sz w:val="26"/>
          <w:szCs w:val="26"/>
        </w:rPr>
        <w:t xml:space="preserve"> Чувашской Респу</w:t>
      </w:r>
      <w:r w:rsidRPr="00AE7D6D">
        <w:rPr>
          <w:sz w:val="26"/>
          <w:szCs w:val="26"/>
        </w:rPr>
        <w:t>б</w:t>
      </w:r>
      <w:r w:rsidRPr="00AE7D6D">
        <w:rPr>
          <w:sz w:val="26"/>
          <w:szCs w:val="26"/>
        </w:rPr>
        <w:t xml:space="preserve">лики, созданными на базе имущества, находящегося в 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>ной собстве</w:t>
      </w:r>
      <w:r w:rsidRPr="00AE7D6D">
        <w:rPr>
          <w:sz w:val="26"/>
          <w:szCs w:val="26"/>
        </w:rPr>
        <w:t>н</w:t>
      </w:r>
      <w:r w:rsidRPr="00AE7D6D">
        <w:rPr>
          <w:sz w:val="26"/>
          <w:szCs w:val="26"/>
        </w:rPr>
        <w:t xml:space="preserve">ности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8557DA"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Красноармейского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AE7D6D">
        <w:rPr>
          <w:sz w:val="26"/>
          <w:szCs w:val="26"/>
        </w:rPr>
        <w:t xml:space="preserve"> Чувашской Республики, в виде субсидий на финансовое обеспечение выполнения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</w:t>
      </w:r>
      <w:r w:rsidRPr="00AE7D6D">
        <w:rPr>
          <w:sz w:val="26"/>
          <w:szCs w:val="26"/>
        </w:rPr>
        <w:t xml:space="preserve">ного задания на оказание </w:t>
      </w:r>
      <w:r>
        <w:rPr>
          <w:sz w:val="26"/>
          <w:szCs w:val="26"/>
        </w:rPr>
        <w:t>муниципаль</w:t>
      </w:r>
      <w:r w:rsidRPr="00AE7D6D">
        <w:rPr>
          <w:sz w:val="26"/>
          <w:szCs w:val="26"/>
        </w:rPr>
        <w:t>ных услуг (выполнение работ), учит</w:t>
      </w:r>
      <w:r w:rsidRPr="00AE7D6D">
        <w:rPr>
          <w:sz w:val="26"/>
          <w:szCs w:val="26"/>
        </w:rPr>
        <w:t>ы</w:t>
      </w:r>
      <w:r w:rsidRPr="00AE7D6D">
        <w:rPr>
          <w:sz w:val="26"/>
          <w:szCs w:val="26"/>
        </w:rPr>
        <w:t>ваются на лицевых счетах, открытых им в</w:t>
      </w:r>
      <w:r>
        <w:rPr>
          <w:sz w:val="26"/>
          <w:szCs w:val="26"/>
        </w:rPr>
        <w:t xml:space="preserve"> УФК по Чувашской Республике;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AE7D6D">
        <w:rPr>
          <w:sz w:val="26"/>
          <w:szCs w:val="26"/>
        </w:rPr>
        <w:t>) не допускается уменьшение бюджетных ассигнований, доведенных на 202</w:t>
      </w:r>
      <w:r>
        <w:rPr>
          <w:sz w:val="26"/>
          <w:szCs w:val="26"/>
        </w:rPr>
        <w:t>1</w:t>
      </w:r>
      <w:r w:rsidRPr="00AE7D6D">
        <w:rPr>
          <w:sz w:val="26"/>
          <w:szCs w:val="26"/>
        </w:rPr>
        <w:t xml:space="preserve"> год на приобретение коммунальных услуг и уплату налогов, сборов и иных платежей, в целях увеличения бюджетных ассигнований, предусмотре</w:t>
      </w:r>
      <w:r w:rsidRPr="00AE7D6D">
        <w:rPr>
          <w:sz w:val="26"/>
          <w:szCs w:val="26"/>
        </w:rPr>
        <w:t>н</w:t>
      </w:r>
      <w:r w:rsidRPr="00AE7D6D">
        <w:rPr>
          <w:sz w:val="26"/>
          <w:szCs w:val="26"/>
        </w:rPr>
        <w:t>ных на иные цели, за исключением обязательств на исполнение судебных актов, пред</w:t>
      </w:r>
      <w:r w:rsidRPr="00AE7D6D">
        <w:rPr>
          <w:sz w:val="26"/>
          <w:szCs w:val="26"/>
        </w:rPr>
        <w:t>у</w:t>
      </w:r>
      <w:r w:rsidRPr="00AE7D6D">
        <w:rPr>
          <w:sz w:val="26"/>
          <w:szCs w:val="26"/>
        </w:rPr>
        <w:t xml:space="preserve">сматривающих обращение взыскания на средства бюджета </w:t>
      </w:r>
      <w:r>
        <w:rPr>
          <w:sz w:val="26"/>
          <w:szCs w:val="26"/>
        </w:rPr>
        <w:t>Красноарме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ского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AE7D6D">
        <w:rPr>
          <w:sz w:val="26"/>
          <w:szCs w:val="26"/>
        </w:rPr>
        <w:t xml:space="preserve"> Чувашской Республики;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7D6D">
        <w:rPr>
          <w:sz w:val="26"/>
          <w:szCs w:val="26"/>
        </w:rPr>
        <w:t>.</w:t>
      </w:r>
      <w:r>
        <w:rPr>
          <w:sz w:val="26"/>
          <w:szCs w:val="26"/>
        </w:rPr>
        <w:t>8</w:t>
      </w:r>
      <w:proofErr w:type="gramStart"/>
      <w:r w:rsidRPr="00AE7D6D">
        <w:rPr>
          <w:sz w:val="26"/>
          <w:szCs w:val="26"/>
        </w:rPr>
        <w:t>)  предоставление</w:t>
      </w:r>
      <w:proofErr w:type="gramEnd"/>
      <w:r w:rsidRPr="00AE7D6D">
        <w:rPr>
          <w:sz w:val="26"/>
          <w:szCs w:val="26"/>
        </w:rPr>
        <w:t xml:space="preserve"> из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у Красноармейского района Чувашской Республики </w:t>
      </w:r>
      <w:r w:rsidRPr="00AE7D6D">
        <w:rPr>
          <w:sz w:val="26"/>
          <w:szCs w:val="26"/>
        </w:rPr>
        <w:t>иных межбюджетных трансфертов, имеющих ц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левое назначение (далее – иные межбюджетные трансферты), осуществляется с уч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том следующих положений: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а) иные межбюджетные трансферты предоставляются на основании с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>глаш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 xml:space="preserve">ний, заключаемых согласно установленным полномочиям между главным распорядителями средств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и администраци</w:t>
      </w:r>
      <w:r>
        <w:rPr>
          <w:sz w:val="26"/>
          <w:szCs w:val="26"/>
        </w:rPr>
        <w:t>ей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Красноарме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ского района Чувашской Республики</w:t>
      </w:r>
      <w:r w:rsidRPr="00AE7D6D">
        <w:rPr>
          <w:sz w:val="26"/>
          <w:szCs w:val="26"/>
        </w:rPr>
        <w:t xml:space="preserve"> (далее – получатель межбюджетных трансфертов);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б) при предоставлении иных межбюджетных трансфертов в соглашениях, заключаемых согласно установленным полномочиям между главным распоряд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>тел</w:t>
      </w:r>
      <w:r>
        <w:rPr>
          <w:sz w:val="26"/>
          <w:szCs w:val="26"/>
        </w:rPr>
        <w:t>ем</w:t>
      </w:r>
      <w:r w:rsidRPr="00AE7D6D">
        <w:rPr>
          <w:sz w:val="26"/>
          <w:szCs w:val="26"/>
        </w:rPr>
        <w:t xml:space="preserve"> </w:t>
      </w:r>
      <w:r w:rsidR="00E01E95" w:rsidRPr="00AE7D6D">
        <w:rPr>
          <w:sz w:val="26"/>
          <w:szCs w:val="26"/>
        </w:rPr>
        <w:t>средств бюджета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и получат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лями межбюджетных трансфертов, предусматр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>ваются: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цели, сроки, порядок, размер и условия предоставления иных межбю</w:t>
      </w:r>
      <w:r w:rsidRPr="00AE7D6D">
        <w:rPr>
          <w:sz w:val="26"/>
          <w:szCs w:val="26"/>
        </w:rPr>
        <w:t>д</w:t>
      </w:r>
      <w:r w:rsidRPr="00AE7D6D">
        <w:rPr>
          <w:sz w:val="26"/>
          <w:szCs w:val="26"/>
        </w:rPr>
        <w:t>жетных трансфертов;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направления использования иных межбюджетных трансфертов;</w:t>
      </w:r>
    </w:p>
    <w:p w:rsidR="00CC1EB4" w:rsidRPr="00E65A19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 xml:space="preserve">перечень документов, представляемых получателем межбюджетных </w:t>
      </w:r>
      <w:r w:rsidRPr="00E65A19">
        <w:rPr>
          <w:sz w:val="26"/>
          <w:szCs w:val="26"/>
        </w:rPr>
        <w:t>трансфертов для получения иных межбюджетных трансфертов;</w:t>
      </w:r>
    </w:p>
    <w:p w:rsidR="00CC1EB4" w:rsidRPr="00E65A19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>значения результатов использования иных межбюджетных трансфе</w:t>
      </w:r>
      <w:r w:rsidRPr="00E65A19">
        <w:rPr>
          <w:sz w:val="26"/>
          <w:szCs w:val="26"/>
        </w:rPr>
        <w:t>р</w:t>
      </w:r>
      <w:r w:rsidRPr="00E65A19">
        <w:rPr>
          <w:sz w:val="26"/>
          <w:szCs w:val="26"/>
        </w:rPr>
        <w:t>тов;</w:t>
      </w:r>
    </w:p>
    <w:p w:rsidR="00CC1EB4" w:rsidRPr="00E65A19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 xml:space="preserve">обязательство получателя межбюджетных трансфертов по достижению значений результатов использования иных межбюджетных трансфертов;  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 xml:space="preserve">положение об обязательной проверке главным распорядителем средств бюджета </w:t>
      </w:r>
      <w:r>
        <w:rPr>
          <w:sz w:val="26"/>
          <w:szCs w:val="26"/>
        </w:rPr>
        <w:t>поселения</w:t>
      </w:r>
      <w:r w:rsidRPr="00E65A19">
        <w:rPr>
          <w:sz w:val="26"/>
          <w:szCs w:val="26"/>
        </w:rPr>
        <w:t>, предоставляющим иные межбюджетные трансферты</w:t>
      </w:r>
      <w:r w:rsidRPr="00AE7D6D">
        <w:rPr>
          <w:sz w:val="26"/>
          <w:szCs w:val="26"/>
        </w:rPr>
        <w:t>, с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>блюдения получателем межбюджетных трансфертов установле</w:t>
      </w:r>
      <w:r w:rsidRPr="00AE7D6D">
        <w:rPr>
          <w:sz w:val="26"/>
          <w:szCs w:val="26"/>
        </w:rPr>
        <w:t>н</w:t>
      </w:r>
      <w:r w:rsidRPr="00AE7D6D">
        <w:rPr>
          <w:sz w:val="26"/>
          <w:szCs w:val="26"/>
        </w:rPr>
        <w:t xml:space="preserve">ных условий и целей </w:t>
      </w:r>
      <w:proofErr w:type="gramStart"/>
      <w:r w:rsidRPr="00AE7D6D">
        <w:rPr>
          <w:sz w:val="26"/>
          <w:szCs w:val="26"/>
        </w:rPr>
        <w:t>их  предоставления</w:t>
      </w:r>
      <w:proofErr w:type="gramEnd"/>
      <w:r w:rsidRPr="00AE7D6D">
        <w:rPr>
          <w:sz w:val="26"/>
          <w:szCs w:val="26"/>
        </w:rPr>
        <w:t>;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порядок возврата не использованных получателем межбюджетных тран</w:t>
      </w:r>
      <w:r w:rsidRPr="00AE7D6D">
        <w:rPr>
          <w:sz w:val="26"/>
          <w:szCs w:val="26"/>
        </w:rPr>
        <w:t>с</w:t>
      </w:r>
      <w:r w:rsidRPr="00AE7D6D">
        <w:rPr>
          <w:sz w:val="26"/>
          <w:szCs w:val="26"/>
        </w:rPr>
        <w:t>фертов остатков иных межбюджетных трансфертов;</w:t>
      </w:r>
    </w:p>
    <w:p w:rsidR="00CC1EB4" w:rsidRPr="00E65A19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D6D">
        <w:rPr>
          <w:sz w:val="26"/>
          <w:szCs w:val="26"/>
        </w:rPr>
        <w:t xml:space="preserve">порядок возврата иных межбюджетных трансфертов в случаях выявления главным распорядителем средств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, </w:t>
      </w:r>
      <w:r w:rsidRPr="00E65A19">
        <w:rPr>
          <w:sz w:val="26"/>
          <w:szCs w:val="26"/>
        </w:rPr>
        <w:t xml:space="preserve">предоставляющим иные межбюджетные трансферты, или органами </w:t>
      </w:r>
      <w:r>
        <w:rPr>
          <w:sz w:val="26"/>
          <w:szCs w:val="26"/>
        </w:rPr>
        <w:t>муниципаль</w:t>
      </w:r>
      <w:r w:rsidRPr="00E65A19">
        <w:rPr>
          <w:sz w:val="26"/>
          <w:szCs w:val="26"/>
        </w:rPr>
        <w:t>ного финансового ко</w:t>
      </w:r>
      <w:r w:rsidRPr="00E65A19">
        <w:rPr>
          <w:sz w:val="26"/>
          <w:szCs w:val="26"/>
        </w:rPr>
        <w:t>н</w:t>
      </w:r>
      <w:r w:rsidRPr="00E65A19">
        <w:rPr>
          <w:sz w:val="26"/>
          <w:szCs w:val="26"/>
        </w:rPr>
        <w:t xml:space="preserve">троля фактов нарушения условий </w:t>
      </w:r>
      <w:r w:rsidR="00E01E95" w:rsidRPr="00E65A19">
        <w:rPr>
          <w:sz w:val="26"/>
          <w:szCs w:val="26"/>
        </w:rPr>
        <w:t>и целей</w:t>
      </w:r>
      <w:r w:rsidRPr="00E65A19">
        <w:rPr>
          <w:sz w:val="26"/>
          <w:szCs w:val="26"/>
        </w:rPr>
        <w:t xml:space="preserve"> предоставления иных межбюджетных трансфертов, </w:t>
      </w:r>
      <w:proofErr w:type="spellStart"/>
      <w:r w:rsidRPr="00E65A19">
        <w:rPr>
          <w:sz w:val="26"/>
          <w:szCs w:val="26"/>
        </w:rPr>
        <w:t>недостижения</w:t>
      </w:r>
      <w:proofErr w:type="spellEnd"/>
      <w:r w:rsidRPr="00E65A19">
        <w:rPr>
          <w:sz w:val="26"/>
          <w:szCs w:val="26"/>
        </w:rPr>
        <w:t xml:space="preserve"> значений результатов использования иных ме</w:t>
      </w:r>
      <w:r w:rsidRPr="00E65A19">
        <w:rPr>
          <w:sz w:val="26"/>
          <w:szCs w:val="26"/>
        </w:rPr>
        <w:t>ж</w:t>
      </w:r>
      <w:r w:rsidRPr="00E65A19">
        <w:rPr>
          <w:sz w:val="26"/>
          <w:szCs w:val="26"/>
        </w:rPr>
        <w:t>бюджетных трансфертов;</w:t>
      </w:r>
    </w:p>
    <w:p w:rsidR="00CC1EB4" w:rsidRPr="00E65A19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>порядок, сроки и формы представления отчетности об использовании иных межбюджетных трансфертов, выполнении условий предоставления иных межбюдже</w:t>
      </w:r>
      <w:r w:rsidRPr="00E65A19">
        <w:rPr>
          <w:sz w:val="26"/>
          <w:szCs w:val="26"/>
        </w:rPr>
        <w:t>т</w:t>
      </w:r>
      <w:r w:rsidRPr="00E65A19">
        <w:rPr>
          <w:sz w:val="26"/>
          <w:szCs w:val="26"/>
        </w:rPr>
        <w:t xml:space="preserve">ных трансфертов, установленных главным распорядителем средств бюджета </w:t>
      </w:r>
      <w:r>
        <w:rPr>
          <w:sz w:val="26"/>
          <w:szCs w:val="26"/>
        </w:rPr>
        <w:t>поселения</w:t>
      </w:r>
      <w:r w:rsidRPr="00E65A19">
        <w:rPr>
          <w:sz w:val="26"/>
          <w:szCs w:val="26"/>
        </w:rPr>
        <w:t>, предоставляющим иные межбюджетные трансферты, а та</w:t>
      </w:r>
      <w:r w:rsidRPr="00E65A19">
        <w:rPr>
          <w:sz w:val="26"/>
          <w:szCs w:val="26"/>
        </w:rPr>
        <w:t>к</w:t>
      </w:r>
      <w:r w:rsidRPr="00E65A19">
        <w:rPr>
          <w:sz w:val="26"/>
          <w:szCs w:val="26"/>
        </w:rPr>
        <w:t>же о достижении значений результатов использования иных межбюджетных трансфе</w:t>
      </w:r>
      <w:r w:rsidRPr="00E65A19">
        <w:rPr>
          <w:sz w:val="26"/>
          <w:szCs w:val="26"/>
        </w:rPr>
        <w:t>р</w:t>
      </w:r>
      <w:r w:rsidRPr="00E65A19">
        <w:rPr>
          <w:sz w:val="26"/>
          <w:szCs w:val="26"/>
        </w:rPr>
        <w:t>тов;</w:t>
      </w:r>
    </w:p>
    <w:p w:rsidR="00CC1EB4" w:rsidRPr="00E65A19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 xml:space="preserve">меры ответственности, применяемые к получателям межбюджетных трансфертов, за </w:t>
      </w:r>
      <w:proofErr w:type="spellStart"/>
      <w:r w:rsidRPr="00E65A19">
        <w:rPr>
          <w:sz w:val="26"/>
          <w:szCs w:val="26"/>
        </w:rPr>
        <w:t>недостижение</w:t>
      </w:r>
      <w:proofErr w:type="spellEnd"/>
      <w:r w:rsidRPr="00E65A19">
        <w:rPr>
          <w:sz w:val="26"/>
          <w:szCs w:val="26"/>
        </w:rPr>
        <w:t xml:space="preserve"> значений результатов использования иного ме</w:t>
      </w:r>
      <w:r w:rsidRPr="00E65A19">
        <w:rPr>
          <w:sz w:val="26"/>
          <w:szCs w:val="26"/>
        </w:rPr>
        <w:t>ж</w:t>
      </w:r>
      <w:r w:rsidRPr="00E65A19">
        <w:rPr>
          <w:sz w:val="26"/>
          <w:szCs w:val="26"/>
        </w:rPr>
        <w:t>бюджетного трансферта.</w:t>
      </w:r>
    </w:p>
    <w:p w:rsidR="00CC1EB4" w:rsidRDefault="00CC1EB4" w:rsidP="00CC1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19">
        <w:rPr>
          <w:sz w:val="26"/>
          <w:szCs w:val="26"/>
        </w:rPr>
        <w:t>в) главный распорядитель</w:t>
      </w:r>
      <w:r w:rsidRPr="00AE7D6D">
        <w:rPr>
          <w:sz w:val="26"/>
          <w:szCs w:val="26"/>
        </w:rPr>
        <w:t xml:space="preserve"> средств бюджета</w:t>
      </w:r>
      <w:r>
        <w:rPr>
          <w:sz w:val="26"/>
          <w:szCs w:val="26"/>
        </w:rPr>
        <w:t xml:space="preserve"> поселения</w:t>
      </w:r>
      <w:r w:rsidRPr="00AE7D6D">
        <w:rPr>
          <w:sz w:val="26"/>
          <w:szCs w:val="26"/>
        </w:rPr>
        <w:t>, предоставляющий иные межбюджетные трансферты, вправе пред</w:t>
      </w:r>
      <w:r w:rsidRPr="00AE7D6D">
        <w:rPr>
          <w:sz w:val="26"/>
          <w:szCs w:val="26"/>
        </w:rPr>
        <w:t>у</w:t>
      </w:r>
      <w:r w:rsidRPr="00AE7D6D">
        <w:rPr>
          <w:sz w:val="26"/>
          <w:szCs w:val="26"/>
        </w:rPr>
        <w:t>сматривать в соглашениях иные условия, определенные нормативными правовыми актами Российской Федер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>ции</w:t>
      </w:r>
      <w:r>
        <w:rPr>
          <w:sz w:val="26"/>
          <w:szCs w:val="26"/>
        </w:rPr>
        <w:t xml:space="preserve">, </w:t>
      </w:r>
      <w:r w:rsidRPr="00AE7D6D">
        <w:rPr>
          <w:sz w:val="26"/>
          <w:szCs w:val="26"/>
        </w:rPr>
        <w:t>нормативными правовыми актами Ч</w:t>
      </w:r>
      <w:r w:rsidRPr="00AE7D6D">
        <w:rPr>
          <w:sz w:val="26"/>
          <w:szCs w:val="26"/>
        </w:rPr>
        <w:t>у</w:t>
      </w:r>
      <w:r w:rsidRPr="00AE7D6D">
        <w:rPr>
          <w:sz w:val="26"/>
          <w:szCs w:val="26"/>
        </w:rPr>
        <w:t xml:space="preserve">вашской Республики и нормативными правовыми актами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</w:t>
      </w:r>
      <w:r w:rsidRPr="00AE7D6D">
        <w:rPr>
          <w:sz w:val="26"/>
          <w:szCs w:val="26"/>
        </w:rPr>
        <w:t>Ч</w:t>
      </w:r>
      <w:r w:rsidRPr="00AE7D6D">
        <w:rPr>
          <w:sz w:val="26"/>
          <w:szCs w:val="26"/>
        </w:rPr>
        <w:t>у</w:t>
      </w:r>
      <w:r w:rsidRPr="00AE7D6D">
        <w:rPr>
          <w:sz w:val="26"/>
          <w:szCs w:val="26"/>
        </w:rPr>
        <w:t xml:space="preserve">вашской Республики, регулирующими порядок предоставления из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иных межбюджетных трансфертов с учетом отраслевых особенн</w:t>
      </w:r>
      <w:r w:rsidRPr="00AE7D6D">
        <w:rPr>
          <w:sz w:val="26"/>
          <w:szCs w:val="26"/>
        </w:rPr>
        <w:t>о</w:t>
      </w:r>
      <w:r w:rsidRPr="00AE7D6D">
        <w:rPr>
          <w:sz w:val="26"/>
          <w:szCs w:val="26"/>
        </w:rPr>
        <w:t>стей.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AE7D6D">
        <w:rPr>
          <w:bCs/>
          <w:sz w:val="26"/>
          <w:szCs w:val="26"/>
        </w:rPr>
        <w:t>. Не использованные по состоянию на 1 января 20</w:t>
      </w:r>
      <w:r>
        <w:rPr>
          <w:bCs/>
          <w:sz w:val="26"/>
          <w:szCs w:val="26"/>
        </w:rPr>
        <w:t>21</w:t>
      </w:r>
      <w:r w:rsidRPr="00AE7D6D">
        <w:rPr>
          <w:bCs/>
          <w:sz w:val="26"/>
          <w:szCs w:val="26"/>
        </w:rPr>
        <w:t xml:space="preserve"> г. межбюджетные трансферты, полученные в форме субсидий, субвенций и иных межбюджетных трансфертов, имеющих целевое </w:t>
      </w:r>
      <w:r w:rsidR="00E01E95" w:rsidRPr="00AE7D6D">
        <w:rPr>
          <w:bCs/>
          <w:sz w:val="26"/>
          <w:szCs w:val="26"/>
        </w:rPr>
        <w:t>назначение, подлежат</w:t>
      </w:r>
      <w:r w:rsidRPr="00AE7D6D">
        <w:rPr>
          <w:bCs/>
          <w:sz w:val="26"/>
          <w:szCs w:val="26"/>
        </w:rPr>
        <w:t xml:space="preserve"> возврату в бюджет </w:t>
      </w:r>
      <w:r>
        <w:rPr>
          <w:sz w:val="26"/>
          <w:szCs w:val="26"/>
        </w:rPr>
        <w:t>Кра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ноармейского района</w:t>
      </w:r>
      <w:r w:rsidRPr="00AE7D6D">
        <w:rPr>
          <w:bCs/>
          <w:sz w:val="26"/>
          <w:szCs w:val="26"/>
        </w:rPr>
        <w:t xml:space="preserve"> Чувашской Республики в течение первых 15 рабочих дней 202</w:t>
      </w:r>
      <w:r>
        <w:rPr>
          <w:bCs/>
          <w:sz w:val="26"/>
          <w:szCs w:val="26"/>
        </w:rPr>
        <w:t>1</w:t>
      </w:r>
      <w:r w:rsidRPr="00AE7D6D">
        <w:rPr>
          <w:bCs/>
          <w:sz w:val="26"/>
          <w:szCs w:val="26"/>
        </w:rPr>
        <w:t xml:space="preserve"> года.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E7D6D">
        <w:rPr>
          <w:sz w:val="26"/>
          <w:szCs w:val="26"/>
        </w:rPr>
        <w:t xml:space="preserve">. Остатки средств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завершенного финансового года, поступившие на </w:t>
      </w:r>
      <w:r w:rsidR="00E01E95" w:rsidRPr="00AE7D6D">
        <w:rPr>
          <w:sz w:val="26"/>
          <w:szCs w:val="26"/>
        </w:rPr>
        <w:t>счет бюджета</w:t>
      </w:r>
      <w:r w:rsidRPr="00AE7D6D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>, в 202</w:t>
      </w:r>
      <w:r>
        <w:rPr>
          <w:sz w:val="26"/>
          <w:szCs w:val="26"/>
        </w:rPr>
        <w:t>1</w:t>
      </w:r>
      <w:r w:rsidRPr="00AE7D6D">
        <w:rPr>
          <w:sz w:val="26"/>
          <w:szCs w:val="26"/>
        </w:rPr>
        <w:t xml:space="preserve"> году подлежат перечи</w:t>
      </w:r>
      <w:r w:rsidRPr="00AE7D6D">
        <w:rPr>
          <w:sz w:val="26"/>
          <w:szCs w:val="26"/>
        </w:rPr>
        <w:t>с</w:t>
      </w:r>
      <w:r w:rsidRPr="00AE7D6D">
        <w:rPr>
          <w:sz w:val="26"/>
          <w:szCs w:val="26"/>
        </w:rPr>
        <w:t xml:space="preserve">лению в доход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в порядке, установленном для возврата деб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 xml:space="preserve">торской задолженности прошлых лет получателей средств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>.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7D6D">
        <w:rPr>
          <w:sz w:val="26"/>
          <w:szCs w:val="26"/>
        </w:rPr>
        <w:t xml:space="preserve">В случае если средства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завершенного финансового года, направленные на осуществление социальных выплат в соответствии с з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>конодательством Российской Федерации и законодательством Чувашской Ре</w:t>
      </w:r>
      <w:r w:rsidRPr="00AE7D6D">
        <w:rPr>
          <w:sz w:val="26"/>
          <w:szCs w:val="26"/>
        </w:rPr>
        <w:t>с</w:t>
      </w:r>
      <w:r w:rsidRPr="00AE7D6D">
        <w:rPr>
          <w:sz w:val="26"/>
          <w:szCs w:val="26"/>
        </w:rPr>
        <w:t>публики, возвращены в 202</w:t>
      </w:r>
      <w:r>
        <w:rPr>
          <w:sz w:val="26"/>
          <w:szCs w:val="26"/>
        </w:rPr>
        <w:t>1</w:t>
      </w:r>
      <w:r w:rsidRPr="00AE7D6D">
        <w:rPr>
          <w:sz w:val="26"/>
          <w:szCs w:val="26"/>
        </w:rPr>
        <w:t xml:space="preserve"> году подразделениями Банка России или креди</w:t>
      </w:r>
      <w:r w:rsidRPr="00AE7D6D">
        <w:rPr>
          <w:sz w:val="26"/>
          <w:szCs w:val="26"/>
        </w:rPr>
        <w:t>т</w:t>
      </w:r>
      <w:r w:rsidRPr="00AE7D6D">
        <w:rPr>
          <w:sz w:val="26"/>
          <w:szCs w:val="26"/>
        </w:rPr>
        <w:t xml:space="preserve">ными организациями на счет 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по причине неверного указания в пл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 xml:space="preserve">тежных поручениях реквизитов получателя платежа, получатели средств бюджета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вправе представить в </w:t>
      </w:r>
      <w:r>
        <w:rPr>
          <w:sz w:val="26"/>
          <w:szCs w:val="26"/>
        </w:rPr>
        <w:t>УФК</w:t>
      </w:r>
      <w:r w:rsidRPr="00AE7D6D">
        <w:rPr>
          <w:sz w:val="26"/>
          <w:szCs w:val="26"/>
        </w:rPr>
        <w:t xml:space="preserve"> по Чувашской Республ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>ке платежные документы для перечисления указанных средств по уточненным ре</w:t>
      </w:r>
      <w:r w:rsidRPr="00AE7D6D">
        <w:rPr>
          <w:sz w:val="26"/>
          <w:szCs w:val="26"/>
        </w:rPr>
        <w:t>к</w:t>
      </w:r>
      <w:r w:rsidRPr="00AE7D6D">
        <w:rPr>
          <w:sz w:val="26"/>
          <w:szCs w:val="26"/>
        </w:rPr>
        <w:t>визитам.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AE7D6D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Финансовому отделу</w:t>
      </w:r>
      <w:r w:rsidRPr="00AE7D6D">
        <w:rPr>
          <w:sz w:val="26"/>
          <w:szCs w:val="26"/>
        </w:rPr>
        <w:t xml:space="preserve"> осуществлять в 202</w:t>
      </w:r>
      <w:r>
        <w:rPr>
          <w:sz w:val="26"/>
          <w:szCs w:val="26"/>
        </w:rPr>
        <w:t>1</w:t>
      </w:r>
      <w:r w:rsidRPr="00AE7D6D">
        <w:rPr>
          <w:sz w:val="26"/>
          <w:szCs w:val="26"/>
        </w:rPr>
        <w:t xml:space="preserve"> году оперативный контроль за поступлением в бюджет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 xml:space="preserve"> налоговых и неналоговых доходов.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AE7D6D">
        <w:rPr>
          <w:bCs/>
          <w:sz w:val="26"/>
          <w:szCs w:val="26"/>
        </w:rPr>
        <w:t>. Рекомендовать Управлению Федеральной налоговой службы по Чува</w:t>
      </w:r>
      <w:r w:rsidRPr="00AE7D6D">
        <w:rPr>
          <w:bCs/>
          <w:sz w:val="26"/>
          <w:szCs w:val="26"/>
        </w:rPr>
        <w:t>ш</w:t>
      </w:r>
      <w:r w:rsidRPr="00AE7D6D">
        <w:rPr>
          <w:bCs/>
          <w:sz w:val="26"/>
          <w:szCs w:val="26"/>
        </w:rPr>
        <w:t>ской Республике:</w:t>
      </w:r>
    </w:p>
    <w:p w:rsidR="00CC1EB4" w:rsidRPr="00AE7D6D" w:rsidRDefault="00CC1EB4" w:rsidP="00CC1EB4">
      <w:pPr>
        <w:ind w:firstLine="720"/>
        <w:jc w:val="both"/>
        <w:rPr>
          <w:sz w:val="26"/>
          <w:szCs w:val="26"/>
        </w:rPr>
      </w:pPr>
      <w:r w:rsidRPr="00AE7D6D">
        <w:rPr>
          <w:sz w:val="26"/>
          <w:szCs w:val="26"/>
        </w:rPr>
        <w:t xml:space="preserve">принимать действенные меры по обеспечению поступления в бюджет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AE7D6D">
        <w:rPr>
          <w:sz w:val="26"/>
          <w:szCs w:val="26"/>
        </w:rPr>
        <w:t xml:space="preserve"> платежей по администрируемым доходам и сокращ</w:t>
      </w:r>
      <w:r w:rsidRPr="00AE7D6D">
        <w:rPr>
          <w:sz w:val="26"/>
          <w:szCs w:val="26"/>
        </w:rPr>
        <w:t>е</w:t>
      </w:r>
      <w:r w:rsidRPr="00AE7D6D">
        <w:rPr>
          <w:sz w:val="26"/>
          <w:szCs w:val="26"/>
        </w:rPr>
        <w:t>нию задолженности по их уплате;</w:t>
      </w:r>
    </w:p>
    <w:p w:rsidR="00CC1EB4" w:rsidRPr="00AE7D6D" w:rsidRDefault="00CC1EB4" w:rsidP="00CC1EB4">
      <w:pPr>
        <w:ind w:firstLine="720"/>
        <w:jc w:val="both"/>
        <w:rPr>
          <w:sz w:val="26"/>
          <w:szCs w:val="26"/>
        </w:rPr>
      </w:pPr>
      <w:r w:rsidRPr="00AE7D6D">
        <w:rPr>
          <w:sz w:val="26"/>
          <w:szCs w:val="26"/>
        </w:rPr>
        <w:t>проводить оценку возможного изменения объемов поступлений админ</w:t>
      </w:r>
      <w:r w:rsidRPr="00AE7D6D">
        <w:rPr>
          <w:sz w:val="26"/>
          <w:szCs w:val="26"/>
        </w:rPr>
        <w:t>и</w:t>
      </w:r>
      <w:r w:rsidRPr="00AE7D6D">
        <w:rPr>
          <w:sz w:val="26"/>
          <w:szCs w:val="26"/>
        </w:rPr>
        <w:t xml:space="preserve">стрируемых налогов, сборов в бюджет </w:t>
      </w:r>
      <w:r>
        <w:rPr>
          <w:sz w:val="26"/>
          <w:szCs w:val="26"/>
        </w:rPr>
        <w:t>поселения</w:t>
      </w:r>
      <w:r w:rsidRPr="00AE7D6D">
        <w:rPr>
          <w:sz w:val="26"/>
          <w:szCs w:val="26"/>
        </w:rPr>
        <w:t>, о результатах которой опер</w:t>
      </w:r>
      <w:r w:rsidRPr="00AE7D6D">
        <w:rPr>
          <w:sz w:val="26"/>
          <w:szCs w:val="26"/>
        </w:rPr>
        <w:t>а</w:t>
      </w:r>
      <w:r w:rsidRPr="00AE7D6D">
        <w:rPr>
          <w:sz w:val="26"/>
          <w:szCs w:val="26"/>
        </w:rPr>
        <w:t xml:space="preserve">тивно информировать </w:t>
      </w:r>
      <w:r>
        <w:rPr>
          <w:sz w:val="26"/>
          <w:szCs w:val="26"/>
        </w:rPr>
        <w:t>финансовый отдел</w:t>
      </w:r>
      <w:r w:rsidRPr="00AE7D6D">
        <w:rPr>
          <w:sz w:val="26"/>
          <w:szCs w:val="26"/>
        </w:rPr>
        <w:t>.</w:t>
      </w:r>
    </w:p>
    <w:p w:rsidR="00CC1EB4" w:rsidRDefault="00CC1EB4" w:rsidP="00CC1EB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C1EB4" w:rsidRPr="00AE7D6D" w:rsidRDefault="00CC1EB4" w:rsidP="00CC1EB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C1EB4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CC1EB4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CC1EB4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Убеевского</w:t>
      </w:r>
      <w:proofErr w:type="spellEnd"/>
    </w:p>
    <w:p w:rsidR="00CC1EB4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CC1EB4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CC1EB4" w:rsidRPr="00AE7D6D" w:rsidRDefault="00CC1EB4" w:rsidP="00CC1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4E6058" w:rsidRDefault="004E6058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/>
    <w:p w:rsidR="00CC1EB4" w:rsidRDefault="00CC1EB4" w:rsidP="00CC1EB4">
      <w:pPr>
        <w:pStyle w:val="a4"/>
        <w:ind w:left="9923"/>
        <w:contextualSpacing/>
        <w:rPr>
          <w:szCs w:val="26"/>
        </w:rPr>
        <w:sectPr w:rsidR="00CC1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EB4" w:rsidRPr="00CC1EB4" w:rsidRDefault="00CC1EB4" w:rsidP="00CC1EB4">
      <w:pPr>
        <w:pStyle w:val="a4"/>
        <w:ind w:left="9923"/>
        <w:contextualSpacing/>
        <w:rPr>
          <w:sz w:val="22"/>
          <w:szCs w:val="22"/>
        </w:rPr>
      </w:pPr>
      <w:r w:rsidRPr="00CC1EB4">
        <w:rPr>
          <w:sz w:val="22"/>
          <w:szCs w:val="22"/>
        </w:rPr>
        <w:t>УТВЕРЖДЕН</w:t>
      </w:r>
    </w:p>
    <w:p w:rsidR="00CC1EB4" w:rsidRPr="00CC1EB4" w:rsidRDefault="00CC1EB4" w:rsidP="00CC1EB4">
      <w:pPr>
        <w:widowControl w:val="0"/>
        <w:autoSpaceDE w:val="0"/>
        <w:autoSpaceDN w:val="0"/>
        <w:adjustRightInd w:val="0"/>
        <w:ind w:left="9923"/>
        <w:contextualSpacing/>
        <w:jc w:val="center"/>
        <w:rPr>
          <w:sz w:val="22"/>
          <w:szCs w:val="22"/>
        </w:rPr>
      </w:pPr>
      <w:r w:rsidRPr="00CC1EB4">
        <w:rPr>
          <w:sz w:val="22"/>
          <w:szCs w:val="22"/>
        </w:rPr>
        <w:t>постановлением администрации</w:t>
      </w:r>
    </w:p>
    <w:p w:rsidR="00CC1EB4" w:rsidRPr="00CC1EB4" w:rsidRDefault="00CC1EB4" w:rsidP="00CC1EB4">
      <w:pPr>
        <w:widowControl w:val="0"/>
        <w:autoSpaceDE w:val="0"/>
        <w:autoSpaceDN w:val="0"/>
        <w:adjustRightInd w:val="0"/>
        <w:ind w:left="9923"/>
        <w:contextualSpacing/>
        <w:jc w:val="center"/>
        <w:rPr>
          <w:sz w:val="22"/>
          <w:szCs w:val="22"/>
        </w:rPr>
      </w:pPr>
      <w:proofErr w:type="spellStart"/>
      <w:r w:rsidRPr="00CC1EB4">
        <w:rPr>
          <w:sz w:val="22"/>
          <w:szCs w:val="22"/>
        </w:rPr>
        <w:t>Убеевского</w:t>
      </w:r>
      <w:proofErr w:type="spellEnd"/>
      <w:r w:rsidRPr="00CC1EB4">
        <w:rPr>
          <w:sz w:val="22"/>
          <w:szCs w:val="22"/>
        </w:rPr>
        <w:t xml:space="preserve"> сельского поселения</w:t>
      </w:r>
    </w:p>
    <w:p w:rsidR="00CC1EB4" w:rsidRPr="00CC1EB4" w:rsidRDefault="00E01E95" w:rsidP="00E01E95">
      <w:pPr>
        <w:widowControl w:val="0"/>
        <w:autoSpaceDE w:val="0"/>
        <w:autoSpaceDN w:val="0"/>
        <w:adjustRightInd w:val="0"/>
        <w:ind w:left="992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C1EB4" w:rsidRPr="00CC1EB4">
        <w:rPr>
          <w:sz w:val="22"/>
          <w:szCs w:val="22"/>
        </w:rPr>
        <w:t xml:space="preserve"> Красноармейского района</w:t>
      </w:r>
    </w:p>
    <w:p w:rsidR="00CC1EB4" w:rsidRPr="00CC1EB4" w:rsidRDefault="00E01E95" w:rsidP="00E01E95">
      <w:pPr>
        <w:widowControl w:val="0"/>
        <w:autoSpaceDE w:val="0"/>
        <w:autoSpaceDN w:val="0"/>
        <w:adjustRightInd w:val="0"/>
        <w:ind w:left="992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C1EB4" w:rsidRPr="00CC1EB4">
        <w:rPr>
          <w:sz w:val="22"/>
          <w:szCs w:val="22"/>
        </w:rPr>
        <w:t>Чувашской Республики</w:t>
      </w:r>
    </w:p>
    <w:p w:rsidR="00CC1EB4" w:rsidRPr="00CC1EB4" w:rsidRDefault="00E01E95" w:rsidP="00E01E95">
      <w:pPr>
        <w:widowControl w:val="0"/>
        <w:autoSpaceDE w:val="0"/>
        <w:autoSpaceDN w:val="0"/>
        <w:adjustRightInd w:val="0"/>
        <w:ind w:left="10773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proofErr w:type="gramStart"/>
      <w:r w:rsidR="00CC1EB4" w:rsidRPr="00CC1EB4">
        <w:rPr>
          <w:sz w:val="22"/>
          <w:szCs w:val="22"/>
          <w:u w:val="single"/>
        </w:rPr>
        <w:t xml:space="preserve">от </w:t>
      </w:r>
      <w:r w:rsidR="00CC1EB4" w:rsidRPr="00CC1EB4">
        <w:rPr>
          <w:sz w:val="22"/>
          <w:szCs w:val="22"/>
          <w:u w:val="single"/>
        </w:rPr>
        <w:t xml:space="preserve"> 18.12.2020</w:t>
      </w:r>
      <w:proofErr w:type="gramEnd"/>
      <w:r w:rsidR="00CC1EB4" w:rsidRPr="00CC1EB4">
        <w:rPr>
          <w:sz w:val="22"/>
          <w:szCs w:val="22"/>
          <w:u w:val="single"/>
        </w:rPr>
        <w:t xml:space="preserve"> г. </w:t>
      </w:r>
      <w:r w:rsidR="00CC1EB4" w:rsidRPr="00CC1EB4">
        <w:rPr>
          <w:sz w:val="22"/>
          <w:szCs w:val="22"/>
          <w:u w:val="single"/>
        </w:rPr>
        <w:t xml:space="preserve">  №</w:t>
      </w:r>
      <w:r w:rsidR="00CC1EB4" w:rsidRPr="00CC1EB4">
        <w:rPr>
          <w:sz w:val="22"/>
          <w:szCs w:val="22"/>
          <w:u w:val="single"/>
        </w:rPr>
        <w:t xml:space="preserve"> 104</w:t>
      </w:r>
    </w:p>
    <w:p w:rsidR="00CC1EB4" w:rsidRDefault="00CC1EB4" w:rsidP="00CC1EB4">
      <w:pPr>
        <w:widowControl w:val="0"/>
        <w:autoSpaceDE w:val="0"/>
        <w:autoSpaceDN w:val="0"/>
        <w:adjustRightInd w:val="0"/>
        <w:ind w:left="9923"/>
        <w:contextualSpacing/>
        <w:jc w:val="center"/>
        <w:rPr>
          <w:sz w:val="26"/>
          <w:szCs w:val="26"/>
        </w:rPr>
      </w:pPr>
    </w:p>
    <w:p w:rsidR="00CC1EB4" w:rsidRPr="00956C87" w:rsidRDefault="00CC1EB4" w:rsidP="00CC1EB4">
      <w:pPr>
        <w:widowControl w:val="0"/>
        <w:contextualSpacing/>
        <w:jc w:val="center"/>
        <w:rPr>
          <w:b/>
          <w:sz w:val="26"/>
          <w:szCs w:val="26"/>
        </w:rPr>
      </w:pPr>
      <w:r w:rsidRPr="00956C87">
        <w:rPr>
          <w:b/>
          <w:sz w:val="26"/>
          <w:szCs w:val="26"/>
        </w:rPr>
        <w:t>П Е Р Е Ч Е Н Ь</w:t>
      </w:r>
    </w:p>
    <w:p w:rsidR="00CC1EB4" w:rsidRPr="005536DD" w:rsidRDefault="00CC1EB4" w:rsidP="00CC1EB4">
      <w:pPr>
        <w:widowControl w:val="0"/>
        <w:contextualSpacing/>
        <w:jc w:val="center"/>
        <w:rPr>
          <w:b/>
          <w:sz w:val="26"/>
          <w:szCs w:val="26"/>
        </w:rPr>
      </w:pPr>
      <w:r w:rsidRPr="005536DD">
        <w:rPr>
          <w:b/>
          <w:sz w:val="26"/>
          <w:szCs w:val="26"/>
        </w:rPr>
        <w:t xml:space="preserve">мероприятий по реализации </w:t>
      </w:r>
      <w:r w:rsidRPr="005536DD">
        <w:rPr>
          <w:b/>
          <w:bCs/>
          <w:sz w:val="26"/>
          <w:szCs w:val="26"/>
        </w:rPr>
        <w:t xml:space="preserve">решения Собрания депутатов </w:t>
      </w:r>
      <w:proofErr w:type="spellStart"/>
      <w:r>
        <w:rPr>
          <w:b/>
          <w:bCs/>
          <w:sz w:val="26"/>
          <w:szCs w:val="26"/>
        </w:rPr>
        <w:t>Убеевского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5536DD">
        <w:rPr>
          <w:b/>
          <w:bCs/>
          <w:sz w:val="26"/>
          <w:szCs w:val="26"/>
        </w:rPr>
        <w:t xml:space="preserve"> </w:t>
      </w:r>
      <w:r w:rsidRPr="009A059F">
        <w:rPr>
          <w:b/>
          <w:bCs/>
          <w:sz w:val="26"/>
          <w:szCs w:val="26"/>
        </w:rPr>
        <w:t xml:space="preserve">от 14 декабря 2020 г. № С-5/1 </w:t>
      </w:r>
      <w:r w:rsidRPr="009A059F">
        <w:rPr>
          <w:b/>
          <w:sz w:val="26"/>
          <w:szCs w:val="26"/>
        </w:rPr>
        <w:t>«О бюджете</w:t>
      </w:r>
      <w:r w:rsidRPr="005536D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Убеевского</w:t>
      </w:r>
      <w:proofErr w:type="spellEnd"/>
      <w:r>
        <w:rPr>
          <w:b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5536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2021 год и на плановый период 2022 и 2023 годов</w:t>
      </w:r>
      <w:r w:rsidRPr="005536DD">
        <w:rPr>
          <w:b/>
          <w:sz w:val="26"/>
          <w:szCs w:val="26"/>
        </w:rPr>
        <w:t xml:space="preserve">» </w:t>
      </w: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884"/>
        <w:gridCol w:w="3685"/>
        <w:gridCol w:w="2977"/>
      </w:tblGrid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 xml:space="preserve">№ </w:t>
            </w:r>
            <w:proofErr w:type="spellStart"/>
            <w:r w:rsidRPr="00956C8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884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5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977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 xml:space="preserve">Ответственный </w:t>
            </w:r>
          </w:p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исполнитель</w:t>
            </w:r>
          </w:p>
        </w:tc>
      </w:tr>
    </w:tbl>
    <w:p w:rsidR="00CC1EB4" w:rsidRPr="00956C87" w:rsidRDefault="00CC1EB4" w:rsidP="00CC1EB4">
      <w:pPr>
        <w:rPr>
          <w:sz w:val="2"/>
          <w:szCs w:val="2"/>
        </w:rPr>
      </w:pPr>
    </w:p>
    <w:tbl>
      <w:tblPr>
        <w:tblW w:w="15134" w:type="dxa"/>
        <w:tblLook w:val="0480" w:firstRow="0" w:lastRow="0" w:firstColumn="1" w:lastColumn="0" w:noHBand="0" w:noVBand="1"/>
      </w:tblPr>
      <w:tblGrid>
        <w:gridCol w:w="588"/>
        <w:gridCol w:w="7884"/>
        <w:gridCol w:w="3685"/>
        <w:gridCol w:w="2977"/>
      </w:tblGrid>
      <w:tr w:rsidR="00CC1EB4" w:rsidRPr="00956C87" w:rsidTr="005A41A6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4</w:t>
            </w: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6C87">
              <w:rPr>
                <w:sz w:val="26"/>
                <w:szCs w:val="26"/>
              </w:rPr>
              <w:t>.</w:t>
            </w:r>
          </w:p>
        </w:tc>
        <w:tc>
          <w:tcPr>
            <w:tcW w:w="7884" w:type="dxa"/>
          </w:tcPr>
          <w:p w:rsidR="00CC1EB4" w:rsidRPr="00E53AE2" w:rsidRDefault="00CC1EB4" w:rsidP="005A41A6">
            <w:pPr>
              <w:pStyle w:val="2"/>
              <w:jc w:val="both"/>
              <w:rPr>
                <w:rFonts w:ascii="Times New Roman" w:hAnsi="Times New Roman"/>
                <w:b/>
                <w:color w:val="auto"/>
              </w:rPr>
            </w:pPr>
            <w:r w:rsidRPr="00E53AE2">
              <w:rPr>
                <w:rFonts w:ascii="Times New Roman" w:hAnsi="Times New Roman"/>
                <w:color w:val="auto"/>
              </w:rPr>
              <w:t xml:space="preserve">Подготовка предложений о предельной численности и фонде оплаты труда работников администрации </w:t>
            </w:r>
            <w:proofErr w:type="spellStart"/>
            <w:r>
              <w:rPr>
                <w:rFonts w:ascii="Times New Roman" w:hAnsi="Times New Roman"/>
                <w:color w:val="auto"/>
              </w:rPr>
              <w:t>Убеевского</w:t>
            </w:r>
            <w:proofErr w:type="spellEnd"/>
            <w:r w:rsidRPr="00E53AE2">
              <w:rPr>
                <w:rFonts w:ascii="Times New Roman" w:hAnsi="Times New Roman"/>
                <w:color w:val="auto"/>
              </w:rPr>
              <w:t xml:space="preserve"> сельского поселения Красноармейского района Чувашской Республики </w:t>
            </w:r>
          </w:p>
          <w:p w:rsidR="00CC1EB4" w:rsidRDefault="00CC1EB4" w:rsidP="005A41A6">
            <w:pPr>
              <w:shd w:val="clear" w:color="auto" w:fill="FFFFFF"/>
              <w:tabs>
                <w:tab w:val="left" w:pos="8397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на 2021 год и на плановый период 2022 и 2023 годов</w:t>
            </w:r>
          </w:p>
          <w:p w:rsidR="00CC1EB4" w:rsidRPr="00956C87" w:rsidRDefault="00CC1EB4" w:rsidP="005A41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widowControl w:val="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декабрь 20</w:t>
            </w:r>
            <w:r>
              <w:rPr>
                <w:sz w:val="26"/>
                <w:szCs w:val="26"/>
              </w:rPr>
              <w:t>20</w:t>
            </w:r>
            <w:r w:rsidRPr="00956C8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:rsidR="00CC1EB4" w:rsidRPr="00956C87" w:rsidRDefault="00CC1EB4" w:rsidP="005A41A6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</w:t>
            </w: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56C87">
              <w:rPr>
                <w:sz w:val="26"/>
                <w:szCs w:val="26"/>
              </w:rPr>
              <w:t>.</w:t>
            </w:r>
          </w:p>
        </w:tc>
        <w:tc>
          <w:tcPr>
            <w:tcW w:w="7884" w:type="dxa"/>
          </w:tcPr>
          <w:p w:rsidR="00CC1EB4" w:rsidRPr="00956C87" w:rsidRDefault="00CC1EB4" w:rsidP="005A41A6">
            <w:pPr>
              <w:pStyle w:val="21"/>
              <w:contextualSpacing/>
              <w:jc w:val="both"/>
              <w:rPr>
                <w:szCs w:val="26"/>
              </w:rPr>
            </w:pPr>
            <w:r w:rsidRPr="00956C87">
              <w:rPr>
                <w:szCs w:val="26"/>
              </w:rPr>
              <w:t xml:space="preserve">Подготовка предложений о лимитах количества служебных и специальных легковых автомобилей, обслуживающих </w:t>
            </w:r>
            <w:r>
              <w:rPr>
                <w:szCs w:val="26"/>
              </w:rPr>
              <w:t xml:space="preserve">муниципальные учреждения </w:t>
            </w:r>
            <w:proofErr w:type="spellStart"/>
            <w:r>
              <w:t>Убеевского</w:t>
            </w:r>
            <w:proofErr w:type="spellEnd"/>
            <w:r w:rsidRPr="00A35273">
              <w:t xml:space="preserve"> сельского</w:t>
            </w:r>
            <w:r w:rsidRPr="00E53AE2">
              <w:t xml:space="preserve"> поселения </w:t>
            </w:r>
            <w:r>
              <w:rPr>
                <w:szCs w:val="26"/>
              </w:rPr>
              <w:t>Красноармейского района</w:t>
            </w:r>
            <w:r w:rsidRPr="00956C87">
              <w:rPr>
                <w:szCs w:val="26"/>
              </w:rPr>
              <w:t xml:space="preserve">, а также нормах их пробега </w:t>
            </w:r>
            <w:r>
              <w:t>на 2021 год и на плановый период 2022 и 2023 годов</w:t>
            </w:r>
          </w:p>
        </w:tc>
        <w:tc>
          <w:tcPr>
            <w:tcW w:w="3685" w:type="dxa"/>
          </w:tcPr>
          <w:p w:rsidR="00CC1EB4" w:rsidRPr="00956C87" w:rsidRDefault="00CC1EB4" w:rsidP="005A41A6">
            <w:pPr>
              <w:widowControl w:val="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956C87">
              <w:rPr>
                <w:sz w:val="26"/>
                <w:szCs w:val="26"/>
              </w:rPr>
              <w:t>декабрь 20</w:t>
            </w:r>
            <w:r>
              <w:rPr>
                <w:sz w:val="26"/>
                <w:szCs w:val="26"/>
              </w:rPr>
              <w:t>20</w:t>
            </w:r>
            <w:r w:rsidRPr="00956C8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:rsidR="00CC1EB4" w:rsidRPr="00956C87" w:rsidRDefault="00CC1EB4" w:rsidP="005A41A6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</w:t>
            </w: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956C87" w:rsidRDefault="00CC1EB4" w:rsidP="005A41A6">
            <w:pPr>
              <w:shd w:val="clear" w:color="auto" w:fill="FFFFFF"/>
              <w:tabs>
                <w:tab w:val="left" w:pos="8397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6C87">
              <w:rPr>
                <w:sz w:val="26"/>
                <w:szCs w:val="26"/>
              </w:rPr>
              <w:t>.</w:t>
            </w:r>
          </w:p>
        </w:tc>
        <w:tc>
          <w:tcPr>
            <w:tcW w:w="7884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 xml:space="preserve">Принятие мер по обеспечению поступления в бюджет </w:t>
            </w:r>
            <w:proofErr w:type="spellStart"/>
            <w:r>
              <w:rPr>
                <w:sz w:val="26"/>
                <w:szCs w:val="26"/>
              </w:rPr>
              <w:t>Убеевского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Красноармейского района Чувашской Республики</w:t>
            </w:r>
            <w:r w:rsidRPr="00956C87">
              <w:rPr>
                <w:sz w:val="26"/>
                <w:szCs w:val="26"/>
              </w:rPr>
              <w:t xml:space="preserve"> платежей по администрируемым доходам и сокращению задолженности по их уплате</w:t>
            </w:r>
          </w:p>
        </w:tc>
        <w:tc>
          <w:tcPr>
            <w:tcW w:w="3685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</w:rPr>
              <w:t xml:space="preserve">21 </w:t>
            </w:r>
            <w:r w:rsidRPr="00956C87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977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 xml:space="preserve">главные администраторы доходов </w:t>
            </w:r>
            <w:r>
              <w:rPr>
                <w:sz w:val="26"/>
                <w:szCs w:val="26"/>
              </w:rPr>
              <w:t xml:space="preserve">бюджета </w:t>
            </w: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56C87">
              <w:rPr>
                <w:sz w:val="26"/>
                <w:szCs w:val="26"/>
              </w:rPr>
              <w:t>.</w:t>
            </w:r>
          </w:p>
        </w:tc>
        <w:tc>
          <w:tcPr>
            <w:tcW w:w="7884" w:type="dxa"/>
          </w:tcPr>
          <w:p w:rsidR="00CC1EB4" w:rsidRPr="00956C87" w:rsidRDefault="00CC1EB4" w:rsidP="005A41A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56C87">
              <w:rPr>
                <w:rFonts w:eastAsia="Calibri"/>
                <w:sz w:val="26"/>
                <w:szCs w:val="26"/>
              </w:rPr>
              <w:t xml:space="preserve">Представление в </w:t>
            </w:r>
            <w:r>
              <w:rPr>
                <w:rFonts w:eastAsia="Calibri"/>
                <w:sz w:val="26"/>
                <w:szCs w:val="26"/>
              </w:rPr>
              <w:t>Финансовый отдел</w:t>
            </w:r>
            <w:r w:rsidRPr="00956C87">
              <w:rPr>
                <w:rFonts w:eastAsia="Calibri"/>
                <w:sz w:val="26"/>
                <w:szCs w:val="26"/>
              </w:rPr>
              <w:t xml:space="preserve"> уточненных прогнозов поступлений администрируемых доходов и источников финансирования дефицита </w:t>
            </w:r>
            <w:r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>
              <w:rPr>
                <w:rFonts w:eastAsia="Calibri"/>
                <w:sz w:val="26"/>
                <w:szCs w:val="26"/>
              </w:rPr>
              <w:t>Убеевского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 Красноармейского района Чувашской Республики</w:t>
            </w:r>
            <w:r w:rsidRPr="00956C87">
              <w:rPr>
                <w:rFonts w:eastAsia="Calibri"/>
                <w:sz w:val="26"/>
                <w:szCs w:val="26"/>
              </w:rPr>
              <w:t xml:space="preserve"> в разрезе кодов </w:t>
            </w:r>
            <w:hyperlink r:id="rId9" w:history="1">
              <w:r w:rsidRPr="00956C87">
                <w:rPr>
                  <w:rFonts w:eastAsia="Calibri"/>
                  <w:sz w:val="26"/>
                  <w:szCs w:val="26"/>
                </w:rPr>
                <w:t>бюджетной классификации</w:t>
              </w:r>
            </w:hyperlink>
            <w:r w:rsidRPr="00956C87">
              <w:rPr>
                <w:rFonts w:eastAsia="Calibri"/>
                <w:sz w:val="26"/>
                <w:szCs w:val="26"/>
              </w:rPr>
              <w:t xml:space="preserve"> и прогнозов кассовых выплат по расходам и источникам финансирования дефицита </w:t>
            </w:r>
            <w:r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>
              <w:rPr>
                <w:rFonts w:eastAsia="Calibri"/>
                <w:sz w:val="26"/>
                <w:szCs w:val="26"/>
              </w:rPr>
              <w:t>Убеевского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 Красноармейского района Чувашской Республики</w:t>
            </w:r>
            <w:r w:rsidRPr="00956C87">
              <w:rPr>
                <w:rFonts w:eastAsia="Calibri"/>
                <w:sz w:val="26"/>
                <w:szCs w:val="26"/>
              </w:rPr>
              <w:t xml:space="preserve"> на очередной месяц</w:t>
            </w:r>
          </w:p>
          <w:p w:rsidR="00CC1EB4" w:rsidRPr="00956C87" w:rsidRDefault="00CC1EB4" w:rsidP="005A41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Default="00CC1EB4" w:rsidP="005A41A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56C87">
              <w:rPr>
                <w:rFonts w:eastAsia="Calibri"/>
                <w:sz w:val="26"/>
                <w:szCs w:val="26"/>
              </w:rPr>
              <w:t>ежемесячно,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56C87">
              <w:rPr>
                <w:rFonts w:eastAsia="Calibri"/>
                <w:sz w:val="26"/>
                <w:szCs w:val="26"/>
              </w:rPr>
              <w:t xml:space="preserve">не позднее </w:t>
            </w:r>
          </w:p>
          <w:p w:rsidR="00CC1EB4" w:rsidRPr="00956C87" w:rsidRDefault="00CC1EB4" w:rsidP="005A41A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56C87">
              <w:rPr>
                <w:rFonts w:eastAsia="Calibri"/>
                <w:sz w:val="26"/>
                <w:szCs w:val="26"/>
              </w:rPr>
              <w:t>предпоследнего рабочего дня текущего месяца</w:t>
            </w:r>
          </w:p>
          <w:p w:rsidR="00CC1EB4" w:rsidRPr="00956C87" w:rsidRDefault="00CC1EB4" w:rsidP="005A41A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contextualSpacing/>
              <w:jc w:val="both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 xml:space="preserve">главные администраторы доходов </w:t>
            </w:r>
            <w:r>
              <w:rPr>
                <w:sz w:val="26"/>
                <w:szCs w:val="26"/>
              </w:rPr>
              <w:t>бюджета</w:t>
            </w:r>
            <w:r w:rsidRPr="00956C87">
              <w:rPr>
                <w:sz w:val="26"/>
                <w:szCs w:val="26"/>
              </w:rPr>
              <w:t xml:space="preserve">, главные распорядители средств </w:t>
            </w:r>
            <w:r>
              <w:rPr>
                <w:sz w:val="26"/>
                <w:szCs w:val="26"/>
              </w:rPr>
              <w:t>бюджета</w:t>
            </w:r>
            <w:r w:rsidRPr="00956C87">
              <w:rPr>
                <w:sz w:val="26"/>
                <w:szCs w:val="26"/>
              </w:rPr>
              <w:t xml:space="preserve">, главные администраторы источников финансирования дефицита </w:t>
            </w:r>
            <w:r>
              <w:rPr>
                <w:sz w:val="26"/>
                <w:szCs w:val="26"/>
              </w:rPr>
              <w:t xml:space="preserve">бюджета </w:t>
            </w: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956C87" w:rsidRDefault="00CC1EB4" w:rsidP="005A41A6">
            <w:pPr>
              <w:pStyle w:val="21"/>
              <w:contextualSpacing/>
              <w:jc w:val="both"/>
              <w:rPr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7884" w:type="dxa"/>
          </w:tcPr>
          <w:p w:rsidR="00CC1EB4" w:rsidRPr="00956C87" w:rsidRDefault="00CC1EB4" w:rsidP="005A41A6">
            <w:pPr>
              <w:contextualSpacing/>
              <w:jc w:val="both"/>
              <w:rPr>
                <w:sz w:val="26"/>
                <w:szCs w:val="26"/>
              </w:rPr>
            </w:pPr>
            <w:r w:rsidRPr="006258AA">
              <w:rPr>
                <w:sz w:val="26"/>
                <w:szCs w:val="26"/>
              </w:rPr>
              <w:t xml:space="preserve">Внесение изменений </w:t>
            </w:r>
            <w:r>
              <w:rPr>
                <w:sz w:val="26"/>
                <w:szCs w:val="26"/>
              </w:rPr>
              <w:t>муниципаль</w:t>
            </w:r>
            <w:r w:rsidRPr="006258AA">
              <w:rPr>
                <w:sz w:val="26"/>
                <w:szCs w:val="26"/>
              </w:rPr>
              <w:t xml:space="preserve">ные программы </w:t>
            </w:r>
            <w:proofErr w:type="spellStart"/>
            <w:r>
              <w:rPr>
                <w:sz w:val="26"/>
                <w:szCs w:val="26"/>
              </w:rPr>
              <w:t>Убеевского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Красноармейского района Чувашской Республики</w:t>
            </w:r>
            <w:r w:rsidRPr="006258AA">
              <w:rPr>
                <w:sz w:val="26"/>
                <w:szCs w:val="26"/>
              </w:rPr>
              <w:t xml:space="preserve"> в целях их приведения в соответствие с </w:t>
            </w:r>
            <w:r>
              <w:rPr>
                <w:sz w:val="26"/>
                <w:szCs w:val="26"/>
              </w:rPr>
              <w:t>Решением</w:t>
            </w:r>
            <w:r w:rsidRPr="006258AA">
              <w:rPr>
                <w:sz w:val="26"/>
                <w:szCs w:val="26"/>
              </w:rPr>
              <w:t xml:space="preserve"> о бюджете</w:t>
            </w:r>
          </w:p>
        </w:tc>
        <w:tc>
          <w:tcPr>
            <w:tcW w:w="3685" w:type="dxa"/>
          </w:tcPr>
          <w:p w:rsidR="00CC1EB4" w:rsidRPr="00956C87" w:rsidRDefault="00CC1EB4" w:rsidP="005A41A6">
            <w:pPr>
              <w:contextualSpacing/>
              <w:jc w:val="both"/>
              <w:rPr>
                <w:sz w:val="26"/>
                <w:szCs w:val="26"/>
              </w:rPr>
            </w:pPr>
            <w:r w:rsidRPr="006258AA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трех месяцев со дня вступления в силу решения о бюджете</w:t>
            </w:r>
          </w:p>
        </w:tc>
        <w:tc>
          <w:tcPr>
            <w:tcW w:w="2977" w:type="dxa"/>
          </w:tcPr>
          <w:p w:rsidR="00CC1EB4" w:rsidRPr="00956C87" w:rsidRDefault="00CC1EB4" w:rsidP="005A41A6">
            <w:pPr>
              <w:pStyle w:val="ConsPlusNormal"/>
              <w:jc w:val="both"/>
            </w:pPr>
            <w:r w:rsidRPr="00956C87">
              <w:t xml:space="preserve">главные распорядители средств </w:t>
            </w:r>
            <w:r>
              <w:t xml:space="preserve">бюджета </w:t>
            </w:r>
          </w:p>
        </w:tc>
      </w:tr>
      <w:tr w:rsidR="00CC1EB4" w:rsidRPr="00956C87" w:rsidTr="00CC1EB4">
        <w:trPr>
          <w:trHeight w:val="80"/>
        </w:trPr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C1EB4" w:rsidRPr="00956C87" w:rsidTr="005A41A6">
        <w:trPr>
          <w:trHeight w:val="256"/>
        </w:trPr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C1EB4" w:rsidRPr="00F85D72" w:rsidTr="005A41A6">
        <w:tc>
          <w:tcPr>
            <w:tcW w:w="588" w:type="dxa"/>
          </w:tcPr>
          <w:p w:rsidR="00CC1EB4" w:rsidRPr="00F85D72" w:rsidRDefault="00CC1EB4" w:rsidP="005A41A6">
            <w:pPr>
              <w:widowControl w:val="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7884" w:type="dxa"/>
          </w:tcPr>
          <w:p w:rsidR="00CC1EB4" w:rsidRPr="00F85D72" w:rsidRDefault="00CC1EB4" w:rsidP="005A41A6">
            <w:pPr>
              <w:pStyle w:val="21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CC1EB4" w:rsidRPr="00F85D72" w:rsidRDefault="00CC1EB4" w:rsidP="005A41A6">
            <w:pPr>
              <w:widowControl w:val="0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C1EB4" w:rsidRPr="00F85D72" w:rsidRDefault="00CC1EB4" w:rsidP="005A41A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1EB4" w:rsidRPr="00956C87" w:rsidTr="005A41A6">
        <w:tc>
          <w:tcPr>
            <w:tcW w:w="588" w:type="dxa"/>
          </w:tcPr>
          <w:p w:rsidR="00CC1EB4" w:rsidRPr="006258AA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6258AA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6258AA" w:rsidRDefault="00CC1EB4" w:rsidP="005A41A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6258AA" w:rsidRDefault="00CC1EB4" w:rsidP="005A41A6">
            <w:pPr>
              <w:pStyle w:val="ConsPlusNormal"/>
              <w:jc w:val="both"/>
            </w:pPr>
          </w:p>
        </w:tc>
      </w:tr>
      <w:tr w:rsidR="00CC1EB4" w:rsidRPr="00956C87" w:rsidTr="005A41A6">
        <w:tc>
          <w:tcPr>
            <w:tcW w:w="588" w:type="dxa"/>
          </w:tcPr>
          <w:p w:rsidR="00CC1EB4" w:rsidRPr="00956C87" w:rsidRDefault="00CC1EB4" w:rsidP="005A41A6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C1EB4" w:rsidRPr="00956C87" w:rsidRDefault="00CC1EB4" w:rsidP="005A41A6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EB4" w:rsidRPr="00852109" w:rsidRDefault="00CC1EB4" w:rsidP="00CC1EB4">
      <w:pPr>
        <w:widowControl w:val="0"/>
        <w:contextualSpacing/>
        <w:jc w:val="both"/>
        <w:rPr>
          <w:sz w:val="26"/>
          <w:szCs w:val="26"/>
        </w:rPr>
      </w:pPr>
    </w:p>
    <w:p w:rsidR="00CC1EB4" w:rsidRDefault="00CC1EB4"/>
    <w:sectPr w:rsidR="00CC1EB4" w:rsidSect="00CC1E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9"/>
    <w:rsid w:val="002221E9"/>
    <w:rsid w:val="004E6058"/>
    <w:rsid w:val="00C80B60"/>
    <w:rsid w:val="00CC1EB4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A3EA-A266-4DFD-8FBD-15D6D87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E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E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1E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C1EB4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E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C1EB4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5">
    <w:name w:val="Название Знак"/>
    <w:basedOn w:val="a0"/>
    <w:link w:val="a4"/>
    <w:rsid w:val="00CC1EB4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2"/>
    <w:basedOn w:val="a"/>
    <w:link w:val="22"/>
    <w:semiHidden/>
    <w:rsid w:val="00CC1EB4"/>
    <w:pPr>
      <w:widowControl w:val="0"/>
      <w:autoSpaceDE w:val="0"/>
      <w:autoSpaceDN w:val="0"/>
      <w:adjustRightInd w:val="0"/>
      <w:jc w:val="center"/>
    </w:pPr>
    <w:rPr>
      <w:bCs/>
      <w:sz w:val="26"/>
    </w:rPr>
  </w:style>
  <w:style w:type="character" w:customStyle="1" w:styleId="22">
    <w:name w:val="Основной текст 2 Знак"/>
    <w:basedOn w:val="a0"/>
    <w:link w:val="21"/>
    <w:semiHidden/>
    <w:rsid w:val="00CC1EB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C1EB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C1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0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C548CE16F1EB47AD32345A8C097B16BA1264930F1917FC4B83D655FD9E282DE01078E54A8058F60CC2D5FdC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70009900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О мерах по реализации решения ,Собрания депутатов Убеевского сельского поселения</vt:lpstr>
    </vt:vector>
  </TitlesOfParts>
  <Company/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2020-12-22T11:01:00Z</cp:lastPrinted>
  <dcterms:created xsi:type="dcterms:W3CDTF">2020-12-22T07:45:00Z</dcterms:created>
  <dcterms:modified xsi:type="dcterms:W3CDTF">2020-12-22T11:01:00Z</dcterms:modified>
</cp:coreProperties>
</file>