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F" w:rsidRPr="00FB4DBB" w:rsidRDefault="006503AF" w:rsidP="006503AF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5B0C3C" w:rsidRDefault="005B0C3C" w:rsidP="006503AF">
      <w:pPr>
        <w:pStyle w:val="a4"/>
        <w:rPr>
          <w:rFonts w:eastAsia="Calibri"/>
          <w:b/>
          <w:sz w:val="26"/>
          <w:szCs w:val="26"/>
          <w:lang w:eastAsia="en-US"/>
        </w:rPr>
      </w:pPr>
    </w:p>
    <w:tbl>
      <w:tblPr>
        <w:tblpPr w:leftFromText="180" w:rightFromText="180" w:vertAnchor="page" w:horzAnchor="margin" w:tblpXSpec="center" w:tblpY="1041"/>
        <w:tblW w:w="10260" w:type="dxa"/>
        <w:tblLayout w:type="fixed"/>
        <w:tblLook w:val="04A0" w:firstRow="1" w:lastRow="0" w:firstColumn="1" w:lastColumn="0" w:noHBand="0" w:noVBand="1"/>
      </w:tblPr>
      <w:tblGrid>
        <w:gridCol w:w="4561"/>
        <w:gridCol w:w="1801"/>
        <w:gridCol w:w="3898"/>
      </w:tblGrid>
      <w:tr w:rsidR="0035330A" w:rsidTr="00791DA8">
        <w:trPr>
          <w:cantSplit/>
          <w:trHeight w:val="1843"/>
        </w:trPr>
        <w:tc>
          <w:tcPr>
            <w:tcW w:w="4561" w:type="dxa"/>
          </w:tcPr>
          <w:p w:rsidR="0035330A" w:rsidRPr="00B9661B" w:rsidRDefault="0035330A" w:rsidP="00201A47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rPr>
                <w:sz w:val="20"/>
                <w:szCs w:val="20"/>
              </w:rPr>
            </w:pPr>
          </w:p>
          <w:p w:rsidR="0035330A" w:rsidRPr="00B9661B" w:rsidRDefault="0035330A" w:rsidP="00201A47">
            <w:pPr>
              <w:keepNext/>
              <w:spacing w:line="216" w:lineRule="auto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keepNext/>
              <w:spacing w:line="216" w:lineRule="auto"/>
              <w:jc w:val="center"/>
              <w:outlineLvl w:val="0"/>
              <w:rPr>
                <w:b/>
              </w:rPr>
            </w:pPr>
            <w:r w:rsidRPr="00B9661B">
              <w:rPr>
                <w:b/>
              </w:rPr>
              <w:t>Чăваш Республикин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Cs w:val="20"/>
              </w:rPr>
              <w:t>Красноармейски районĕнчи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</w:rPr>
            </w:pPr>
            <w:r w:rsidRPr="00B9661B">
              <w:rPr>
                <w:b/>
                <w:szCs w:val="20"/>
              </w:rPr>
              <w:t>Карай</w:t>
            </w:r>
            <w:r>
              <w:rPr>
                <w:b/>
              </w:rPr>
              <w:t xml:space="preserve"> ял по</w:t>
            </w:r>
            <w:r w:rsidRPr="00B9661B">
              <w:rPr>
                <w:b/>
              </w:rPr>
              <w:t xml:space="preserve">селенийĕн 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</w:rPr>
              <w:t>администрацийĕ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 w:val="32"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 w:val="32"/>
                <w:szCs w:val="20"/>
              </w:rPr>
            </w:pPr>
            <w:r w:rsidRPr="00B9661B">
              <w:rPr>
                <w:b/>
                <w:sz w:val="32"/>
                <w:szCs w:val="20"/>
              </w:rPr>
              <w:t>ЙЫШĂНУ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Cs w:val="20"/>
              </w:rPr>
              <w:t>Карай  сали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542"/>
              <w:gridCol w:w="592"/>
              <w:gridCol w:w="560"/>
            </w:tblGrid>
            <w:tr w:rsidR="0035330A" w:rsidRPr="00B9661B" w:rsidTr="00201A4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30A" w:rsidRPr="00B9661B" w:rsidRDefault="0035330A" w:rsidP="00201A47">
                  <w:pPr>
                    <w:framePr w:hSpace="180" w:wrap="around" w:vAnchor="page" w:hAnchor="margin" w:xAlign="center" w:y="1041"/>
                    <w:ind w:right="-108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B9661B">
                    <w:rPr>
                      <w:b/>
                      <w:bCs/>
                      <w:sz w:val="26"/>
                      <w:szCs w:val="20"/>
                    </w:rPr>
                    <w:t>201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9.12</w:t>
                  </w:r>
                  <w:r w:rsidRPr="00B9661B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20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5330A" w:rsidRPr="00B9661B" w:rsidRDefault="0035330A" w:rsidP="00201A47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30A" w:rsidRPr="00B9661B" w:rsidRDefault="00134548" w:rsidP="00201A47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5330A" w:rsidRPr="00B9661B" w:rsidRDefault="0035330A" w:rsidP="00201A47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B9661B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</w:tr>
          </w:tbl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</w:tc>
        <w:tc>
          <w:tcPr>
            <w:tcW w:w="1801" w:type="dxa"/>
          </w:tcPr>
          <w:p w:rsidR="0035330A" w:rsidRPr="00B9661B" w:rsidRDefault="00134548" w:rsidP="00201A4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454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6" type="#_x0000_t75" style="width:54.45pt;height:55.7pt;visibility:visible;mso-wrap-style:square">
                  <v:imagedata r:id="rId6" o:title=""/>
                </v:shape>
              </w:pict>
            </w:r>
          </w:p>
          <w:p w:rsidR="0035330A" w:rsidRPr="00B9661B" w:rsidRDefault="00134548" w:rsidP="00201A4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4548">
              <w:rPr>
                <w:noProof/>
                <w:sz w:val="20"/>
                <w:szCs w:val="20"/>
              </w:rPr>
              <w:pict>
                <v:shape id="Рисунок 1" o:spid="_x0000_i1025" type="#_x0000_t75" style="width:54.45pt;height:55.7pt;visibility:visible;mso-wrap-style:square">
                  <v:imagedata r:id="rId6" o:title=""/>
                </v:shape>
              </w:pic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rFonts w:ascii="TimesET" w:hAnsi="TimesET"/>
                <w:b/>
                <w:szCs w:val="20"/>
              </w:rPr>
            </w:pPr>
          </w:p>
        </w:tc>
        <w:tc>
          <w:tcPr>
            <w:tcW w:w="3898" w:type="dxa"/>
          </w:tcPr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Cs w:val="20"/>
              </w:rPr>
              <w:t>Чувашская Республика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Cs w:val="20"/>
              </w:rPr>
              <w:t>Красноармейский район</w:t>
            </w:r>
          </w:p>
          <w:p w:rsidR="0035330A" w:rsidRPr="00B9661B" w:rsidRDefault="0035330A" w:rsidP="00201A47">
            <w:pPr>
              <w:spacing w:line="216" w:lineRule="auto"/>
              <w:rPr>
                <w:b/>
                <w:szCs w:val="20"/>
              </w:rPr>
            </w:pPr>
            <w:r w:rsidRPr="00B9661B">
              <w:rPr>
                <w:b/>
                <w:szCs w:val="20"/>
              </w:rPr>
              <w:t>Администрация Караевского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Cs w:val="20"/>
              </w:rPr>
              <w:t>сельского поселения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 w:val="32"/>
                <w:szCs w:val="20"/>
              </w:rPr>
              <w:t>ПОСТАНОВЛЕНИЕ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  <w:r w:rsidRPr="00B9661B">
              <w:rPr>
                <w:b/>
                <w:szCs w:val="20"/>
                <w:lang w:val="en-US"/>
              </w:rPr>
              <w:t>c</w:t>
            </w:r>
            <w:r w:rsidRPr="00B9661B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B9661B">
              <w:rPr>
                <w:b/>
                <w:szCs w:val="20"/>
              </w:rPr>
              <w:t>Караево</w:t>
            </w:r>
          </w:p>
          <w:p w:rsidR="0035330A" w:rsidRPr="00B9661B" w:rsidRDefault="0035330A" w:rsidP="00201A47">
            <w:pPr>
              <w:spacing w:line="216" w:lineRule="auto"/>
              <w:jc w:val="center"/>
              <w:rPr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634"/>
            </w:tblGrid>
            <w:tr w:rsidR="0035330A" w:rsidRPr="00B9661B" w:rsidTr="00201A47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30A" w:rsidRPr="00B9661B" w:rsidRDefault="0035330A" w:rsidP="00201A47">
                  <w:pPr>
                    <w:framePr w:hSpace="180" w:wrap="around" w:vAnchor="page" w:hAnchor="margin" w:xAlign="center" w:y="1041"/>
                    <w:ind w:right="-108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20</w:t>
                  </w:r>
                  <w:r w:rsidRPr="00B9661B">
                    <w:rPr>
                      <w:b/>
                      <w:bCs/>
                      <w:sz w:val="26"/>
                      <w:szCs w:val="20"/>
                    </w:rPr>
                    <w:t>.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12</w:t>
                  </w:r>
                  <w:r w:rsidRPr="00B9661B">
                    <w:rPr>
                      <w:b/>
                      <w:bCs/>
                      <w:sz w:val="26"/>
                      <w:szCs w:val="20"/>
                    </w:rPr>
                    <w:t>.201</w:t>
                  </w:r>
                  <w:r>
                    <w:rPr>
                      <w:b/>
                      <w:bCs/>
                      <w:sz w:val="26"/>
                      <w:szCs w:val="20"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5330A" w:rsidRPr="00B9661B" w:rsidRDefault="0035330A" w:rsidP="00201A47">
                  <w:pPr>
                    <w:framePr w:hSpace="180" w:wrap="around" w:vAnchor="page" w:hAnchor="margin" w:xAlign="center" w:y="1041"/>
                    <w:ind w:right="-391"/>
                    <w:rPr>
                      <w:b/>
                      <w:bCs/>
                      <w:sz w:val="26"/>
                      <w:szCs w:val="20"/>
                    </w:rPr>
                  </w:pPr>
                  <w:r w:rsidRPr="00B9661B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30A" w:rsidRPr="00B9661B" w:rsidRDefault="0035330A" w:rsidP="00201A47">
                  <w:pPr>
                    <w:framePr w:hSpace="180" w:wrap="around" w:vAnchor="page" w:hAnchor="margin" w:xAlign="center" w:y="1041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9</w:t>
                  </w:r>
                  <w:r w:rsidR="00134548">
                    <w:rPr>
                      <w:b/>
                      <w:bCs/>
                      <w:sz w:val="26"/>
                      <w:szCs w:val="20"/>
                    </w:rPr>
                    <w:t>4</w:t>
                  </w:r>
                </w:p>
              </w:tc>
            </w:tr>
          </w:tbl>
          <w:p w:rsidR="0035330A" w:rsidRPr="00B9661B" w:rsidRDefault="0035330A" w:rsidP="00201A47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</w:tc>
      </w:tr>
    </w:tbl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</w:t>
      </w:r>
    </w:p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 xml:space="preserve">нарушений юридическими лицами </w:t>
      </w:r>
    </w:p>
    <w:p w:rsidR="006503AF" w:rsidRPr="00FB4DBB" w:rsidRDefault="006503AF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 w:rsidRPr="00FB4DBB">
        <w:rPr>
          <w:rFonts w:eastAsia="Calibri"/>
          <w:b/>
          <w:sz w:val="26"/>
          <w:szCs w:val="26"/>
          <w:lang w:eastAsia="en-US"/>
        </w:rPr>
        <w:t xml:space="preserve">и индивидуальными предпринимателями </w:t>
      </w:r>
    </w:p>
    <w:p w:rsidR="006503AF" w:rsidRDefault="0035330A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обязательных требований на 2020 </w:t>
      </w:r>
      <w:r w:rsidR="006503AF" w:rsidRPr="00FB4DBB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134548" w:rsidRPr="00FB4DBB" w:rsidRDefault="00134548" w:rsidP="006503AF">
      <w:pPr>
        <w:pStyle w:val="a4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6503AF" w:rsidRPr="00FB4DBB" w:rsidTr="0044725E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6503AF" w:rsidRDefault="006503AF" w:rsidP="00791DA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         </w:t>
            </w:r>
          </w:p>
          <w:p w:rsidR="006503AF" w:rsidRPr="00FB4DBB" w:rsidRDefault="006503AF" w:rsidP="00791DA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  администрация </w:t>
            </w:r>
            <w:r w:rsidR="0035330A">
              <w:rPr>
                <w:rFonts w:eastAsia="Calibri"/>
                <w:sz w:val="26"/>
                <w:szCs w:val="26"/>
                <w:lang w:eastAsia="en-US"/>
              </w:rPr>
              <w:t>Караевского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 сельского поселения </w:t>
            </w:r>
            <w:r w:rsidR="0035330A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4725E">
              <w:rPr>
                <w:rFonts w:eastAsia="Calibri"/>
                <w:b/>
                <w:sz w:val="26"/>
                <w:szCs w:val="26"/>
                <w:lang w:eastAsia="en-US"/>
              </w:rPr>
              <w:t>п о с т а н о в л я е т:</w:t>
            </w:r>
          </w:p>
          <w:p w:rsidR="006503AF" w:rsidRPr="00FB4DBB" w:rsidRDefault="006503AF" w:rsidP="00791DA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200" w:line="276" w:lineRule="auto"/>
              <w:ind w:left="0" w:firstLine="3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4DBB">
              <w:rPr>
                <w:rFonts w:eastAsia="Calibri"/>
                <w:sz w:val="26"/>
                <w:szCs w:val="26"/>
                <w:lang w:eastAsia="en-US"/>
              </w:rPr>
              <w:t>Утвердить Программу профилактики нарушений юридическими лицами и индивидуальными предпринимателям</w:t>
            </w:r>
            <w:r w:rsidR="0035330A">
              <w:rPr>
                <w:rFonts w:eastAsia="Calibri"/>
                <w:sz w:val="26"/>
                <w:szCs w:val="26"/>
                <w:lang w:eastAsia="en-US"/>
              </w:rPr>
              <w:t>и обязательных требований на 2020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 год согласно Приложению.</w:t>
            </w:r>
          </w:p>
          <w:p w:rsidR="006503AF" w:rsidRPr="00FB4DBB" w:rsidRDefault="006503AF" w:rsidP="00791DA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200" w:line="276" w:lineRule="auto"/>
              <w:ind w:left="0" w:firstLine="3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B4DBB">
              <w:rPr>
                <w:rFonts w:eastAsia="Calibri"/>
                <w:sz w:val="26"/>
                <w:szCs w:val="26"/>
                <w:lang w:eastAsia="en-US"/>
              </w:rPr>
              <w:t>Ответственным за осуществление контроля специалистам администрации обеспечить выполнение программы профилактики нарушений юридическими лицами и индивидуальными предпринимателям</w:t>
            </w:r>
            <w:r w:rsidR="0035330A">
              <w:rPr>
                <w:rFonts w:eastAsia="Calibri"/>
                <w:sz w:val="26"/>
                <w:szCs w:val="26"/>
                <w:lang w:eastAsia="en-US"/>
              </w:rPr>
              <w:t>и обязательных требований на 2020</w:t>
            </w:r>
            <w:r w:rsidRPr="00FB4DBB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  <w:p w:rsidR="0044725E" w:rsidRPr="0044725E" w:rsidRDefault="006503AF" w:rsidP="0044725E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4725E">
              <w:rPr>
                <w:rFonts w:eastAsia="Calibri"/>
                <w:sz w:val="26"/>
                <w:szCs w:val="26"/>
                <w:lang w:eastAsia="en-US"/>
              </w:rPr>
              <w:t>Настоящее постановление вступает в силу после его официального опубликования в периодическом печатном издании «</w:t>
            </w:r>
            <w:r w:rsidR="0035330A">
              <w:rPr>
                <w:rFonts w:eastAsia="Calibri"/>
                <w:sz w:val="26"/>
                <w:szCs w:val="26"/>
                <w:lang w:eastAsia="en-US"/>
              </w:rPr>
              <w:t xml:space="preserve">Караевский </w:t>
            </w:r>
            <w:r w:rsidR="0044725E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44725E">
              <w:rPr>
                <w:rFonts w:eastAsia="Calibri"/>
                <w:sz w:val="26"/>
                <w:szCs w:val="26"/>
                <w:lang w:eastAsia="en-US"/>
              </w:rPr>
              <w:t>естник</w:t>
            </w:r>
            <w:r w:rsidR="0035330A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  <w:p w:rsidR="006503AF" w:rsidRPr="0044725E" w:rsidRDefault="006503AF" w:rsidP="0044725E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 w:rsidRPr="0044725E">
              <w:rPr>
                <w:sz w:val="26"/>
                <w:szCs w:val="26"/>
                <w:lang w:eastAsia="en-US"/>
              </w:rPr>
              <w:t> </w:t>
            </w:r>
          </w:p>
          <w:p w:rsidR="006503AF" w:rsidRPr="00FB4DBB" w:rsidRDefault="006503AF" w:rsidP="00791DA8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="0044725E">
              <w:rPr>
                <w:color w:val="000000"/>
                <w:sz w:val="26"/>
                <w:szCs w:val="26"/>
              </w:rPr>
              <w:t xml:space="preserve"> </w:t>
            </w:r>
            <w:r w:rsidR="0035330A">
              <w:rPr>
                <w:color w:val="000000"/>
                <w:sz w:val="26"/>
                <w:szCs w:val="26"/>
              </w:rPr>
              <w:t>Караевского</w:t>
            </w:r>
          </w:p>
          <w:p w:rsidR="006503AF" w:rsidRPr="00FB4DBB" w:rsidRDefault="006503AF" w:rsidP="00791DA8">
            <w:pPr>
              <w:jc w:val="both"/>
              <w:rPr>
                <w:sz w:val="26"/>
                <w:szCs w:val="26"/>
              </w:rPr>
            </w:pPr>
            <w:r w:rsidRPr="00FB4DBB">
              <w:rPr>
                <w:color w:val="000000"/>
                <w:sz w:val="26"/>
                <w:szCs w:val="26"/>
              </w:rPr>
              <w:t xml:space="preserve">сельского поселения                                                  </w:t>
            </w:r>
            <w:r w:rsidR="0044725E"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FB4DBB">
              <w:rPr>
                <w:color w:val="000000"/>
                <w:sz w:val="26"/>
                <w:szCs w:val="26"/>
              </w:rPr>
              <w:t xml:space="preserve">  </w:t>
            </w:r>
            <w:r w:rsidR="0035330A">
              <w:rPr>
                <w:color w:val="000000"/>
                <w:sz w:val="26"/>
                <w:szCs w:val="26"/>
              </w:rPr>
              <w:t>Л. Л. Алексеева</w:t>
            </w:r>
            <w:r w:rsidRPr="00FB4DBB">
              <w:rPr>
                <w:color w:val="000000"/>
                <w:sz w:val="26"/>
                <w:szCs w:val="26"/>
              </w:rPr>
              <w:t xml:space="preserve"> </w:t>
            </w:r>
          </w:p>
          <w:p w:rsidR="006503AF" w:rsidRPr="00FB4DBB" w:rsidRDefault="006503AF" w:rsidP="00791DA8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503AF" w:rsidRPr="00FB4DBB" w:rsidTr="0044725E">
        <w:trPr>
          <w:tblCellSpacing w:w="15" w:type="dxa"/>
        </w:trPr>
        <w:tc>
          <w:tcPr>
            <w:tcW w:w="9483" w:type="dxa"/>
            <w:vAlign w:val="center"/>
          </w:tcPr>
          <w:p w:rsidR="006503AF" w:rsidRPr="00FB4DBB" w:rsidRDefault="006503AF" w:rsidP="00791DA8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4725E" w:rsidRPr="0044725E" w:rsidRDefault="0044725E" w:rsidP="0044725E">
      <w:pPr>
        <w:pStyle w:val="a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</w:t>
      </w:r>
      <w:r w:rsidR="006503AF" w:rsidRPr="0044725E">
        <w:rPr>
          <w:rFonts w:eastAsia="Calibri"/>
          <w:lang w:eastAsia="en-US"/>
        </w:rPr>
        <w:t>Утверждено</w:t>
      </w:r>
    </w:p>
    <w:p w:rsidR="006503AF" w:rsidRPr="00FB4DBB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6503AF" w:rsidRPr="00FB4DBB">
        <w:rPr>
          <w:rFonts w:eastAsia="Calibri"/>
          <w:sz w:val="20"/>
          <w:szCs w:val="20"/>
          <w:lang w:eastAsia="en-US"/>
        </w:rPr>
        <w:t xml:space="preserve"> постановлением администрации</w:t>
      </w:r>
    </w:p>
    <w:p w:rsidR="006503AF" w:rsidRPr="00FB4DBB" w:rsidRDefault="0035330A" w:rsidP="006503AF">
      <w:pPr>
        <w:pStyle w:val="a4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Караевского</w:t>
      </w:r>
      <w:r w:rsidR="006503AF" w:rsidRPr="00FB4DBB">
        <w:rPr>
          <w:rFonts w:eastAsia="Calibri"/>
          <w:sz w:val="20"/>
          <w:szCs w:val="20"/>
          <w:lang w:eastAsia="en-US"/>
        </w:rPr>
        <w:t>   сельского  поселения</w:t>
      </w:r>
    </w:p>
    <w:p w:rsidR="0044725E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6503AF" w:rsidRPr="00FB4DBB">
        <w:rPr>
          <w:rFonts w:eastAsia="Calibri"/>
          <w:sz w:val="20"/>
          <w:szCs w:val="20"/>
          <w:lang w:eastAsia="en-US"/>
        </w:rPr>
        <w:t> </w:t>
      </w:r>
      <w:r w:rsidR="006503AF">
        <w:rPr>
          <w:rFonts w:eastAsia="Calibri"/>
          <w:sz w:val="20"/>
          <w:szCs w:val="20"/>
          <w:lang w:eastAsia="en-US"/>
        </w:rPr>
        <w:t>Красноармейского</w:t>
      </w:r>
      <w:r w:rsidR="006503AF" w:rsidRPr="00FB4DBB">
        <w:rPr>
          <w:rFonts w:eastAsia="Calibri"/>
          <w:sz w:val="20"/>
          <w:szCs w:val="20"/>
          <w:lang w:eastAsia="en-US"/>
        </w:rPr>
        <w:t xml:space="preserve"> района </w:t>
      </w:r>
    </w:p>
    <w:p w:rsidR="006503AF" w:rsidRPr="00FB4DBB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6503AF" w:rsidRPr="00FB4DBB">
        <w:rPr>
          <w:rFonts w:eastAsia="Calibri"/>
          <w:sz w:val="20"/>
          <w:szCs w:val="20"/>
          <w:lang w:eastAsia="en-US"/>
        </w:rPr>
        <w:t>Чувашской республики</w:t>
      </w:r>
    </w:p>
    <w:p w:rsidR="006503AF" w:rsidRPr="00FB4DBB" w:rsidRDefault="0044725E" w:rsidP="0044725E">
      <w:pPr>
        <w:pStyle w:val="a4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6503AF">
        <w:rPr>
          <w:rFonts w:eastAsia="Calibri"/>
          <w:sz w:val="20"/>
          <w:szCs w:val="20"/>
          <w:lang w:eastAsia="en-US"/>
        </w:rPr>
        <w:t>от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35330A">
        <w:rPr>
          <w:rFonts w:eastAsia="Calibri"/>
          <w:sz w:val="20"/>
          <w:szCs w:val="20"/>
          <w:lang w:eastAsia="en-US"/>
        </w:rPr>
        <w:t xml:space="preserve"> 20.12.2019 г. № 94</w:t>
      </w:r>
    </w:p>
    <w:p w:rsidR="006503AF" w:rsidRPr="00FB4DBB" w:rsidRDefault="006503AF" w:rsidP="006503AF">
      <w:pPr>
        <w:pStyle w:val="a4"/>
        <w:jc w:val="right"/>
        <w:rPr>
          <w:rFonts w:eastAsia="Calibri"/>
          <w:sz w:val="20"/>
          <w:szCs w:val="20"/>
          <w:lang w:eastAsia="en-US"/>
        </w:rPr>
      </w:pPr>
    </w:p>
    <w:p w:rsidR="006503AF" w:rsidRPr="00FB4DBB" w:rsidRDefault="006503AF" w:rsidP="006503AF">
      <w:pPr>
        <w:spacing w:after="200" w:line="276" w:lineRule="auto"/>
        <w:jc w:val="center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Программа профилактики нарушений юридическими лицами и индивидуальными предпринимателям</w:t>
      </w:r>
      <w:r w:rsidR="0035330A">
        <w:rPr>
          <w:rFonts w:eastAsia="Calibri"/>
          <w:b/>
          <w:bCs/>
          <w:lang w:eastAsia="en-US"/>
        </w:rPr>
        <w:t>и обязательных требований на 2020</w:t>
      </w:r>
      <w:r w:rsidRPr="00FB4DBB">
        <w:rPr>
          <w:rFonts w:eastAsia="Calibri"/>
          <w:b/>
          <w:bCs/>
          <w:lang w:eastAsia="en-US"/>
        </w:rPr>
        <w:t xml:space="preserve"> год</w:t>
      </w:r>
    </w:p>
    <w:p w:rsidR="006503AF" w:rsidRPr="00FB4DBB" w:rsidRDefault="006503AF" w:rsidP="006503AF">
      <w:pPr>
        <w:spacing w:after="200" w:line="276" w:lineRule="auto"/>
        <w:jc w:val="center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Раздел 1. Общие положения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 </w:t>
      </w:r>
      <w:r w:rsidRPr="00FB4DBB">
        <w:rPr>
          <w:rFonts w:eastAsia="Calibri"/>
          <w:lang w:eastAsia="en-US"/>
        </w:rPr>
        <w:t xml:space="preserve">1.1.   Настоящая программа профилактики нарушений юридическими лицами и индивидуальными предпринимателями обязательных требований ( 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 w:rsidR="0035330A">
        <w:rPr>
          <w:rFonts w:eastAsia="Calibri"/>
          <w:lang w:eastAsia="en-US"/>
        </w:rPr>
        <w:t>Караевского</w:t>
      </w:r>
      <w:r w:rsidRPr="00FB4DBB">
        <w:rPr>
          <w:rFonts w:eastAsia="Calibri"/>
          <w:lang w:eastAsia="en-US"/>
        </w:rPr>
        <w:t>   сельского поселения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 Задачами программы являются: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6503AF" w:rsidRPr="00FB4DBB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1.2.2. Выявление причин, факторов и условий, способствующих нарушениям обязательных требований.</w:t>
      </w:r>
    </w:p>
    <w:p w:rsidR="006503AF" w:rsidRPr="007C08C0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FB4DBB">
        <w:rPr>
          <w:rFonts w:eastAsia="Calibri"/>
          <w:lang w:eastAsia="en-US"/>
        </w:rPr>
        <w:t>1.2.3.      Повышение правосознания и правовой культуры руководителей юридических лиц и индивидуальных предпринимателей.</w:t>
      </w:r>
    </w:p>
    <w:p w:rsidR="006503AF" w:rsidRPr="00FB4DBB" w:rsidRDefault="006503AF" w:rsidP="006503AF">
      <w:pPr>
        <w:spacing w:after="200" w:line="276" w:lineRule="auto"/>
        <w:jc w:val="center"/>
        <w:rPr>
          <w:rFonts w:eastAsia="Calibri"/>
          <w:lang w:eastAsia="en-US"/>
        </w:rPr>
      </w:pPr>
      <w:r w:rsidRPr="00FB4DBB">
        <w:rPr>
          <w:rFonts w:eastAsia="Calibri"/>
          <w:b/>
          <w:bCs/>
          <w:lang w:eastAsia="en-US"/>
        </w:rPr>
        <w:t>Раздел 2. Мероприятия программы профилактики нарушений обязательных требований и сроки их реализации</w:t>
      </w:r>
    </w:p>
    <w:p w:rsidR="006503AF" w:rsidRPr="0044725E" w:rsidRDefault="006503AF" w:rsidP="006503AF">
      <w:pPr>
        <w:spacing w:after="200" w:line="276" w:lineRule="auto"/>
        <w:jc w:val="both"/>
        <w:rPr>
          <w:rFonts w:eastAsia="Calibri"/>
          <w:lang w:eastAsia="en-US"/>
        </w:rPr>
      </w:pPr>
      <w:r w:rsidRPr="0044725E">
        <w:rPr>
          <w:rFonts w:eastAsia="Calibri"/>
          <w:bCs/>
          <w:lang w:eastAsia="en-US"/>
        </w:rPr>
        <w:t xml:space="preserve">2.1. </w:t>
      </w:r>
      <w:r w:rsidR="00134548">
        <w:rPr>
          <w:rFonts w:eastAsia="Calibri"/>
          <w:bCs/>
          <w:lang w:eastAsia="en-US"/>
        </w:rPr>
        <w:t>Срок реализации программы - 2020</w:t>
      </w:r>
      <w:r w:rsidRPr="0044725E">
        <w:rPr>
          <w:rFonts w:eastAsia="Calibri"/>
          <w:bCs/>
          <w:lang w:eastAsia="en-US"/>
        </w:rPr>
        <w:t xml:space="preserve"> год.</w:t>
      </w:r>
    </w:p>
    <w:p w:rsidR="006503AF" w:rsidRPr="0044725E" w:rsidRDefault="006503AF" w:rsidP="006503AF">
      <w:pPr>
        <w:spacing w:after="200" w:line="276" w:lineRule="auto"/>
        <w:jc w:val="both"/>
        <w:rPr>
          <w:rFonts w:eastAsia="Calibri"/>
          <w:bCs/>
          <w:lang w:eastAsia="en-US"/>
        </w:rPr>
      </w:pPr>
      <w:r w:rsidRPr="0044725E">
        <w:rPr>
          <w:rFonts w:eastAsia="Calibri"/>
          <w:bCs/>
          <w:lang w:eastAsia="en-US"/>
        </w:rPr>
        <w:t xml:space="preserve">2.2. Мероприятия программы профилактики нарушений обязательных требований по предупреждению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 на территории </w:t>
      </w:r>
      <w:r w:rsidR="0035330A">
        <w:rPr>
          <w:rFonts w:eastAsia="Calibri"/>
          <w:bCs/>
          <w:lang w:eastAsia="en-US"/>
        </w:rPr>
        <w:t>Караевского</w:t>
      </w:r>
      <w:r w:rsidRPr="0044725E">
        <w:rPr>
          <w:rFonts w:eastAsia="Calibri"/>
          <w:bCs/>
          <w:lang w:eastAsia="en-US"/>
        </w:rPr>
        <w:t>   сельского поселения.</w:t>
      </w:r>
    </w:p>
    <w:p w:rsidR="006503AF" w:rsidRDefault="006503AF" w:rsidP="006503A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6503AF" w:rsidRDefault="006503AF" w:rsidP="006503AF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3"/>
        <w:gridCol w:w="2393"/>
        <w:gridCol w:w="2393"/>
      </w:tblGrid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Срок реализации мероприятия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 xml:space="preserve">Размещение на официальном сайте  </w:t>
            </w:r>
            <w:r w:rsidR="0035330A">
              <w:rPr>
                <w:rFonts w:eastAsia="Calibri"/>
                <w:lang w:eastAsia="en-US"/>
              </w:rPr>
              <w:t>Караевского</w:t>
            </w:r>
            <w:r w:rsidRPr="0028425E">
              <w:rPr>
                <w:rFonts w:eastAsia="Calibri"/>
                <w:lang w:eastAsia="en-US"/>
              </w:rPr>
              <w:t>  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35330A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503AF" w:rsidRPr="0028425E">
              <w:rPr>
                <w:rFonts w:eastAsia="Calibri"/>
                <w:lang w:eastAsia="en-US"/>
              </w:rPr>
              <w:t xml:space="preserve"> полугодие</w:t>
            </w:r>
          </w:p>
          <w:p w:rsidR="006503AF" w:rsidRPr="0028425E" w:rsidRDefault="0035330A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6503AF" w:rsidRPr="0028425E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 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134548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503AF" w:rsidRPr="0028425E">
              <w:rPr>
                <w:rFonts w:eastAsia="Calibri"/>
                <w:lang w:eastAsia="en-US"/>
              </w:rPr>
              <w:t xml:space="preserve"> полугодие</w:t>
            </w:r>
          </w:p>
          <w:p w:rsidR="006503AF" w:rsidRPr="0028425E" w:rsidRDefault="00134548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6503AF" w:rsidRPr="0028425E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 xml:space="preserve">В случае изменения обязательных требований - подготовка и распространение 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28425E">
              <w:rPr>
                <w:rFonts w:eastAsia="Calibri"/>
                <w:lang w:eastAsia="en-US"/>
              </w:rPr>
              <w:lastRenderedPageBreak/>
              <w:t>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134548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I</w:t>
            </w:r>
            <w:r w:rsidR="006503AF" w:rsidRPr="0028425E">
              <w:rPr>
                <w:rFonts w:eastAsia="Calibri"/>
                <w:lang w:eastAsia="en-US"/>
              </w:rPr>
              <w:t xml:space="preserve"> полугодие</w:t>
            </w:r>
          </w:p>
          <w:p w:rsidR="006503AF" w:rsidRPr="0028425E" w:rsidRDefault="00134548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2020 </w:t>
            </w:r>
            <w:r w:rsidR="006503AF" w:rsidRPr="0028425E">
              <w:rPr>
                <w:rFonts w:eastAsia="Calibri"/>
                <w:lang w:eastAsia="en-US"/>
              </w:rPr>
              <w:t>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35330A">
              <w:rPr>
                <w:rFonts w:eastAsia="Calibri"/>
                <w:lang w:eastAsia="en-US"/>
              </w:rPr>
              <w:t>Караевского</w:t>
            </w:r>
            <w:r w:rsidRPr="0028425E">
              <w:rPr>
                <w:rFonts w:eastAsia="Calibri"/>
                <w:lang w:eastAsia="en-US"/>
              </w:rPr>
              <w:t>  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134548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6503AF" w:rsidRPr="0028425E">
              <w:rPr>
                <w:rFonts w:eastAsia="Calibri"/>
                <w:lang w:eastAsia="en-US"/>
              </w:rPr>
              <w:t xml:space="preserve"> квартал</w:t>
            </w:r>
          </w:p>
          <w:p w:rsidR="006503AF" w:rsidRPr="0028425E" w:rsidRDefault="00134548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  <w:r w:rsidR="006503AF" w:rsidRPr="0028425E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6503AF" w:rsidRPr="0028425E" w:rsidTr="00791DA8">
        <w:tc>
          <w:tcPr>
            <w:tcW w:w="1101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муниципального контроля (если иной порядок не установлен федеральным законом)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В течение года</w:t>
            </w:r>
          </w:p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6503AF" w:rsidRPr="0028425E" w:rsidRDefault="006503AF" w:rsidP="00791DA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8425E">
              <w:rPr>
                <w:rFonts w:eastAsia="Calibri"/>
                <w:lang w:eastAsia="en-US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315271" w:rsidRDefault="00134548"/>
    <w:sectPr w:rsidR="00315271" w:rsidSect="007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D6709"/>
    <w:multiLevelType w:val="multilevel"/>
    <w:tmpl w:val="109A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3AF"/>
    <w:rsid w:val="00134548"/>
    <w:rsid w:val="00334C28"/>
    <w:rsid w:val="0035330A"/>
    <w:rsid w:val="004432F7"/>
    <w:rsid w:val="0044725E"/>
    <w:rsid w:val="004A1217"/>
    <w:rsid w:val="005B0C3C"/>
    <w:rsid w:val="006503AF"/>
    <w:rsid w:val="00763BE6"/>
    <w:rsid w:val="00993E08"/>
    <w:rsid w:val="00D1298A"/>
    <w:rsid w:val="00D33366"/>
    <w:rsid w:val="00E5595D"/>
    <w:rsid w:val="00FA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  <w:style w:type="paragraph" w:styleId="a4">
    <w:name w:val="No Spacing"/>
    <w:uiPriority w:val="1"/>
    <w:qFormat/>
    <w:rsid w:val="006503AF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0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3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sao-karaevo</cp:lastModifiedBy>
  <cp:revision>3</cp:revision>
  <cp:lastPrinted>2019-12-24T13:15:00Z</cp:lastPrinted>
  <dcterms:created xsi:type="dcterms:W3CDTF">2019-12-24T12:46:00Z</dcterms:created>
  <dcterms:modified xsi:type="dcterms:W3CDTF">2019-12-24T13:15:00Z</dcterms:modified>
</cp:coreProperties>
</file>