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7D" w:rsidRDefault="00CB697D" w:rsidP="00CB697D">
      <w:pPr>
        <w:pStyle w:val="a3"/>
        <w:spacing w:before="0" w:beforeAutospacing="0" w:after="0" w:afterAutospacing="0"/>
        <w:ind w:right="4536"/>
        <w:jc w:val="both"/>
        <w:rPr>
          <w:b/>
          <w:bCs/>
          <w:color w:val="000000"/>
        </w:rPr>
      </w:pPr>
    </w:p>
    <w:tbl>
      <w:tblPr>
        <w:tblpPr w:leftFromText="180" w:rightFromText="180" w:horzAnchor="margin" w:tblpY="420"/>
        <w:tblW w:w="5000" w:type="pct"/>
        <w:tblLayout w:type="fixed"/>
        <w:tblLook w:val="0000"/>
      </w:tblPr>
      <w:tblGrid>
        <w:gridCol w:w="3917"/>
        <w:gridCol w:w="1305"/>
        <w:gridCol w:w="4349"/>
      </w:tblGrid>
      <w:tr w:rsidR="00CB697D" w:rsidRPr="00CB697D" w:rsidTr="0075618B">
        <w:trPr>
          <w:cantSplit/>
          <w:trHeight w:val="3005"/>
        </w:trPr>
        <w:tc>
          <w:tcPr>
            <w:tcW w:w="2046" w:type="pct"/>
          </w:tcPr>
          <w:p w:rsidR="00CB697D" w:rsidRPr="00CB697D" w:rsidRDefault="00CB697D" w:rsidP="00CB697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CB697D" w:rsidRPr="00CB697D" w:rsidRDefault="00CB697D" w:rsidP="00CB697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CB69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CB697D" w:rsidRPr="00CB697D" w:rsidRDefault="00CB697D" w:rsidP="00CB697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АКСАРИН ПОСЕЛЕНИЙĚН</w:t>
            </w:r>
          </w:p>
          <w:p w:rsidR="00CB697D" w:rsidRPr="00CB697D" w:rsidRDefault="00CB697D" w:rsidP="00CB697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ЯЛ ХУТЛĂХĚ </w:t>
            </w:r>
          </w:p>
          <w:p w:rsidR="00CB697D" w:rsidRPr="00CB697D" w:rsidRDefault="00CB697D" w:rsidP="00CB69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B697D" w:rsidRPr="00CB697D" w:rsidRDefault="00CB697D" w:rsidP="00CB697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B697D" w:rsidRPr="00CB697D" w:rsidRDefault="00CB697D" w:rsidP="00CB697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CB697D" w:rsidRPr="00CB697D" w:rsidRDefault="00CB697D" w:rsidP="00CB6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B697D" w:rsidRPr="00CB697D" w:rsidRDefault="00E479DB" w:rsidP="00CB697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09.11.</w:t>
            </w:r>
            <w:r w:rsidR="00CB697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2020.</w:t>
            </w:r>
            <w:r w:rsidR="00CB697D" w:rsidRPr="00CB697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56 </w:t>
            </w:r>
            <w:r w:rsidR="00CB697D" w:rsidRPr="00CB697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CB697D" w:rsidRPr="00CB697D" w:rsidRDefault="00CB697D" w:rsidP="00CB697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CB697D" w:rsidRPr="00CB697D" w:rsidRDefault="00CB697D" w:rsidP="00CB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Calibri" w:hAnsi="Times New Roman" w:cs="Times New Roman"/>
                <w:noProof/>
                <w:color w:val="000000"/>
              </w:rPr>
              <w:t>Аксарин ялě</w:t>
            </w:r>
          </w:p>
        </w:tc>
        <w:tc>
          <w:tcPr>
            <w:tcW w:w="682" w:type="pct"/>
          </w:tcPr>
          <w:p w:rsidR="00CB697D" w:rsidRPr="00CB697D" w:rsidRDefault="00CB697D" w:rsidP="00CB6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CB697D" w:rsidRPr="00CB697D" w:rsidRDefault="00CB697D" w:rsidP="00CB697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CB697D">
              <w:rPr>
                <w:rFonts w:ascii="Calibri" w:eastAsia="Calibri" w:hAnsi="Calibri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720090" cy="720090"/>
                  <wp:effectExtent l="0" t="0" r="3810" b="381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CB697D" w:rsidRPr="00CB697D" w:rsidRDefault="00CB697D" w:rsidP="00CB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CB69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697D" w:rsidRPr="00CB697D" w:rsidRDefault="00CB697D" w:rsidP="00CB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МАРИИНСКО-ПОСАДСКИЙ РАЙОН</w:t>
            </w:r>
          </w:p>
          <w:p w:rsidR="00CB697D" w:rsidRPr="00CB697D" w:rsidRDefault="00CB697D" w:rsidP="00CB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CB697D" w:rsidRPr="00CB697D" w:rsidRDefault="00CB697D" w:rsidP="00CB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АКСАРИНСКОГО СЕЛЬСКОГО</w:t>
            </w:r>
          </w:p>
          <w:p w:rsidR="00CB697D" w:rsidRPr="00CB697D" w:rsidRDefault="00CB697D" w:rsidP="00CB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CB697D" w:rsidRPr="00CB697D" w:rsidRDefault="00CB697D" w:rsidP="00CB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697D" w:rsidRPr="00CB697D" w:rsidRDefault="00CB697D" w:rsidP="00CB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CB697D" w:rsidRPr="00CB697D" w:rsidRDefault="00CB697D" w:rsidP="00CB6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B697D" w:rsidRPr="00CB697D" w:rsidRDefault="00E479DB" w:rsidP="00CB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11.09.</w:t>
            </w:r>
            <w:r w:rsidR="00CB697D" w:rsidRPr="00CB69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2020  №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56</w:t>
            </w:r>
          </w:p>
          <w:p w:rsidR="00CB697D" w:rsidRPr="00CB697D" w:rsidRDefault="00CB697D" w:rsidP="00CB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B697D" w:rsidRPr="00CB697D" w:rsidRDefault="00CB697D" w:rsidP="00CB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7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деревня Аксарино</w:t>
            </w:r>
          </w:p>
        </w:tc>
      </w:tr>
    </w:tbl>
    <w:p w:rsidR="00CB697D" w:rsidRDefault="00CB697D" w:rsidP="00CB697D">
      <w:pPr>
        <w:pStyle w:val="a3"/>
        <w:spacing w:before="0" w:beforeAutospacing="0" w:after="0" w:afterAutospacing="0"/>
        <w:ind w:right="4536"/>
        <w:jc w:val="both"/>
        <w:rPr>
          <w:b/>
          <w:bCs/>
          <w:color w:val="000000"/>
        </w:rPr>
      </w:pPr>
    </w:p>
    <w:p w:rsidR="002355A1" w:rsidRPr="00CB697D" w:rsidRDefault="002355A1" w:rsidP="00CB697D">
      <w:pPr>
        <w:pStyle w:val="a3"/>
        <w:spacing w:before="0" w:beforeAutospacing="0" w:after="0" w:afterAutospacing="0"/>
        <w:ind w:right="4536"/>
        <w:jc w:val="both"/>
        <w:rPr>
          <w:rFonts w:ascii="Arial" w:hAnsi="Arial" w:cs="Arial"/>
          <w:color w:val="000000"/>
        </w:rPr>
      </w:pPr>
      <w:r w:rsidRPr="00CB697D">
        <w:rPr>
          <w:b/>
          <w:bCs/>
          <w:color w:val="000000"/>
        </w:rPr>
        <w:t>Об утверждении Положения о порядке</w:t>
      </w:r>
      <w:r w:rsidR="00CB697D">
        <w:rPr>
          <w:b/>
          <w:bCs/>
          <w:color w:val="000000"/>
        </w:rPr>
        <w:t xml:space="preserve"> </w:t>
      </w:r>
      <w:r w:rsidRPr="00CB697D">
        <w:rPr>
          <w:b/>
          <w:bCs/>
          <w:color w:val="000000"/>
        </w:rPr>
        <w:t>расходования средств резервного фонда</w:t>
      </w:r>
      <w:r w:rsidR="00CB697D">
        <w:rPr>
          <w:b/>
          <w:bCs/>
          <w:color w:val="000000"/>
        </w:rPr>
        <w:t xml:space="preserve"> </w:t>
      </w:r>
      <w:r w:rsidRPr="00CB697D">
        <w:rPr>
          <w:b/>
          <w:bCs/>
          <w:color w:val="000000"/>
        </w:rPr>
        <w:t xml:space="preserve">администрации </w:t>
      </w:r>
      <w:proofErr w:type="spellStart"/>
      <w:r w:rsidR="00CB697D">
        <w:rPr>
          <w:b/>
          <w:bCs/>
          <w:color w:val="000000"/>
        </w:rPr>
        <w:t>Аксаринского</w:t>
      </w:r>
      <w:proofErr w:type="spellEnd"/>
      <w:r w:rsidR="00CB697D">
        <w:rPr>
          <w:b/>
          <w:bCs/>
          <w:color w:val="000000"/>
        </w:rPr>
        <w:t xml:space="preserve"> сельского поселения Мариинско-Посадского района Чувашской Республики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> 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>На основании статьи 81 Бюджетного кодекса Российской Федерации,</w:t>
      </w:r>
      <w:r w:rsidR="00CB697D">
        <w:rPr>
          <w:color w:val="000000"/>
        </w:rPr>
        <w:t xml:space="preserve"> Устава </w:t>
      </w:r>
      <w:proofErr w:type="spellStart"/>
      <w:r w:rsidR="00CB697D">
        <w:t>Аксаринского</w:t>
      </w:r>
      <w:proofErr w:type="spellEnd"/>
      <w:r w:rsidR="00CB697D">
        <w:t xml:space="preserve"> сельского поселения Мариинско-Посадского район</w:t>
      </w:r>
      <w:r w:rsidRPr="00CB697D">
        <w:rPr>
          <w:color w:val="000000"/>
        </w:rPr>
        <w:t xml:space="preserve">а, администрация </w:t>
      </w:r>
      <w:proofErr w:type="spellStart"/>
      <w:r w:rsidR="00CB697D">
        <w:t>Аксаринского</w:t>
      </w:r>
      <w:proofErr w:type="spellEnd"/>
      <w:r w:rsidR="00CB697D">
        <w:t xml:space="preserve"> сельского поселения </w:t>
      </w:r>
      <w:r w:rsidRPr="00CB697D">
        <w:rPr>
          <w:color w:val="000000"/>
        </w:rPr>
        <w:t>ПОСТАНОВЛЯЕТ: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 xml:space="preserve">1.Утвердить Положение о порядке расходования средств резервного фонда администрации </w:t>
      </w:r>
      <w:proofErr w:type="spellStart"/>
      <w:r w:rsidR="00CB697D">
        <w:t>Аксаринского</w:t>
      </w:r>
      <w:proofErr w:type="spellEnd"/>
      <w:r w:rsidR="00CB697D">
        <w:t xml:space="preserve"> сельского поселения Мариинско-Посадского район</w:t>
      </w:r>
      <w:r w:rsidR="00CB697D" w:rsidRPr="00CB697D">
        <w:rPr>
          <w:color w:val="000000"/>
        </w:rPr>
        <w:t xml:space="preserve">а </w:t>
      </w:r>
      <w:r w:rsidR="00CB697D">
        <w:rPr>
          <w:color w:val="000000"/>
        </w:rPr>
        <w:t xml:space="preserve">Чувашской Республики </w:t>
      </w:r>
      <w:r w:rsidRPr="00CB697D">
        <w:rPr>
          <w:color w:val="000000"/>
        </w:rPr>
        <w:t>согласно приложению 1.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 xml:space="preserve">2.Утвердить состав комиссии по выделению средств из резервного фонда администрации </w:t>
      </w:r>
      <w:proofErr w:type="spellStart"/>
      <w:r w:rsidR="00CB697D">
        <w:t>Аксаринского</w:t>
      </w:r>
      <w:proofErr w:type="spellEnd"/>
      <w:r w:rsidR="00CB697D">
        <w:t xml:space="preserve"> сельского поселения</w:t>
      </w:r>
      <w:r w:rsidR="00CB697D" w:rsidRPr="00CB697D">
        <w:rPr>
          <w:color w:val="000000"/>
        </w:rPr>
        <w:t xml:space="preserve"> </w:t>
      </w:r>
      <w:r w:rsidRPr="00CB697D">
        <w:rPr>
          <w:color w:val="000000"/>
        </w:rPr>
        <w:t>согласно приложению 2.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 xml:space="preserve">3.Признать утратившим силу постановление администрации </w:t>
      </w:r>
      <w:proofErr w:type="spellStart"/>
      <w:r w:rsidR="00291A97">
        <w:rPr>
          <w:color w:val="000000"/>
        </w:rPr>
        <w:t>Аксаринского</w:t>
      </w:r>
      <w:proofErr w:type="spellEnd"/>
      <w:r w:rsidR="00291A97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от </w:t>
      </w:r>
      <w:r w:rsidR="00291A97" w:rsidRPr="00291A97">
        <w:rPr>
          <w:color w:val="000000"/>
        </w:rPr>
        <w:t xml:space="preserve">03.08.2010 № 39 «Об утверждении Положения о порядке расходования средств резервного фонда администрации </w:t>
      </w:r>
      <w:proofErr w:type="spellStart"/>
      <w:r w:rsidR="00291A97" w:rsidRPr="00291A97">
        <w:rPr>
          <w:color w:val="000000"/>
        </w:rPr>
        <w:t>Аксаринского</w:t>
      </w:r>
      <w:proofErr w:type="spellEnd"/>
      <w:r w:rsidR="00291A97" w:rsidRPr="00291A97">
        <w:rPr>
          <w:color w:val="000000"/>
        </w:rPr>
        <w:t xml:space="preserve"> сельского поселения Мариинско-Посадского района Чувашской Республики»</w:t>
      </w:r>
      <w:r w:rsidRPr="00CB697D">
        <w:rPr>
          <w:color w:val="000000"/>
        </w:rPr>
        <w:t>.</w:t>
      </w:r>
    </w:p>
    <w:p w:rsidR="00291A97" w:rsidRPr="00291A97" w:rsidRDefault="002355A1" w:rsidP="00291A97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7D">
        <w:rPr>
          <w:color w:val="00000A"/>
          <w:sz w:val="24"/>
          <w:szCs w:val="24"/>
        </w:rPr>
        <w:t>4.</w:t>
      </w:r>
      <w:r w:rsidR="00291A97" w:rsidRPr="00291A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подлежит размещению на официальном сайте администрации </w:t>
      </w:r>
      <w:proofErr w:type="spellStart"/>
      <w:r w:rsidR="00291A97" w:rsidRPr="00291A97">
        <w:rPr>
          <w:rFonts w:ascii="Times New Roman" w:eastAsia="Calibri" w:hAnsi="Times New Roman" w:cs="Times New Roman"/>
          <w:sz w:val="24"/>
          <w:szCs w:val="24"/>
          <w:lang w:eastAsia="ru-RU"/>
        </w:rPr>
        <w:t>Аксаринского</w:t>
      </w:r>
      <w:proofErr w:type="spellEnd"/>
      <w:r w:rsidR="00291A97" w:rsidRPr="00291A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Мариинско-Посадского района в сети «Интернет».</w:t>
      </w:r>
    </w:p>
    <w:p w:rsidR="002355A1" w:rsidRPr="00CB697D" w:rsidRDefault="002355A1" w:rsidP="002355A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A"/>
        </w:rPr>
      </w:pPr>
      <w:r w:rsidRPr="00CB697D">
        <w:rPr>
          <w:color w:val="00000A"/>
        </w:rPr>
        <w:t>5. Настоящее постановление вступает в силу со дня его официального опубликования.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left="720" w:firstLine="567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> 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left="720" w:firstLine="567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> 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697D" w:rsidRPr="00D344C7" w:rsidTr="0075618B">
        <w:tc>
          <w:tcPr>
            <w:tcW w:w="2500" w:type="pct"/>
          </w:tcPr>
          <w:p w:rsidR="00CB697D" w:rsidRPr="00CB697D" w:rsidRDefault="00CB697D" w:rsidP="0075618B">
            <w:pPr>
              <w:tabs>
                <w:tab w:val="left" w:pos="7390"/>
              </w:tabs>
              <w:spacing w:before="7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B697D">
              <w:rPr>
                <w:rFonts w:ascii="Times New Roman" w:eastAsia="Calibri" w:hAnsi="Times New Roman" w:cs="Times New Roman"/>
                <w:sz w:val="24"/>
                <w:szCs w:val="24"/>
              </w:rPr>
              <w:t>Аксаринского</w:t>
            </w:r>
            <w:proofErr w:type="spellEnd"/>
            <w:r w:rsidRPr="00CB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0" w:type="pct"/>
            <w:vAlign w:val="bottom"/>
          </w:tcPr>
          <w:p w:rsidR="00CB697D" w:rsidRPr="00CB697D" w:rsidRDefault="00CB697D" w:rsidP="0075618B">
            <w:pPr>
              <w:tabs>
                <w:tab w:val="left" w:pos="7390"/>
              </w:tabs>
              <w:spacing w:before="72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697D">
              <w:rPr>
                <w:rFonts w:ascii="Times New Roman" w:eastAsia="Calibri" w:hAnsi="Times New Roman" w:cs="Times New Roman"/>
                <w:sz w:val="24"/>
                <w:szCs w:val="24"/>
              </w:rPr>
              <w:t>В.Г.Осокин</w:t>
            </w:r>
          </w:p>
        </w:tc>
      </w:tr>
    </w:tbl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2355A1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2F514D" w:rsidRDefault="002F514D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2F514D" w:rsidRDefault="002F514D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2F514D" w:rsidRDefault="002F514D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2F514D" w:rsidRPr="00CB697D" w:rsidRDefault="002F514D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E36B5" w:rsidRDefault="002355A1" w:rsidP="00DE36B5">
      <w:pPr>
        <w:pStyle w:val="a3"/>
        <w:spacing w:before="0" w:beforeAutospacing="0" w:after="0" w:afterAutospacing="0"/>
        <w:ind w:left="5670"/>
        <w:jc w:val="center"/>
        <w:rPr>
          <w:color w:val="000000"/>
          <w:sz w:val="20"/>
          <w:szCs w:val="20"/>
        </w:rPr>
      </w:pPr>
      <w:r w:rsidRPr="00DE36B5">
        <w:rPr>
          <w:color w:val="000000"/>
          <w:sz w:val="20"/>
          <w:szCs w:val="20"/>
        </w:rPr>
        <w:lastRenderedPageBreak/>
        <w:t>Приложение 1</w:t>
      </w:r>
    </w:p>
    <w:p w:rsidR="002355A1" w:rsidRPr="00DE36B5" w:rsidRDefault="002355A1" w:rsidP="00DE36B5">
      <w:pPr>
        <w:pStyle w:val="a3"/>
        <w:spacing w:before="0" w:beforeAutospacing="0" w:after="0" w:afterAutospacing="0"/>
        <w:ind w:left="5670"/>
        <w:jc w:val="both"/>
        <w:rPr>
          <w:rFonts w:ascii="Arial" w:hAnsi="Arial" w:cs="Arial"/>
          <w:color w:val="000000"/>
          <w:sz w:val="20"/>
          <w:szCs w:val="20"/>
        </w:rPr>
      </w:pPr>
      <w:r w:rsidRPr="00DE36B5">
        <w:rPr>
          <w:color w:val="000000"/>
          <w:sz w:val="20"/>
          <w:szCs w:val="20"/>
        </w:rPr>
        <w:t xml:space="preserve"> к</w:t>
      </w:r>
      <w:r w:rsidR="002F514D" w:rsidRPr="00DE36B5">
        <w:rPr>
          <w:color w:val="000000"/>
          <w:sz w:val="20"/>
          <w:szCs w:val="20"/>
        </w:rPr>
        <w:t xml:space="preserve"> </w:t>
      </w:r>
      <w:r w:rsidRPr="00DE36B5">
        <w:rPr>
          <w:color w:val="000000"/>
          <w:sz w:val="20"/>
          <w:szCs w:val="20"/>
        </w:rPr>
        <w:t>постановлению</w:t>
      </w:r>
      <w:r w:rsidR="002F514D" w:rsidRPr="00DE36B5">
        <w:rPr>
          <w:color w:val="000000"/>
          <w:sz w:val="20"/>
          <w:szCs w:val="20"/>
        </w:rPr>
        <w:t xml:space="preserve"> </w:t>
      </w:r>
      <w:r w:rsidRPr="00DE36B5">
        <w:rPr>
          <w:color w:val="000000"/>
          <w:sz w:val="20"/>
          <w:szCs w:val="20"/>
        </w:rPr>
        <w:t xml:space="preserve">администрации </w:t>
      </w:r>
      <w:proofErr w:type="spellStart"/>
      <w:r w:rsidR="002F514D" w:rsidRPr="00DE36B5">
        <w:rPr>
          <w:color w:val="000000"/>
          <w:sz w:val="20"/>
          <w:szCs w:val="20"/>
        </w:rPr>
        <w:t>Аксаринского</w:t>
      </w:r>
      <w:proofErr w:type="spellEnd"/>
      <w:r w:rsidR="002F514D" w:rsidRPr="00DE36B5">
        <w:rPr>
          <w:color w:val="000000"/>
          <w:sz w:val="20"/>
          <w:szCs w:val="20"/>
        </w:rPr>
        <w:t xml:space="preserve"> сельского поселения </w:t>
      </w:r>
      <w:r w:rsidRPr="00DE36B5">
        <w:rPr>
          <w:color w:val="000000"/>
          <w:sz w:val="20"/>
          <w:szCs w:val="20"/>
        </w:rPr>
        <w:t>от 2020 года</w:t>
      </w:r>
      <w:r w:rsidR="002F514D" w:rsidRPr="00DE36B5">
        <w:rPr>
          <w:color w:val="000000"/>
          <w:sz w:val="20"/>
          <w:szCs w:val="20"/>
        </w:rPr>
        <w:t xml:space="preserve"> </w:t>
      </w:r>
      <w:r w:rsidRPr="00DE36B5">
        <w:rPr>
          <w:color w:val="000000"/>
          <w:sz w:val="20"/>
          <w:szCs w:val="20"/>
        </w:rPr>
        <w:t>№</w:t>
      </w:r>
      <w:r w:rsidR="002F514D" w:rsidRPr="00DE36B5">
        <w:rPr>
          <w:color w:val="000000"/>
          <w:sz w:val="20"/>
          <w:szCs w:val="20"/>
        </w:rPr>
        <w:t xml:space="preserve"> 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> </w:t>
      </w:r>
    </w:p>
    <w:p w:rsidR="002F514D" w:rsidRDefault="002F514D" w:rsidP="002355A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CB697D">
        <w:rPr>
          <w:b/>
          <w:bCs/>
          <w:color w:val="000000"/>
        </w:rPr>
        <w:t>Положение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CB697D">
        <w:rPr>
          <w:b/>
          <w:bCs/>
          <w:color w:val="000000"/>
        </w:rPr>
        <w:t>о порядке расходования средств</w:t>
      </w:r>
      <w:r w:rsidR="008441F8">
        <w:rPr>
          <w:b/>
          <w:bCs/>
          <w:color w:val="000000"/>
        </w:rPr>
        <w:t xml:space="preserve"> резервного фонда администрации </w:t>
      </w:r>
      <w:proofErr w:type="spellStart"/>
      <w:r w:rsidR="008441F8" w:rsidRPr="008441F8">
        <w:rPr>
          <w:b/>
          <w:bCs/>
          <w:color w:val="000000"/>
        </w:rPr>
        <w:t>Аксаринского</w:t>
      </w:r>
      <w:proofErr w:type="spellEnd"/>
      <w:r w:rsidR="008441F8" w:rsidRPr="008441F8">
        <w:rPr>
          <w:b/>
          <w:bCs/>
          <w:color w:val="000000"/>
        </w:rPr>
        <w:t xml:space="preserve"> сельского поселения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CB697D">
        <w:rPr>
          <w:b/>
          <w:bCs/>
          <w:color w:val="000000"/>
        </w:rPr>
        <w:t> 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>1.Настоящее Положение</w:t>
      </w:r>
      <w:r w:rsidR="008441F8">
        <w:rPr>
          <w:color w:val="000000"/>
        </w:rPr>
        <w:t xml:space="preserve"> </w:t>
      </w:r>
      <w:r w:rsidRPr="00CB697D">
        <w:rPr>
          <w:color w:val="000000"/>
        </w:rPr>
        <w:t>разработано в соответствии со статьей</w:t>
      </w:r>
      <w:r w:rsidR="008441F8">
        <w:rPr>
          <w:color w:val="000000"/>
        </w:rPr>
        <w:t xml:space="preserve"> </w:t>
      </w:r>
      <w:r w:rsidRPr="00CB697D">
        <w:rPr>
          <w:color w:val="000000"/>
        </w:rPr>
        <w:t xml:space="preserve">81 Бюджетного кодекса Российской Федерации и Уставом </w:t>
      </w:r>
      <w:proofErr w:type="spellStart"/>
      <w:r w:rsidR="008441F8" w:rsidRPr="008441F8">
        <w:rPr>
          <w:color w:val="000000"/>
        </w:rPr>
        <w:t>Аксаринского</w:t>
      </w:r>
      <w:proofErr w:type="spellEnd"/>
      <w:r w:rsidR="008441F8" w:rsidRP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, устанавливает порядок выделения и использования средств резервного фонда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>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 xml:space="preserve">2.Средства резервного фонда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="00804D73">
        <w:rPr>
          <w:color w:val="000000"/>
        </w:rPr>
        <w:t xml:space="preserve"> </w:t>
      </w:r>
      <w:r w:rsidRPr="00CB697D">
        <w:rPr>
          <w:color w:val="000000"/>
        </w:rPr>
        <w:t>за счет средств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 xml:space="preserve">бюджета </w:t>
      </w:r>
      <w:proofErr w:type="spellStart"/>
      <w:r w:rsidR="00207632">
        <w:rPr>
          <w:color w:val="000000"/>
        </w:rPr>
        <w:t>Аксаринского</w:t>
      </w:r>
      <w:proofErr w:type="spellEnd"/>
      <w:r w:rsidR="00207632">
        <w:rPr>
          <w:color w:val="000000"/>
        </w:rPr>
        <w:t xml:space="preserve"> сельского поселения </w:t>
      </w:r>
      <w:r w:rsidRPr="00CB697D">
        <w:rPr>
          <w:color w:val="000000"/>
        </w:rPr>
        <w:t>создаются для финансирования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>непредвиденных расходов и мероприятий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>местного значения, не предусмотренных в местном бюджете на соответствующий финансовый год.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 xml:space="preserve">3. Источником формирования резервного фонда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за счет средств бюджета </w:t>
      </w:r>
      <w:r w:rsidR="00207632">
        <w:rPr>
          <w:color w:val="000000"/>
        </w:rPr>
        <w:t xml:space="preserve">поселения </w:t>
      </w:r>
      <w:r w:rsidRPr="00CB697D">
        <w:rPr>
          <w:color w:val="000000"/>
        </w:rPr>
        <w:t>являются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 xml:space="preserve">доходы бюджета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>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 xml:space="preserve">4. Размер резервного фонда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 xml:space="preserve">за счет средств бюджета </w:t>
      </w:r>
      <w:r w:rsidR="00207632" w:rsidRPr="001579F2">
        <w:rPr>
          <w:color w:val="000000"/>
        </w:rPr>
        <w:t>поселения</w:t>
      </w:r>
      <w:bookmarkStart w:id="0" w:name="_GoBack"/>
      <w:bookmarkEnd w:id="0"/>
      <w:r w:rsidR="00207632">
        <w:rPr>
          <w:color w:val="000000"/>
        </w:rPr>
        <w:t xml:space="preserve"> </w:t>
      </w:r>
      <w:r w:rsidRPr="00CB697D">
        <w:rPr>
          <w:color w:val="000000"/>
        </w:rPr>
        <w:t>устанавливается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>решением Со</w:t>
      </w:r>
      <w:r w:rsidR="00207632">
        <w:rPr>
          <w:color w:val="000000"/>
        </w:rPr>
        <w:t>брания депутатов</w:t>
      </w:r>
      <w:r w:rsidRPr="00CB697D">
        <w:rPr>
          <w:color w:val="000000"/>
        </w:rPr>
        <w:t xml:space="preserve">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об утверждении бюджета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>на соответствующий финансовый год.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1" w:name="sub_114"/>
      <w:bookmarkEnd w:id="1"/>
      <w:r w:rsidRPr="00CB697D">
        <w:rPr>
          <w:color w:val="000000"/>
        </w:rPr>
        <w:t>5. Бюджетные средства резервного фонда администрации</w:t>
      </w:r>
      <w:r w:rsidR="00207632">
        <w:rPr>
          <w:color w:val="000000"/>
        </w:rPr>
        <w:t xml:space="preserve">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за счет средств бюджета муниципального образования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>направляются: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2" w:name="sub_1141"/>
      <w:bookmarkStart w:id="3" w:name="sub_1145"/>
      <w:bookmarkEnd w:id="2"/>
      <w:bookmarkEnd w:id="3"/>
      <w:r w:rsidRPr="00CB697D">
        <w:rPr>
          <w:color w:val="000000"/>
        </w:rPr>
        <w:t>5.1.На проведение мероприятий по предупреждению чрезвычайных ситуаций.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4" w:name="sub_1142"/>
      <w:bookmarkStart w:id="5" w:name="sub_11417"/>
      <w:bookmarkEnd w:id="4"/>
      <w:bookmarkEnd w:id="5"/>
      <w:r w:rsidRPr="00CB697D">
        <w:rPr>
          <w:color w:val="000000"/>
        </w:rPr>
        <w:t>5.2.На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6" w:name="sub_1143"/>
      <w:bookmarkStart w:id="7" w:name="sub_11429"/>
      <w:bookmarkEnd w:id="6"/>
      <w:bookmarkEnd w:id="7"/>
      <w:r w:rsidRPr="00CB697D">
        <w:rPr>
          <w:color w:val="000000"/>
        </w:rPr>
        <w:t xml:space="preserve">5.3.На проведение экстренных </w:t>
      </w:r>
      <w:proofErr w:type="spellStart"/>
      <w:r w:rsidRPr="00CB697D">
        <w:rPr>
          <w:color w:val="000000"/>
        </w:rPr>
        <w:t>противопаводковых</w:t>
      </w:r>
      <w:proofErr w:type="spellEnd"/>
      <w:r w:rsidRPr="00CB697D">
        <w:rPr>
          <w:color w:val="000000"/>
        </w:rPr>
        <w:t xml:space="preserve"> мероприятий.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8" w:name="sub_1144"/>
      <w:bookmarkStart w:id="9" w:name="sub_114311"/>
      <w:bookmarkEnd w:id="8"/>
      <w:bookmarkEnd w:id="9"/>
      <w:r w:rsidRPr="00CB697D">
        <w:rPr>
          <w:color w:val="000000"/>
        </w:rPr>
        <w:t>5.4.На оказание единовременной материальной помощи гражданам, пострадавшим в результате чрезвычайных ситуаций.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10" w:name="sub_114513"/>
      <w:bookmarkStart w:id="11" w:name="sub_114413"/>
      <w:bookmarkEnd w:id="10"/>
      <w:bookmarkEnd w:id="11"/>
      <w:r w:rsidRPr="00CB697D">
        <w:rPr>
          <w:color w:val="000000"/>
        </w:rPr>
        <w:t>5.5.На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12" w:name="sub_1146"/>
      <w:bookmarkStart w:id="13" w:name="sub_114515"/>
      <w:bookmarkEnd w:id="12"/>
      <w:bookmarkEnd w:id="13"/>
      <w:r w:rsidRPr="00CB697D">
        <w:rPr>
          <w:color w:val="000000"/>
        </w:rPr>
        <w:t>5.6.На восполнение израсходованного резерва продовольствия, вещевого имущества, товаров первой необходимости, технических средств доставки пищи.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14" w:name="sub_1147"/>
      <w:bookmarkStart w:id="15" w:name="sub_114617"/>
      <w:bookmarkStart w:id="16" w:name="sub_114719"/>
      <w:bookmarkStart w:id="17" w:name="sub_113"/>
      <w:bookmarkEnd w:id="14"/>
      <w:bookmarkEnd w:id="15"/>
      <w:bookmarkEnd w:id="16"/>
      <w:r w:rsidRPr="00CB697D">
        <w:rPr>
          <w:color w:val="000000"/>
        </w:rPr>
        <w:t>6.Использование средств резервного фонда администрации</w:t>
      </w:r>
      <w:r w:rsidR="00207632">
        <w:rPr>
          <w:color w:val="000000"/>
        </w:rPr>
        <w:t xml:space="preserve">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за счет средств бюджета муниципального образования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>осуществляется на основании распоряжений администрации</w:t>
      </w:r>
      <w:bookmarkEnd w:id="17"/>
      <w:r w:rsidR="00207632">
        <w:rPr>
          <w:color w:val="000000"/>
        </w:rPr>
        <w:t xml:space="preserve">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>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 xml:space="preserve">6.1. Основанием для подготовки проекта распоряжений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о выделении средств является решение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 xml:space="preserve">комиссии по выделению средств из резервного фонда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>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 xml:space="preserve">6.2.Проекты распоряжений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о выделении средств из резервного фонда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с указанием размера выделяемых средств и направления их расходования готовит специалист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в течение 3 дней после получения соответствующего поручения главы </w:t>
      </w:r>
      <w:r w:rsidR="00F12C06" w:rsidRPr="00F12C06">
        <w:rPr>
          <w:color w:val="000000"/>
        </w:rPr>
        <w:t>поселения</w:t>
      </w:r>
      <w:r w:rsidRPr="00F12C06">
        <w:rPr>
          <w:color w:val="000000"/>
        </w:rPr>
        <w:t>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lastRenderedPageBreak/>
        <w:t>7.Бюджетные средства резервного фонда администрации</w:t>
      </w:r>
      <w:r w:rsidR="00207632">
        <w:rPr>
          <w:color w:val="000000"/>
        </w:rPr>
        <w:t xml:space="preserve">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за счет средств бюджета муниципального образования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>используются строго по целевому назначению, определенному распоряжением</w:t>
      </w:r>
      <w:r w:rsidR="00207632">
        <w:rPr>
          <w:color w:val="000000"/>
        </w:rPr>
        <w:t xml:space="preserve"> </w:t>
      </w:r>
      <w:r w:rsidRPr="00CB697D">
        <w:rPr>
          <w:color w:val="000000"/>
        </w:rPr>
        <w:t>о выделении средств.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 xml:space="preserve">8.Средства из резервного фонда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выделяются на финансирование мероприятий по ликвидации чрезвычайных ситуаций только местного уровня.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>9.</w:t>
      </w:r>
      <w:bookmarkStart w:id="18" w:name="sub_223"/>
      <w:bookmarkEnd w:id="18"/>
      <w:r w:rsidR="00BC4FA8">
        <w:rPr>
          <w:color w:val="000000"/>
        </w:rPr>
        <w:t xml:space="preserve"> </w:t>
      </w:r>
      <w:r w:rsidRPr="00CB697D">
        <w:rPr>
          <w:color w:val="000000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подробный отчет об использовании этих средств по форме, устанавливаемой финансовым органом </w:t>
      </w:r>
      <w:r w:rsidR="007627F8">
        <w:rPr>
          <w:color w:val="000000"/>
        </w:rPr>
        <w:t>Мариинско-Посадского</w:t>
      </w:r>
      <w:r w:rsidRPr="00CB697D">
        <w:rPr>
          <w:color w:val="000000"/>
        </w:rPr>
        <w:t xml:space="preserve"> района.</w:t>
      </w:r>
    </w:p>
    <w:p w:rsidR="008E7952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97D">
        <w:rPr>
          <w:color w:val="000000"/>
        </w:rPr>
        <w:t xml:space="preserve">11.Отчет об использовании бюджетных ассигнований резервного фонда администрацией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прилагается к ежеквартальному и годовому отчетам об исполнении бюджета 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Pr="00CB697D">
        <w:rPr>
          <w:color w:val="000000"/>
        </w:rPr>
        <w:t>.</w:t>
      </w:r>
    </w:p>
    <w:p w:rsidR="00DE36B5" w:rsidRDefault="00DE36B5" w:rsidP="00DE36B5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DE36B5" w:rsidRDefault="00DE36B5" w:rsidP="00DE36B5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DE36B5" w:rsidRDefault="00DE36B5" w:rsidP="00DE36B5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DE36B5" w:rsidRDefault="00DE36B5" w:rsidP="00DE36B5">
      <w:pPr>
        <w:pStyle w:val="a3"/>
        <w:spacing w:before="0" w:beforeAutospacing="0" w:after="0" w:afterAutospacing="0"/>
        <w:ind w:left="5103"/>
        <w:jc w:val="center"/>
        <w:rPr>
          <w:color w:val="000000"/>
          <w:sz w:val="20"/>
          <w:szCs w:val="20"/>
        </w:rPr>
      </w:pPr>
      <w:r w:rsidRPr="00DE36B5">
        <w:rPr>
          <w:color w:val="000000"/>
          <w:sz w:val="20"/>
          <w:szCs w:val="20"/>
        </w:rPr>
        <w:t>Приложение 1</w:t>
      </w:r>
    </w:p>
    <w:p w:rsidR="00DE36B5" w:rsidRPr="00DE36B5" w:rsidRDefault="00DE36B5" w:rsidP="00DE36B5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  <w:r w:rsidRPr="00DE36B5">
        <w:rPr>
          <w:color w:val="000000"/>
          <w:sz w:val="20"/>
          <w:szCs w:val="20"/>
        </w:rPr>
        <w:t xml:space="preserve"> к постановлению администрации </w:t>
      </w:r>
      <w:proofErr w:type="spellStart"/>
      <w:r w:rsidRPr="00DE36B5">
        <w:rPr>
          <w:color w:val="000000"/>
          <w:sz w:val="20"/>
          <w:szCs w:val="20"/>
        </w:rPr>
        <w:t>Аксаринского</w:t>
      </w:r>
      <w:proofErr w:type="spellEnd"/>
      <w:r w:rsidRPr="00DE36B5">
        <w:rPr>
          <w:color w:val="000000"/>
          <w:sz w:val="20"/>
          <w:szCs w:val="20"/>
        </w:rPr>
        <w:t xml:space="preserve"> сельского поселения от 2020 года № </w:t>
      </w:r>
    </w:p>
    <w:p w:rsidR="00DE36B5" w:rsidRDefault="00DE36B5" w:rsidP="002355A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DE36B5" w:rsidRDefault="00DE36B5" w:rsidP="002355A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CB697D">
        <w:rPr>
          <w:b/>
          <w:bCs/>
          <w:color w:val="000000"/>
        </w:rPr>
        <w:t>С О С Т А В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CB697D">
        <w:rPr>
          <w:b/>
          <w:bCs/>
          <w:color w:val="000000"/>
        </w:rPr>
        <w:t>комиссии по выделению средств из резервного фонда</w:t>
      </w:r>
      <w:r w:rsidR="00DE36B5">
        <w:rPr>
          <w:b/>
          <w:bCs/>
          <w:color w:val="000000"/>
        </w:rPr>
        <w:t xml:space="preserve"> </w:t>
      </w:r>
      <w:r w:rsidRPr="00CB697D">
        <w:rPr>
          <w:b/>
          <w:bCs/>
          <w:color w:val="000000"/>
        </w:rPr>
        <w:t xml:space="preserve">администрации </w:t>
      </w:r>
      <w:proofErr w:type="spellStart"/>
      <w:r w:rsidR="008441F8">
        <w:rPr>
          <w:b/>
          <w:bCs/>
          <w:color w:val="000000"/>
        </w:rPr>
        <w:t>Аксаринского</w:t>
      </w:r>
      <w:proofErr w:type="spellEnd"/>
      <w:r w:rsidR="008441F8">
        <w:rPr>
          <w:b/>
          <w:bCs/>
          <w:color w:val="000000"/>
        </w:rPr>
        <w:t xml:space="preserve"> сельского поселения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CB697D">
        <w:rPr>
          <w:b/>
          <w:bCs/>
          <w:color w:val="000000"/>
        </w:rPr>
        <w:t> </w:t>
      </w:r>
    </w:p>
    <w:p w:rsidR="002355A1" w:rsidRPr="00CB697D" w:rsidRDefault="00AB2DFE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Осокин Валерий Геннадьевич</w:t>
      </w:r>
      <w:r w:rsidR="00DE36B5">
        <w:rPr>
          <w:b/>
          <w:bCs/>
          <w:color w:val="000000"/>
        </w:rPr>
        <w:t xml:space="preserve"> </w:t>
      </w:r>
      <w:r w:rsidR="002355A1" w:rsidRPr="00CB697D">
        <w:rPr>
          <w:color w:val="000000"/>
        </w:rPr>
        <w:t>– глава</w:t>
      </w:r>
      <w:r w:rsidR="00DE36B5">
        <w:rPr>
          <w:color w:val="000000"/>
        </w:rPr>
        <w:t xml:space="preserve">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="002355A1" w:rsidRPr="00CB697D">
        <w:rPr>
          <w:color w:val="000000"/>
        </w:rPr>
        <w:t>, председатель комиссии;</w:t>
      </w:r>
    </w:p>
    <w:p w:rsidR="002355A1" w:rsidRPr="00CB697D" w:rsidRDefault="00AB2DFE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Потемкина Алина Алексеевна</w:t>
      </w:r>
      <w:r w:rsidR="00DE36B5">
        <w:rPr>
          <w:b/>
          <w:bCs/>
          <w:color w:val="000000"/>
        </w:rPr>
        <w:t xml:space="preserve"> </w:t>
      </w:r>
      <w:r w:rsidR="002355A1" w:rsidRPr="00CB697D">
        <w:rPr>
          <w:color w:val="000000"/>
        </w:rPr>
        <w:t xml:space="preserve">– </w:t>
      </w:r>
      <w:r>
        <w:rPr>
          <w:color w:val="000000"/>
        </w:rPr>
        <w:t>ведущий специалист-эксперт администрации</w:t>
      </w:r>
      <w:r w:rsidR="002355A1" w:rsidRPr="00CB697D">
        <w:rPr>
          <w:color w:val="000000"/>
        </w:rPr>
        <w:t xml:space="preserve">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="002355A1" w:rsidRPr="00CB697D">
        <w:rPr>
          <w:color w:val="000000"/>
        </w:rPr>
        <w:t>, заместитель</w:t>
      </w:r>
      <w:r w:rsidR="00DE36B5">
        <w:rPr>
          <w:color w:val="000000"/>
        </w:rPr>
        <w:t xml:space="preserve"> </w:t>
      </w:r>
      <w:r w:rsidR="002355A1" w:rsidRPr="00CB697D">
        <w:rPr>
          <w:color w:val="000000"/>
        </w:rPr>
        <w:t>председателя комиссии.</w:t>
      </w:r>
    </w:p>
    <w:p w:rsidR="002355A1" w:rsidRPr="00CB697D" w:rsidRDefault="00785F72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Семенова Ольга Николаевна</w:t>
      </w:r>
      <w:r w:rsidR="00DE36B5">
        <w:rPr>
          <w:b/>
          <w:bCs/>
          <w:color w:val="000000"/>
        </w:rPr>
        <w:t xml:space="preserve"> </w:t>
      </w:r>
      <w:r>
        <w:rPr>
          <w:color w:val="000000"/>
        </w:rPr>
        <w:t xml:space="preserve">– </w:t>
      </w:r>
      <w:r w:rsidR="002355A1" w:rsidRPr="00CB697D">
        <w:rPr>
          <w:color w:val="000000"/>
        </w:rPr>
        <w:t>специалист</w:t>
      </w:r>
      <w:r>
        <w:rPr>
          <w:color w:val="000000"/>
        </w:rPr>
        <w:t xml:space="preserve"> 1 разряда</w:t>
      </w:r>
      <w:r w:rsidR="00DE36B5">
        <w:rPr>
          <w:color w:val="000000"/>
        </w:rPr>
        <w:t xml:space="preserve"> </w:t>
      </w:r>
      <w:r w:rsidR="002355A1" w:rsidRPr="00CB697D">
        <w:rPr>
          <w:color w:val="000000"/>
        </w:rPr>
        <w:t xml:space="preserve">администрации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="002355A1" w:rsidRPr="00CB697D">
        <w:rPr>
          <w:color w:val="000000"/>
        </w:rPr>
        <w:t>, секретарь комиссии;</w:t>
      </w:r>
    </w:p>
    <w:p w:rsidR="002355A1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CB697D">
        <w:rPr>
          <w:b/>
          <w:bCs/>
          <w:color w:val="000000"/>
        </w:rPr>
        <w:t>Члены комиссии:</w:t>
      </w:r>
    </w:p>
    <w:p w:rsidR="0022707B" w:rsidRPr="00CB697D" w:rsidRDefault="0022707B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Малинин Александр Николаевич-</w:t>
      </w:r>
      <w:r w:rsidRPr="0022707B">
        <w:rPr>
          <w:bCs/>
          <w:color w:val="000000"/>
        </w:rPr>
        <w:t>начальник отдела специальных программ</w:t>
      </w:r>
      <w:r>
        <w:rPr>
          <w:bCs/>
          <w:color w:val="000000"/>
        </w:rPr>
        <w:t>;</w:t>
      </w:r>
    </w:p>
    <w:p w:rsidR="002355A1" w:rsidRPr="00CB697D" w:rsidRDefault="00D6303E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Иванов Виталий Васильевич</w:t>
      </w:r>
      <w:r w:rsidR="00DE36B5">
        <w:rPr>
          <w:b/>
          <w:bCs/>
          <w:color w:val="000000"/>
        </w:rPr>
        <w:t xml:space="preserve"> </w:t>
      </w:r>
      <w:r w:rsidR="002355A1" w:rsidRPr="00CB697D">
        <w:rPr>
          <w:color w:val="000000"/>
        </w:rPr>
        <w:t>–</w:t>
      </w:r>
      <w:bookmarkStart w:id="19" w:name="__DdeLink__1349_1615234952"/>
      <w:bookmarkEnd w:id="19"/>
      <w:r w:rsidR="00DE36B5">
        <w:rPr>
          <w:color w:val="000000"/>
        </w:rPr>
        <w:t xml:space="preserve"> </w:t>
      </w:r>
      <w:r w:rsidR="002355A1" w:rsidRPr="00CB697D">
        <w:rPr>
          <w:color w:val="000000"/>
        </w:rPr>
        <w:t xml:space="preserve">депутат </w:t>
      </w:r>
      <w:r w:rsidRPr="00CB697D">
        <w:rPr>
          <w:color w:val="000000"/>
        </w:rPr>
        <w:t>Со</w:t>
      </w:r>
      <w:r>
        <w:rPr>
          <w:color w:val="000000"/>
        </w:rPr>
        <w:t>брания</w:t>
      </w:r>
      <w:r w:rsidRPr="00CB697D">
        <w:rPr>
          <w:color w:val="000000"/>
        </w:rPr>
        <w:t xml:space="preserve"> </w:t>
      </w:r>
      <w:proofErr w:type="spellStart"/>
      <w:r>
        <w:rPr>
          <w:color w:val="000000"/>
        </w:rPr>
        <w:t>Аксаринского</w:t>
      </w:r>
      <w:proofErr w:type="spellEnd"/>
      <w:r>
        <w:rPr>
          <w:color w:val="000000"/>
        </w:rPr>
        <w:t xml:space="preserve"> сельского поселения</w:t>
      </w:r>
      <w:r w:rsidRPr="00CB697D">
        <w:rPr>
          <w:color w:val="000000"/>
        </w:rPr>
        <w:t xml:space="preserve"> </w:t>
      </w:r>
      <w:r>
        <w:rPr>
          <w:color w:val="000000"/>
        </w:rPr>
        <w:t>Мариинско-Посадского</w:t>
      </w:r>
      <w:r w:rsidRPr="00CB697D">
        <w:rPr>
          <w:color w:val="000000"/>
        </w:rPr>
        <w:t xml:space="preserve"> района </w:t>
      </w:r>
      <w:r w:rsidR="002355A1" w:rsidRPr="00CB697D">
        <w:rPr>
          <w:color w:val="000000"/>
        </w:rPr>
        <w:t>(по согласованию);</w:t>
      </w:r>
    </w:p>
    <w:p w:rsidR="002355A1" w:rsidRPr="00CB697D" w:rsidRDefault="00D6303E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Мешкова</w:t>
      </w:r>
      <w:proofErr w:type="spellEnd"/>
      <w:r>
        <w:rPr>
          <w:b/>
          <w:bCs/>
          <w:color w:val="000000"/>
        </w:rPr>
        <w:t xml:space="preserve"> Тамара Михайловна</w:t>
      </w:r>
      <w:r w:rsidR="00DE36B5">
        <w:rPr>
          <w:b/>
          <w:bCs/>
          <w:color w:val="000000"/>
        </w:rPr>
        <w:t xml:space="preserve"> </w:t>
      </w:r>
      <w:r w:rsidR="002355A1" w:rsidRPr="00CB697D">
        <w:rPr>
          <w:color w:val="000000"/>
        </w:rPr>
        <w:t>- депутат Со</w:t>
      </w:r>
      <w:r w:rsidR="00024DEE">
        <w:rPr>
          <w:color w:val="000000"/>
        </w:rPr>
        <w:t>брания</w:t>
      </w:r>
      <w:r w:rsidR="002355A1" w:rsidRPr="00CB697D">
        <w:rPr>
          <w:color w:val="000000"/>
        </w:rPr>
        <w:t xml:space="preserve"> </w:t>
      </w:r>
      <w:proofErr w:type="spellStart"/>
      <w:r w:rsidR="008441F8">
        <w:rPr>
          <w:color w:val="000000"/>
        </w:rPr>
        <w:t>Аксаринского</w:t>
      </w:r>
      <w:proofErr w:type="spellEnd"/>
      <w:r w:rsidR="008441F8">
        <w:rPr>
          <w:color w:val="000000"/>
        </w:rPr>
        <w:t xml:space="preserve"> сельского поселения</w:t>
      </w:r>
      <w:r w:rsidR="002355A1" w:rsidRPr="00CB697D">
        <w:rPr>
          <w:color w:val="000000"/>
        </w:rPr>
        <w:t xml:space="preserve"> </w:t>
      </w:r>
      <w:r w:rsidR="00024DEE">
        <w:rPr>
          <w:color w:val="000000"/>
        </w:rPr>
        <w:t>Мариинско-Посадского</w:t>
      </w:r>
      <w:r w:rsidR="002355A1" w:rsidRPr="00CB697D">
        <w:rPr>
          <w:color w:val="000000"/>
        </w:rPr>
        <w:t xml:space="preserve"> района (по согласованию);</w:t>
      </w: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2355A1" w:rsidRPr="00CB697D" w:rsidRDefault="002355A1" w:rsidP="002355A1">
      <w:pPr>
        <w:pStyle w:val="a3"/>
        <w:spacing w:before="0" w:beforeAutospacing="0" w:after="0" w:afterAutospacing="0"/>
        <w:ind w:firstLine="708"/>
        <w:jc w:val="both"/>
      </w:pPr>
    </w:p>
    <w:sectPr w:rsidR="002355A1" w:rsidRPr="00CB697D" w:rsidSect="00D4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55A1"/>
    <w:rsid w:val="00024DEE"/>
    <w:rsid w:val="001579F2"/>
    <w:rsid w:val="00177492"/>
    <w:rsid w:val="00207632"/>
    <w:rsid w:val="0022707B"/>
    <w:rsid w:val="002355A1"/>
    <w:rsid w:val="00291A97"/>
    <w:rsid w:val="002F514D"/>
    <w:rsid w:val="0071495D"/>
    <w:rsid w:val="007627F8"/>
    <w:rsid w:val="00785F72"/>
    <w:rsid w:val="00804D73"/>
    <w:rsid w:val="008441F8"/>
    <w:rsid w:val="008E7952"/>
    <w:rsid w:val="00AB2DFE"/>
    <w:rsid w:val="00BC4FA8"/>
    <w:rsid w:val="00CB697D"/>
    <w:rsid w:val="00D4164E"/>
    <w:rsid w:val="00D6303E"/>
    <w:rsid w:val="00DE36B5"/>
    <w:rsid w:val="00E479DB"/>
    <w:rsid w:val="00F1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23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2355A1"/>
  </w:style>
  <w:style w:type="paragraph" w:customStyle="1" w:styleId="nospacing">
    <w:name w:val="nospacing"/>
    <w:basedOn w:val="a"/>
    <w:rsid w:val="0023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9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1A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B24A8-768A-4D30-8472-04622112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123</cp:lastModifiedBy>
  <cp:revision>31</cp:revision>
  <cp:lastPrinted>2020-09-11T08:11:00Z</cp:lastPrinted>
  <dcterms:created xsi:type="dcterms:W3CDTF">2020-09-09T12:07:00Z</dcterms:created>
  <dcterms:modified xsi:type="dcterms:W3CDTF">2020-09-11T08:11:00Z</dcterms:modified>
</cp:coreProperties>
</file>