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AD" w:rsidRPr="00DC4523" w:rsidRDefault="0040799D" w:rsidP="00EC3DAD">
      <w:pPr>
        <w:spacing w:after="0" w:line="360" w:lineRule="auto"/>
        <w:rPr>
          <w:rFonts w:ascii="Times New Roman" w:eastAsia="Times New Roman" w:hAnsi="Times New Roman" w:cs="Times New Roman"/>
          <w:sz w:val="24"/>
          <w:szCs w:val="24"/>
          <w:lang w:eastAsia="ru-RU"/>
        </w:rPr>
      </w:pPr>
      <w:bookmarkStart w:id="0" w:name="_GoBack"/>
      <w:r>
        <w:rPr>
          <w:noProof/>
        </w:rPr>
        <w:drawing>
          <wp:anchor distT="0" distB="0" distL="114300" distR="114300" simplePos="0" relativeHeight="251671552" behindDoc="0" locked="0" layoutInCell="1" allowOverlap="1" wp14:anchorId="413F67F6" wp14:editId="38841671">
            <wp:simplePos x="0" y="0"/>
            <wp:positionH relativeFrom="column">
              <wp:posOffset>2581910</wp:posOffset>
            </wp:positionH>
            <wp:positionV relativeFrom="paragraph">
              <wp:posOffset>-59690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YSpec="inside"/>
        <w:tblW w:w="9645" w:type="dxa"/>
        <w:tblLook w:val="04A0" w:firstRow="1" w:lastRow="0" w:firstColumn="1" w:lastColumn="0" w:noHBand="0" w:noVBand="1"/>
      </w:tblPr>
      <w:tblGrid>
        <w:gridCol w:w="4228"/>
        <w:gridCol w:w="1182"/>
        <w:gridCol w:w="4235"/>
      </w:tblGrid>
      <w:tr w:rsidR="00EC3DAD" w:rsidRPr="00DC4523" w:rsidTr="004705F5">
        <w:trPr>
          <w:cantSplit/>
          <w:trHeight w:val="420"/>
        </w:trPr>
        <w:tc>
          <w:tcPr>
            <w:tcW w:w="4195" w:type="dxa"/>
            <w:hideMark/>
          </w:tcPr>
          <w:p w:rsidR="00EC3DAD" w:rsidRPr="00DC4523" w:rsidRDefault="00EC3DAD" w:rsidP="004705F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DC4523">
              <w:rPr>
                <w:rFonts w:ascii="Times New Roman" w:eastAsia="Calibri" w:hAnsi="Times New Roman" w:cs="Times New Roman"/>
                <w:sz w:val="24"/>
                <w:szCs w:val="24"/>
                <w:lang w:eastAsia="ru-RU"/>
              </w:rPr>
              <w:t xml:space="preserve">                                                                                                     </w:t>
            </w:r>
            <w:r w:rsidRPr="00DC4523">
              <w:rPr>
                <w:rFonts w:ascii="Times New Roman" w:eastAsia="Times New Roman" w:hAnsi="Times New Roman" w:cs="Times New Roman"/>
                <w:sz w:val="24"/>
                <w:szCs w:val="20"/>
                <w:lang w:eastAsia="ru-RU"/>
              </w:rPr>
              <w:t xml:space="preserve">           </w:t>
            </w:r>
          </w:p>
          <w:p w:rsidR="00EC3DAD" w:rsidRPr="00DC4523" w:rsidRDefault="00EC3DAD" w:rsidP="004705F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DC4523">
              <w:rPr>
                <w:rFonts w:ascii="Times New Roman" w:eastAsia="Times New Roman" w:hAnsi="Times New Roman" w:cs="Times New Roman"/>
                <w:b/>
                <w:bCs/>
                <w:noProof/>
                <w:color w:val="000000"/>
                <w:sz w:val="24"/>
                <w:szCs w:val="24"/>
                <w:lang w:eastAsia="ru-RU"/>
              </w:rPr>
              <w:t>ЧĂВАШ  РЕСПУБЛИКИ</w:t>
            </w:r>
          </w:p>
          <w:p w:rsidR="00EC3DAD" w:rsidRPr="00DC4523" w:rsidRDefault="00EC3DAD" w:rsidP="004705F5">
            <w:pPr>
              <w:spacing w:after="0" w:line="240" w:lineRule="auto"/>
              <w:jc w:val="center"/>
              <w:rPr>
                <w:rFonts w:ascii="Times New Roman" w:eastAsia="Times New Roman" w:hAnsi="Times New Roman" w:cs="Times New Roman"/>
                <w:sz w:val="24"/>
                <w:szCs w:val="20"/>
                <w:lang w:eastAsia="ru-RU"/>
              </w:rPr>
            </w:pPr>
            <w:r w:rsidRPr="00DC4523">
              <w:rPr>
                <w:rFonts w:ascii="Times New Roman" w:eastAsia="Times New Roman" w:hAnsi="Times New Roman" w:cs="Times New Roman"/>
                <w:b/>
                <w:bCs/>
                <w:noProof/>
                <w:color w:val="000000"/>
                <w:sz w:val="24"/>
                <w:szCs w:val="20"/>
                <w:lang w:eastAsia="ru-RU"/>
              </w:rPr>
              <w:t>ÇĚМĚРЛЕ РАЙОНĚ</w:t>
            </w:r>
          </w:p>
        </w:tc>
        <w:tc>
          <w:tcPr>
            <w:tcW w:w="1173" w:type="dxa"/>
            <w:vMerge w:val="restart"/>
          </w:tcPr>
          <w:p w:rsidR="00EC3DAD" w:rsidRPr="00DC4523" w:rsidRDefault="00EC3DAD" w:rsidP="004705F5">
            <w:pPr>
              <w:spacing w:after="0" w:line="240" w:lineRule="auto"/>
              <w:jc w:val="center"/>
              <w:rPr>
                <w:rFonts w:ascii="Times New Roman" w:eastAsia="Times New Roman" w:hAnsi="Times New Roman" w:cs="Times New Roman"/>
                <w:sz w:val="24"/>
                <w:szCs w:val="20"/>
                <w:lang w:eastAsia="ru-RU"/>
              </w:rPr>
            </w:pPr>
          </w:p>
        </w:tc>
        <w:tc>
          <w:tcPr>
            <w:tcW w:w="4202" w:type="dxa"/>
          </w:tcPr>
          <w:p w:rsidR="00EC3DAD" w:rsidRPr="00DC4523" w:rsidRDefault="00EC3DAD" w:rsidP="004705F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EC3DAD" w:rsidRPr="00DC4523" w:rsidRDefault="00EC3DAD" w:rsidP="004705F5">
            <w:pPr>
              <w:widowControl w:val="0"/>
              <w:autoSpaceDE w:val="0"/>
              <w:autoSpaceDN w:val="0"/>
              <w:adjustRightInd w:val="0"/>
              <w:spacing w:after="0" w:line="192" w:lineRule="auto"/>
              <w:jc w:val="center"/>
              <w:rPr>
                <w:rFonts w:ascii="Times New Roman" w:eastAsia="Times New Roman" w:hAnsi="Times New Roman" w:cs="Courier New"/>
                <w:b/>
                <w:bCs/>
                <w:sz w:val="24"/>
                <w:szCs w:val="24"/>
                <w:lang w:eastAsia="ru-RU"/>
              </w:rPr>
            </w:pPr>
            <w:r w:rsidRPr="00DC4523">
              <w:rPr>
                <w:rFonts w:ascii="Times New Roman" w:eastAsia="Times New Roman" w:hAnsi="Times New Roman" w:cs="Times New Roman"/>
                <w:b/>
                <w:bCs/>
                <w:noProof/>
                <w:sz w:val="24"/>
                <w:szCs w:val="24"/>
                <w:lang w:eastAsia="ru-RU"/>
              </w:rPr>
              <w:t>ЧУВАШСКАЯ РЕСПУБЛИКА ШУМЕРЛИНСКИЙ</w:t>
            </w:r>
            <w:r w:rsidRPr="00DC4523">
              <w:rPr>
                <w:rFonts w:ascii="Times New Roman" w:eastAsia="Calibri" w:hAnsi="Times New Roman" w:cs="Times New Roman"/>
                <w:b/>
                <w:noProof/>
                <w:color w:val="000000"/>
                <w:sz w:val="24"/>
                <w:szCs w:val="24"/>
                <w:lang w:eastAsia="ru-RU"/>
              </w:rPr>
              <w:t xml:space="preserve"> </w:t>
            </w:r>
            <w:r w:rsidRPr="00DC4523">
              <w:rPr>
                <w:rFonts w:ascii="Times New Roman" w:eastAsia="Times New Roman" w:hAnsi="Times New Roman" w:cs="Times New Roman"/>
                <w:b/>
                <w:bCs/>
                <w:noProof/>
                <w:color w:val="000000"/>
                <w:sz w:val="24"/>
                <w:szCs w:val="24"/>
                <w:lang w:eastAsia="ru-RU"/>
              </w:rPr>
              <w:t xml:space="preserve"> РАЙОН  </w:t>
            </w:r>
          </w:p>
        </w:tc>
      </w:tr>
      <w:tr w:rsidR="00EC3DAD" w:rsidRPr="00DC4523" w:rsidTr="004705F5">
        <w:trPr>
          <w:cantSplit/>
          <w:trHeight w:val="2355"/>
        </w:trPr>
        <w:tc>
          <w:tcPr>
            <w:tcW w:w="4195" w:type="dxa"/>
          </w:tcPr>
          <w:p w:rsidR="00EC3DAD" w:rsidRPr="00DC4523" w:rsidRDefault="00EC3DAD" w:rsidP="004705F5">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DC4523">
              <w:rPr>
                <w:rFonts w:ascii="Times New Roman" w:eastAsia="Times New Roman" w:hAnsi="Times New Roman" w:cs="Times New Roman"/>
                <w:b/>
                <w:bCs/>
                <w:noProof/>
                <w:color w:val="000000"/>
                <w:sz w:val="24"/>
                <w:szCs w:val="24"/>
                <w:lang w:eastAsia="ru-RU"/>
              </w:rPr>
              <w:t xml:space="preserve">ВЫРĂС УЛХАШ ЯЛ ПОСЕЛЕНИЙĚН </w:t>
            </w:r>
          </w:p>
          <w:p w:rsidR="00EC3DAD" w:rsidRPr="00DC4523" w:rsidRDefault="00EC3DAD" w:rsidP="004705F5">
            <w:pPr>
              <w:widowControl w:val="0"/>
              <w:tabs>
                <w:tab w:val="left" w:pos="4285"/>
              </w:tabs>
              <w:autoSpaceDE w:val="0"/>
              <w:autoSpaceDN w:val="0"/>
              <w:adjustRightInd w:val="0"/>
              <w:spacing w:after="0" w:line="192" w:lineRule="auto"/>
              <w:jc w:val="center"/>
              <w:rPr>
                <w:rFonts w:ascii="Times New Roman" w:eastAsia="Calibri" w:hAnsi="Times New Roman" w:cs="Courier New"/>
                <w:b/>
                <w:color w:val="000000"/>
                <w:sz w:val="24"/>
                <w:szCs w:val="24"/>
                <w:lang w:eastAsia="ru-RU"/>
              </w:rPr>
            </w:pPr>
            <w:r w:rsidRPr="00DC4523">
              <w:rPr>
                <w:rFonts w:ascii="Times New Roman" w:eastAsia="Times New Roman" w:hAnsi="Times New Roman" w:cs="Times New Roman"/>
                <w:b/>
                <w:bCs/>
                <w:noProof/>
                <w:color w:val="000000"/>
                <w:sz w:val="24"/>
                <w:szCs w:val="24"/>
                <w:lang w:eastAsia="ru-RU"/>
              </w:rPr>
              <w:t>ПУÇЛĂХĚ</w:t>
            </w:r>
            <w:r w:rsidRPr="00DC4523">
              <w:rPr>
                <w:rFonts w:ascii="Times New Roman" w:eastAsia="Calibri" w:hAnsi="Times New Roman" w:cs="Times New Roman"/>
                <w:b/>
                <w:noProof/>
                <w:color w:val="000000"/>
                <w:sz w:val="24"/>
                <w:szCs w:val="24"/>
                <w:lang w:eastAsia="ru-RU"/>
              </w:rPr>
              <w:t xml:space="preserve"> </w:t>
            </w:r>
          </w:p>
          <w:p w:rsidR="00EC3DAD" w:rsidRPr="00DC4523" w:rsidRDefault="00EC3DAD" w:rsidP="004705F5">
            <w:pPr>
              <w:spacing w:after="0" w:line="192" w:lineRule="auto"/>
              <w:rPr>
                <w:rFonts w:ascii="Times New Roman" w:eastAsia="Times New Roman" w:hAnsi="Times New Roman" w:cs="Times New Roman"/>
                <w:sz w:val="24"/>
                <w:szCs w:val="20"/>
                <w:lang w:eastAsia="ru-RU"/>
              </w:rPr>
            </w:pPr>
          </w:p>
          <w:p w:rsidR="00EC3DAD" w:rsidRPr="00DC4523" w:rsidRDefault="00EC3DAD" w:rsidP="004705F5">
            <w:pPr>
              <w:spacing w:after="0" w:line="192" w:lineRule="auto"/>
              <w:rPr>
                <w:rFonts w:ascii="Times New Roman" w:eastAsia="Times New Roman" w:hAnsi="Times New Roman" w:cs="Times New Roman"/>
                <w:sz w:val="24"/>
                <w:szCs w:val="20"/>
                <w:lang w:eastAsia="ru-RU"/>
              </w:rPr>
            </w:pPr>
          </w:p>
          <w:p w:rsidR="00EC3DAD" w:rsidRPr="00DC4523" w:rsidRDefault="00EC3DAD" w:rsidP="004705F5">
            <w:pPr>
              <w:widowControl w:val="0"/>
              <w:tabs>
                <w:tab w:val="left" w:pos="4285"/>
              </w:tabs>
              <w:autoSpaceDE w:val="0"/>
              <w:autoSpaceDN w:val="0"/>
              <w:adjustRightInd w:val="0"/>
              <w:spacing w:after="0" w:line="192" w:lineRule="auto"/>
              <w:jc w:val="center"/>
              <w:rPr>
                <w:rFonts w:ascii="Times New Roman" w:eastAsia="Calibri" w:hAnsi="Times New Roman" w:cs="Times New Roman"/>
                <w:b/>
                <w:noProof/>
                <w:color w:val="000000"/>
                <w:sz w:val="24"/>
                <w:szCs w:val="24"/>
                <w:lang w:eastAsia="ru-RU"/>
              </w:rPr>
            </w:pPr>
            <w:r w:rsidRPr="00DC4523">
              <w:rPr>
                <w:rFonts w:ascii="Times New Roman" w:eastAsia="Calibri" w:hAnsi="Times New Roman" w:cs="Times New Roman"/>
                <w:b/>
                <w:noProof/>
                <w:color w:val="000000"/>
                <w:sz w:val="24"/>
                <w:szCs w:val="24"/>
                <w:lang w:eastAsia="ru-RU"/>
              </w:rPr>
              <w:t>ЙЫШĂНУ</w:t>
            </w:r>
          </w:p>
          <w:p w:rsidR="00EC3DAD" w:rsidRPr="00DC4523" w:rsidRDefault="00EC3DAD" w:rsidP="004705F5">
            <w:pPr>
              <w:spacing w:after="0" w:line="240" w:lineRule="auto"/>
              <w:rPr>
                <w:rFonts w:ascii="Times New Roman" w:eastAsia="Times New Roman" w:hAnsi="Times New Roman" w:cs="Times New Roman"/>
                <w:sz w:val="24"/>
                <w:szCs w:val="20"/>
                <w:lang w:eastAsia="ru-RU"/>
              </w:rPr>
            </w:pPr>
          </w:p>
          <w:p w:rsidR="00EC3DAD" w:rsidRPr="00DC4523" w:rsidRDefault="00EC3DAD" w:rsidP="004705F5">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sidRPr="00DC4523">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26</w:t>
            </w:r>
            <w:r w:rsidRPr="00DC4523">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марта</w:t>
            </w:r>
            <w:r w:rsidRPr="00DC4523">
              <w:rPr>
                <w:rFonts w:ascii="Times New Roman" w:eastAsia="Times New Roman" w:hAnsi="Times New Roman" w:cs="Times New Roman"/>
                <w:noProof/>
                <w:color w:val="000000"/>
                <w:sz w:val="24"/>
                <w:szCs w:val="24"/>
                <w:lang w:eastAsia="ru-RU"/>
              </w:rPr>
              <w:t xml:space="preserve"> 2020  №</w:t>
            </w:r>
            <w:r>
              <w:rPr>
                <w:rFonts w:ascii="Times New Roman" w:eastAsia="Times New Roman" w:hAnsi="Times New Roman" w:cs="Times New Roman"/>
                <w:noProof/>
                <w:color w:val="000000"/>
                <w:sz w:val="24"/>
                <w:szCs w:val="24"/>
                <w:lang w:eastAsia="ru-RU"/>
              </w:rPr>
              <w:t>26</w:t>
            </w:r>
          </w:p>
          <w:p w:rsidR="00EC3DAD" w:rsidRPr="00DC4523" w:rsidRDefault="00EC3DAD" w:rsidP="004705F5">
            <w:pPr>
              <w:spacing w:after="0" w:line="240" w:lineRule="auto"/>
              <w:jc w:val="center"/>
              <w:rPr>
                <w:rFonts w:ascii="Times New Roman" w:eastAsia="Times New Roman" w:hAnsi="Times New Roman" w:cs="Times New Roman"/>
                <w:noProof/>
                <w:color w:val="000000"/>
                <w:sz w:val="24"/>
                <w:szCs w:val="20"/>
                <w:lang w:eastAsia="ru-RU"/>
              </w:rPr>
            </w:pPr>
            <w:r w:rsidRPr="00DC4523">
              <w:rPr>
                <w:rFonts w:ascii="Times New Roman" w:eastAsia="Times New Roman" w:hAnsi="Times New Roman" w:cs="Times New Roman"/>
                <w:noProof/>
                <w:color w:val="000000"/>
                <w:sz w:val="24"/>
                <w:szCs w:val="20"/>
                <w:lang w:eastAsia="ru-RU"/>
              </w:rPr>
              <w:t>Вырăс Улхаш сали</w:t>
            </w:r>
          </w:p>
        </w:tc>
        <w:tc>
          <w:tcPr>
            <w:tcW w:w="0" w:type="auto"/>
            <w:vMerge/>
            <w:vAlign w:val="center"/>
            <w:hideMark/>
          </w:tcPr>
          <w:p w:rsidR="00EC3DAD" w:rsidRPr="00DC4523" w:rsidRDefault="00EC3DAD" w:rsidP="004705F5">
            <w:pPr>
              <w:spacing w:after="0" w:line="240" w:lineRule="auto"/>
              <w:rPr>
                <w:rFonts w:ascii="Times New Roman" w:eastAsia="Times New Roman" w:hAnsi="Times New Roman" w:cs="Times New Roman"/>
                <w:sz w:val="24"/>
                <w:szCs w:val="20"/>
                <w:lang w:eastAsia="ru-RU"/>
              </w:rPr>
            </w:pPr>
          </w:p>
        </w:tc>
        <w:tc>
          <w:tcPr>
            <w:tcW w:w="4202" w:type="dxa"/>
          </w:tcPr>
          <w:p w:rsidR="00EC3DAD" w:rsidRPr="00DC4523" w:rsidRDefault="00EC3DAD" w:rsidP="004705F5">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DC4523">
              <w:rPr>
                <w:rFonts w:ascii="Times New Roman" w:eastAsia="Times New Roman" w:hAnsi="Times New Roman" w:cs="Times New Roman"/>
                <w:b/>
                <w:bCs/>
                <w:noProof/>
                <w:color w:val="000000"/>
                <w:sz w:val="24"/>
                <w:szCs w:val="24"/>
                <w:lang w:eastAsia="ru-RU"/>
              </w:rPr>
              <w:t xml:space="preserve">АДМИНИСТРАЦИЯ </w:t>
            </w:r>
          </w:p>
          <w:p w:rsidR="00EC3DAD" w:rsidRPr="00DC4523" w:rsidRDefault="00EC3DAD" w:rsidP="004705F5">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DC4523">
              <w:rPr>
                <w:rFonts w:ascii="Times New Roman" w:eastAsia="Times New Roman" w:hAnsi="Times New Roman" w:cs="Times New Roman"/>
                <w:b/>
                <w:bCs/>
                <w:noProof/>
                <w:color w:val="000000"/>
                <w:sz w:val="24"/>
                <w:szCs w:val="24"/>
                <w:lang w:eastAsia="ru-RU"/>
              </w:rPr>
              <w:t>РУССКО-АЛГАШИНСКОГО СЕЛЬСКОГО ПОСЕЛЕНИЯ</w:t>
            </w:r>
            <w:r w:rsidRPr="00DC4523">
              <w:rPr>
                <w:rFonts w:ascii="Times New Roman" w:eastAsia="Times New Roman" w:hAnsi="Times New Roman" w:cs="Times New Roman"/>
                <w:noProof/>
                <w:color w:val="000000"/>
                <w:sz w:val="24"/>
                <w:szCs w:val="24"/>
                <w:lang w:eastAsia="ru-RU"/>
              </w:rPr>
              <w:t xml:space="preserve"> </w:t>
            </w:r>
          </w:p>
          <w:p w:rsidR="00EC3DAD" w:rsidRPr="00DC4523" w:rsidRDefault="00EC3DAD" w:rsidP="004705F5">
            <w:pPr>
              <w:widowControl w:val="0"/>
              <w:autoSpaceDE w:val="0"/>
              <w:autoSpaceDN w:val="0"/>
              <w:adjustRightInd w:val="0"/>
              <w:spacing w:after="0" w:line="192" w:lineRule="auto"/>
              <w:jc w:val="center"/>
              <w:rPr>
                <w:rFonts w:ascii="Times New Roman" w:eastAsia="Calibri" w:hAnsi="Times New Roman" w:cs="Courier New"/>
                <w:b/>
                <w:color w:val="000000"/>
                <w:sz w:val="24"/>
                <w:szCs w:val="24"/>
                <w:lang w:eastAsia="ru-RU"/>
              </w:rPr>
            </w:pPr>
          </w:p>
          <w:p w:rsidR="00EC3DAD" w:rsidRPr="00DC4523" w:rsidRDefault="00EC3DAD" w:rsidP="004705F5">
            <w:pPr>
              <w:widowControl w:val="0"/>
              <w:autoSpaceDE w:val="0"/>
              <w:autoSpaceDN w:val="0"/>
              <w:adjustRightInd w:val="0"/>
              <w:spacing w:after="0" w:line="192" w:lineRule="auto"/>
              <w:jc w:val="center"/>
              <w:rPr>
                <w:rFonts w:ascii="Times New Roman" w:eastAsia="Calibri" w:hAnsi="Times New Roman" w:cs="Times New Roman"/>
                <w:b/>
                <w:noProof/>
                <w:color w:val="000000"/>
                <w:sz w:val="24"/>
                <w:szCs w:val="24"/>
                <w:lang w:eastAsia="ru-RU"/>
              </w:rPr>
            </w:pPr>
            <w:r w:rsidRPr="00DC4523">
              <w:rPr>
                <w:rFonts w:ascii="Times New Roman" w:eastAsia="Calibri" w:hAnsi="Times New Roman" w:cs="Times New Roman"/>
                <w:b/>
                <w:noProof/>
                <w:color w:val="000000"/>
                <w:sz w:val="24"/>
                <w:szCs w:val="24"/>
                <w:lang w:eastAsia="ru-RU"/>
              </w:rPr>
              <w:t>ПОСТАНОВЛЕНИЕ</w:t>
            </w:r>
          </w:p>
          <w:p w:rsidR="00EC3DAD" w:rsidRPr="00DC4523" w:rsidRDefault="00EC3DAD" w:rsidP="004705F5">
            <w:pPr>
              <w:spacing w:after="0" w:line="240" w:lineRule="auto"/>
              <w:rPr>
                <w:rFonts w:ascii="Times New Roman" w:eastAsia="Times New Roman" w:hAnsi="Times New Roman" w:cs="Times New Roman"/>
                <w:sz w:val="24"/>
                <w:szCs w:val="20"/>
                <w:lang w:eastAsia="ru-RU"/>
              </w:rPr>
            </w:pPr>
          </w:p>
          <w:p w:rsidR="00EC3DAD" w:rsidRPr="00DC4523" w:rsidRDefault="00EC3DAD" w:rsidP="0047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4523">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26</w:t>
            </w:r>
            <w:r w:rsidRPr="00DC4523">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марта</w:t>
            </w:r>
            <w:r w:rsidR="00540614">
              <w:rPr>
                <w:rFonts w:ascii="Times New Roman" w:eastAsia="Times New Roman" w:hAnsi="Times New Roman" w:cs="Times New Roman"/>
                <w:noProof/>
                <w:sz w:val="24"/>
                <w:szCs w:val="24"/>
                <w:lang w:eastAsia="ru-RU"/>
              </w:rPr>
              <w:t xml:space="preserve"> </w:t>
            </w:r>
            <w:r w:rsidRPr="00DC4523">
              <w:rPr>
                <w:rFonts w:ascii="Times New Roman" w:eastAsia="Times New Roman" w:hAnsi="Times New Roman" w:cs="Times New Roman"/>
                <w:noProof/>
                <w:sz w:val="24"/>
                <w:szCs w:val="24"/>
                <w:lang w:eastAsia="ru-RU"/>
              </w:rPr>
              <w:t xml:space="preserve">2020 № </w:t>
            </w:r>
            <w:r>
              <w:rPr>
                <w:rFonts w:ascii="Times New Roman" w:eastAsia="Times New Roman" w:hAnsi="Times New Roman" w:cs="Times New Roman"/>
                <w:noProof/>
                <w:sz w:val="24"/>
                <w:szCs w:val="24"/>
                <w:lang w:eastAsia="ru-RU"/>
              </w:rPr>
              <w:t>26</w:t>
            </w:r>
          </w:p>
          <w:p w:rsidR="00EC3DAD" w:rsidRPr="00DC4523" w:rsidRDefault="00EC3DAD" w:rsidP="004705F5">
            <w:pPr>
              <w:spacing w:after="0" w:line="240" w:lineRule="auto"/>
              <w:jc w:val="center"/>
              <w:rPr>
                <w:rFonts w:ascii="Times New Roman" w:eastAsia="Times New Roman" w:hAnsi="Times New Roman" w:cs="Times New Roman"/>
                <w:noProof/>
                <w:sz w:val="24"/>
                <w:szCs w:val="20"/>
                <w:lang w:eastAsia="ru-RU"/>
              </w:rPr>
            </w:pPr>
            <w:r w:rsidRPr="00DC4523">
              <w:rPr>
                <w:rFonts w:ascii="Times New Roman" w:eastAsia="Times New Roman" w:hAnsi="Times New Roman" w:cs="Times New Roman"/>
                <w:noProof/>
                <w:sz w:val="24"/>
                <w:szCs w:val="20"/>
                <w:lang w:eastAsia="ru-RU"/>
              </w:rPr>
              <w:t>село Русские Алгаши</w:t>
            </w:r>
          </w:p>
        </w:tc>
      </w:tr>
    </w:tbl>
    <w:p w:rsidR="00EC3DAD" w:rsidRDefault="00EC3DAD" w:rsidP="00EC3DAD">
      <w:pPr>
        <w:keepNext/>
        <w:suppressAutoHyphens/>
        <w:spacing w:after="0" w:line="240" w:lineRule="auto"/>
        <w:ind w:right="4819"/>
        <w:jc w:val="both"/>
        <w:rPr>
          <w:rFonts w:ascii="Times New Roman" w:eastAsia="Times New Roman" w:hAnsi="Times New Roman" w:cs="Times New Roman"/>
          <w:color w:val="000000"/>
          <w:sz w:val="24"/>
          <w:szCs w:val="24"/>
          <w:lang w:eastAsia="ru-RU"/>
        </w:rPr>
      </w:pPr>
    </w:p>
    <w:p w:rsidR="00EC3DAD" w:rsidRDefault="00EC3DAD" w:rsidP="00EC3DAD">
      <w:pPr>
        <w:keepNext/>
        <w:suppressAutoHyphens/>
        <w:spacing w:after="0" w:line="240" w:lineRule="auto"/>
        <w:ind w:right="4819"/>
        <w:jc w:val="both"/>
        <w:rPr>
          <w:rFonts w:ascii="Times New Roman" w:eastAsia="Times New Roman" w:hAnsi="Times New Roman" w:cs="Times New Roman"/>
          <w:bCs/>
          <w:color w:val="000000"/>
          <w:sz w:val="24"/>
          <w:szCs w:val="24"/>
          <w:lang w:eastAsia="ru-RU"/>
        </w:rPr>
      </w:pPr>
      <w:r w:rsidRPr="000F015D">
        <w:rPr>
          <w:rFonts w:ascii="Times New Roman" w:eastAsia="Times New Roman" w:hAnsi="Times New Roman" w:cs="Times New Roman"/>
          <w:color w:val="000000"/>
          <w:sz w:val="24"/>
          <w:szCs w:val="24"/>
          <w:lang w:eastAsia="ru-RU"/>
        </w:rPr>
        <w:t> </w:t>
      </w:r>
      <w:r w:rsidRPr="000F015D">
        <w:rPr>
          <w:rFonts w:ascii="Times New Roman" w:eastAsia="Times New Roman" w:hAnsi="Times New Roman" w:cs="Times New Roman"/>
          <w:bCs/>
          <w:color w:val="000000"/>
          <w:sz w:val="24"/>
          <w:szCs w:val="24"/>
          <w:lang w:eastAsia="ru-RU"/>
        </w:rPr>
        <w:t xml:space="preserve">Об утверждении административного регламента администрации Русско-Алгашинского сельского </w:t>
      </w:r>
      <w:r>
        <w:rPr>
          <w:rFonts w:ascii="Times New Roman" w:eastAsia="Times New Roman" w:hAnsi="Times New Roman" w:cs="Times New Roman"/>
          <w:bCs/>
          <w:color w:val="000000"/>
          <w:sz w:val="24"/>
          <w:szCs w:val="24"/>
          <w:lang w:eastAsia="ru-RU"/>
        </w:rPr>
        <w:t xml:space="preserve">поселения </w:t>
      </w:r>
      <w:r w:rsidRPr="000F015D">
        <w:rPr>
          <w:rFonts w:ascii="Times New Roman" w:eastAsia="Times New Roman" w:hAnsi="Times New Roman" w:cs="Times New Roman"/>
          <w:bCs/>
          <w:color w:val="000000"/>
          <w:sz w:val="24"/>
          <w:szCs w:val="24"/>
          <w:lang w:eastAsia="ru-RU"/>
        </w:rPr>
        <w:t>Шумерлинского района Чувашской Республики по предоставлению муниципальной услуги «Выдача разрешения на ввод объекта в эксплуатацию»</w:t>
      </w:r>
    </w:p>
    <w:p w:rsidR="00EC3DAD" w:rsidRDefault="00EC3DAD" w:rsidP="00EC3DAD">
      <w:pPr>
        <w:keepNext/>
        <w:suppressAutoHyphens/>
        <w:spacing w:after="0" w:line="240" w:lineRule="auto"/>
        <w:ind w:right="4819"/>
        <w:jc w:val="both"/>
        <w:rPr>
          <w:rFonts w:ascii="Times New Roman" w:eastAsia="Times New Roman" w:hAnsi="Times New Roman" w:cs="Times New Roman"/>
          <w:bCs/>
          <w:color w:val="000000"/>
          <w:sz w:val="24"/>
          <w:szCs w:val="24"/>
          <w:lang w:eastAsia="ru-RU"/>
        </w:rPr>
      </w:pPr>
    </w:p>
    <w:p w:rsidR="00EC3DAD" w:rsidRPr="000F015D" w:rsidRDefault="00EC3DAD" w:rsidP="00EC3DAD">
      <w:pPr>
        <w:keepNext/>
        <w:suppressAutoHyphens/>
        <w:spacing w:after="0" w:line="240" w:lineRule="auto"/>
        <w:ind w:right="4819"/>
        <w:jc w:val="both"/>
        <w:rPr>
          <w:rFonts w:ascii="Times New Roman" w:eastAsia="Times New Roman" w:hAnsi="Times New Roman" w:cs="Times New Roman"/>
          <w:color w:val="000000"/>
          <w:sz w:val="24"/>
          <w:szCs w:val="24"/>
          <w:lang w:eastAsia="ru-RU"/>
        </w:rPr>
      </w:pP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 № 166 «О порядке разработки и</w:t>
      </w:r>
      <w:r>
        <w:rPr>
          <w:rFonts w:ascii="Times New Roman" w:eastAsia="Times New Roman" w:hAnsi="Times New Roman" w:cs="Times New Roman"/>
          <w:color w:val="000000"/>
          <w:sz w:val="24"/>
          <w:szCs w:val="24"/>
          <w:lang w:eastAsia="ru-RU"/>
        </w:rPr>
        <w:t xml:space="preserve"> </w:t>
      </w:r>
      <w:r w:rsidRPr="008F45AE">
        <w:rPr>
          <w:rFonts w:ascii="Times New Roman" w:eastAsia="Times New Roman" w:hAnsi="Times New Roman" w:cs="Times New Roman"/>
          <w:color w:val="000000"/>
          <w:sz w:val="24"/>
          <w:szCs w:val="24"/>
          <w:lang w:eastAsia="ru-RU"/>
        </w:rPr>
        <w:t>утверждения административных регламентов</w:t>
      </w:r>
      <w:proofErr w:type="gramEnd"/>
      <w:r w:rsidRPr="008F45AE">
        <w:rPr>
          <w:rFonts w:ascii="Times New Roman" w:eastAsia="Times New Roman" w:hAnsi="Times New Roman" w:cs="Times New Roman"/>
          <w:color w:val="000000"/>
          <w:sz w:val="24"/>
          <w:szCs w:val="24"/>
          <w:lang w:eastAsia="ru-RU"/>
        </w:rPr>
        <w:t xml:space="preserve"> исполнения государственных функций и административных регламентов предоставления государственных услуг»,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8F45AE">
        <w:rPr>
          <w:rFonts w:ascii="Times New Roman" w:eastAsia="Times New Roman" w:hAnsi="Times New Roman" w:cs="Times New Roman"/>
          <w:color w:val="000000"/>
          <w:sz w:val="24"/>
          <w:szCs w:val="24"/>
          <w:lang w:eastAsia="ru-RU"/>
        </w:rPr>
        <w:t>администрация Русско-Алгашинского сельского поселения Шумерлинского района постановляет</w:t>
      </w:r>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 Утвердить прилагаемый административный регламент администрации Русско-Алгашинского сельского поселения Шумерлинского района Чувашской Республики </w:t>
      </w:r>
      <w:r w:rsidRPr="000F015D">
        <w:rPr>
          <w:rFonts w:ascii="Times New Roman" w:eastAsia="Times New Roman" w:hAnsi="Times New Roman" w:cs="Times New Roman"/>
          <w:color w:val="000000"/>
          <w:spacing w:val="-2"/>
          <w:sz w:val="24"/>
          <w:szCs w:val="24"/>
          <w:lang w:eastAsia="ru-RU"/>
        </w:rPr>
        <w:t>по предоставлению </w:t>
      </w:r>
      <w:r w:rsidRPr="000F015D">
        <w:rPr>
          <w:rFonts w:ascii="Times New Roman" w:eastAsia="Times New Roman" w:hAnsi="Times New Roman" w:cs="Times New Roman"/>
          <w:color w:val="000000"/>
          <w:sz w:val="24"/>
          <w:szCs w:val="24"/>
          <w:lang w:eastAsia="ru-RU"/>
        </w:rPr>
        <w:t>муниципальной </w:t>
      </w:r>
      <w:r w:rsidRPr="000F015D">
        <w:rPr>
          <w:rFonts w:ascii="Times New Roman" w:eastAsia="Times New Roman" w:hAnsi="Times New Roman" w:cs="Times New Roman"/>
          <w:color w:val="000000"/>
          <w:spacing w:val="-4"/>
          <w:sz w:val="24"/>
          <w:szCs w:val="24"/>
          <w:lang w:eastAsia="ru-RU"/>
        </w:rPr>
        <w:t>услуги </w:t>
      </w: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745B1">
        <w:rPr>
          <w:rFonts w:ascii="Times New Roman" w:eastAsia="Times New Roman" w:hAnsi="Times New Roman" w:cs="Times New Roman"/>
          <w:color w:val="000000"/>
          <w:sz w:val="24"/>
          <w:szCs w:val="24"/>
          <w:lang w:eastAsia="ru-RU"/>
        </w:rPr>
        <w:t>Признать утратившим</w:t>
      </w:r>
      <w:r>
        <w:rPr>
          <w:rFonts w:ascii="Times New Roman" w:eastAsia="Times New Roman" w:hAnsi="Times New Roman" w:cs="Times New Roman"/>
          <w:color w:val="000000"/>
          <w:sz w:val="24"/>
          <w:szCs w:val="24"/>
          <w:lang w:eastAsia="ru-RU"/>
        </w:rPr>
        <w:t>и</w:t>
      </w:r>
      <w:r w:rsidRPr="008745B1">
        <w:rPr>
          <w:rFonts w:ascii="Times New Roman" w:eastAsia="Times New Roman" w:hAnsi="Times New Roman" w:cs="Times New Roman"/>
          <w:color w:val="000000"/>
          <w:sz w:val="24"/>
          <w:szCs w:val="24"/>
          <w:lang w:eastAsia="ru-RU"/>
        </w:rPr>
        <w:t xml:space="preserve"> силу </w:t>
      </w:r>
      <w:r w:rsidRPr="0029154A">
        <w:rPr>
          <w:rFonts w:ascii="Times New Roman" w:eastAsia="Times New Roman" w:hAnsi="Times New Roman" w:cs="Times New Roman"/>
          <w:color w:val="000000"/>
          <w:sz w:val="24"/>
          <w:szCs w:val="24"/>
          <w:lang w:eastAsia="ru-RU"/>
        </w:rPr>
        <w:t xml:space="preserve">следующие </w:t>
      </w:r>
      <w:r w:rsidRPr="008745B1">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я</w:t>
      </w:r>
      <w:r w:rsidRPr="008745B1">
        <w:rPr>
          <w:rFonts w:ascii="Times New Roman" w:eastAsia="Times New Roman" w:hAnsi="Times New Roman" w:cs="Times New Roman"/>
          <w:color w:val="000000"/>
          <w:sz w:val="24"/>
          <w:szCs w:val="24"/>
          <w:lang w:eastAsia="ru-RU"/>
        </w:rPr>
        <w:t xml:space="preserve"> администрации Русско-Алгашинского сельского поселения Шумерлинского района</w:t>
      </w:r>
      <w:r>
        <w:rPr>
          <w:rFonts w:ascii="Times New Roman" w:eastAsia="Times New Roman" w:hAnsi="Times New Roman" w:cs="Times New Roman"/>
          <w:color w:val="000000"/>
          <w:sz w:val="24"/>
          <w:szCs w:val="24"/>
          <w:lang w:eastAsia="ru-RU"/>
        </w:rPr>
        <w:t>:</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745B1">
        <w:rPr>
          <w:rFonts w:ascii="Times New Roman" w:eastAsia="Times New Roman" w:hAnsi="Times New Roman" w:cs="Times New Roman"/>
          <w:color w:val="000000"/>
          <w:sz w:val="24"/>
          <w:szCs w:val="24"/>
          <w:lang w:eastAsia="ru-RU"/>
        </w:rPr>
        <w:t xml:space="preserve"> от 0</w:t>
      </w:r>
      <w:r>
        <w:rPr>
          <w:rFonts w:ascii="Times New Roman" w:eastAsia="Times New Roman" w:hAnsi="Times New Roman" w:cs="Times New Roman"/>
          <w:color w:val="000000"/>
          <w:sz w:val="24"/>
          <w:szCs w:val="24"/>
          <w:lang w:eastAsia="ru-RU"/>
        </w:rPr>
        <w:t>9</w:t>
      </w:r>
      <w:r w:rsidRPr="008745B1">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w:t>
      </w:r>
      <w:r w:rsidRPr="008745B1">
        <w:rPr>
          <w:rFonts w:ascii="Times New Roman" w:eastAsia="Times New Roman" w:hAnsi="Times New Roman" w:cs="Times New Roman"/>
          <w:color w:val="000000"/>
          <w:sz w:val="24"/>
          <w:szCs w:val="24"/>
          <w:lang w:eastAsia="ru-RU"/>
        </w:rPr>
        <w:t>.2016 № 4</w:t>
      </w:r>
      <w:r>
        <w:rPr>
          <w:rFonts w:ascii="Times New Roman" w:eastAsia="Times New Roman" w:hAnsi="Times New Roman" w:cs="Times New Roman"/>
          <w:color w:val="000000"/>
          <w:sz w:val="24"/>
          <w:szCs w:val="24"/>
          <w:lang w:eastAsia="ru-RU"/>
        </w:rPr>
        <w:t>9</w:t>
      </w:r>
      <w:r w:rsidRPr="008745B1">
        <w:rPr>
          <w:rFonts w:ascii="Times New Roman" w:eastAsia="Times New Roman" w:hAnsi="Times New Roman" w:cs="Times New Roman"/>
          <w:color w:val="000000"/>
          <w:sz w:val="24"/>
          <w:szCs w:val="24"/>
          <w:lang w:eastAsia="ru-RU"/>
        </w:rPr>
        <w:t xml:space="preserve"> «Об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разрешения на ввод объекта в эксплуатацию»</w:t>
      </w:r>
      <w:r>
        <w:rPr>
          <w:rFonts w:ascii="Times New Roman" w:eastAsia="Times New Roman" w:hAnsi="Times New Roman" w:cs="Times New Roman"/>
          <w:color w:val="000000"/>
          <w:sz w:val="24"/>
          <w:szCs w:val="24"/>
          <w:lang w:eastAsia="ru-RU"/>
        </w:rPr>
        <w:t>;</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513B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20</w:t>
      </w:r>
      <w:r w:rsidRPr="00E513B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E513B0">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E513B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3</w:t>
      </w:r>
      <w:r w:rsidRPr="00E513B0">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 43 от 08.07.16г. «Об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разрешения на ввод объекта в эксплуатацию»»;</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45B1">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20.02.2017 № 8</w:t>
      </w:r>
      <w:r w:rsidRPr="008745B1">
        <w:rPr>
          <w:rFonts w:ascii="Times New Roman" w:eastAsia="Times New Roman" w:hAnsi="Times New Roman" w:cs="Times New Roman"/>
          <w:color w:val="000000"/>
          <w:sz w:val="24"/>
          <w:szCs w:val="24"/>
          <w:lang w:eastAsia="ru-RU"/>
        </w:rPr>
        <w:t xml:space="preserve"> «</w:t>
      </w:r>
      <w:r w:rsidRPr="00E513B0">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 43 от 08.07.16г. «Об утверждении административного регламента администрации  Русско-Алгашинского сельского поселения Шумерлинского района Чувашской Республики по </w:t>
      </w:r>
      <w:r w:rsidRPr="00E513B0">
        <w:rPr>
          <w:rFonts w:ascii="Times New Roman" w:eastAsia="Times New Roman" w:hAnsi="Times New Roman" w:cs="Times New Roman"/>
          <w:color w:val="000000"/>
          <w:sz w:val="24"/>
          <w:szCs w:val="24"/>
          <w:lang w:eastAsia="ru-RU"/>
        </w:rPr>
        <w:lastRenderedPageBreak/>
        <w:t>предоставлению муниципальной услуги «Выдача разрешения на ввод объекта в эксплуатацию»</w:t>
      </w:r>
      <w:r w:rsidRPr="008745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45B1">
        <w:rPr>
          <w:rFonts w:ascii="Times New Roman" w:eastAsia="Times New Roman" w:hAnsi="Times New Roman" w:cs="Times New Roman"/>
          <w:color w:val="000000"/>
          <w:sz w:val="24"/>
          <w:szCs w:val="24"/>
          <w:lang w:eastAsia="ru-RU"/>
        </w:rPr>
        <w:t>от 0</w:t>
      </w:r>
      <w:r>
        <w:rPr>
          <w:rFonts w:ascii="Times New Roman" w:eastAsia="Times New Roman" w:hAnsi="Times New Roman" w:cs="Times New Roman"/>
          <w:color w:val="000000"/>
          <w:sz w:val="24"/>
          <w:szCs w:val="24"/>
          <w:lang w:eastAsia="ru-RU"/>
        </w:rPr>
        <w:t>8</w:t>
      </w:r>
      <w:r w:rsidRPr="008745B1">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Pr="008745B1">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 № 25</w:t>
      </w:r>
      <w:r w:rsidRPr="008745B1">
        <w:rPr>
          <w:rFonts w:ascii="Times New Roman" w:eastAsia="Times New Roman" w:hAnsi="Times New Roman" w:cs="Times New Roman"/>
          <w:color w:val="000000"/>
          <w:sz w:val="24"/>
          <w:szCs w:val="24"/>
          <w:lang w:eastAsia="ru-RU"/>
        </w:rPr>
        <w:t xml:space="preserve"> «</w:t>
      </w:r>
      <w:r w:rsidRPr="00E513B0">
        <w:rPr>
          <w:rFonts w:ascii="Times New Roman" w:eastAsia="Times New Roman" w:hAnsi="Times New Roman" w:cs="Times New Roman"/>
          <w:color w:val="000000"/>
          <w:sz w:val="24"/>
          <w:szCs w:val="24"/>
          <w:lang w:eastAsia="ru-RU"/>
        </w:rPr>
        <w:t>О внесении изменений в постановление администрации Русско-Алгашинского поселения от 08.07.2016 № 43 «Об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разрешения на ввод объекта в эксплуатацию»</w:t>
      </w:r>
      <w:r w:rsidRPr="008745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45B1">
        <w:rPr>
          <w:rFonts w:ascii="Times New Roman" w:eastAsia="Times New Roman" w:hAnsi="Times New Roman" w:cs="Times New Roman"/>
          <w:color w:val="000000"/>
          <w:sz w:val="24"/>
          <w:szCs w:val="24"/>
          <w:lang w:eastAsia="ru-RU"/>
        </w:rPr>
        <w:t>от 0</w:t>
      </w:r>
      <w:r>
        <w:rPr>
          <w:rFonts w:ascii="Times New Roman" w:eastAsia="Times New Roman" w:hAnsi="Times New Roman" w:cs="Times New Roman"/>
          <w:color w:val="000000"/>
          <w:sz w:val="24"/>
          <w:szCs w:val="24"/>
          <w:lang w:eastAsia="ru-RU"/>
        </w:rPr>
        <w:t>4</w:t>
      </w:r>
      <w:r w:rsidRPr="008745B1">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8745B1">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8745B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62</w:t>
      </w:r>
      <w:r w:rsidRPr="008745B1">
        <w:rPr>
          <w:rFonts w:ascii="Times New Roman" w:eastAsia="Times New Roman" w:hAnsi="Times New Roman" w:cs="Times New Roman"/>
          <w:color w:val="000000"/>
          <w:sz w:val="24"/>
          <w:szCs w:val="24"/>
          <w:lang w:eastAsia="ru-RU"/>
        </w:rPr>
        <w:t xml:space="preserve"> «</w:t>
      </w:r>
      <w:r w:rsidRPr="00E513B0">
        <w:rPr>
          <w:rFonts w:ascii="Times New Roman" w:eastAsia="Times New Roman" w:hAnsi="Times New Roman" w:cs="Times New Roman"/>
          <w:color w:val="000000"/>
          <w:sz w:val="24"/>
          <w:szCs w:val="24"/>
          <w:lang w:eastAsia="ru-RU"/>
        </w:rPr>
        <w:t>О внесении изменений в постановление администрации Русско-Алгашинского сельского поселения Шумерлинского района от 08.07.2016 № 43 «Об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разрешений на ввод объекта в эксплуатацию»</w:t>
      </w:r>
      <w:r w:rsidRPr="008745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F015D">
        <w:rPr>
          <w:rFonts w:ascii="Times New Roman" w:eastAsia="Times New Roman" w:hAnsi="Times New Roman" w:cs="Times New Roman"/>
          <w:color w:val="000000"/>
          <w:sz w:val="24"/>
          <w:szCs w:val="24"/>
          <w:lang w:eastAsia="ru-RU"/>
        </w:rPr>
        <w:t xml:space="preserve">. Настоящее постановление вступает в силу </w:t>
      </w:r>
      <w:r>
        <w:rPr>
          <w:rFonts w:ascii="Times New Roman" w:eastAsia="Times New Roman" w:hAnsi="Times New Roman" w:cs="Times New Roman"/>
          <w:color w:val="000000"/>
          <w:sz w:val="24"/>
          <w:szCs w:val="24"/>
          <w:lang w:eastAsia="ru-RU"/>
        </w:rPr>
        <w:t>после его официального</w:t>
      </w:r>
      <w:r w:rsidRPr="000F015D">
        <w:rPr>
          <w:rFonts w:ascii="Times New Roman" w:eastAsia="Times New Roman" w:hAnsi="Times New Roman" w:cs="Times New Roman"/>
          <w:color w:val="000000"/>
          <w:sz w:val="24"/>
          <w:szCs w:val="24"/>
          <w:lang w:eastAsia="ru-RU"/>
        </w:rPr>
        <w:t xml:space="preserve"> опубликования в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r w:rsidRPr="00687AEE">
        <w:rPr>
          <w:rFonts w:ascii="Times New Roman" w:eastAsia="Times New Roman" w:hAnsi="Times New Roman" w:cs="Times New Roman"/>
          <w:color w:val="000000"/>
          <w:sz w:val="24"/>
          <w:szCs w:val="24"/>
          <w:lang w:eastAsia="ru-RU"/>
        </w:rPr>
        <w:t xml:space="preserve">, за исключением </w:t>
      </w:r>
      <w:r>
        <w:rPr>
          <w:rFonts w:ascii="Times New Roman" w:eastAsia="Times New Roman" w:hAnsi="Times New Roman" w:cs="Times New Roman"/>
          <w:color w:val="000000"/>
          <w:sz w:val="24"/>
          <w:szCs w:val="24"/>
          <w:lang w:eastAsia="ru-RU"/>
        </w:rPr>
        <w:t>пункта 3.3.</w:t>
      </w:r>
      <w:r w:rsidRPr="00687A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раздела </w:t>
      </w:r>
      <w:r w:rsidRPr="00687AEE">
        <w:rPr>
          <w:rFonts w:ascii="Times New Roman" w:eastAsia="Times New Roman" w:hAnsi="Times New Roman" w:cs="Times New Roman"/>
          <w:color w:val="000000"/>
          <w:sz w:val="24"/>
          <w:szCs w:val="24"/>
          <w:lang w:val="en-US" w:eastAsia="ru-RU"/>
        </w:rPr>
        <w:t>III</w:t>
      </w:r>
      <w:r w:rsidRPr="00687A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Административного регламента</w:t>
      </w:r>
      <w:r w:rsidRPr="00687AEE">
        <w:rPr>
          <w:rFonts w:ascii="Times New Roman" w:eastAsia="Times New Roman" w:hAnsi="Times New Roman" w:cs="Times New Roman"/>
          <w:color w:val="000000"/>
          <w:sz w:val="24"/>
          <w:szCs w:val="24"/>
          <w:lang w:eastAsia="ru-RU"/>
        </w:rPr>
        <w:t>, вступающего в силу с 1 июля 2020 года.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F015D">
        <w:rPr>
          <w:rFonts w:ascii="Times New Roman" w:eastAsia="Times New Roman" w:hAnsi="Times New Roman" w:cs="Times New Roman"/>
          <w:color w:val="000000"/>
          <w:sz w:val="24"/>
          <w:szCs w:val="24"/>
          <w:lang w:eastAsia="ru-RU"/>
        </w:rPr>
        <w:t xml:space="preserve">. </w:t>
      </w:r>
      <w:proofErr w:type="gramStart"/>
      <w:r w:rsidRPr="000F015D">
        <w:rPr>
          <w:rFonts w:ascii="Times New Roman" w:eastAsia="Times New Roman" w:hAnsi="Times New Roman" w:cs="Times New Roman"/>
          <w:color w:val="000000"/>
          <w:sz w:val="24"/>
          <w:szCs w:val="24"/>
          <w:lang w:eastAsia="ru-RU"/>
        </w:rPr>
        <w:t>Контроль за</w:t>
      </w:r>
      <w:proofErr w:type="gramEnd"/>
      <w:r w:rsidRPr="000F015D">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Глава Русско-Алгашинского сельского поселения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Шумерлинского района</w:t>
      </w:r>
      <w:r w:rsidRPr="000F015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В.Н.Спиридонов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lastRenderedPageBreak/>
        <w:t>АДМИНИСТРАТИВНЫЙ РЕГЛАМЕНТ</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разрешения на ввод объекта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I. Общие положения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муниципального образования (далее – муниципальная услуга).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1.2. Описание заявителей на предоставление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 Информирование о порядке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1.3.1. Информация об органах власти, структурных подразделениях, организациях, предоставляющих муниципальную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Русско-Алгашинского сельского поселения Шумерлинского района Чувашской Республики (дале</w:t>
      </w:r>
      <w:proofErr w:type="gramStart"/>
      <w:r w:rsidRPr="000F015D">
        <w:rPr>
          <w:rFonts w:ascii="Times New Roman" w:eastAsia="Times New Roman" w:hAnsi="Times New Roman" w:cs="Times New Roman"/>
          <w:color w:val="000000"/>
          <w:sz w:val="24"/>
          <w:szCs w:val="24"/>
          <w:lang w:eastAsia="ru-RU"/>
        </w:rPr>
        <w:t>е-</w:t>
      </w:r>
      <w:proofErr w:type="gramEnd"/>
      <w:r w:rsidRPr="000F015D">
        <w:rPr>
          <w:rFonts w:ascii="Times New Roman" w:eastAsia="Times New Roman" w:hAnsi="Times New Roman" w:cs="Times New Roman"/>
          <w:color w:val="000000"/>
          <w:sz w:val="24"/>
          <w:szCs w:val="24"/>
          <w:lang w:eastAsia="ru-RU"/>
        </w:rPr>
        <w:t xml:space="preserve"> администрации), предоставляющую муниципальную услугу, её структурных подразделениях, участвующих в предоставлении муниципальной услуги представлены в Приложении 1 к Административному регламенту.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Сведения о местах нахождения и графиках работы, контактных телефонах, адресах электронной почты администрации,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www.gosuslugi.cap.ru, на официальном сайте</w:t>
      </w:r>
      <w:proofErr w:type="gramEnd"/>
      <w:r w:rsidRPr="000F015D">
        <w:rPr>
          <w:rFonts w:ascii="Times New Roman" w:eastAsia="Times New Roman" w:hAnsi="Times New Roman" w:cs="Times New Roman"/>
          <w:color w:val="000000"/>
          <w:sz w:val="24"/>
          <w:szCs w:val="24"/>
          <w:lang w:eastAsia="ru-RU"/>
        </w:rPr>
        <w:t xml:space="preserve"> автономного учреждения «Многофункциональный центр предоставления государственных и муниципальных услуг» муниципального образования муниципального образования (далее - МФЦ) http://www.mfc-gcheb.cap.ru/.</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Прием и информирование заинтересованных лиц по вопросам предоставления муниципальной услуги осуществляется специалистами администрации (далее – отдел строительства),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График работы специалистов администрации: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понедельник – пятница с 8.00 ч. - 17.00 ч., перерыв на обед с 12.00 ч. до 13.00 ч.; выходные дни – суббота, воскресенье.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График работы специалистов АУ «МФЦ» муниципального образования: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понедельник – пятница с 8.00 ч. до 20.00 ч., суббота – с 9.00 ч. до 14.00 ч. без перерыва на обед; выходной день – воскресенье.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1.3.3. Порядок получения информации заинтересованными лицами о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устной форме лично или по телефону к специалисту администрации Русско-Алгашинского сельского поселения Шумерлинского района (далее – специалист администрации) либо к специалисту МФЦ (далее - специалист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письменном виде почтовым отправлением в адрес главы администрации, либо в МФЦ;</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через официальный сайт в информационно-телекоммуникационной сети «Интернет» администрации </w:t>
      </w:r>
      <w:r w:rsidRPr="008745B1">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района (далее – официальный сайт в сети «Интернет»), Портал www.gosuslugi.cap.ru.</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Основными требованиями к информированию заинтересованных лиц являются: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достоверность и полнота информирования о процедуре;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четкость в изложении информации о процедуре;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удобство и доступность получения информации о процедуре;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оперативность предоставления информации о процедуре;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корректность и тактичность в процессе информирования о процедуре.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1.3.4. Публичное устное информирование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СМИ.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1.3.5. Публичное письменное информирование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полное наименование органа, предоставляющего муниципальную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процедуры предоставления муниципальной услуги в текстовом виде и в виде блок-схем (</w:t>
      </w:r>
      <w:r w:rsidRPr="000F015D">
        <w:rPr>
          <w:rFonts w:ascii="Times New Roman" w:eastAsia="Times New Roman" w:hAnsi="Times New Roman" w:cs="Times New Roman"/>
          <w:color w:val="000000"/>
          <w:sz w:val="24"/>
          <w:szCs w:val="24"/>
          <w:u w:val="single"/>
          <w:lang w:eastAsia="ru-RU"/>
        </w:rPr>
        <w:t>Приложение 6</w:t>
      </w:r>
      <w:r w:rsidRPr="000F015D">
        <w:rPr>
          <w:rFonts w:ascii="Times New Roman" w:eastAsia="Times New Roman" w:hAnsi="Times New Roman" w:cs="Times New Roman"/>
          <w:color w:val="000000"/>
          <w:sz w:val="24"/>
          <w:szCs w:val="24"/>
          <w:lang w:eastAsia="ru-RU"/>
        </w:rPr>
        <w:t> к Административному регламенту);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перечень документов, представляемых заинтересованными лицами для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образец заявления на получение разрешения на ввод объекта в эксплуатацию (</w:t>
      </w:r>
      <w:r w:rsidRPr="000F015D">
        <w:rPr>
          <w:rFonts w:ascii="Times New Roman" w:eastAsia="Times New Roman" w:hAnsi="Times New Roman" w:cs="Times New Roman"/>
          <w:color w:val="000000"/>
          <w:sz w:val="24"/>
          <w:szCs w:val="24"/>
          <w:u w:val="single"/>
          <w:lang w:eastAsia="ru-RU"/>
        </w:rPr>
        <w:t>Приложение 2</w:t>
      </w:r>
      <w:r w:rsidRPr="000F015D">
        <w:rPr>
          <w:rFonts w:ascii="Times New Roman" w:eastAsia="Times New Roman" w:hAnsi="Times New Roman" w:cs="Times New Roman"/>
          <w:color w:val="000000"/>
          <w:sz w:val="24"/>
          <w:szCs w:val="24"/>
          <w:lang w:eastAsia="ru-RU"/>
        </w:rPr>
        <w:t> к Административному регламенту);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 Портале размещается следующая обязательная информация: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реестровый номер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наименование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функция, в рамках исполнения которой предоставляется услуга;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наименование органа местного самоуправления, предоставляющего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категории заявителей, которым предоставляется услуга;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необходимые документы, подлежащие представлению заявителем для предоставления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 сведения о </w:t>
      </w:r>
      <w:proofErr w:type="spellStart"/>
      <w:r w:rsidRPr="000F015D">
        <w:rPr>
          <w:rFonts w:ascii="Times New Roman" w:eastAsia="Times New Roman" w:hAnsi="Times New Roman" w:cs="Times New Roman"/>
          <w:color w:val="000000"/>
          <w:sz w:val="24"/>
          <w:szCs w:val="24"/>
          <w:lang w:eastAsia="ru-RU"/>
        </w:rPr>
        <w:t>возмездности</w:t>
      </w:r>
      <w:proofErr w:type="spellEnd"/>
      <w:r w:rsidRPr="000F015D">
        <w:rPr>
          <w:rFonts w:ascii="Times New Roman" w:eastAsia="Times New Roman" w:hAnsi="Times New Roman" w:cs="Times New Roman"/>
          <w:color w:val="000000"/>
          <w:sz w:val="24"/>
          <w:szCs w:val="24"/>
          <w:lang w:eastAsia="ru-RU"/>
        </w:rPr>
        <w:t xml:space="preserve"> (безвозмездности) оказания услуги и размерах платы, взимаемой с заявителя, если услуга оказывается на возмездной основе;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результат предоставления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сроки предоставления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основания для приостановления предоставления услуги или отказа в ее предоставлении;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информация о месте предоставления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адрес официального сайта органа местного самоуправления, ответственного за предоставление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формы заявлений и иных документов, заполнение которых заявителем необходимо для обращения в орган местного самоуправления для предоставления муниципальной услуги (в электронной форме).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1.3.6. Обязанности специалистов администрации Русско-Алгашинского сельского поселения Шумерлинского района Чувашской Республики при ответе на телефонные звонки, устные и письменные обращения граждан или организаций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где он работает, сообщить заинтересованному лицу адрес администрации (при необходимости – способ проезда к ней), график работы.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xml:space="preserve">Индивидуальное </w:t>
      </w:r>
      <w:r w:rsidRPr="008745B1">
        <w:rPr>
          <w:rFonts w:ascii="Times New Roman" w:eastAsia="Times New Roman" w:hAnsi="Times New Roman" w:cs="Times New Roman"/>
          <w:color w:val="000000"/>
          <w:sz w:val="24"/>
          <w:szCs w:val="24"/>
          <w:lang w:eastAsia="ru-RU"/>
        </w:rPr>
        <w:t xml:space="preserve">устное информирование осуществляется специалистом администрации при обращении заинтересованных лиц за информацией </w:t>
      </w:r>
      <w:r w:rsidRPr="000F015D">
        <w:rPr>
          <w:rFonts w:ascii="Times New Roman" w:eastAsia="Times New Roman" w:hAnsi="Times New Roman" w:cs="Times New Roman"/>
          <w:color w:val="000000"/>
          <w:sz w:val="24"/>
          <w:szCs w:val="24"/>
          <w:lang w:eastAsia="ru-RU"/>
        </w:rPr>
        <w:t>лично.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w:t>
      </w:r>
      <w:r w:rsidRPr="008745B1">
        <w:rPr>
          <w:rFonts w:ascii="Times New Roman" w:eastAsia="Times New Roman" w:hAnsi="Times New Roman" w:cs="Times New Roman"/>
          <w:color w:val="000000"/>
          <w:sz w:val="24"/>
          <w:szCs w:val="24"/>
          <w:lang w:eastAsia="ru-RU"/>
        </w:rPr>
        <w:t xml:space="preserve">превышать 15 минут. Индивидуальное устное информирование специалист администрации осуществляет не более </w:t>
      </w:r>
      <w:r w:rsidRPr="000F015D">
        <w:rPr>
          <w:rFonts w:ascii="Times New Roman" w:eastAsia="Times New Roman" w:hAnsi="Times New Roman" w:cs="Times New Roman"/>
          <w:color w:val="000000"/>
          <w:sz w:val="24"/>
          <w:szCs w:val="24"/>
          <w:lang w:eastAsia="ru-RU"/>
        </w:rPr>
        <w:t>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устном обращении заинтересованных лиц лично специалист администрации,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администрацию Русско-Алгашинского сельского поселения Шумерлинского района Чувашской Республики (физические лица, индивидуальные предприниматели, юридические лица) (Приложение 1 к Административному регламенту).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Pr="008745B1">
        <w:rPr>
          <w:rFonts w:ascii="Times New Roman" w:eastAsia="Times New Roman" w:hAnsi="Times New Roman" w:cs="Times New Roman"/>
          <w:color w:val="000000"/>
          <w:sz w:val="24"/>
          <w:szCs w:val="24"/>
          <w:lang w:eastAsia="ru-RU"/>
        </w:rPr>
        <w:t xml:space="preserve">Ответ подписывается главой администрации Русско-Алгашинского сельского поселения </w:t>
      </w:r>
      <w:r w:rsidRPr="000F015D">
        <w:rPr>
          <w:rFonts w:ascii="Times New Roman" w:eastAsia="Times New Roman" w:hAnsi="Times New Roman" w:cs="Times New Roman"/>
          <w:color w:val="000000"/>
          <w:sz w:val="24"/>
          <w:szCs w:val="24"/>
          <w:lang w:eastAsia="ru-RU"/>
        </w:rPr>
        <w:t>Шумерлинского района.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Ответ направляется в письменном виде в течение 10 календарных дней </w:t>
      </w:r>
      <w:proofErr w:type="gramStart"/>
      <w:r w:rsidRPr="000F015D">
        <w:rPr>
          <w:rFonts w:ascii="Times New Roman" w:eastAsia="Times New Roman" w:hAnsi="Times New Roman" w:cs="Times New Roman"/>
          <w:color w:val="000000"/>
          <w:sz w:val="24"/>
          <w:szCs w:val="24"/>
          <w:lang w:eastAsia="ru-RU"/>
        </w:rPr>
        <w:t>с даты регистрации</w:t>
      </w:r>
      <w:proofErr w:type="gramEnd"/>
      <w:r w:rsidRPr="000F015D">
        <w:rPr>
          <w:rFonts w:ascii="Times New Roman" w:eastAsia="Times New Roman" w:hAnsi="Times New Roman" w:cs="Times New Roman"/>
          <w:color w:val="000000"/>
          <w:sz w:val="24"/>
          <w:szCs w:val="24"/>
          <w:lang w:eastAsia="ru-RU"/>
        </w:rPr>
        <w:t xml:space="preserve"> обращения специалистом администрации.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1.3.7. Обязанности специалистов МФЦ при ответе на телефонные звонки, устные и письменные обращения граждан</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pacing w:val="-2"/>
          <w:sz w:val="24"/>
          <w:szCs w:val="24"/>
          <w:lang w:eastAsia="ru-RU"/>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Индивидуальное устное информирование осуществляется специалистом МФЦ при обращении заинтересованных лиц за информацией лично.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w:t>
      </w:r>
      <w:r w:rsidRPr="000F015D">
        <w:rPr>
          <w:rFonts w:ascii="Times New Roman" w:eastAsia="Times New Roman" w:hAnsi="Times New Roman" w:cs="Times New Roman"/>
          <w:color w:val="000000"/>
          <w:sz w:val="24"/>
          <w:szCs w:val="24"/>
          <w:lang w:eastAsia="ru-RU"/>
        </w:rPr>
        <w:lastRenderedPageBreak/>
        <w:t>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10 календарных дней </w:t>
      </w:r>
      <w:proofErr w:type="gramStart"/>
      <w:r w:rsidRPr="000F015D">
        <w:rPr>
          <w:rFonts w:ascii="Times New Roman" w:eastAsia="Times New Roman" w:hAnsi="Times New Roman" w:cs="Times New Roman"/>
          <w:color w:val="000000"/>
          <w:sz w:val="24"/>
          <w:szCs w:val="24"/>
          <w:lang w:eastAsia="ru-RU"/>
        </w:rPr>
        <w:t>с даты регистрации</w:t>
      </w:r>
      <w:proofErr w:type="gramEnd"/>
      <w:r w:rsidRPr="000F015D">
        <w:rPr>
          <w:rFonts w:ascii="Times New Roman" w:eastAsia="Times New Roman" w:hAnsi="Times New Roman" w:cs="Times New Roman"/>
          <w:color w:val="000000"/>
          <w:sz w:val="24"/>
          <w:szCs w:val="24"/>
          <w:lang w:eastAsia="ru-RU"/>
        </w:rPr>
        <w:t xml:space="preserve"> обращения.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2.1. Наименование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Муниципальная услуга имеет следующее наименование: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Муниципальная услуга предоставляется органом местного самоуправления - администрацией Русско-Алгашинского сельского поселения </w:t>
      </w:r>
      <w:r>
        <w:rPr>
          <w:rFonts w:ascii="Times New Roman" w:eastAsia="Times New Roman" w:hAnsi="Times New Roman" w:cs="Times New Roman"/>
          <w:color w:val="000000"/>
          <w:sz w:val="24"/>
          <w:szCs w:val="24"/>
          <w:lang w:eastAsia="ru-RU"/>
        </w:rPr>
        <w:t>Шумерлинского района Чувашской Р</w:t>
      </w:r>
      <w:r w:rsidRPr="000F015D">
        <w:rPr>
          <w:rFonts w:ascii="Times New Roman" w:eastAsia="Times New Roman" w:hAnsi="Times New Roman" w:cs="Times New Roman"/>
          <w:color w:val="000000"/>
          <w:sz w:val="24"/>
          <w:szCs w:val="24"/>
          <w:lang w:eastAsia="ru-RU"/>
        </w:rPr>
        <w:t>еспублики.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Информационное и техническое обеспечение по предоставлению муниципальной </w:t>
      </w:r>
      <w:r w:rsidRPr="008745B1">
        <w:rPr>
          <w:rFonts w:ascii="Times New Roman" w:eastAsia="Times New Roman" w:hAnsi="Times New Roman" w:cs="Times New Roman"/>
          <w:color w:val="000000"/>
          <w:sz w:val="24"/>
          <w:szCs w:val="24"/>
          <w:lang w:eastAsia="ru-RU"/>
        </w:rPr>
        <w:t xml:space="preserve">услуги осуществляется администрацией Русско-Алгашинского сельского поселения Шумерлинского </w:t>
      </w:r>
      <w:r w:rsidRPr="000F015D">
        <w:rPr>
          <w:rFonts w:ascii="Times New Roman" w:eastAsia="Times New Roman" w:hAnsi="Times New Roman" w:cs="Times New Roman"/>
          <w:color w:val="000000"/>
          <w:sz w:val="24"/>
          <w:szCs w:val="24"/>
          <w:lang w:eastAsia="ru-RU"/>
        </w:rPr>
        <w:t>района.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2.2.1. Государственные и муниципальные органы и организации участвующие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Министерством строительства, архитектуры и жилищно-коммунального хозяйства Чувашской Республики;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Управлением Федеральной службы государственной регистрации, кадастра и картографии по Чувашской Республике;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администрацией Шумерлинского района;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ФГУ «Земельная кадастровая палата» по Чувашской Республике - Чувашии;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МУП «Шумерлинское районное БТИ»;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ОАО «Водоканал»;</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ОАО «</w:t>
      </w:r>
      <w:proofErr w:type="spellStart"/>
      <w:r w:rsidRPr="000F015D">
        <w:rPr>
          <w:rFonts w:ascii="Times New Roman" w:eastAsia="Times New Roman" w:hAnsi="Times New Roman" w:cs="Times New Roman"/>
          <w:color w:val="000000"/>
          <w:sz w:val="24"/>
          <w:szCs w:val="24"/>
          <w:lang w:eastAsia="ru-RU"/>
        </w:rPr>
        <w:t>Чувашсетьгаз</w:t>
      </w:r>
      <w:proofErr w:type="spell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Филиалом в Чувашской Республике ОАО «ВолгаТелеком»;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Филиалом ОАО «МРСК ВОЛГИ» - «</w:t>
      </w:r>
      <w:proofErr w:type="spellStart"/>
      <w:r w:rsidRPr="000F015D">
        <w:rPr>
          <w:rFonts w:ascii="Times New Roman" w:eastAsia="Times New Roman" w:hAnsi="Times New Roman" w:cs="Times New Roman"/>
          <w:color w:val="000000"/>
          <w:sz w:val="24"/>
          <w:szCs w:val="24"/>
          <w:lang w:eastAsia="ru-RU"/>
        </w:rPr>
        <w:t>Чувашэнерго</w:t>
      </w:r>
      <w:proofErr w:type="spell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2.2.2 </w:t>
      </w:r>
      <w:r w:rsidRPr="005B5FCC">
        <w:rPr>
          <w:rFonts w:ascii="Times New Roman" w:eastAsia="Times New Roman" w:hAnsi="Times New Roman" w:cs="Times New Roman"/>
          <w:color w:val="000000"/>
          <w:sz w:val="24"/>
          <w:szCs w:val="24"/>
          <w:lang w:eastAsia="ru-RU"/>
        </w:rPr>
        <w:t>Особенности взаимодействия с заявителем при предоставлении муниципальной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Администрация в ходе предоставления муниципальной услуги не вправе требовать от заявителя: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5B5FCC">
        <w:rPr>
          <w:rFonts w:ascii="Times New Roman" w:eastAsia="Times New Roman" w:hAnsi="Times New Roman" w:cs="Times New Roman"/>
          <w:color w:val="000000"/>
          <w:sz w:val="24"/>
          <w:szCs w:val="24"/>
          <w:lang w:eastAsia="ru-RU"/>
        </w:rPr>
        <w:t xml:space="preserve">, </w:t>
      </w:r>
      <w:proofErr w:type="gramStart"/>
      <w:r w:rsidRPr="005B5FCC">
        <w:rPr>
          <w:rFonts w:ascii="Times New Roman" w:eastAsia="Times New Roman" w:hAnsi="Times New Roman" w:cs="Times New Roman"/>
          <w:color w:val="000000"/>
          <w:sz w:val="24"/>
          <w:szCs w:val="24"/>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5B5FCC">
        <w:rPr>
          <w:rFonts w:ascii="Times New Roman" w:eastAsia="Times New Roman" w:hAnsi="Times New Roman" w:cs="Times New Roman"/>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w:t>
      </w:r>
      <w:r w:rsidRPr="005B5FCC">
        <w:rPr>
          <w:rFonts w:ascii="Times New Roman" w:eastAsia="Times New Roman" w:hAnsi="Times New Roman" w:cs="Times New Roman"/>
          <w:color w:val="000000"/>
          <w:sz w:val="24"/>
          <w:szCs w:val="24"/>
          <w:lang w:eastAsia="ru-RU"/>
        </w:rPr>
        <w:lastRenderedPageBreak/>
        <w:t>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5B5FCC">
        <w:rPr>
          <w:rFonts w:ascii="Times New Roman" w:eastAsia="Times New Roman" w:hAnsi="Times New Roman" w:cs="Times New Roman"/>
          <w:color w:val="000000"/>
          <w:sz w:val="24"/>
          <w:szCs w:val="24"/>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выдача заинтересованному лицу (далее - заявителю) разрешения на ввод объекта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-отказ в выдаче заявителю разрешения на ввод объекта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2.4. Срок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Специалист администрации, уполномоченный на выдачу Разрешений, </w:t>
      </w:r>
      <w:r w:rsidRPr="005B5FCC">
        <w:rPr>
          <w:rFonts w:ascii="Times New Roman" w:eastAsia="Times New Roman" w:hAnsi="Times New Roman" w:cs="Times New Roman"/>
          <w:color w:val="000000"/>
          <w:sz w:val="24"/>
          <w:szCs w:val="24"/>
          <w:lang w:eastAsia="ru-RU"/>
        </w:rPr>
        <w:t>в течение пяти рабочих дней</w:t>
      </w:r>
      <w:r w:rsidRPr="000F015D">
        <w:rPr>
          <w:rFonts w:ascii="Times New Roman" w:eastAsia="Times New Roman" w:hAnsi="Times New Roman" w:cs="Times New Roman"/>
          <w:color w:val="000000"/>
          <w:sz w:val="24"/>
          <w:szCs w:val="24"/>
          <w:lang w:eastAsia="ru-RU"/>
        </w:rPr>
        <w:t xml:space="preserve"> со дня получения заявления о выдаче Разрешения: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F015D">
        <w:rPr>
          <w:rFonts w:ascii="Times New Roman" w:eastAsia="Times New Roman" w:hAnsi="Times New Roman" w:cs="Times New Roman"/>
          <w:color w:val="000000"/>
          <w:sz w:val="24"/>
          <w:szCs w:val="24"/>
          <w:lang w:eastAsia="ru-RU"/>
        </w:rPr>
        <w:t>- проводит проверку наличия и правильности оформления документов, прилагаемых к заявлению;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проводит осмотр объекта 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выдает заявителю разрешение на ввод объекта в эксплуатацию или отказывает в выдаче такого разрешения с указанием причин отказа.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2.5. Нормативные правовые акты, регулирующие предоставление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0F015D">
        <w:rPr>
          <w:rFonts w:ascii="Times New Roman" w:eastAsia="Times New Roman" w:hAnsi="Times New Roman" w:cs="Times New Roman"/>
          <w:color w:val="000000"/>
          <w:sz w:val="24"/>
          <w:szCs w:val="24"/>
          <w:lang w:eastAsia="ru-RU"/>
        </w:rPr>
        <w:t>с</w:t>
      </w:r>
      <w:proofErr w:type="gram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Конституцией Российской Федерации, принятой 12 декабря 1993 года («Российская газета» от 25 декабря 1993 г. №237)*;</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Конституцией Чувашской Республики, принятой 30 ноября 2000 года (газета «Республика» от 9 декабря 2000 г. № 52 (225), газета «</w:t>
      </w:r>
      <w:proofErr w:type="spellStart"/>
      <w:r w:rsidRPr="000F015D">
        <w:rPr>
          <w:rFonts w:ascii="Times New Roman" w:eastAsia="Times New Roman" w:hAnsi="Times New Roman" w:cs="Times New Roman"/>
          <w:color w:val="000000"/>
          <w:sz w:val="24"/>
          <w:szCs w:val="24"/>
          <w:lang w:eastAsia="ru-RU"/>
        </w:rPr>
        <w:t>Хыпар</w:t>
      </w:r>
      <w:proofErr w:type="spellEnd"/>
      <w:r w:rsidRPr="000F015D">
        <w:rPr>
          <w:rFonts w:ascii="Times New Roman" w:eastAsia="Times New Roman" w:hAnsi="Times New Roman" w:cs="Times New Roman"/>
          <w:color w:val="000000"/>
          <w:sz w:val="24"/>
          <w:szCs w:val="24"/>
          <w:lang w:eastAsia="ru-RU"/>
        </w:rPr>
        <w:t>» (на чувашском языке) от 9 декабря 2000 г. № 224 (23144)*;</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«Градостроительным кодексом Российской Федерации» от 29 декабря 2004 года №190-ФЗ («Российская газета» от 30 декабря 2004 г. № 290)*;</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 № 290)*;</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«Земельным кодексом Российской Федерации» от 25 октября 2001 г. № 136-ФЗ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 44 ст. 4148)*;</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 Федеральным законом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 27 ст. 2881, «Парламентская газета» от 13 июля 2006 г. № 114, «Российская газета» от 7 июля 2006 г. № 146)*;</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Федеральным законом от 01.12.2007 г. № 315-ФЗ «О саморегулируемых организациях» («Российская газета» от 6 декабря 2007 г. № 273, «Парламентская газета» от 11 декабря 2007 г. № 174-176, Собрание законодательства Российской Федерации от 3 декабря 2007 г. № 49 ст. 6076)*;</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Уставом Русско-Алгашинского сельского поселения Шумерлинского района Чувашской Республики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2.6. Перечень документов, необходимых для получения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Основанием для получения муниципальной услуги является представление заявителем (или уполномоченным им лица) заявления о выдаче Разрешения на ввод объекта в эксплуатацию (далее – Заявление) в администрацию Русско-Алгашинского сельского поселения Шумерлинского района, или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Днем приема Заявления считается дата регистрации факта приема Заявления в администрацию Русско-Алгашинского сельского поселения Шумерлинского района или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Образцы Заявлений, а также примеры их заполнения размещены на информационном стенде, официальном сайте администрации Русско-Алгашинского сельского поселения Шумерлинского района.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Заявлению прилагаются следующие документы: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2. </w:t>
      </w:r>
      <w:proofErr w:type="gramStart"/>
      <w:r w:rsidRPr="000F015D">
        <w:rPr>
          <w:rFonts w:ascii="Times New Roman" w:eastAsia="Times New Roman" w:hAnsi="Times New Roman" w:cs="Times New Roman"/>
          <w:color w:val="000000"/>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0F015D">
        <w:rPr>
          <w:rFonts w:ascii="Times New Roman" w:eastAsia="Times New Roman" w:hAnsi="Times New Roman" w:cs="Times New Roman"/>
          <w:color w:val="000000"/>
          <w:sz w:val="24"/>
          <w:szCs w:val="24"/>
          <w:lang w:eastAsia="ru-RU"/>
        </w:rPr>
        <w:t xml:space="preserve"> земельного участка (документы предоставляются в рамках межведомственного и межуровневого взаимодействия));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Разрешение на строительство (документы предоставляются в рамках межведомственного и межуровневого взаимодействия);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(Приложение 3 к Административному регламенту) (документ предоставляется заявителем лично);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5. </w:t>
      </w:r>
      <w:proofErr w:type="gramStart"/>
      <w:r w:rsidRPr="000F015D">
        <w:rPr>
          <w:rFonts w:ascii="Times New Roman" w:eastAsia="Times New Roman" w:hAnsi="Times New Roman" w:cs="Times New Roman"/>
          <w:color w:val="000000"/>
          <w:sz w:val="24"/>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0F015D">
        <w:rPr>
          <w:rFonts w:ascii="Times New Roman" w:eastAsia="Times New Roman" w:hAnsi="Times New Roman" w:cs="Times New Roman"/>
          <w:color w:val="000000"/>
          <w:sz w:val="24"/>
          <w:szCs w:val="24"/>
          <w:lang w:eastAsia="ru-RU"/>
        </w:rPr>
        <w:t xml:space="preserve"> строительного контроля на основании договора);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(документ является результатом предоставления необходимых и обязательных услуг);</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xml:space="preserve">7. </w:t>
      </w:r>
      <w:proofErr w:type="gramStart"/>
      <w:r w:rsidRPr="000F015D">
        <w:rPr>
          <w:rFonts w:ascii="Times New Roman" w:eastAsia="Times New Roman" w:hAnsi="Times New Roman" w:cs="Times New Roman"/>
          <w:color w:val="000000"/>
          <w:sz w:val="24"/>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8. </w:t>
      </w:r>
      <w:proofErr w:type="gramStart"/>
      <w:r w:rsidRPr="000F015D">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w:t>
      </w:r>
      <w:r>
        <w:rPr>
          <w:rFonts w:ascii="Times New Roman" w:eastAsia="Times New Roman" w:hAnsi="Times New Roman" w:cs="Times New Roman"/>
          <w:color w:val="000000"/>
          <w:sz w:val="24"/>
          <w:szCs w:val="24"/>
          <w:lang w:eastAsia="ru-RU"/>
        </w:rPr>
        <w:t xml:space="preserve"> </w:t>
      </w:r>
      <w:r w:rsidRPr="008F45AE">
        <w:rPr>
          <w:rFonts w:ascii="Times New Roman" w:eastAsia="Times New Roman" w:hAnsi="Times New Roman" w:cs="Times New Roman"/>
          <w:color w:val="000000"/>
          <w:sz w:val="24"/>
          <w:szCs w:val="24"/>
          <w:lang w:eastAsia="ru-RU"/>
        </w:rPr>
        <w:t>Градостроительного Кодекса РФ</w:t>
      </w:r>
      <w:r w:rsidRPr="000F015D">
        <w:rPr>
          <w:rFonts w:ascii="Times New Roman" w:eastAsia="Times New Roman" w:hAnsi="Times New Roman" w:cs="Times New Roman"/>
          <w:color w:val="000000"/>
          <w:sz w:val="24"/>
          <w:szCs w:val="24"/>
          <w:lang w:eastAsia="ru-RU"/>
        </w:rPr>
        <w:t>)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w:t>
      </w:r>
      <w:r>
        <w:rPr>
          <w:rFonts w:ascii="Times New Roman" w:eastAsia="Times New Roman" w:hAnsi="Times New Roman" w:cs="Times New Roman"/>
          <w:color w:val="000000"/>
          <w:sz w:val="24"/>
          <w:szCs w:val="24"/>
          <w:lang w:eastAsia="ru-RU"/>
        </w:rPr>
        <w:t xml:space="preserve">и с частями 3.8 и 3.9 статьи 49 </w:t>
      </w:r>
      <w:r w:rsidRPr="008F45AE">
        <w:rPr>
          <w:rFonts w:ascii="Times New Roman" w:eastAsia="Times New Roman" w:hAnsi="Times New Roman" w:cs="Times New Roman"/>
          <w:color w:val="000000"/>
          <w:sz w:val="24"/>
          <w:szCs w:val="24"/>
          <w:lang w:eastAsia="ru-RU"/>
        </w:rPr>
        <w:t>Градостроительного Кодекса РФ</w:t>
      </w:r>
      <w:r w:rsidRPr="000F015D">
        <w:rPr>
          <w:rFonts w:ascii="Times New Roman" w:eastAsia="Times New Roman" w:hAnsi="Times New Roman" w:cs="Times New Roman"/>
          <w:color w:val="000000"/>
          <w:sz w:val="24"/>
          <w:szCs w:val="24"/>
          <w:lang w:eastAsia="ru-RU"/>
        </w:rPr>
        <w:t>), в том числе требованиям энергетической эффективности и</w:t>
      </w:r>
      <w:proofErr w:type="gramEnd"/>
      <w:r w:rsidRPr="000F015D">
        <w:rPr>
          <w:rFonts w:ascii="Times New Roman" w:eastAsia="Times New Roman" w:hAnsi="Times New Roman" w:cs="Times New Roman"/>
          <w:color w:val="000000"/>
          <w:sz w:val="24"/>
          <w:szCs w:val="24"/>
          <w:lang w:eastAsia="ru-RU"/>
        </w:rPr>
        <w:t xml:space="preserve">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Pr="008F45AE">
        <w:rPr>
          <w:rFonts w:ascii="Times New Roman" w:hAnsi="Times New Roman" w:cs="Times New Roman"/>
          <w:sz w:val="24"/>
          <w:szCs w:val="24"/>
        </w:rPr>
        <w:t>Градостроительного Кодекса РФ</w:t>
      </w:r>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9. Документ, подтверждающий заключение </w:t>
      </w:r>
      <w:proofErr w:type="gramStart"/>
      <w:r w:rsidRPr="000F015D">
        <w:rPr>
          <w:rFonts w:ascii="Times New Roman" w:eastAsia="Times New Roman" w:hAnsi="Times New Roman" w:cs="Times New Roman"/>
          <w:color w:val="000000"/>
          <w:sz w:val="24"/>
          <w:szCs w:val="24"/>
          <w:lang w:eastAsia="ru-RU"/>
        </w:rPr>
        <w:t>договора обязательного страхования гражданской ответственности владельца опасного объекта</w:t>
      </w:r>
      <w:proofErr w:type="gramEnd"/>
      <w:r w:rsidRPr="000F015D">
        <w:rPr>
          <w:rFonts w:ascii="Times New Roman" w:eastAsia="Times New Roman" w:hAnsi="Times New Roman" w:cs="Times New Roman"/>
          <w:color w:val="000000"/>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предоставляется заявителем лично);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w:t>
      </w:r>
      <w:r>
        <w:rPr>
          <w:rFonts w:ascii="Times New Roman" w:eastAsia="Times New Roman" w:hAnsi="Times New Roman" w:cs="Times New Roman"/>
          <w:color w:val="000000"/>
          <w:sz w:val="24"/>
          <w:szCs w:val="24"/>
          <w:lang w:eastAsia="ru-RU"/>
        </w:rPr>
        <w:t xml:space="preserve">пределенным Федеральным законом от </w:t>
      </w:r>
      <w:r w:rsidRPr="008F45AE">
        <w:rPr>
          <w:rFonts w:ascii="Times New Roman" w:eastAsia="Times New Roman" w:hAnsi="Times New Roman" w:cs="Times New Roman"/>
          <w:color w:val="000000"/>
          <w:sz w:val="24"/>
          <w:szCs w:val="24"/>
          <w:lang w:eastAsia="ru-RU"/>
        </w:rPr>
        <w:t>25 июня 2002 года № 73-ФЗ</w:t>
      </w:r>
      <w:r w:rsidRPr="000F015D">
        <w:rPr>
          <w:rFonts w:ascii="Times New Roman" w:eastAsia="Times New Roman" w:hAnsi="Times New Roman" w:cs="Times New Roman"/>
          <w:color w:val="000000"/>
          <w:sz w:val="24"/>
          <w:szCs w:val="24"/>
          <w:lang w:eastAsia="ru-RU"/>
        </w:rPr>
        <w:t>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w:t>
      </w:r>
      <w:r>
        <w:rPr>
          <w:rFonts w:ascii="Times New Roman" w:eastAsia="Times New Roman" w:hAnsi="Times New Roman" w:cs="Times New Roman"/>
          <w:color w:val="000000"/>
          <w:sz w:val="24"/>
          <w:szCs w:val="24"/>
          <w:lang w:eastAsia="ru-RU"/>
        </w:rPr>
        <w:t xml:space="preserve">тветствии с Федеральным законом </w:t>
      </w:r>
      <w:r w:rsidRPr="008F45AE">
        <w:rPr>
          <w:rFonts w:ascii="Times New Roman" w:eastAsia="Times New Roman" w:hAnsi="Times New Roman" w:cs="Times New Roman"/>
          <w:color w:val="000000"/>
          <w:sz w:val="24"/>
          <w:szCs w:val="24"/>
          <w:lang w:eastAsia="ru-RU"/>
        </w:rPr>
        <w:t>от 13 июля 2015 года № 218-ФЗ</w:t>
      </w:r>
      <w:r w:rsidRPr="000F015D">
        <w:rPr>
          <w:rFonts w:ascii="Times New Roman" w:eastAsia="Times New Roman" w:hAnsi="Times New Roman" w:cs="Times New Roman"/>
          <w:color w:val="000000"/>
          <w:sz w:val="24"/>
          <w:szCs w:val="24"/>
          <w:lang w:eastAsia="ru-RU"/>
        </w:rPr>
        <w:t> «О государственной регистрации недвижимости».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Указанные в подпунктах 5 и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0F015D">
        <w:rPr>
          <w:rFonts w:ascii="Times New Roman" w:eastAsia="Times New Roman" w:hAnsi="Times New Roman" w:cs="Times New Roman"/>
          <w:color w:val="000000"/>
          <w:sz w:val="24"/>
          <w:szCs w:val="24"/>
          <w:lang w:eastAsia="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lastRenderedPageBreak/>
        <w:t>Документы (их копии или сведения, содержащиеся в них), указанные в подпунктах 1, 2, 3 и 8 настоящего пункта,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Документы, указанные в подпунктах 1, 4, 5, 6, 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Документы, предусмотренные настоящим разделом, могут быть направлены в электронной форме.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39171F">
        <w:rPr>
          <w:rFonts w:ascii="Times New Roman" w:hAnsi="Times New Roman" w:cs="Times New Roman"/>
          <w:sz w:val="24"/>
          <w:szCs w:val="24"/>
          <w:shd w:val="clear" w:color="auto" w:fill="FFFFFF"/>
        </w:rPr>
        <w:t>В случае</w:t>
      </w:r>
      <w:proofErr w:type="gramStart"/>
      <w:r w:rsidRPr="0039171F">
        <w:rPr>
          <w:rFonts w:ascii="Times New Roman" w:hAnsi="Times New Roman" w:cs="Times New Roman"/>
          <w:sz w:val="24"/>
          <w:szCs w:val="24"/>
          <w:shd w:val="clear" w:color="auto" w:fill="FFFFFF"/>
        </w:rPr>
        <w:t>,</w:t>
      </w:r>
      <w:proofErr w:type="gramEnd"/>
      <w:r w:rsidRPr="0039171F">
        <w:rPr>
          <w:rFonts w:ascii="Times New Roman" w:hAnsi="Times New Roman" w:cs="Times New Roman"/>
          <w:sz w:val="24"/>
          <w:szCs w:val="24"/>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абзацах </w:t>
      </w:r>
      <w:r w:rsidRPr="0039171F">
        <w:rPr>
          <w:rFonts w:ascii="Times New Roman" w:eastAsia="Times New Roman" w:hAnsi="Times New Roman" w:cs="Times New Roman"/>
          <w:sz w:val="24"/>
          <w:szCs w:val="24"/>
        </w:rPr>
        <w:t>10-17</w:t>
      </w:r>
      <w:r w:rsidRPr="0039171F">
        <w:rPr>
          <w:rFonts w:ascii="Times New Roman" w:hAnsi="Times New Roman" w:cs="Times New Roman"/>
          <w:sz w:val="24"/>
          <w:szCs w:val="24"/>
          <w:shd w:val="clear" w:color="auto" w:fill="FFFFFF"/>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39171F">
        <w:rPr>
          <w:rFonts w:ascii="Times New Roman" w:hAnsi="Times New Roman" w:cs="Times New Roman"/>
          <w:sz w:val="24"/>
          <w:szCs w:val="24"/>
          <w:shd w:val="clear" w:color="auto" w:fill="FFFFFF"/>
        </w:rPr>
        <w:t>В указанном случае в заявлении о выдаче разрешения на ввод объекта в эксплуатацию</w:t>
      </w:r>
      <w:proofErr w:type="gramEnd"/>
      <w:r w:rsidRPr="0039171F">
        <w:rPr>
          <w:rFonts w:ascii="Times New Roman" w:hAnsi="Times New Roman" w:cs="Times New Roman"/>
          <w:sz w:val="24"/>
          <w:szCs w:val="24"/>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bookmarkStart w:id="1" w:name="Подпункт2_7"/>
      <w:r w:rsidRPr="008745B1">
        <w:rPr>
          <w:rFonts w:ascii="Times New Roman" w:eastAsia="Times New Roman" w:hAnsi="Times New Roman" w:cs="Times New Roman"/>
          <w:sz w:val="24"/>
          <w:szCs w:val="24"/>
          <w:lang w:eastAsia="ru-RU"/>
        </w:rPr>
        <w:t>2.7. </w:t>
      </w:r>
      <w:bookmarkEnd w:id="1"/>
      <w:r w:rsidRPr="000F015D">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наличие факсимильных подписей, содержащихся на представляемых документах;</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несоответствие представленных документов по форме или содержанию требованиям действующего законодательства.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bookmarkStart w:id="2" w:name="Подпункт2_8"/>
      <w:r w:rsidRPr="008745B1">
        <w:rPr>
          <w:rFonts w:ascii="Times New Roman" w:eastAsia="Times New Roman" w:hAnsi="Times New Roman" w:cs="Times New Roman"/>
          <w:sz w:val="24"/>
          <w:szCs w:val="24"/>
          <w:lang w:eastAsia="ru-RU"/>
        </w:rPr>
        <w:t>2.8. </w:t>
      </w:r>
      <w:bookmarkEnd w:id="2"/>
      <w:r w:rsidRPr="000F015D">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Основанием для отказа в выдаче разрешения на ввод объекта в эксплуатацию является: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 отсутствие документов, перечисленных в пункте 2.6 Административного регламента, и документов, предусмотренных частью 4 статьи 55 Градостроительного кодекса РФ, необходимых для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0F015D">
        <w:rPr>
          <w:rFonts w:ascii="Times New Roman" w:eastAsia="Times New Roman" w:hAnsi="Times New Roman" w:cs="Times New Roman"/>
          <w:color w:val="000000"/>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F015D">
        <w:rPr>
          <w:rFonts w:ascii="Times New Roman" w:eastAsia="Times New Roman" w:hAnsi="Times New Roman" w:cs="Times New Roman"/>
          <w:color w:val="000000"/>
          <w:sz w:val="24"/>
          <w:szCs w:val="24"/>
          <w:lang w:eastAsia="ru-RU"/>
        </w:rPr>
        <w:t xml:space="preserve">), требованиям, установленным проектом </w:t>
      </w:r>
      <w:r w:rsidRPr="000F015D">
        <w:rPr>
          <w:rFonts w:ascii="Times New Roman" w:eastAsia="Times New Roman" w:hAnsi="Times New Roman" w:cs="Times New Roman"/>
          <w:color w:val="000000"/>
          <w:sz w:val="24"/>
          <w:szCs w:val="24"/>
          <w:lang w:eastAsia="ru-RU"/>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несоответствие объекта капитального строительства требованиям, установленным в разрешении на строительство;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Pr="008F45AE">
        <w:rPr>
          <w:rFonts w:ascii="Times New Roman" w:hAnsi="Times New Roman" w:cs="Times New Roman"/>
          <w:sz w:val="24"/>
          <w:szCs w:val="24"/>
        </w:rPr>
        <w:t>Градостроительного</w:t>
      </w:r>
      <w:proofErr w:type="gramEnd"/>
      <w:r w:rsidRPr="008F45AE">
        <w:rPr>
          <w:rFonts w:ascii="Times New Roman" w:hAnsi="Times New Roman" w:cs="Times New Roman"/>
          <w:sz w:val="24"/>
          <w:szCs w:val="24"/>
        </w:rPr>
        <w:t xml:space="preserve"> Кодекса РФ</w:t>
      </w:r>
      <w:r w:rsidRPr="000F015D">
        <w:rPr>
          <w:rFonts w:ascii="Times New Roman" w:eastAsia="Times New Roman" w:hAnsi="Times New Roman" w:cs="Times New Roman"/>
          <w:color w:val="000000"/>
          <w:sz w:val="24"/>
          <w:szCs w:val="24"/>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2.9. Порядок, размер и основания взимания платы за предоставление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Муниципальная услуга предоставляется на безвозмездной основе.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2.10. Срок ожидания заявителя в очереди при подаче документов, получении информации, получении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Время ожидания заявителей в очереди в администрации и в МФЦ: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получения информации (консультации) не должно превышать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подачи документов не должно превышать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получения документов не должно превышать 15 минут.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2.11. Срок и порядок регистрации запроса заявителя о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Заявление на предоставление муниципальной услуги регистрируется в системе электронного документооборота (далее - СЭД) в течение 1 дня </w:t>
      </w:r>
      <w:proofErr w:type="gramStart"/>
      <w:r w:rsidRPr="000F015D">
        <w:rPr>
          <w:rFonts w:ascii="Times New Roman" w:eastAsia="Times New Roman" w:hAnsi="Times New Roman" w:cs="Times New Roman"/>
          <w:color w:val="000000"/>
          <w:sz w:val="24"/>
          <w:szCs w:val="24"/>
          <w:lang w:eastAsia="ru-RU"/>
        </w:rPr>
        <w:t>с даты поступления</w:t>
      </w:r>
      <w:proofErr w:type="gram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2.12. </w:t>
      </w:r>
      <w:r w:rsidRPr="005B5FCC">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возможность самостоятельного передвижения по территории, на которой расположено здание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Чувашской Республики, посадки в транспортное средство и высадки из него, в том числе с использованием кресла-коляски;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и к муниципальной услуге с учетом ограничений их жизнедеятельности;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5FCC">
        <w:rPr>
          <w:rFonts w:ascii="Times New Roman" w:eastAsia="Times New Roman" w:hAnsi="Times New Roman" w:cs="Times New Roman"/>
          <w:color w:val="000000"/>
          <w:sz w:val="24"/>
          <w:szCs w:val="24"/>
          <w:lang w:eastAsia="ru-RU"/>
        </w:rPr>
        <w:t>сурдопереводчика</w:t>
      </w:r>
      <w:proofErr w:type="spellEnd"/>
      <w:r w:rsidRPr="005B5FCC">
        <w:rPr>
          <w:rFonts w:ascii="Times New Roman" w:eastAsia="Times New Roman" w:hAnsi="Times New Roman" w:cs="Times New Roman"/>
          <w:color w:val="000000"/>
          <w:sz w:val="24"/>
          <w:szCs w:val="24"/>
          <w:lang w:eastAsia="ru-RU"/>
        </w:rPr>
        <w:t xml:space="preserve"> и </w:t>
      </w:r>
      <w:proofErr w:type="spellStart"/>
      <w:r w:rsidRPr="005B5FCC">
        <w:rPr>
          <w:rFonts w:ascii="Times New Roman" w:eastAsia="Times New Roman" w:hAnsi="Times New Roman" w:cs="Times New Roman"/>
          <w:color w:val="000000"/>
          <w:sz w:val="24"/>
          <w:szCs w:val="24"/>
          <w:lang w:eastAsia="ru-RU"/>
        </w:rPr>
        <w:t>тифлосурдопереводчика</w:t>
      </w:r>
      <w:proofErr w:type="spellEnd"/>
      <w:r w:rsidRPr="005B5FCC">
        <w:rPr>
          <w:rFonts w:ascii="Times New Roman" w:eastAsia="Times New Roman" w:hAnsi="Times New Roman" w:cs="Times New Roman"/>
          <w:color w:val="000000"/>
          <w:sz w:val="24"/>
          <w:szCs w:val="24"/>
          <w:lang w:eastAsia="ru-RU"/>
        </w:rPr>
        <w:t>;</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допуск в здание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оказание работниками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на стоянке транспортных средств около знания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5B5FCC">
        <w:rPr>
          <w:rFonts w:ascii="Times New Roman" w:eastAsia="Times New Roman" w:hAnsi="Times New Roman" w:cs="Times New Roman"/>
          <w:color w:val="000000"/>
          <w:sz w:val="24"/>
          <w:szCs w:val="24"/>
          <w:lang w:eastAsia="ru-RU"/>
        </w:rPr>
        <w:t xml:space="preserve"> Указанные места для парковки не должны занимать иные транспортные средства.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В случае невозможности полностью приспособить здание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5B5FCC">
        <w:rPr>
          <w:rFonts w:ascii="Times New Roman" w:eastAsia="Times New Roman" w:hAnsi="Times New Roman" w:cs="Times New Roman"/>
          <w:color w:val="000000"/>
          <w:sz w:val="24"/>
          <w:szCs w:val="24"/>
          <w:lang w:eastAsia="ru-RU"/>
        </w:rPr>
        <w:t xml:space="preserve"> или в дистанционном режиме.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Вход в здание администрации оформлен вывеской с указанием основных реквизитов администрации на русском и чувашском языках, на местонахождение администрации указывают соответствующие вывески с основными реквизитами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и графиком работы специалистов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предоставляющий муниципальную услугу, обязан предложить заявителю воспользоваться стулом, находящимся рядом с рабочим местом данного специалиста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Информационные стенды оборудуются в доступном для заявителей помещении местной администрации.</w:t>
      </w: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возможность получения информации о муниципальной услуге в электронной форме, при личном обращении, по телефону;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3.1. Перечень административных процедур, необходимых для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Описание </w:t>
      </w:r>
      <w:proofErr w:type="gramStart"/>
      <w:r w:rsidRPr="000F015D">
        <w:rPr>
          <w:rFonts w:ascii="Times New Roman" w:eastAsia="Times New Roman" w:hAnsi="Times New Roman" w:cs="Times New Roman"/>
          <w:color w:val="000000"/>
          <w:sz w:val="24"/>
          <w:szCs w:val="24"/>
          <w:lang w:eastAsia="ru-RU"/>
        </w:rPr>
        <w:t>последовательности прохождения процедуры предоставления муниципальной услуги</w:t>
      </w:r>
      <w:proofErr w:type="gramEnd"/>
      <w:r w:rsidRPr="000F015D">
        <w:rPr>
          <w:rFonts w:ascii="Times New Roman" w:eastAsia="Times New Roman" w:hAnsi="Times New Roman" w:cs="Times New Roman"/>
          <w:color w:val="000000"/>
          <w:sz w:val="24"/>
          <w:szCs w:val="24"/>
          <w:lang w:eastAsia="ru-RU"/>
        </w:rPr>
        <w:t xml:space="preserve"> представлено в блок–схемах (Приложение 6 к Административному регламенту).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прием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рассмотрение принятых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осмотр объекта 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письменное уведомление об отказе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подготовка и выдача разрешения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 3.1.1. </w:t>
      </w:r>
      <w:r w:rsidRPr="005B5FCC">
        <w:rPr>
          <w:rFonts w:ascii="Times New Roman" w:eastAsia="Times New Roman" w:hAnsi="Times New Roman" w:cs="Times New Roman"/>
          <w:color w:val="000000"/>
          <w:sz w:val="24"/>
          <w:szCs w:val="24"/>
          <w:lang w:eastAsia="ru-RU"/>
        </w:rPr>
        <w:t>Прием документов Прием заявления и документов, необходимых для выдачи разрешения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1) в администрации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администрацию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заявителем лично либо его уполномоченным лицом при наличии надлежаще оформленных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 течение 1 рабочего дня: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направляет принятые заявления с приложением документов на рассмотрение главе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 xml:space="preserve">- глава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рассматривает поступившие заявления с приложением документов и накладывает визу для рассмотрения;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 завизированные заявления с приложением документов возвращаются специалисту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При установлении фактов отсутствия необходимых документов, несоответствия представленных документов требованиям,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Документы, в ходе проверки которых выявлены нарушения, в соответствии с пунктом 2.7. настоящего Административного регламента не подлежат приему.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 случае поступления документов в электронной форме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5B5FCC">
        <w:rPr>
          <w:rFonts w:ascii="Times New Roman" w:eastAsia="Times New Roman" w:hAnsi="Times New Roman" w:cs="Times New Roman"/>
          <w:color w:val="000000"/>
          <w:sz w:val="24"/>
          <w:szCs w:val="24"/>
          <w:lang w:eastAsia="ru-RU"/>
        </w:rPr>
        <w:t>заявлении</w:t>
      </w:r>
      <w:proofErr w:type="gramEnd"/>
      <w:r w:rsidRPr="005B5FCC">
        <w:rPr>
          <w:rFonts w:ascii="Times New Roman" w:eastAsia="Times New Roman" w:hAnsi="Times New Roman" w:cs="Times New Roman"/>
          <w:color w:val="000000"/>
          <w:sz w:val="24"/>
          <w:szCs w:val="24"/>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2) в МФЦ:</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МФЦ, ответственный за прием и регистрацию документов осуществляет действия, предусмотренные абз.10, </w:t>
      </w:r>
      <w:proofErr w:type="spellStart"/>
      <w:r w:rsidRPr="005B5FCC">
        <w:rPr>
          <w:rFonts w:ascii="Times New Roman" w:eastAsia="Times New Roman" w:hAnsi="Times New Roman" w:cs="Times New Roman"/>
          <w:color w:val="000000"/>
          <w:sz w:val="24"/>
          <w:szCs w:val="24"/>
          <w:lang w:eastAsia="ru-RU"/>
        </w:rPr>
        <w:t>абз</w:t>
      </w:r>
      <w:proofErr w:type="spellEnd"/>
      <w:r w:rsidRPr="005B5FCC">
        <w:rPr>
          <w:rFonts w:ascii="Times New Roman" w:eastAsia="Times New Roman" w:hAnsi="Times New Roman" w:cs="Times New Roman"/>
          <w:color w:val="000000"/>
          <w:sz w:val="24"/>
          <w:szCs w:val="24"/>
          <w:lang w:eastAsia="ru-RU"/>
        </w:rPr>
        <w:t>. 11 подпункта 3.1.1. настоящего Административного регламента.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Документы, в ходе проверки которых выявлены нарушения, в соответствии с пунктом 2.7. не подлежат приему.</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w:t>
      </w:r>
      <w:r w:rsidRPr="005B5FCC">
        <w:rPr>
          <w:rFonts w:ascii="Times New Roman" w:eastAsia="Times New Roman" w:hAnsi="Times New Roman" w:cs="Times New Roman"/>
          <w:color w:val="000000"/>
          <w:sz w:val="24"/>
          <w:szCs w:val="24"/>
          <w:lang w:eastAsia="ru-RU"/>
        </w:rPr>
        <w:lastRenderedPageBreak/>
        <w:t xml:space="preserve">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3-й остается в МФЦ) в соответствии с действующими правилами ведения учета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В расписке указываются следующие пункты:</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согласие на обработку персональных данных;</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данные о заявителе;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порядковый номер заявителя;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дата поступления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подпись специалиста;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перечень принятых документов;</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сроки предоставления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расписка о выдаче результата.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при этом меняя статус в АИС МФЦ </w:t>
      </w:r>
      <w:proofErr w:type="gramStart"/>
      <w:r w:rsidRPr="005B5FCC">
        <w:rPr>
          <w:rFonts w:ascii="Times New Roman" w:eastAsia="Times New Roman" w:hAnsi="Times New Roman" w:cs="Times New Roman"/>
          <w:color w:val="000000"/>
          <w:sz w:val="24"/>
          <w:szCs w:val="24"/>
          <w:lang w:eastAsia="ru-RU"/>
        </w:rPr>
        <w:t>на</w:t>
      </w:r>
      <w:proofErr w:type="gramEnd"/>
      <w:r w:rsidRPr="005B5FCC">
        <w:rPr>
          <w:rFonts w:ascii="Times New Roman" w:eastAsia="Times New Roman" w:hAnsi="Times New Roman" w:cs="Times New Roman"/>
          <w:color w:val="000000"/>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 3.1.2. </w:t>
      </w:r>
      <w:r w:rsidRPr="005B5FCC">
        <w:rPr>
          <w:rFonts w:ascii="Times New Roman" w:eastAsia="Times New Roman" w:hAnsi="Times New Roman" w:cs="Times New Roman"/>
          <w:color w:val="000000"/>
          <w:sz w:val="24"/>
          <w:szCs w:val="24"/>
          <w:lang w:eastAsia="ru-RU"/>
        </w:rPr>
        <w:t>Формирование и направление запросов в органы (организации), участвующие в предоставлении муниципальной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B5FCC">
        <w:rPr>
          <w:rFonts w:ascii="Times New Roman" w:eastAsia="Times New Roman" w:hAnsi="Times New Roman" w:cs="Times New Roman"/>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Документы (их копии или сведения, содержащиеся в них), предусмотренные пунктом 2.6 настоящего Административного регламента запрашиваются специалистом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5B5FCC">
        <w:rPr>
          <w:rFonts w:ascii="Times New Roman" w:eastAsia="Times New Roman" w:hAnsi="Times New Roman" w:cs="Times New Roman"/>
          <w:color w:val="000000"/>
          <w:sz w:val="24"/>
          <w:szCs w:val="24"/>
          <w:lang w:eastAsia="ru-RU"/>
        </w:rPr>
        <w:t xml:space="preserve"> не позднее одного рабочего дня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Межведомственный запрос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наименование органа, направляющего межведомственный запрос;</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наименование органа, в адрес которого направляется межведомственный запрос;</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B5FCC">
        <w:rPr>
          <w:rFonts w:ascii="Times New Roman" w:eastAsia="Times New Roman" w:hAnsi="Times New Roman" w:cs="Times New Roman"/>
          <w:color w:val="000000"/>
          <w:sz w:val="24"/>
          <w:szCs w:val="24"/>
          <w:lang w:eastAsia="ru-RU"/>
        </w:rPr>
        <w:t>необходимых</w:t>
      </w:r>
      <w:proofErr w:type="gramEnd"/>
      <w:r w:rsidRPr="005B5FCC">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контактная информация для направления ответа на межведомственный запрос;</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дата направления межведомственного запроса;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направление специалистом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ответственным за межведомственное информационное взаимодействие, межведомственного запроса в соответствующий орган (организацию).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3.1.3. </w:t>
      </w:r>
      <w:r w:rsidRPr="005B5FCC">
        <w:rPr>
          <w:rFonts w:ascii="Times New Roman" w:eastAsia="Times New Roman" w:hAnsi="Times New Roman" w:cs="Times New Roman"/>
          <w:color w:val="000000"/>
          <w:sz w:val="24"/>
          <w:szCs w:val="24"/>
          <w:lang w:eastAsia="ru-RU"/>
        </w:rPr>
        <w:t>Рассмотрение принятых документов, необходимых для выдачи разрешения на ввод объекта в эксплуатацию, и осмотр объекта капитального строительства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принятие заявления и документов к нему к рассмотрению.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рассматривает заявление с прилагаемыми к ним документами, предусмотренными пунктом 2.6 настоящего Административного регламента, в течение 1 рабочего дня со дня их регистрации.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После проверки представленных заявителем документов, предусмотренными пунктом 2.6 настоящего Административного регламента и правильности оформления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уведомляет заявителя, связавшись с ним по номеру телефона,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w:t>
      </w:r>
      <w:proofErr w:type="gramEnd"/>
      <w:r w:rsidRPr="005B5FCC">
        <w:rPr>
          <w:rFonts w:ascii="Times New Roman" w:eastAsia="Times New Roman" w:hAnsi="Times New Roman" w:cs="Times New Roman"/>
          <w:color w:val="000000"/>
          <w:sz w:val="24"/>
          <w:szCs w:val="24"/>
          <w:lang w:eastAsia="ru-RU"/>
        </w:rPr>
        <w:t xml:space="preserve"> Осмотр объекта капитального строительства осуществляется в присутствии заявителя либо его представителя в срок, не превышающий 1 рабочего дня со дня установления соответствия документов на наличие согласно пункту 2.6 настоящего Административного регламента и правильности оформления.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sidRPr="005B5FCC">
        <w:rPr>
          <w:rFonts w:ascii="Times New Roman" w:eastAsia="Times New Roman" w:hAnsi="Times New Roman" w:cs="Times New Roman"/>
          <w:color w:val="000000"/>
          <w:sz w:val="24"/>
          <w:szCs w:val="24"/>
          <w:lang w:eastAsia="ru-RU"/>
        </w:rPr>
        <w:t>, за исключением случаев осуществления строительства, реконструкции объекта индивидуального жилищного строительства.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Специалисту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в ходе осмотра объекта капитального строительства предоставляется экспликация объекта капитального строительства. В случае</w:t>
      </w:r>
      <w:proofErr w:type="gramStart"/>
      <w:r w:rsidRPr="005B5FCC">
        <w:rPr>
          <w:rFonts w:ascii="Times New Roman" w:eastAsia="Times New Roman" w:hAnsi="Times New Roman" w:cs="Times New Roman"/>
          <w:color w:val="000000"/>
          <w:sz w:val="24"/>
          <w:szCs w:val="24"/>
          <w:lang w:eastAsia="ru-RU"/>
        </w:rPr>
        <w:t>,</w:t>
      </w:r>
      <w:proofErr w:type="gramEnd"/>
      <w:r w:rsidRPr="005B5FCC">
        <w:rPr>
          <w:rFonts w:ascii="Times New Roman" w:eastAsia="Times New Roman" w:hAnsi="Times New Roman" w:cs="Times New Roman"/>
          <w:color w:val="000000"/>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Результатом административной процедуры является рассмотрение представленных документов и осмотр объекта 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lastRenderedPageBreak/>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3.1.4. Письменное уведомление об отказе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Основанием является выявление оснований </w:t>
      </w:r>
      <w:proofErr w:type="gramStart"/>
      <w:r w:rsidRPr="005B5FCC">
        <w:rPr>
          <w:rFonts w:ascii="Times New Roman" w:eastAsia="Times New Roman" w:hAnsi="Times New Roman" w:cs="Times New Roman"/>
          <w:color w:val="000000"/>
          <w:sz w:val="24"/>
          <w:szCs w:val="24"/>
          <w:lang w:eastAsia="ru-RU"/>
        </w:rPr>
        <w:t>для отказа в выдаче разрешения на ввод объекта в эксплуатацию в соответствии</w:t>
      </w:r>
      <w:proofErr w:type="gramEnd"/>
      <w:r w:rsidRPr="005B5FCC">
        <w:rPr>
          <w:rFonts w:ascii="Times New Roman" w:eastAsia="Times New Roman" w:hAnsi="Times New Roman" w:cs="Times New Roman"/>
          <w:color w:val="000000"/>
          <w:sz w:val="24"/>
          <w:szCs w:val="24"/>
          <w:lang w:eastAsia="ru-RU"/>
        </w:rPr>
        <w:t xml:space="preserve"> с пунктом 2.8 настоящего Административного регламента в ходе проверки наличия и правильности оформления документов, указанных в пункте 2.6 настоящего Административного регламента, в ходе осмотра объекта капитального строительства. </w:t>
      </w:r>
      <w:proofErr w:type="gramStart"/>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в течение одного рабочего дня готовит письменное уведомление об отказе в выдаче Разрешения (Приложение 4 к Административному регламенту.</w:t>
      </w:r>
      <w:proofErr w:type="gramEnd"/>
      <w:r w:rsidRPr="005B5FCC">
        <w:rPr>
          <w:rFonts w:ascii="Times New Roman" w:eastAsia="Times New Roman" w:hAnsi="Times New Roman" w:cs="Times New Roman"/>
          <w:color w:val="000000"/>
          <w:sz w:val="24"/>
          <w:szCs w:val="24"/>
          <w:lang w:eastAsia="ru-RU"/>
        </w:rPr>
        <w:t xml:space="preserve"> Подготовленное уведомление об отказе в выдаче Разрешения в течение одного рабочего дня подписывается главой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В случае если Заявление с прилагаемыми документами </w:t>
      </w:r>
      <w:proofErr w:type="gramStart"/>
      <w:r w:rsidRPr="000F015D">
        <w:rPr>
          <w:rFonts w:ascii="Times New Roman" w:eastAsia="Times New Roman" w:hAnsi="Times New Roman" w:cs="Times New Roman"/>
          <w:color w:val="000000"/>
          <w:sz w:val="24"/>
          <w:szCs w:val="24"/>
          <w:lang w:eastAsia="ru-RU"/>
        </w:rPr>
        <w:t xml:space="preserve">поступило из МФЦ специалист отдела </w:t>
      </w:r>
      <w:r w:rsidRPr="005B5FCC">
        <w:rPr>
          <w:rFonts w:ascii="Times New Roman" w:eastAsia="Times New Roman" w:hAnsi="Times New Roman" w:cs="Times New Roman"/>
          <w:color w:val="000000"/>
          <w:sz w:val="24"/>
          <w:szCs w:val="24"/>
          <w:lang w:eastAsia="ru-RU"/>
        </w:rPr>
        <w:t>в течение одного рабочего дня</w:t>
      </w:r>
      <w:r w:rsidRPr="000F015D">
        <w:rPr>
          <w:rFonts w:ascii="Times New Roman" w:eastAsia="Times New Roman" w:hAnsi="Times New Roman" w:cs="Times New Roman"/>
          <w:color w:val="000000"/>
          <w:sz w:val="24"/>
          <w:szCs w:val="24"/>
          <w:lang w:eastAsia="ru-RU"/>
        </w:rPr>
        <w:t xml:space="preserve"> со дня установления факта выявления замечаний составляет</w:t>
      </w:r>
      <w:proofErr w:type="gramEnd"/>
      <w:r w:rsidRPr="000F015D">
        <w:rPr>
          <w:rFonts w:ascii="Times New Roman" w:eastAsia="Times New Roman" w:hAnsi="Times New Roman" w:cs="Times New Roman"/>
          <w:color w:val="000000"/>
          <w:sz w:val="24"/>
          <w:szCs w:val="24"/>
          <w:lang w:eastAsia="ru-RU"/>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Специалист МФЦ в день поступления письменного уведомления об отказе фиксирует в СЭД о смене статуса документа </w:t>
      </w:r>
      <w:proofErr w:type="gramStart"/>
      <w:r w:rsidRPr="000F015D">
        <w:rPr>
          <w:rFonts w:ascii="Times New Roman" w:eastAsia="Times New Roman" w:hAnsi="Times New Roman" w:cs="Times New Roman"/>
          <w:color w:val="000000"/>
          <w:sz w:val="24"/>
          <w:szCs w:val="24"/>
          <w:lang w:eastAsia="ru-RU"/>
        </w:rPr>
        <w:t>на</w:t>
      </w:r>
      <w:proofErr w:type="gramEnd"/>
      <w:r w:rsidRPr="000F015D">
        <w:rPr>
          <w:rFonts w:ascii="Times New Roman" w:eastAsia="Times New Roman" w:hAnsi="Times New Roman" w:cs="Times New Roman"/>
          <w:color w:val="000000"/>
          <w:sz w:val="24"/>
          <w:szCs w:val="24"/>
          <w:lang w:eastAsia="ru-RU"/>
        </w:rPr>
        <w:t xml:space="preserve"> «отказано </w:t>
      </w:r>
      <w:proofErr w:type="gramStart"/>
      <w:r w:rsidRPr="000F015D">
        <w:rPr>
          <w:rFonts w:ascii="Times New Roman" w:eastAsia="Times New Roman" w:hAnsi="Times New Roman" w:cs="Times New Roman"/>
          <w:color w:val="000000"/>
          <w:sz w:val="24"/>
          <w:szCs w:val="24"/>
          <w:lang w:eastAsia="ru-RU"/>
        </w:rPr>
        <w:t>в</w:t>
      </w:r>
      <w:proofErr w:type="gramEnd"/>
      <w:r w:rsidRPr="000F015D">
        <w:rPr>
          <w:rFonts w:ascii="Times New Roman" w:eastAsia="Times New Roman" w:hAnsi="Times New Roman" w:cs="Times New Roman"/>
          <w:color w:val="000000"/>
          <w:sz w:val="24"/>
          <w:szCs w:val="24"/>
          <w:lang w:eastAsia="ru-RU"/>
        </w:rPr>
        <w:t xml:space="preserve"> услуге» и извещает заявителя по телефону.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Результатом является выдача Заявителю 1 экз. уведомления (оригинал) с прилагаемыми документами при личном обращении.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3.1.5 </w:t>
      </w:r>
      <w:r w:rsidRPr="005B5FCC">
        <w:rPr>
          <w:rFonts w:ascii="Times New Roman" w:eastAsia="Times New Roman" w:hAnsi="Times New Roman" w:cs="Times New Roman"/>
          <w:color w:val="000000"/>
          <w:sz w:val="24"/>
          <w:szCs w:val="24"/>
          <w:lang w:eastAsia="ru-RU"/>
        </w:rPr>
        <w:t>Подготовка и выдача разрешения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 Основанием является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течение одного рабочего дня специалистом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готовится Разрешение и подписывается главой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Разрешение оформляется по форме, утвержденной постановлением Правительства Российской Федерации от 24 ноября 2005 г. N 698 (Приложение 5 к Административному регламенту), регистрируется в журнале учета разрешений на ввод объектов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 xml:space="preserve">В течение одного рабочего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оставшийся экземпляр хранится в архиве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N 218-ФЗ "О государственной регистрации недвижимости".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 </w:t>
      </w:r>
      <w:proofErr w:type="gramStart"/>
      <w:r w:rsidRPr="005B5FCC">
        <w:rPr>
          <w:rFonts w:ascii="Times New Roman" w:eastAsia="Times New Roman" w:hAnsi="Times New Roman" w:cs="Times New Roman"/>
          <w:color w:val="000000"/>
          <w:sz w:val="24"/>
          <w:szCs w:val="24"/>
          <w:lang w:eastAsia="ru-RU"/>
        </w:rPr>
        <w:t xml:space="preserve">случаях, предусмотренных частью 12 статьи 51 и частью 3.3 статьи 52 Градостроительного кодекса Российской Федерации по заявлению заявителя администрация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может</w:t>
      </w:r>
      <w:proofErr w:type="gramEnd"/>
      <w:r w:rsidRPr="005B5FCC">
        <w:rPr>
          <w:rFonts w:ascii="Times New Roman" w:eastAsia="Times New Roman" w:hAnsi="Times New Roman" w:cs="Times New Roman"/>
          <w:color w:val="000000"/>
          <w:sz w:val="24"/>
          <w:szCs w:val="24"/>
          <w:lang w:eastAsia="ru-RU"/>
        </w:rPr>
        <w:t xml:space="preserve"> выдавать разрешение на отдельные этапы строительства, реконструкции объектов капитального строительства.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Документы,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 случае если заявление с прилагаемыми документами поступило из МФЦ,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по делопроизводству в течение одного рабочего дня со дня подписания главой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организует доставку постановления в МФЦ для его вручения заявителю.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Специалист МФЦ в день поступления из структурного подразделения постановления фиксирует его поступление в СЭД. 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Результатом административной процедуры является выдача разрешения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3.1.6. Порядок исправления допущенных опечаток и ошибок в выданных в результате предоставления муниципальной услуги документах</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либо в МФЦ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w:t>
      </w:r>
      <w:proofErr w:type="gramEnd"/>
      <w:r w:rsidRPr="005B5FCC">
        <w:rPr>
          <w:rFonts w:ascii="Times New Roman" w:eastAsia="Times New Roman" w:hAnsi="Times New Roman" w:cs="Times New Roman"/>
          <w:color w:val="000000"/>
          <w:sz w:val="24"/>
          <w:szCs w:val="24"/>
          <w:lang w:eastAsia="ru-RU"/>
        </w:rPr>
        <w:t xml:space="preserve"> ошибки.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При обращении об исправлении технической ошибки заявитель представляет:</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заявление об исправлении технической ошибки;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документы, подтверждающие наличие в выданном в результате предоставления муниципальной услуги документе технической ошибки.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Заявление об исправлении технической ошибки подается заявителем в администрацию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регистрируется, рассматривается Главой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и направляется с резолюцией исполнителю.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lastRenderedPageBreak/>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В случае выявления наличия технической ошибки в выданном в результате предоставления муниципальной услуги документе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устраняет техническую ошибку путем подготовки внесения изменений в разрешение на ввод объекта в эксплуатацию.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 xml:space="preserve">В случае отсутствия технической ошибки в выданном в результате предоставления муниципальной услуги документе 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готовит уведомление об отсутствии технической ошибки в выданном в результате предоставления муниципальной услуги документе.</w:t>
      </w:r>
      <w:proofErr w:type="gramEnd"/>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передает уведомление об отсутствии технической ошибки в выданном в результате предоставления муниципальной услуги документе на подпись главе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Специалист администрации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регистрирует подписанное главой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3.2. </w:t>
      </w:r>
      <w:r w:rsidRPr="005B5FCC">
        <w:rPr>
          <w:rFonts w:ascii="Times New Roman" w:eastAsia="Times New Roman" w:hAnsi="Times New Roman" w:cs="Times New Roman"/>
          <w:color w:val="000000"/>
          <w:sz w:val="24"/>
          <w:szCs w:val="24"/>
          <w:lang w:eastAsia="ru-RU"/>
        </w:rPr>
        <w:t>Порядок осуществления административных процедур и административных действий в электронной форме</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посредством размещения вопроса на официальном сайте </w:t>
      </w:r>
      <w:r>
        <w:rPr>
          <w:rFonts w:ascii="Times New Roman" w:eastAsia="Times New Roman" w:hAnsi="Times New Roman" w:cs="Times New Roman"/>
          <w:color w:val="000000"/>
          <w:sz w:val="24"/>
          <w:szCs w:val="24"/>
          <w:lang w:eastAsia="ru-RU"/>
        </w:rPr>
        <w:t>Русско-Алгашинского</w:t>
      </w:r>
      <w:r w:rsidRPr="005B5FCC">
        <w:rPr>
          <w:rFonts w:ascii="Times New Roman" w:eastAsia="Times New Roman" w:hAnsi="Times New Roman" w:cs="Times New Roman"/>
          <w:color w:val="000000"/>
          <w:sz w:val="24"/>
          <w:szCs w:val="24"/>
          <w:lang w:eastAsia="ru-RU"/>
        </w:rPr>
        <w:t xml:space="preserve"> сельского поселения   Шумерлинского района в информационно-телекоммуникационной сети "Интернет".</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w:t>
      </w:r>
      <w:r w:rsidRPr="005B5FCC">
        <w:rPr>
          <w:rFonts w:ascii="Times New Roman" w:eastAsia="Times New Roman" w:hAnsi="Times New Roman" w:cs="Times New Roman"/>
          <w:color w:val="000000"/>
          <w:sz w:val="24"/>
          <w:szCs w:val="24"/>
          <w:lang w:eastAsia="ru-RU"/>
        </w:rPr>
        <w:lastRenderedPageBreak/>
        <w:t>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N 63-ФЗ "Об электронной подписи" и требованиями Федерального закона N 210-ФЗ.</w:t>
      </w:r>
    </w:p>
    <w:p w:rsidR="00EC3DAD" w:rsidRPr="005B5FCC"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B5FCC">
        <w:rPr>
          <w:rFonts w:ascii="Times New Roman" w:eastAsia="Times New Roman" w:hAnsi="Times New Roman" w:cs="Times New Roman"/>
          <w:color w:val="000000"/>
          <w:sz w:val="24"/>
          <w:szCs w:val="24"/>
          <w:lang w:eastAsia="ru-RU"/>
        </w:rPr>
        <w:t>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подразделе 2.6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B5FCC">
        <w:rPr>
          <w:rFonts w:ascii="Times New Roman" w:eastAsia="Times New Roman" w:hAnsi="Times New Roman" w:cs="Times New Roman"/>
          <w:color w:val="000000"/>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B5FCC">
        <w:rPr>
          <w:rFonts w:ascii="Times New Roman" w:eastAsia="Times New Roman" w:hAnsi="Times New Roman" w:cs="Times New Roman"/>
          <w:color w:val="000000"/>
          <w:sz w:val="24"/>
          <w:szCs w:val="24"/>
          <w:lang w:eastAsia="ru-RU"/>
        </w:rPr>
        <w:t xml:space="preserve"> </w:t>
      </w:r>
      <w:proofErr w:type="gramStart"/>
      <w:r w:rsidRPr="005B5FCC">
        <w:rPr>
          <w:rFonts w:ascii="Times New Roman" w:eastAsia="Times New Roman" w:hAnsi="Times New Roman" w:cs="Times New Roman"/>
          <w:color w:val="000000"/>
          <w:sz w:val="24"/>
          <w:szCs w:val="24"/>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eastAsia="Times New Roman" w:hAnsi="Times New Roman" w:cs="Times New Roman"/>
          <w:color w:val="000000"/>
          <w:sz w:val="24"/>
          <w:szCs w:val="24"/>
          <w:lang w:eastAsia="ru-RU"/>
        </w:rPr>
        <w:t>тавления государственных услуг".</w:t>
      </w:r>
      <w:proofErr w:type="gramEnd"/>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3.3. Правила направления документов </w:t>
      </w:r>
      <w:proofErr w:type="gramStart"/>
      <w:r w:rsidRPr="00CF29E6">
        <w:rPr>
          <w:rFonts w:ascii="Times New Roman" w:eastAsia="Times New Roman" w:hAnsi="Times New Roman" w:cs="Times New Roman"/>
          <w:color w:val="000000"/>
          <w:sz w:val="24"/>
          <w:szCs w:val="24"/>
          <w:lang w:eastAsia="ru-RU"/>
        </w:rPr>
        <w:t>в уполномоченные на выдачу разрешений на ввод объекта в эксплуатацию органы в электронной форме</w:t>
      </w:r>
      <w:proofErr w:type="gramEnd"/>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 </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В целях получения разрешения на ввод объекта в эксплуатацию документы в электронной форме направляются застройщиком в разрешительные органы.</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F29E6">
        <w:rPr>
          <w:rFonts w:ascii="Times New Roman" w:eastAsia="Times New Roman" w:hAnsi="Times New Roman" w:cs="Times New Roman"/>
          <w:color w:val="000000"/>
          <w:sz w:val="24"/>
          <w:szCs w:val="24"/>
          <w:lang w:eastAsia="ru-RU"/>
        </w:rPr>
        <w:t>Документы (их копии или сведения, содержащиеся в них), указанные в пунктах 1, 2, 3 и 9 части 3 статьи 55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w:t>
      </w:r>
      <w:proofErr w:type="gramEnd"/>
      <w:r w:rsidRPr="00CF29E6">
        <w:rPr>
          <w:rFonts w:ascii="Times New Roman" w:eastAsia="Times New Roman" w:hAnsi="Times New Roman" w:cs="Times New Roman"/>
          <w:color w:val="000000"/>
          <w:sz w:val="24"/>
          <w:szCs w:val="24"/>
          <w:lang w:eastAsia="ru-RU"/>
        </w:rPr>
        <w:t xml:space="preserve"> самостоятельно.</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ввод объекта в эксплуатацию.</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Уполномоченные органы, получившие межведомственный запрос разрешительного органа, </w:t>
      </w:r>
      <w:proofErr w:type="gramStart"/>
      <w:r w:rsidRPr="00CF29E6">
        <w:rPr>
          <w:rFonts w:ascii="Times New Roman" w:eastAsia="Times New Roman" w:hAnsi="Times New Roman" w:cs="Times New Roman"/>
          <w:color w:val="000000"/>
          <w:sz w:val="24"/>
          <w:szCs w:val="24"/>
          <w:lang w:eastAsia="ru-RU"/>
        </w:rPr>
        <w:t>предоставляют документы</w:t>
      </w:r>
      <w:proofErr w:type="gramEnd"/>
      <w:r w:rsidRPr="00CF29E6">
        <w:rPr>
          <w:rFonts w:ascii="Times New Roman" w:eastAsia="Times New Roman" w:hAnsi="Times New Roman" w:cs="Times New Roman"/>
          <w:color w:val="000000"/>
          <w:sz w:val="24"/>
          <w:szCs w:val="24"/>
          <w:lang w:eastAsia="ru-RU"/>
        </w:rPr>
        <w:t xml:space="preserve">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Документы в электронной форме направляются в форматах, установленных нормативными правовыми актами для соответствующих документов.</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а) </w:t>
      </w:r>
      <w:proofErr w:type="spellStart"/>
      <w:r w:rsidRPr="00CF29E6">
        <w:rPr>
          <w:rFonts w:ascii="Times New Roman" w:eastAsia="Times New Roman" w:hAnsi="Times New Roman" w:cs="Times New Roman"/>
          <w:color w:val="000000"/>
          <w:sz w:val="24"/>
          <w:szCs w:val="24"/>
          <w:lang w:eastAsia="ru-RU"/>
        </w:rPr>
        <w:t>doc</w:t>
      </w:r>
      <w:proofErr w:type="spellEnd"/>
      <w:r w:rsidRPr="00CF29E6">
        <w:rPr>
          <w:rFonts w:ascii="Times New Roman" w:eastAsia="Times New Roman" w:hAnsi="Times New Roman" w:cs="Times New Roman"/>
          <w:color w:val="000000"/>
          <w:sz w:val="24"/>
          <w:szCs w:val="24"/>
          <w:lang w:eastAsia="ru-RU"/>
        </w:rPr>
        <w:t xml:space="preserve">, </w:t>
      </w:r>
      <w:proofErr w:type="spellStart"/>
      <w:r w:rsidRPr="00CF29E6">
        <w:rPr>
          <w:rFonts w:ascii="Times New Roman" w:eastAsia="Times New Roman" w:hAnsi="Times New Roman" w:cs="Times New Roman"/>
          <w:color w:val="000000"/>
          <w:sz w:val="24"/>
          <w:szCs w:val="24"/>
          <w:lang w:eastAsia="ru-RU"/>
        </w:rPr>
        <w:t>docx</w:t>
      </w:r>
      <w:proofErr w:type="spellEnd"/>
      <w:r w:rsidRPr="00CF29E6">
        <w:rPr>
          <w:rFonts w:ascii="Times New Roman" w:eastAsia="Times New Roman" w:hAnsi="Times New Roman" w:cs="Times New Roman"/>
          <w:color w:val="000000"/>
          <w:sz w:val="24"/>
          <w:szCs w:val="24"/>
          <w:lang w:eastAsia="ru-RU"/>
        </w:rPr>
        <w:t xml:space="preserve">, </w:t>
      </w:r>
      <w:proofErr w:type="spellStart"/>
      <w:r w:rsidRPr="00CF29E6">
        <w:rPr>
          <w:rFonts w:ascii="Times New Roman" w:eastAsia="Times New Roman" w:hAnsi="Times New Roman" w:cs="Times New Roman"/>
          <w:color w:val="000000"/>
          <w:sz w:val="24"/>
          <w:szCs w:val="24"/>
          <w:lang w:eastAsia="ru-RU"/>
        </w:rPr>
        <w:t>odt</w:t>
      </w:r>
      <w:proofErr w:type="spellEnd"/>
      <w:r w:rsidRPr="00CF29E6">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lastRenderedPageBreak/>
        <w:t xml:space="preserve">б) </w:t>
      </w:r>
      <w:proofErr w:type="spellStart"/>
      <w:r w:rsidRPr="00CF29E6">
        <w:rPr>
          <w:rFonts w:ascii="Times New Roman" w:eastAsia="Times New Roman" w:hAnsi="Times New Roman" w:cs="Times New Roman"/>
          <w:color w:val="000000"/>
          <w:sz w:val="24"/>
          <w:szCs w:val="24"/>
          <w:lang w:eastAsia="ru-RU"/>
        </w:rPr>
        <w:t>pdf</w:t>
      </w:r>
      <w:proofErr w:type="spellEnd"/>
      <w:r w:rsidRPr="00CF29E6">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в) </w:t>
      </w:r>
      <w:proofErr w:type="spellStart"/>
      <w:r w:rsidRPr="00CF29E6">
        <w:rPr>
          <w:rFonts w:ascii="Times New Roman" w:eastAsia="Times New Roman" w:hAnsi="Times New Roman" w:cs="Times New Roman"/>
          <w:color w:val="000000"/>
          <w:sz w:val="24"/>
          <w:szCs w:val="24"/>
          <w:lang w:eastAsia="ru-RU"/>
        </w:rPr>
        <w:t>xls</w:t>
      </w:r>
      <w:proofErr w:type="spellEnd"/>
      <w:r w:rsidRPr="00CF29E6">
        <w:rPr>
          <w:rFonts w:ascii="Times New Roman" w:eastAsia="Times New Roman" w:hAnsi="Times New Roman" w:cs="Times New Roman"/>
          <w:color w:val="000000"/>
          <w:sz w:val="24"/>
          <w:szCs w:val="24"/>
          <w:lang w:eastAsia="ru-RU"/>
        </w:rPr>
        <w:t xml:space="preserve">, </w:t>
      </w:r>
      <w:proofErr w:type="spellStart"/>
      <w:r w:rsidRPr="00CF29E6">
        <w:rPr>
          <w:rFonts w:ascii="Times New Roman" w:eastAsia="Times New Roman" w:hAnsi="Times New Roman" w:cs="Times New Roman"/>
          <w:color w:val="000000"/>
          <w:sz w:val="24"/>
          <w:szCs w:val="24"/>
          <w:lang w:eastAsia="ru-RU"/>
        </w:rPr>
        <w:t>xlsx</w:t>
      </w:r>
      <w:proofErr w:type="spellEnd"/>
      <w:r w:rsidRPr="00CF29E6">
        <w:rPr>
          <w:rFonts w:ascii="Times New Roman" w:eastAsia="Times New Roman" w:hAnsi="Times New Roman" w:cs="Times New Roman"/>
          <w:color w:val="000000"/>
          <w:sz w:val="24"/>
          <w:szCs w:val="24"/>
          <w:lang w:eastAsia="ru-RU"/>
        </w:rPr>
        <w:t xml:space="preserve">, </w:t>
      </w:r>
      <w:proofErr w:type="spellStart"/>
      <w:r w:rsidRPr="00CF29E6">
        <w:rPr>
          <w:rFonts w:ascii="Times New Roman" w:eastAsia="Times New Roman" w:hAnsi="Times New Roman" w:cs="Times New Roman"/>
          <w:color w:val="000000"/>
          <w:sz w:val="24"/>
          <w:szCs w:val="24"/>
          <w:lang w:eastAsia="ru-RU"/>
        </w:rPr>
        <w:t>ods</w:t>
      </w:r>
      <w:proofErr w:type="spellEnd"/>
      <w:r w:rsidRPr="00CF29E6">
        <w:rPr>
          <w:rFonts w:ascii="Times New Roman" w:eastAsia="Times New Roman" w:hAnsi="Times New Roman" w:cs="Times New Roman"/>
          <w:color w:val="000000"/>
          <w:sz w:val="24"/>
          <w:szCs w:val="24"/>
          <w:lang w:eastAsia="ru-RU"/>
        </w:rPr>
        <w:t xml:space="preserve"> - для документов, содержащих таблицы.</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F29E6">
        <w:rPr>
          <w:rFonts w:ascii="Times New Roman" w:eastAsia="Times New Roman" w:hAnsi="Times New Roman" w:cs="Times New Roman"/>
          <w:color w:val="000000"/>
          <w:sz w:val="24"/>
          <w:szCs w:val="24"/>
          <w:lang w:eastAsia="ru-RU"/>
        </w:rPr>
        <w:t>dpi</w:t>
      </w:r>
      <w:proofErr w:type="spellEnd"/>
      <w:r w:rsidRPr="00CF29E6">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а) "черно-белый" (при отсутствии в документе графических изображений и (или) цветного текста);</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б) "оттенки серого" (при наличии в документе графических изображений, отличных от цветного графического изображения);</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Документы в электронной форме, направляемые в форматах, предусмотренных пунктом 4 настоящих Правил, должны:</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б) состоять из одного или нескольких файлов, каждый из которых содержит текстовую и (или) графическую информацию;</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C3DAD" w:rsidRPr="00CF29E6"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F29E6">
        <w:rPr>
          <w:rFonts w:ascii="Times New Roman" w:eastAsia="Times New Roman" w:hAnsi="Times New Roman" w:cs="Times New Roman"/>
          <w:color w:val="000000"/>
          <w:sz w:val="24"/>
          <w:szCs w:val="24"/>
          <w:lang w:eastAsia="ru-RU"/>
        </w:rPr>
        <w:t xml:space="preserve">Направление документов в электронной форме застройщиком осуществляется с </w:t>
      </w:r>
      <w:proofErr w:type="gramStart"/>
      <w:r w:rsidRPr="00CF29E6">
        <w:rPr>
          <w:rFonts w:ascii="Times New Roman" w:eastAsia="Times New Roman" w:hAnsi="Times New Roman" w:cs="Times New Roman"/>
          <w:color w:val="000000"/>
          <w:sz w:val="24"/>
          <w:szCs w:val="24"/>
          <w:lang w:eastAsia="ru-RU"/>
        </w:rPr>
        <w:t>использованием</w:t>
      </w:r>
      <w:proofErr w:type="gramEnd"/>
      <w:r w:rsidRPr="00CF29E6">
        <w:rPr>
          <w:rFonts w:ascii="Times New Roman" w:eastAsia="Times New Roman" w:hAnsi="Times New Roman" w:cs="Times New Roman"/>
          <w:color w:val="000000"/>
          <w:sz w:val="24"/>
          <w:szCs w:val="24"/>
          <w:lang w:eastAsia="ru-RU"/>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 xml:space="preserve">IV. Формы </w:t>
      </w:r>
      <w:proofErr w:type="gramStart"/>
      <w:r w:rsidRPr="000F015D">
        <w:rPr>
          <w:rFonts w:ascii="Times New Roman" w:eastAsia="Times New Roman" w:hAnsi="Times New Roman" w:cs="Times New Roman"/>
          <w:b/>
          <w:bCs/>
          <w:color w:val="000000"/>
          <w:sz w:val="24"/>
          <w:szCs w:val="24"/>
          <w:lang w:eastAsia="ru-RU"/>
        </w:rPr>
        <w:t>контроля за</w:t>
      </w:r>
      <w:proofErr w:type="gramEnd"/>
      <w:r w:rsidRPr="000F015D">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Текущий </w:t>
      </w:r>
      <w:proofErr w:type="gramStart"/>
      <w:r w:rsidRPr="000F015D">
        <w:rPr>
          <w:rFonts w:ascii="Times New Roman" w:eastAsia="Times New Roman" w:hAnsi="Times New Roman" w:cs="Times New Roman"/>
          <w:color w:val="000000"/>
          <w:sz w:val="24"/>
          <w:szCs w:val="24"/>
          <w:lang w:eastAsia="ru-RU"/>
        </w:rPr>
        <w:t>контроль за</w:t>
      </w:r>
      <w:proofErr w:type="gramEnd"/>
      <w:r w:rsidRPr="000F015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Русско-Алгашинского сельского поселения Шумерлинского района Чувашской Республики.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Текущий контроль осуществляется путем согласования и </w:t>
      </w:r>
      <w:proofErr w:type="gramStart"/>
      <w:r w:rsidRPr="000F015D">
        <w:rPr>
          <w:rFonts w:ascii="Times New Roman" w:eastAsia="Times New Roman" w:hAnsi="Times New Roman" w:cs="Times New Roman"/>
          <w:color w:val="000000"/>
          <w:sz w:val="24"/>
          <w:szCs w:val="24"/>
          <w:lang w:eastAsia="ru-RU"/>
        </w:rPr>
        <w:t>визирования</w:t>
      </w:r>
      <w:proofErr w:type="gramEnd"/>
      <w:r w:rsidRPr="000F015D">
        <w:rPr>
          <w:rFonts w:ascii="Times New Roman" w:eastAsia="Times New Roman" w:hAnsi="Times New Roman" w:cs="Times New Roman"/>
          <w:color w:val="000000"/>
          <w:sz w:val="24"/>
          <w:szCs w:val="24"/>
          <w:lang w:eastAsia="ru-RU"/>
        </w:rPr>
        <w:t xml:space="preserve"> подготовленных</w:t>
      </w:r>
      <w:r>
        <w:rPr>
          <w:rFonts w:ascii="Times New Roman" w:eastAsia="Times New Roman" w:hAnsi="Times New Roman" w:cs="Times New Roman"/>
          <w:color w:val="000000"/>
          <w:sz w:val="24"/>
          <w:szCs w:val="24"/>
          <w:lang w:eastAsia="ru-RU"/>
        </w:rPr>
        <w:t xml:space="preserve"> </w:t>
      </w:r>
      <w:r w:rsidRPr="008745B1">
        <w:rPr>
          <w:rFonts w:ascii="Times New Roman" w:eastAsia="Times New Roman" w:hAnsi="Times New Roman" w:cs="Times New Roman"/>
          <w:color w:val="000000"/>
          <w:sz w:val="24"/>
          <w:szCs w:val="24"/>
          <w:lang w:eastAsia="ru-RU"/>
        </w:rPr>
        <w:t xml:space="preserve">специалистом администрации Русско-Алгашинского сельского поселения Шумерлинского района </w:t>
      </w:r>
      <w:r w:rsidRPr="000F015D">
        <w:rPr>
          <w:rFonts w:ascii="Times New Roman" w:eastAsia="Times New Roman" w:hAnsi="Times New Roman" w:cs="Times New Roman"/>
          <w:color w:val="000000"/>
          <w:sz w:val="24"/>
          <w:szCs w:val="24"/>
          <w:lang w:eastAsia="ru-RU"/>
        </w:rPr>
        <w:t xml:space="preserve">Чувашской Республики документов в рамках </w:t>
      </w:r>
      <w:r w:rsidRPr="000F015D">
        <w:rPr>
          <w:rFonts w:ascii="Times New Roman" w:eastAsia="Times New Roman" w:hAnsi="Times New Roman" w:cs="Times New Roman"/>
          <w:color w:val="000000"/>
          <w:sz w:val="24"/>
          <w:szCs w:val="24"/>
          <w:lang w:eastAsia="ru-RU"/>
        </w:rPr>
        <w:lastRenderedPageBreak/>
        <w:t>предоставления муниципальной услуги соответствующих положениям настоящего Административного регламента и действующему законодательству.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Контроль за</w:t>
      </w:r>
      <w:proofErr w:type="gramEnd"/>
      <w:r w:rsidRPr="000F015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выдачи разрешения оводе объекта в эксплуатацию, содержащие жалобы на решения, действия (бездействие) должностных лиц.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C3DAD" w:rsidRPr="000F015D" w:rsidRDefault="00EC3DAD" w:rsidP="00EC3DAD">
      <w:pPr>
        <w:keepNext/>
        <w:keepLines/>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Порядок проведения проверок осуществляется путём проведения главой администрации </w:t>
      </w:r>
      <w:r w:rsidRPr="008745B1">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района, курирующим предоставление муниципальной услуги проверок соблюдения и исполнения специалистом администрации Русско-Алгашинского сельского поселения Шумерлинского района Чувашской Республики</w:t>
      </w:r>
      <w:r w:rsidRPr="000F015D">
        <w:rPr>
          <w:rFonts w:ascii="Times New Roman" w:eastAsia="Times New Roman" w:hAnsi="Times New Roman" w:cs="Times New Roman"/>
          <w:color w:val="000000"/>
          <w:sz w:val="24"/>
          <w:szCs w:val="24"/>
          <w:lang w:eastAsia="ru-RU"/>
        </w:rPr>
        <w:t xml:space="preserve"> положений Административного регламента, нормативных правовых актов Российской Федерации и Чувашской Республики.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w:t>
      </w:r>
      <w:r w:rsidRPr="008745B1">
        <w:t xml:space="preserve"> </w:t>
      </w:r>
      <w:r w:rsidRPr="008745B1">
        <w:rPr>
          <w:rFonts w:ascii="Times New Roman" w:eastAsia="Times New Roman" w:hAnsi="Times New Roman" w:cs="Times New Roman"/>
          <w:color w:val="000000"/>
          <w:sz w:val="24"/>
          <w:szCs w:val="24"/>
          <w:lang w:eastAsia="ru-RU"/>
        </w:rPr>
        <w:t>заявителей глава администрации Русско-Алгашинского сельского поселения Шумерлинского района Чувашской Республики</w:t>
      </w:r>
      <w:r w:rsidRPr="000F015D">
        <w:rPr>
          <w:rFonts w:ascii="Times New Roman" w:eastAsia="Times New Roman" w:hAnsi="Times New Roman" w:cs="Times New Roman"/>
          <w:color w:val="000000"/>
          <w:sz w:val="24"/>
          <w:szCs w:val="24"/>
          <w:lang w:eastAsia="ru-RU"/>
        </w:rPr>
        <w:t>, принимает решение для привлечения лиц, допустивших нарушение, к ответственности в соответствии с действующим законодательством.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Специалист администрации несет ответственность </w:t>
      </w:r>
      <w:proofErr w:type="gramStart"/>
      <w:r w:rsidRPr="000F015D">
        <w:rPr>
          <w:rFonts w:ascii="Times New Roman" w:eastAsia="Times New Roman" w:hAnsi="Times New Roman" w:cs="Times New Roman"/>
          <w:color w:val="000000"/>
          <w:sz w:val="24"/>
          <w:szCs w:val="24"/>
          <w:lang w:eastAsia="ru-RU"/>
        </w:rPr>
        <w:t>за</w:t>
      </w:r>
      <w:proofErr w:type="gram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полноту и грамотность проведенного консультирования заявителей;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соблюдение сроков и порядка приёма документов, правильность внесения записи в журнал учёта входящих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соответствие результатов рассмотрения документов требованиям действующего законодательства;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полноту представленных заявителями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соблюдения сроков, порядка предоставления муниципальной услуги, подготовки отказа в предоставлении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порядок выдачи документов.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Ответственность специалиста администрации закрепляется его должностной инструкцией.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 xml:space="preserve">V. </w:t>
      </w:r>
      <w:proofErr w:type="gramStart"/>
      <w:r w:rsidRPr="000F015D">
        <w:rPr>
          <w:rFonts w:ascii="Times New Roman" w:eastAsia="Times New Roman" w:hAnsi="Times New Roman" w:cs="Times New Roman"/>
          <w:b/>
          <w:bCs/>
          <w:color w:val="000000"/>
          <w:sz w:val="24"/>
          <w:szCs w:val="24"/>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Заявитель может обратиться с </w:t>
      </w:r>
      <w:proofErr w:type="gramStart"/>
      <w:r w:rsidRPr="000F015D">
        <w:rPr>
          <w:rFonts w:ascii="Times New Roman" w:eastAsia="Times New Roman" w:hAnsi="Times New Roman" w:cs="Times New Roman"/>
          <w:color w:val="000000"/>
          <w:sz w:val="24"/>
          <w:szCs w:val="24"/>
          <w:lang w:eastAsia="ru-RU"/>
        </w:rPr>
        <w:t>жалобой</w:t>
      </w:r>
      <w:proofErr w:type="gramEnd"/>
      <w:r w:rsidRPr="000F015D">
        <w:rPr>
          <w:rFonts w:ascii="Times New Roman" w:eastAsia="Times New Roman" w:hAnsi="Times New Roman" w:cs="Times New Roman"/>
          <w:color w:val="000000"/>
          <w:sz w:val="24"/>
          <w:szCs w:val="24"/>
          <w:lang w:eastAsia="ru-RU"/>
        </w:rPr>
        <w:t xml:space="preserve"> в том числе в следующих случаях:</w:t>
      </w:r>
    </w:p>
    <w:p w:rsidR="00EC3DA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w:t>
      </w:r>
      <w:r>
        <w:rPr>
          <w:rFonts w:ascii="Times New Roman" w:eastAsia="Times New Roman" w:hAnsi="Times New Roman" w:cs="Times New Roman"/>
          <w:color w:val="000000"/>
          <w:sz w:val="24"/>
          <w:szCs w:val="24"/>
          <w:lang w:eastAsia="ru-RU"/>
        </w:rPr>
        <w:t xml:space="preserve"> </w:t>
      </w:r>
      <w:r w:rsidRPr="000F015D">
        <w:rPr>
          <w:rFonts w:ascii="Times New Roman" w:eastAsia="Times New Roman" w:hAnsi="Times New Roman" w:cs="Times New Roman"/>
          <w:color w:val="000000"/>
          <w:sz w:val="24"/>
          <w:szCs w:val="24"/>
          <w:lang w:eastAsia="ru-RU"/>
        </w:rPr>
        <w:t>от 27.07.2010 № 210-ФЗ;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 2) нарушение срока предоставления муниципальной услуги. </w:t>
      </w:r>
      <w:proofErr w:type="gramStart"/>
      <w:r w:rsidRPr="000F015D">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w:t>
      </w:r>
      <w:r>
        <w:rPr>
          <w:rFonts w:ascii="Times New Roman" w:eastAsia="Times New Roman" w:hAnsi="Times New Roman" w:cs="Times New Roman"/>
          <w:color w:val="000000"/>
          <w:sz w:val="24"/>
          <w:szCs w:val="24"/>
          <w:lang w:eastAsia="ru-RU"/>
        </w:rPr>
        <w:t xml:space="preserve"> </w:t>
      </w:r>
      <w:r w:rsidRPr="000F015D">
        <w:rPr>
          <w:rFonts w:ascii="Times New Roman" w:eastAsia="Times New Roman" w:hAnsi="Times New Roman" w:cs="Times New Roman"/>
          <w:color w:val="000000"/>
          <w:sz w:val="24"/>
          <w:szCs w:val="24"/>
          <w:lang w:eastAsia="ru-RU"/>
        </w:rPr>
        <w:t>от 27.07.2010 № 210-ФЗ; </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015D">
        <w:rPr>
          <w:rFonts w:ascii="Times New Roman" w:eastAsia="Times New Roman" w:hAnsi="Times New Roman" w:cs="Times New Roman"/>
          <w:color w:val="000000"/>
          <w:sz w:val="24"/>
          <w:szCs w:val="24"/>
          <w:lang w:eastAsia="ru-RU"/>
        </w:rPr>
        <w:t xml:space="preserve"> </w:t>
      </w:r>
      <w:proofErr w:type="gramStart"/>
      <w:r w:rsidRPr="000F015D">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Pr>
          <w:rFonts w:ascii="Times New Roman" w:hAnsi="Times New Roman" w:cs="Times New Roman"/>
          <w:sz w:val="24"/>
          <w:szCs w:val="24"/>
        </w:rPr>
        <w:t xml:space="preserve"> </w:t>
      </w:r>
      <w:r w:rsidRPr="000F015D">
        <w:rPr>
          <w:rFonts w:ascii="Times New Roman" w:hAnsi="Times New Roman" w:cs="Times New Roman"/>
          <w:sz w:val="24"/>
          <w:szCs w:val="24"/>
        </w:rPr>
        <w:t>от 27.07.2010 № 210-ФЗ;</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 210-ФЗ</w:t>
      </w:r>
      <w:hyperlink r:id="rId7" w:tgtFrame="Logical" w:history="1"/>
      <w:r w:rsidRPr="000F015D">
        <w:rPr>
          <w:rFonts w:ascii="Times New Roman" w:eastAsia="Times New Roman" w:hAnsi="Times New Roman" w:cs="Times New Roman"/>
          <w:color w:val="000000"/>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015D">
        <w:rPr>
          <w:rFonts w:ascii="Times New Roman" w:eastAsia="Times New Roman" w:hAnsi="Times New Roman" w:cs="Times New Roman"/>
          <w:color w:val="000000"/>
          <w:sz w:val="24"/>
          <w:szCs w:val="24"/>
          <w:lang w:eastAsia="ru-RU"/>
        </w:rPr>
        <w:t xml:space="preserve"> </w:t>
      </w:r>
      <w:proofErr w:type="gramStart"/>
      <w:r w:rsidRPr="000F015D">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или муниципальной услуги;</w:t>
      </w:r>
    </w:p>
    <w:p w:rsidR="00EC3DAD" w:rsidRPr="008F45AE" w:rsidRDefault="00EC3DAD" w:rsidP="00EC3DAD">
      <w:pPr>
        <w:keepNext/>
        <w:suppressAutoHyphens/>
        <w:spacing w:after="0" w:line="240" w:lineRule="auto"/>
        <w:ind w:firstLine="567"/>
        <w:jc w:val="both"/>
        <w:rPr>
          <w:rFonts w:ascii="Times New Roman" w:eastAsia="Times New Roman" w:hAnsi="Times New Roman" w:cs="Times New Roman"/>
          <w:sz w:val="24"/>
          <w:szCs w:val="24"/>
          <w:lang w:eastAsia="ru-RU"/>
        </w:rPr>
      </w:pPr>
      <w:bookmarkStart w:id="3" w:name="_00225"/>
      <w:proofErr w:type="gramStart"/>
      <w:r w:rsidRPr="008F45A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45AE">
        <w:rPr>
          <w:rFonts w:ascii="Times New Roman" w:eastAsia="Times New Roman" w:hAnsi="Times New Roman" w:cs="Times New Roman"/>
          <w:sz w:val="24"/>
          <w:szCs w:val="24"/>
          <w:lang w:eastAsia="ru-RU"/>
        </w:rPr>
        <w:t xml:space="preserve"> </w:t>
      </w:r>
      <w:proofErr w:type="gramStart"/>
      <w:r w:rsidRPr="008F45A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bookmarkEnd w:id="3"/>
      <w:r w:rsidRPr="008F45AE">
        <w:rPr>
          <w:rFonts w:ascii="Times New Roman" w:eastAsia="Times New Roman" w:hAnsi="Times New Roman" w:cs="Times New Roman"/>
          <w:sz w:val="24"/>
          <w:szCs w:val="24"/>
          <w:lang w:eastAsia="ru-RU"/>
        </w:rPr>
        <w:t>от 27.07.2010 № 210-ФЗ.</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bookmarkStart w:id="4" w:name="_00296"/>
      <w:r w:rsidRPr="008F45AE">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bookmarkEnd w:id="4"/>
      <w:r w:rsidRPr="000F015D">
        <w:rPr>
          <w:rFonts w:ascii="Times New Roman" w:eastAsia="Times New Roman" w:hAnsi="Times New Roman" w:cs="Times New Roman"/>
          <w:color w:val="000000"/>
          <w:sz w:val="24"/>
          <w:szCs w:val="24"/>
          <w:lang w:eastAsia="ru-RU"/>
        </w:rP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администрацию Русско-Алгашинского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подаются руководителям этих организаций.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2. </w:t>
      </w:r>
      <w:proofErr w:type="gramStart"/>
      <w:r w:rsidRPr="000F015D">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Русско-Алгашинского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w:t>
      </w:r>
      <w:proofErr w:type="gramEnd"/>
      <w:r w:rsidRPr="000F015D">
        <w:rPr>
          <w:rFonts w:ascii="Times New Roman" w:eastAsia="Times New Roman" w:hAnsi="Times New Roman" w:cs="Times New Roman"/>
          <w:color w:val="000000"/>
          <w:sz w:val="24"/>
          <w:szCs w:val="24"/>
          <w:lang w:eastAsia="ru-RU"/>
        </w:rPr>
        <w:t xml:space="preserve"> также может быть </w:t>
      </w:r>
      <w:proofErr w:type="gramStart"/>
      <w:r w:rsidRPr="000F015D">
        <w:rPr>
          <w:rFonts w:ascii="Times New Roman" w:eastAsia="Times New Roman" w:hAnsi="Times New Roman" w:cs="Times New Roman"/>
          <w:color w:val="000000"/>
          <w:sz w:val="24"/>
          <w:szCs w:val="24"/>
          <w:lang w:eastAsia="ru-RU"/>
        </w:rPr>
        <w:t>принята</w:t>
      </w:r>
      <w:proofErr w:type="gramEnd"/>
      <w:r w:rsidRPr="000F015D">
        <w:rPr>
          <w:rFonts w:ascii="Times New Roman" w:eastAsia="Times New Roman" w:hAnsi="Times New Roman" w:cs="Times New Roman"/>
          <w:color w:val="000000"/>
          <w:sz w:val="24"/>
          <w:szCs w:val="24"/>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F015D">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обращении заинтересованного лица устно к главе администрации Русско-Алгашинского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В письменном обращении (Приложения 7 к Административному регламенту) заинтересованные лица в обязательном порядке указывают: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xml:space="preserve"> их руководителей и (или) работников, решения и действия (бездействие) которых обжалуются;</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их работников;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Письменное обращение должно быть написано разборчивым почерком, не содержать нецензурных выражений.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eastAsia="Times New Roman" w:hAnsi="Times New Roman" w:cs="Times New Roman"/>
          <w:color w:val="000000"/>
          <w:sz w:val="24"/>
          <w:szCs w:val="24"/>
          <w:lang w:eastAsia="ru-RU"/>
        </w:rPr>
        <w:t xml:space="preserve"> глава </w:t>
      </w:r>
      <w:r w:rsidRPr="008F45AE">
        <w:rPr>
          <w:rFonts w:ascii="Times New Roman" w:eastAsia="Times New Roman" w:hAnsi="Times New Roman" w:cs="Times New Roman"/>
          <w:color w:val="000000"/>
          <w:sz w:val="24"/>
          <w:szCs w:val="24"/>
          <w:lang w:eastAsia="ru-RU"/>
        </w:rPr>
        <w:t>администрации Русско-Алгашинского сельского поселения</w:t>
      </w:r>
      <w:r w:rsidRPr="000F015D">
        <w:rPr>
          <w:rFonts w:ascii="Times New Roman" w:eastAsia="Times New Roman" w:hAnsi="Times New Roman" w:cs="Times New Roman"/>
          <w:color w:val="000000"/>
          <w:sz w:val="24"/>
          <w:szCs w:val="24"/>
          <w:lang w:eastAsia="ru-RU"/>
        </w:rPr>
        <w:t> Шумерлинского района принимает решение о безосновательности очередного обращения и прекращении переписки по данному вопросу.</w:t>
      </w:r>
      <w:proofErr w:type="gramEnd"/>
      <w:r w:rsidRPr="000F015D">
        <w:rPr>
          <w:rFonts w:ascii="Times New Roman" w:eastAsia="Times New Roman" w:hAnsi="Times New Roman" w:cs="Times New Roman"/>
          <w:color w:val="000000"/>
          <w:sz w:val="24"/>
          <w:szCs w:val="24"/>
          <w:lang w:eastAsia="ru-RU"/>
        </w:rPr>
        <w:t xml:space="preserve"> О принятом решении в адрес заинтересованного лица, направившего обращение, направляется сообщение.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Администрация Русско-Алгашинского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случае</w:t>
      </w:r>
      <w:proofErr w:type="gramStart"/>
      <w:r w:rsidRPr="000F015D">
        <w:rPr>
          <w:rFonts w:ascii="Times New Roman" w:eastAsia="Times New Roman" w:hAnsi="Times New Roman" w:cs="Times New Roman"/>
          <w:color w:val="000000"/>
          <w:sz w:val="24"/>
          <w:szCs w:val="24"/>
          <w:lang w:eastAsia="ru-RU"/>
        </w:rPr>
        <w:t>,</w:t>
      </w:r>
      <w:proofErr w:type="gramEnd"/>
      <w:r w:rsidRPr="000F015D">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Русско-Алгашинского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5. </w:t>
      </w:r>
      <w:proofErr w:type="gramStart"/>
      <w:r w:rsidRPr="000F015D">
        <w:rPr>
          <w:rFonts w:ascii="Times New Roman" w:eastAsia="Times New Roman" w:hAnsi="Times New Roman" w:cs="Times New Roman"/>
          <w:color w:val="000000"/>
          <w:sz w:val="24"/>
          <w:szCs w:val="24"/>
          <w:lang w:eastAsia="ru-RU"/>
        </w:rP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w:t>
      </w:r>
      <w:proofErr w:type="gramEnd"/>
      <w:r w:rsidRPr="000F015D">
        <w:rPr>
          <w:rFonts w:ascii="Times New Roman" w:eastAsia="Times New Roman" w:hAnsi="Times New Roman" w:cs="Times New Roman"/>
          <w:color w:val="000000"/>
          <w:sz w:val="24"/>
          <w:szCs w:val="24"/>
          <w:lang w:eastAsia="ru-RU"/>
        </w:rPr>
        <w:t xml:space="preserve"> закона </w:t>
      </w:r>
      <w:r w:rsidRPr="000F015D">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6. По результатам рассмотрения жалобы орган, предоставляющий муниципальную услугу, принимает одно из следующих решений: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3DAD" w:rsidRPr="008F45AE" w:rsidRDefault="00EC3DAD" w:rsidP="00EC3DAD">
      <w:pPr>
        <w:keepNext/>
        <w:suppressAutoHyphens/>
        <w:spacing w:after="0" w:line="240" w:lineRule="auto"/>
        <w:ind w:firstLine="567"/>
        <w:jc w:val="both"/>
        <w:rPr>
          <w:rFonts w:ascii="Times New Roman" w:eastAsia="Times New Roman" w:hAnsi="Times New Roman" w:cs="Times New Roman"/>
          <w:sz w:val="24"/>
          <w:szCs w:val="24"/>
          <w:lang w:eastAsia="ru-RU"/>
        </w:rPr>
      </w:pPr>
      <w:bookmarkStart w:id="5" w:name="_00236"/>
      <w:r w:rsidRPr="008F45AE">
        <w:rPr>
          <w:rFonts w:ascii="Times New Roman" w:eastAsia="Times New Roman" w:hAnsi="Times New Roman" w:cs="Times New Roman"/>
          <w:sz w:val="24"/>
          <w:szCs w:val="24"/>
          <w:lang w:eastAsia="ru-RU"/>
        </w:rPr>
        <w:t>2) в удовлетворении жалобы отказывается.</w:t>
      </w:r>
      <w:bookmarkEnd w:id="5"/>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Русско-Алгашинского сельского поселения Шумерлинского района, МФЦ либо организацией, предусмотренной частью 1.1 статьи 16 Федерального закона </w:t>
      </w:r>
      <w:r w:rsidRPr="008F45AE">
        <w:rPr>
          <w:rFonts w:ascii="Times New Roman" w:hAnsi="Times New Roman" w:cs="Times New Roman"/>
          <w:sz w:val="24"/>
          <w:szCs w:val="24"/>
        </w:rPr>
        <w:t>от 27.07.2010 № 210-ФЗ</w:t>
      </w:r>
      <w:r w:rsidRPr="000F015D">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015D">
        <w:rPr>
          <w:rFonts w:ascii="Times New Roman" w:eastAsia="Times New Roman" w:hAnsi="Times New Roman" w:cs="Times New Roman"/>
          <w:color w:val="000000"/>
          <w:sz w:val="24"/>
          <w:szCs w:val="24"/>
          <w:lang w:eastAsia="ru-RU"/>
        </w:rPr>
        <w:t>неудобства</w:t>
      </w:r>
      <w:proofErr w:type="gramEnd"/>
      <w:r w:rsidRPr="000F015D">
        <w:rPr>
          <w:rFonts w:ascii="Times New Roman" w:eastAsia="Times New Roman" w:hAnsi="Times New Roman" w:cs="Times New Roman"/>
          <w:color w:val="000000"/>
          <w:sz w:val="24"/>
          <w:szCs w:val="24"/>
          <w:lang w:eastAsia="ru-RU"/>
        </w:rPr>
        <w:t xml:space="preserve"> и указывается информация о дальнейших </w:t>
      </w:r>
      <w:proofErr w:type="gramStart"/>
      <w:r w:rsidRPr="000F015D">
        <w:rPr>
          <w:rFonts w:ascii="Times New Roman" w:eastAsia="Times New Roman" w:hAnsi="Times New Roman" w:cs="Times New Roman"/>
          <w:color w:val="000000"/>
          <w:sz w:val="24"/>
          <w:szCs w:val="24"/>
          <w:lang w:eastAsia="ru-RU"/>
        </w:rPr>
        <w:t>действиях</w:t>
      </w:r>
      <w:proofErr w:type="gramEnd"/>
      <w:r w:rsidRPr="000F015D">
        <w:rPr>
          <w:rFonts w:ascii="Times New Roman" w:eastAsia="Times New Roman" w:hAnsi="Times New Roman" w:cs="Times New Roman"/>
          <w:color w:val="000000"/>
          <w:sz w:val="24"/>
          <w:szCs w:val="24"/>
          <w:lang w:eastAsia="ru-RU"/>
        </w:rPr>
        <w:t>, которые необходимо совершить заявителю в целях получения муниципальной услуги.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В случае признания </w:t>
      </w:r>
      <w:proofErr w:type="gramStart"/>
      <w:r w:rsidRPr="000F015D">
        <w:rPr>
          <w:rFonts w:ascii="Times New Roman" w:eastAsia="Times New Roman" w:hAnsi="Times New Roman" w:cs="Times New Roman"/>
          <w:color w:val="000000"/>
          <w:sz w:val="24"/>
          <w:szCs w:val="24"/>
          <w:lang w:eastAsia="ru-RU"/>
        </w:rPr>
        <w:t>жалобы</w:t>
      </w:r>
      <w:proofErr w:type="gramEnd"/>
      <w:r w:rsidRPr="000F015D">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9. В случае установления в ходе или по результатам </w:t>
      </w:r>
      <w:proofErr w:type="gramStart"/>
      <w:r w:rsidRPr="000F015D">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0F015D">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1</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 xml:space="preserve">Сведения о месте нахождения и графике работы администрации Русско-Алгашинского сельского поселения Шумерлинского района, </w:t>
      </w:r>
      <w:proofErr w:type="gramStart"/>
      <w:r w:rsidRPr="000F015D">
        <w:rPr>
          <w:rFonts w:ascii="Times New Roman" w:eastAsia="Times New Roman" w:hAnsi="Times New Roman" w:cs="Times New Roman"/>
          <w:b/>
          <w:bCs/>
          <w:color w:val="000000"/>
          <w:sz w:val="24"/>
          <w:szCs w:val="24"/>
          <w:lang w:eastAsia="ru-RU"/>
        </w:rPr>
        <w:t>предоставляющих</w:t>
      </w:r>
      <w:proofErr w:type="gramEnd"/>
      <w:r w:rsidRPr="000F015D">
        <w:rPr>
          <w:rFonts w:ascii="Times New Roman" w:eastAsia="Times New Roman" w:hAnsi="Times New Roman" w:cs="Times New Roman"/>
          <w:b/>
          <w:bCs/>
          <w:color w:val="000000"/>
          <w:sz w:val="24"/>
          <w:szCs w:val="24"/>
          <w:lang w:eastAsia="ru-RU"/>
        </w:rPr>
        <w:t xml:space="preserve"> муниципальную услугу</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2472CB" w:rsidRDefault="00EC3DAD" w:rsidP="00EC3DAD">
      <w:pPr>
        <w:spacing w:after="0" w:line="240" w:lineRule="auto"/>
        <w:rPr>
          <w:rFonts w:ascii="Times New Roman" w:hAnsi="Times New Roman" w:cs="Times New Roman"/>
          <w:sz w:val="24"/>
          <w:szCs w:val="24"/>
        </w:rPr>
      </w:pPr>
      <w:r w:rsidRPr="002472CB">
        <w:rPr>
          <w:rFonts w:ascii="Times New Roman" w:hAnsi="Times New Roman" w:cs="Times New Roman"/>
          <w:sz w:val="24"/>
          <w:szCs w:val="24"/>
        </w:rPr>
        <w:t xml:space="preserve">Администрация Русско-Алгашинского Шумерлинского района </w:t>
      </w:r>
    </w:p>
    <w:p w:rsidR="00EC3DAD" w:rsidRPr="002472CB" w:rsidRDefault="00EC3DAD" w:rsidP="00EC3DAD">
      <w:pPr>
        <w:spacing w:after="0" w:line="240" w:lineRule="auto"/>
        <w:rPr>
          <w:rFonts w:ascii="Times New Roman" w:hAnsi="Times New Roman" w:cs="Times New Roman"/>
          <w:color w:val="000000"/>
          <w:sz w:val="24"/>
          <w:szCs w:val="24"/>
        </w:rPr>
      </w:pPr>
      <w:r w:rsidRPr="002472CB">
        <w:rPr>
          <w:rFonts w:ascii="Times New Roman" w:hAnsi="Times New Roman" w:cs="Times New Roman"/>
          <w:sz w:val="24"/>
          <w:szCs w:val="24"/>
        </w:rPr>
        <w:t xml:space="preserve">Адрес: </w:t>
      </w:r>
      <w:r w:rsidRPr="002472CB">
        <w:rPr>
          <w:rFonts w:ascii="Times New Roman" w:hAnsi="Times New Roman" w:cs="Times New Roman"/>
          <w:color w:val="000000"/>
          <w:sz w:val="24"/>
          <w:szCs w:val="24"/>
        </w:rPr>
        <w:t xml:space="preserve">429136, Шумерлинский район, с. Русские Алгаши, ул. </w:t>
      </w:r>
      <w:proofErr w:type="gramStart"/>
      <w:r w:rsidRPr="002472CB">
        <w:rPr>
          <w:rFonts w:ascii="Times New Roman" w:hAnsi="Times New Roman" w:cs="Times New Roman"/>
          <w:color w:val="000000"/>
          <w:sz w:val="24"/>
          <w:szCs w:val="24"/>
        </w:rPr>
        <w:t>Октябрьская</w:t>
      </w:r>
      <w:proofErr w:type="gramEnd"/>
      <w:r w:rsidRPr="002472CB">
        <w:rPr>
          <w:rFonts w:ascii="Times New Roman" w:hAnsi="Times New Roman" w:cs="Times New Roman"/>
          <w:color w:val="000000"/>
          <w:sz w:val="24"/>
          <w:szCs w:val="24"/>
        </w:rPr>
        <w:t>, 8</w:t>
      </w:r>
    </w:p>
    <w:p w:rsidR="00EC3DAD" w:rsidRPr="002472CB" w:rsidRDefault="00EC3DAD" w:rsidP="00EC3DAD">
      <w:pPr>
        <w:spacing w:after="0" w:line="240" w:lineRule="auto"/>
        <w:rPr>
          <w:rFonts w:ascii="Times New Roman" w:hAnsi="Times New Roman" w:cs="Times New Roman"/>
          <w:color w:val="000000"/>
          <w:sz w:val="24"/>
          <w:szCs w:val="24"/>
        </w:rPr>
      </w:pPr>
      <w:r w:rsidRPr="002472CB">
        <w:rPr>
          <w:rFonts w:ascii="Times New Roman" w:hAnsi="Times New Roman" w:cs="Times New Roman"/>
          <w:color w:val="000000"/>
          <w:sz w:val="24"/>
          <w:szCs w:val="24"/>
        </w:rPr>
        <w:t>Телефон: (83536) 60-2-35</w:t>
      </w:r>
    </w:p>
    <w:p w:rsidR="00EC3DAD" w:rsidRPr="002472CB" w:rsidRDefault="00EC3DAD" w:rsidP="00EC3DAD">
      <w:pPr>
        <w:spacing w:after="0" w:line="240" w:lineRule="auto"/>
        <w:rPr>
          <w:rFonts w:ascii="Times New Roman" w:hAnsi="Times New Roman" w:cs="Times New Roman"/>
          <w:color w:val="000000"/>
          <w:sz w:val="24"/>
          <w:szCs w:val="24"/>
        </w:rPr>
      </w:pPr>
      <w:r w:rsidRPr="002472CB">
        <w:rPr>
          <w:rFonts w:ascii="Times New Roman" w:hAnsi="Times New Roman" w:cs="Times New Roman"/>
          <w:color w:val="000000"/>
          <w:sz w:val="24"/>
          <w:szCs w:val="24"/>
        </w:rPr>
        <w:t xml:space="preserve">Факс: </w:t>
      </w:r>
    </w:p>
    <w:p w:rsidR="00EC3DAD" w:rsidRPr="002472CB" w:rsidRDefault="00EC3DAD" w:rsidP="00EC3DAD">
      <w:pPr>
        <w:spacing w:after="0" w:line="240" w:lineRule="auto"/>
        <w:rPr>
          <w:rFonts w:ascii="Times New Roman" w:hAnsi="Times New Roman" w:cs="Times New Roman"/>
          <w:sz w:val="24"/>
          <w:szCs w:val="24"/>
        </w:rPr>
      </w:pPr>
    </w:p>
    <w:p w:rsidR="00EC3DAD" w:rsidRPr="002472CB" w:rsidRDefault="00EC3DAD" w:rsidP="00EC3DAD">
      <w:pPr>
        <w:spacing w:after="0" w:line="240" w:lineRule="auto"/>
        <w:rPr>
          <w:rFonts w:ascii="Times New Roman" w:hAnsi="Times New Roman" w:cs="Times New Roman"/>
          <w:sz w:val="24"/>
          <w:szCs w:val="24"/>
        </w:rPr>
      </w:pPr>
      <w:r w:rsidRPr="002472CB">
        <w:rPr>
          <w:rFonts w:ascii="Times New Roman" w:hAnsi="Times New Roman" w:cs="Times New Roman"/>
          <w:sz w:val="24"/>
          <w:szCs w:val="24"/>
        </w:rPr>
        <w:t xml:space="preserve">Адрес официального сайта администрации Русско-Алгашинского сельского поселения Шумерлинского района </w:t>
      </w:r>
      <w:r w:rsidRPr="002472CB">
        <w:rPr>
          <w:rFonts w:ascii="Times New Roman" w:hAnsi="Times New Roman" w:cs="Times New Roman"/>
          <w:color w:val="000000"/>
          <w:sz w:val="24"/>
          <w:szCs w:val="24"/>
        </w:rPr>
        <w:t>– http://gov.cap.ru/Default.aspx?gov_id=511&amp;unit=contact</w:t>
      </w:r>
    </w:p>
    <w:p w:rsidR="00EC3DAD" w:rsidRPr="002472CB" w:rsidRDefault="00EC3DAD" w:rsidP="00EC3DAD">
      <w:pPr>
        <w:spacing w:after="0" w:line="240" w:lineRule="auto"/>
        <w:rPr>
          <w:rFonts w:ascii="Times New Roman" w:hAnsi="Times New Roman" w:cs="Times New Roman"/>
          <w:sz w:val="24"/>
          <w:szCs w:val="24"/>
          <w:lang w:val="de-DE"/>
        </w:rPr>
      </w:pPr>
      <w:r w:rsidRPr="002472CB">
        <w:rPr>
          <w:rFonts w:ascii="Times New Roman" w:hAnsi="Times New Roman" w:cs="Times New Roman"/>
          <w:sz w:val="24"/>
          <w:szCs w:val="24"/>
        </w:rPr>
        <w:t xml:space="preserve">Адрес электронной почты: </w:t>
      </w:r>
      <w:r w:rsidRPr="002472CB">
        <w:rPr>
          <w:rFonts w:ascii="Times New Roman" w:hAnsi="Times New Roman" w:cs="Times New Roman"/>
          <w:sz w:val="24"/>
          <w:szCs w:val="24"/>
          <w:lang w:val="en-US"/>
        </w:rPr>
        <w:t>e</w:t>
      </w:r>
      <w:r w:rsidRPr="002472CB">
        <w:rPr>
          <w:rFonts w:ascii="Times New Roman" w:hAnsi="Times New Roman" w:cs="Times New Roman"/>
          <w:sz w:val="24"/>
          <w:szCs w:val="24"/>
        </w:rPr>
        <w:t>-</w:t>
      </w:r>
      <w:r w:rsidRPr="002472CB">
        <w:rPr>
          <w:rFonts w:ascii="Times New Roman" w:hAnsi="Times New Roman" w:cs="Times New Roman"/>
          <w:sz w:val="24"/>
          <w:szCs w:val="24"/>
          <w:lang w:val="en-US"/>
        </w:rPr>
        <w:t>mail</w:t>
      </w:r>
      <w:r w:rsidRPr="002472CB">
        <w:rPr>
          <w:rFonts w:ascii="Times New Roman" w:hAnsi="Times New Roman" w:cs="Times New Roman"/>
          <w:sz w:val="24"/>
          <w:szCs w:val="24"/>
        </w:rPr>
        <w:t xml:space="preserve">: </w:t>
      </w:r>
      <w:r w:rsidRPr="002472CB">
        <w:rPr>
          <w:rFonts w:ascii="Times New Roman" w:hAnsi="Times New Roman" w:cs="Times New Roman"/>
          <w:sz w:val="24"/>
          <w:szCs w:val="24"/>
          <w:lang w:val="de-DE"/>
        </w:rPr>
        <w:t xml:space="preserve">sao-rus@shumer.cap.ru </w:t>
      </w:r>
    </w:p>
    <w:p w:rsidR="00EC3DAD" w:rsidRPr="002472CB" w:rsidRDefault="00EC3DAD" w:rsidP="00EC3DA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265"/>
        <w:gridCol w:w="1620"/>
      </w:tblGrid>
      <w:tr w:rsidR="00EC3DAD" w:rsidRPr="002472CB" w:rsidTr="004705F5">
        <w:tc>
          <w:tcPr>
            <w:tcW w:w="1843"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Ф.И.О.</w:t>
            </w:r>
          </w:p>
        </w:tc>
        <w:tc>
          <w:tcPr>
            <w:tcW w:w="4111"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pStyle w:val="3"/>
              <w:keepNext w:val="0"/>
              <w:spacing w:before="0" w:after="0"/>
              <w:jc w:val="center"/>
              <w:rPr>
                <w:rFonts w:ascii="Times New Roman" w:hAnsi="Times New Roman" w:cs="Times New Roman"/>
                <w:b w:val="0"/>
                <w:bCs w:val="0"/>
                <w:sz w:val="24"/>
                <w:szCs w:val="24"/>
              </w:rPr>
            </w:pPr>
            <w:r w:rsidRPr="002472CB">
              <w:rPr>
                <w:rFonts w:ascii="Times New Roman" w:hAnsi="Times New Roman" w:cs="Times New Roman"/>
                <w:b w:val="0"/>
                <w:bCs w:val="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xml:space="preserve">№ </w:t>
            </w:r>
            <w:proofErr w:type="spellStart"/>
            <w:r w:rsidRPr="002472CB">
              <w:rPr>
                <w:rFonts w:ascii="Times New Roman" w:hAnsi="Times New Roman" w:cs="Times New Roman"/>
                <w:sz w:val="24"/>
                <w:szCs w:val="24"/>
              </w:rPr>
              <w:t>каб</w:t>
            </w:r>
            <w:proofErr w:type="spellEnd"/>
            <w:r w:rsidRPr="002472CB">
              <w:rPr>
                <w:rFonts w:ascii="Times New Roman" w:hAnsi="Times New Roman" w:cs="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Служебный</w:t>
            </w:r>
          </w:p>
          <w:p w:rsidR="00EC3DAD" w:rsidRPr="002472CB" w:rsidRDefault="00EC3DAD" w:rsidP="004705F5">
            <w:pPr>
              <w:widowControl w:val="0"/>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телефон</w:t>
            </w:r>
          </w:p>
        </w:tc>
        <w:tc>
          <w:tcPr>
            <w:tcW w:w="16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Электронный адрес</w:t>
            </w:r>
          </w:p>
        </w:tc>
      </w:tr>
      <w:tr w:rsidR="00EC3DAD" w:rsidRPr="0040799D" w:rsidTr="004705F5">
        <w:tc>
          <w:tcPr>
            <w:tcW w:w="1843"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rPr>
                <w:rFonts w:ascii="Times New Roman" w:hAnsi="Times New Roman" w:cs="Times New Roman"/>
                <w:snapToGrid w:val="0"/>
                <w:sz w:val="24"/>
                <w:szCs w:val="24"/>
              </w:rPr>
            </w:pPr>
          </w:p>
        </w:tc>
        <w:tc>
          <w:tcPr>
            <w:tcW w:w="4111"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jc w:val="both"/>
              <w:rPr>
                <w:rFonts w:ascii="Times New Roman" w:hAnsi="Times New Roman" w:cs="Times New Roman"/>
                <w:snapToGrid w:val="0"/>
                <w:sz w:val="24"/>
                <w:szCs w:val="24"/>
              </w:rPr>
            </w:pPr>
            <w:r w:rsidRPr="002472CB">
              <w:rPr>
                <w:rFonts w:ascii="Times New Roman" w:hAnsi="Times New Roman" w:cs="Times New Roman"/>
                <w:snapToGrid w:val="0"/>
                <w:sz w:val="24"/>
                <w:szCs w:val="24"/>
              </w:rPr>
              <w:t>глава администрации Русско-Алгашинского сельского поселения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r w:rsidRPr="002472CB">
              <w:rPr>
                <w:rFonts w:ascii="Times New Roman" w:hAnsi="Times New Roman" w:cs="Times New Roman"/>
                <w:snapToGrid w:val="0"/>
                <w:sz w:val="24"/>
                <w:szCs w:val="24"/>
              </w:rPr>
              <w:t>60-2-35</w:t>
            </w:r>
          </w:p>
        </w:tc>
        <w:tc>
          <w:tcPr>
            <w:tcW w:w="1620"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spacing w:after="0" w:line="240" w:lineRule="auto"/>
              <w:rPr>
                <w:rFonts w:ascii="Times New Roman" w:hAnsi="Times New Roman" w:cs="Times New Roman"/>
                <w:sz w:val="24"/>
                <w:szCs w:val="24"/>
                <w:lang w:val="en-US"/>
              </w:rPr>
            </w:pPr>
            <w:proofErr w:type="spellStart"/>
            <w:r w:rsidRPr="002472CB">
              <w:rPr>
                <w:rFonts w:ascii="Times New Roman" w:hAnsi="Times New Roman" w:cs="Times New Roman"/>
                <w:sz w:val="24"/>
                <w:szCs w:val="24"/>
                <w:lang w:val="de-DE"/>
              </w:rPr>
              <w:t>sao</w:t>
            </w:r>
            <w:proofErr w:type="spellEnd"/>
            <w:r w:rsidRPr="002472CB">
              <w:rPr>
                <w:rFonts w:ascii="Times New Roman" w:hAnsi="Times New Roman" w:cs="Times New Roman"/>
                <w:sz w:val="24"/>
                <w:szCs w:val="24"/>
                <w:lang w:val="de-DE"/>
              </w:rPr>
              <w:t>-</w:t>
            </w:r>
            <w:r w:rsidRPr="002472CB">
              <w:rPr>
                <w:rFonts w:ascii="Times New Roman" w:hAnsi="Times New Roman" w:cs="Times New Roman"/>
                <w:sz w:val="24"/>
                <w:szCs w:val="24"/>
                <w:lang w:val="en-US"/>
              </w:rPr>
              <w:t xml:space="preserve"> </w:t>
            </w:r>
            <w:proofErr w:type="spellStart"/>
            <w:r w:rsidRPr="002472CB">
              <w:rPr>
                <w:rFonts w:ascii="Times New Roman" w:hAnsi="Times New Roman" w:cs="Times New Roman"/>
                <w:sz w:val="24"/>
                <w:szCs w:val="24"/>
                <w:lang w:val="en-US"/>
              </w:rPr>
              <w:t>rus</w:t>
            </w:r>
            <w:proofErr w:type="spellEnd"/>
            <w:r w:rsidRPr="002472CB">
              <w:rPr>
                <w:rFonts w:ascii="Times New Roman" w:hAnsi="Times New Roman" w:cs="Times New Roman"/>
                <w:sz w:val="24"/>
                <w:szCs w:val="24"/>
                <w:lang w:val="de-DE"/>
              </w:rPr>
              <w:t xml:space="preserve"> @shumer.cap.ru</w:t>
            </w:r>
          </w:p>
        </w:tc>
      </w:tr>
      <w:tr w:rsidR="00EC3DAD" w:rsidRPr="002472CB" w:rsidTr="004705F5">
        <w:tc>
          <w:tcPr>
            <w:tcW w:w="1843"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rPr>
                <w:rFonts w:ascii="Times New Roman" w:hAnsi="Times New Roman" w:cs="Times New Roman"/>
                <w:snapToGrid w:val="0"/>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jc w:val="both"/>
              <w:rPr>
                <w:rFonts w:ascii="Times New Roman" w:hAnsi="Times New Roman" w:cs="Times New Roman"/>
                <w:snapToGrid w:val="0"/>
                <w:sz w:val="24"/>
                <w:szCs w:val="24"/>
              </w:rPr>
            </w:pPr>
            <w:r w:rsidRPr="002472CB">
              <w:rPr>
                <w:rFonts w:ascii="Times New Roman" w:hAnsi="Times New Roman" w:cs="Times New Roman"/>
                <w:sz w:val="24"/>
                <w:szCs w:val="24"/>
              </w:rPr>
              <w:t>ведущий специалист-эксперт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r w:rsidRPr="002472CB">
              <w:rPr>
                <w:rFonts w:ascii="Times New Roman" w:hAnsi="Times New Roman" w:cs="Times New Roman"/>
                <w:snapToGrid w:val="0"/>
                <w:sz w:val="24"/>
                <w:szCs w:val="24"/>
              </w:rPr>
              <w:t>60-2-35</w:t>
            </w:r>
          </w:p>
        </w:tc>
        <w:tc>
          <w:tcPr>
            <w:tcW w:w="1620"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spacing w:after="0" w:line="240" w:lineRule="auto"/>
              <w:rPr>
                <w:rFonts w:ascii="Times New Roman" w:hAnsi="Times New Roman" w:cs="Times New Roman"/>
                <w:sz w:val="24"/>
                <w:szCs w:val="24"/>
              </w:rPr>
            </w:pPr>
          </w:p>
        </w:tc>
      </w:tr>
      <w:tr w:rsidR="00EC3DAD" w:rsidRPr="002472CB" w:rsidTr="004705F5">
        <w:tc>
          <w:tcPr>
            <w:tcW w:w="1843"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rPr>
                <w:rFonts w:ascii="Times New Roman" w:hAnsi="Times New Roman" w:cs="Times New Roman"/>
                <w:snapToGrid w:val="0"/>
                <w:sz w:val="24"/>
                <w:szCs w:val="24"/>
              </w:rPr>
            </w:pPr>
          </w:p>
        </w:tc>
        <w:tc>
          <w:tcPr>
            <w:tcW w:w="4111" w:type="dxa"/>
            <w:tcBorders>
              <w:top w:val="single" w:sz="4" w:space="0" w:color="auto"/>
              <w:left w:val="single" w:sz="4" w:space="0" w:color="auto"/>
              <w:bottom w:val="single" w:sz="4" w:space="0" w:color="auto"/>
              <w:right w:val="single" w:sz="4" w:space="0" w:color="auto"/>
            </w:tcBorders>
          </w:tcPr>
          <w:p w:rsidR="00EC3DAD" w:rsidRPr="002472CB" w:rsidRDefault="00EC3DAD" w:rsidP="004705F5">
            <w:pPr>
              <w:widowControl w:val="0"/>
              <w:spacing w:after="0" w:line="240" w:lineRule="auto"/>
              <w:jc w:val="both"/>
              <w:rPr>
                <w:rFonts w:ascii="Times New Roman" w:hAnsi="Times New Roman" w:cs="Times New Roman"/>
                <w:snapToGrid w:val="0"/>
                <w:sz w:val="24"/>
                <w:szCs w:val="24"/>
              </w:rPr>
            </w:pPr>
            <w:r w:rsidRPr="002472CB">
              <w:rPr>
                <w:rFonts w:ascii="Times New Roman" w:hAnsi="Times New Roman" w:cs="Times New Roman"/>
                <w:sz w:val="24"/>
                <w:szCs w:val="24"/>
              </w:rPr>
              <w:t xml:space="preserve"> специалист-эксперт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r w:rsidRPr="002472CB">
              <w:rPr>
                <w:rFonts w:ascii="Times New Roman" w:hAnsi="Times New Roman" w:cs="Times New Roman"/>
                <w:snapToGrid w:val="0"/>
                <w:sz w:val="24"/>
                <w:szCs w:val="24"/>
              </w:rPr>
              <w:t>60-2-35</w:t>
            </w:r>
          </w:p>
        </w:tc>
        <w:tc>
          <w:tcPr>
            <w:tcW w:w="1620" w:type="dxa"/>
            <w:tcBorders>
              <w:top w:val="single" w:sz="4" w:space="0" w:color="auto"/>
              <w:left w:val="single" w:sz="4" w:space="0" w:color="auto"/>
              <w:bottom w:val="single" w:sz="4" w:space="0" w:color="auto"/>
              <w:right w:val="single" w:sz="4" w:space="0" w:color="auto"/>
            </w:tcBorders>
            <w:vAlign w:val="center"/>
          </w:tcPr>
          <w:p w:rsidR="00EC3DAD" w:rsidRPr="002472CB" w:rsidRDefault="00EC3DAD" w:rsidP="004705F5">
            <w:pPr>
              <w:widowControl w:val="0"/>
              <w:spacing w:after="0" w:line="240" w:lineRule="auto"/>
              <w:jc w:val="center"/>
              <w:rPr>
                <w:rFonts w:ascii="Times New Roman" w:hAnsi="Times New Roman" w:cs="Times New Roman"/>
                <w:snapToGrid w:val="0"/>
                <w:sz w:val="24"/>
                <w:szCs w:val="24"/>
              </w:rPr>
            </w:pPr>
          </w:p>
        </w:tc>
      </w:tr>
    </w:tbl>
    <w:p w:rsidR="00EC3DAD" w:rsidRPr="002472CB" w:rsidRDefault="00EC3DAD" w:rsidP="00EC3DAD">
      <w:pPr>
        <w:widowControl w:val="0"/>
        <w:autoSpaceDE w:val="0"/>
        <w:autoSpaceDN w:val="0"/>
        <w:adjustRightInd w:val="0"/>
        <w:spacing w:after="0" w:line="240" w:lineRule="auto"/>
        <w:ind w:right="-81" w:firstLine="567"/>
        <w:jc w:val="both"/>
        <w:rPr>
          <w:rFonts w:ascii="Times New Roman" w:hAnsi="Times New Roman" w:cs="Times New Roman"/>
          <w:sz w:val="24"/>
          <w:szCs w:val="24"/>
        </w:rPr>
      </w:pPr>
    </w:p>
    <w:p w:rsidR="00EC3DAD" w:rsidRPr="002472CB" w:rsidRDefault="00EC3DAD" w:rsidP="00EC3D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CB">
        <w:rPr>
          <w:rFonts w:ascii="Times New Roman" w:hAnsi="Times New Roman" w:cs="Times New Roman"/>
          <w:sz w:val="24"/>
          <w:szCs w:val="24"/>
        </w:rPr>
        <w:t xml:space="preserve">График работы специалистов администрации Русско-Алгашинского сельского поселения Шумерлинского района: </w:t>
      </w:r>
    </w:p>
    <w:p w:rsidR="00EC3DAD" w:rsidRPr="002472CB" w:rsidRDefault="00EC3DAD" w:rsidP="00EC3DAD">
      <w:pPr>
        <w:pStyle w:val="a3"/>
        <w:spacing w:before="0" w:beforeAutospacing="0" w:after="0" w:afterAutospacing="0"/>
        <w:ind w:firstLine="540"/>
        <w:jc w:val="both"/>
      </w:pPr>
      <w:r w:rsidRPr="002472CB">
        <w:t xml:space="preserve">- ежедневно с 08 часов 00 минут до 17 часов 00 минут (выходные дни - суббота, воскресенье, а также нерабочие праздничные дни), </w:t>
      </w:r>
    </w:p>
    <w:p w:rsidR="00EC3DAD" w:rsidRPr="002472CB" w:rsidRDefault="00EC3DAD" w:rsidP="00EC3DAD">
      <w:pPr>
        <w:pStyle w:val="a3"/>
        <w:spacing w:before="0" w:beforeAutospacing="0" w:after="0" w:afterAutospacing="0"/>
        <w:ind w:firstLine="540"/>
        <w:jc w:val="both"/>
      </w:pPr>
      <w:r w:rsidRPr="002472CB">
        <w:t xml:space="preserve">- в предпраздничные дни график работы: с 08 часов 00 минут до 16 часов 00 минут, </w:t>
      </w:r>
    </w:p>
    <w:p w:rsidR="00EC3DAD" w:rsidRPr="002472CB" w:rsidRDefault="00EC3DAD" w:rsidP="00EC3DAD">
      <w:pPr>
        <w:pStyle w:val="a3"/>
        <w:spacing w:before="0" w:beforeAutospacing="0" w:after="0" w:afterAutospacing="0"/>
        <w:ind w:firstLine="540"/>
        <w:jc w:val="both"/>
      </w:pPr>
      <w:r w:rsidRPr="002472CB">
        <w:t>- перерыв с 12 часов 00 минут до 13 часов 00 минут.</w:t>
      </w:r>
    </w:p>
    <w:p w:rsidR="00EC3DAD" w:rsidRPr="002472CB" w:rsidRDefault="00EC3DAD" w:rsidP="00EC3DAD">
      <w:pPr>
        <w:spacing w:after="0" w:line="240" w:lineRule="auto"/>
        <w:ind w:firstLine="540"/>
        <w:jc w:val="both"/>
        <w:rPr>
          <w:rFonts w:ascii="Times New Roman" w:hAnsi="Times New Roman" w:cs="Times New Roman"/>
          <w:sz w:val="24"/>
          <w:szCs w:val="24"/>
        </w:rPr>
      </w:pPr>
      <w:r w:rsidRPr="002472CB">
        <w:rPr>
          <w:rFonts w:ascii="Times New Roman" w:hAnsi="Times New Roman" w:cs="Times New Roman"/>
          <w:sz w:val="24"/>
          <w:szCs w:val="24"/>
        </w:rPr>
        <w:t xml:space="preserve">Прием и консультация граждан и юридических лиц по вопросам подготовки и выдачи разрешения на ввод объекта в эксплуатацию осуществляется специалист </w:t>
      </w:r>
      <w:r w:rsidRPr="002472CB">
        <w:rPr>
          <w:rFonts w:ascii="Times New Roman" w:hAnsi="Times New Roman" w:cs="Times New Roman"/>
          <w:color w:val="000000"/>
          <w:sz w:val="24"/>
          <w:szCs w:val="24"/>
        </w:rPr>
        <w:t xml:space="preserve">администрации Русско-Алгашинского сельского поселения </w:t>
      </w:r>
      <w:r w:rsidRPr="002472CB">
        <w:rPr>
          <w:rFonts w:ascii="Times New Roman" w:hAnsi="Times New Roman" w:cs="Times New Roman"/>
          <w:sz w:val="24"/>
          <w:szCs w:val="24"/>
        </w:rPr>
        <w:t>Шумерлинского района: понедельник-пятница с 8</w:t>
      </w:r>
      <w:r w:rsidRPr="002472CB">
        <w:rPr>
          <w:rFonts w:ascii="Times New Roman" w:hAnsi="Times New Roman" w:cs="Times New Roman"/>
          <w:sz w:val="24"/>
          <w:szCs w:val="24"/>
          <w:vertAlign w:val="superscript"/>
        </w:rPr>
        <w:t>00</w:t>
      </w:r>
      <w:r w:rsidRPr="002472CB">
        <w:rPr>
          <w:rFonts w:ascii="Times New Roman" w:hAnsi="Times New Roman" w:cs="Times New Roman"/>
          <w:sz w:val="24"/>
          <w:szCs w:val="24"/>
        </w:rPr>
        <w:t xml:space="preserve"> до 17</w:t>
      </w:r>
      <w:r w:rsidRPr="002472CB">
        <w:rPr>
          <w:rFonts w:ascii="Times New Roman" w:hAnsi="Times New Roman" w:cs="Times New Roman"/>
          <w:sz w:val="24"/>
          <w:szCs w:val="24"/>
          <w:vertAlign w:val="superscript"/>
        </w:rPr>
        <w:t>00</w:t>
      </w:r>
      <w:r w:rsidRPr="002472CB">
        <w:rPr>
          <w:rFonts w:ascii="Times New Roman" w:hAnsi="Times New Roman" w:cs="Times New Roman"/>
          <w:sz w:val="24"/>
          <w:szCs w:val="24"/>
        </w:rPr>
        <w:t xml:space="preserve"> часов.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2</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Главе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 Шумерлинского района</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(Ф.И.О.)</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от______________________________________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(Ф.И.О. застройщика,</w:t>
      </w:r>
      <w:proofErr w:type="gramEnd"/>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адрес регистрации и места жительства)</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w:t>
      </w:r>
    </w:p>
    <w:p w:rsidR="00EC3DAD" w:rsidRPr="000F015D" w:rsidRDefault="00EC3DAD" w:rsidP="00EC3DAD">
      <w:pPr>
        <w:keepNext/>
        <w:suppressAutoHyphens/>
        <w:spacing w:after="0" w:line="240" w:lineRule="auto"/>
        <w:ind w:left="108"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ЗАЯВЛЕНИЕ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Прошу выдать разрешение на ввод объекта в эксплуатацию 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объекта (секции жилого дома, пускового комплекса, очереди), его вид и функциональное назначение, краткие проектные характеристики)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адресу 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(почтовый (строительный) адрес объекта)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Номер разрешения на строительство ___________________________</w:t>
      </w:r>
    </w:p>
    <w:p w:rsidR="00EC3DAD" w:rsidRPr="000F015D" w:rsidRDefault="00EC3DAD" w:rsidP="00EC3DAD">
      <w:pPr>
        <w:keepNext/>
        <w:suppressAutoHyphens/>
        <w:spacing w:after="0" w:line="240" w:lineRule="auto"/>
        <w:ind w:left="4956"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(номер, дата)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 этом прилагаю: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 правоустанавливающие документы на земельный участок на ____ листах;</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 градостроительный план земельного участка на ____ листах;</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разрешение на строительство;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 на ____ листах ____________________________________________________________;</w:t>
      </w:r>
    </w:p>
    <w:p w:rsidR="00EC3DAD" w:rsidRPr="000F015D" w:rsidRDefault="00EC3DAD" w:rsidP="00EC3DAD">
      <w:pPr>
        <w:keepNext/>
        <w:suppressAutoHyphens/>
        <w:spacing w:after="0" w:line="240" w:lineRule="auto"/>
        <w:ind w:left="1416"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подписания и номер)</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5) документ о соответствии объекта требованиям технических регламентов (норм) на ____ листах _________________________________________________________;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подписания, номер)</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6) документ о соответствии параметров объекта проектной документации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 ____ листах ____________________________________________________;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подписания, номер)</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7) документы о соответствии техническим условиям на ____ листах ________________________________________________________________________;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подписания, номер)</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8) схема расположения объекта и сетей инженерно-технического обеспечения в границах земельного участка и планировочную организацию земельного участка;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9) заключение органа государственного строительного </w:t>
      </w:r>
      <w:proofErr w:type="gramStart"/>
      <w:r w:rsidRPr="000F015D">
        <w:rPr>
          <w:rFonts w:ascii="Times New Roman" w:eastAsia="Times New Roman" w:hAnsi="Times New Roman" w:cs="Times New Roman"/>
          <w:color w:val="000000"/>
          <w:sz w:val="24"/>
          <w:szCs w:val="24"/>
          <w:lang w:eastAsia="ru-RU"/>
        </w:rPr>
        <w:t>надзора</w:t>
      </w:r>
      <w:proofErr w:type="gramEnd"/>
      <w:r w:rsidRPr="000F015D">
        <w:rPr>
          <w:rFonts w:ascii="Times New Roman" w:eastAsia="Times New Roman" w:hAnsi="Times New Roman" w:cs="Times New Roman"/>
          <w:color w:val="000000"/>
          <w:sz w:val="24"/>
          <w:szCs w:val="24"/>
          <w:lang w:eastAsia="ru-RU"/>
        </w:rPr>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10) технический паспорт;</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11) технический план.</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застройщика 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 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организации)                                                         (подпись с расшифровкой)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«_____»_______________200___г</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3</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АКТ №____</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приемки законченного строительством объекта</w:t>
      </w:r>
    </w:p>
    <w:tbl>
      <w:tblPr>
        <w:tblW w:w="0" w:type="auto"/>
        <w:tblLayout w:type="fixed"/>
        <w:tblCellMar>
          <w:left w:w="0" w:type="dxa"/>
          <w:right w:w="0" w:type="dxa"/>
        </w:tblCellMar>
        <w:tblLook w:val="04A0" w:firstRow="1" w:lastRow="0" w:firstColumn="1" w:lastColumn="0" w:noHBand="0" w:noVBand="1"/>
      </w:tblPr>
      <w:tblGrid>
        <w:gridCol w:w="1134"/>
        <w:gridCol w:w="471"/>
        <w:gridCol w:w="20"/>
        <w:gridCol w:w="170"/>
        <w:gridCol w:w="708"/>
        <w:gridCol w:w="256"/>
        <w:gridCol w:w="1899"/>
        <w:gridCol w:w="232"/>
        <w:gridCol w:w="1185"/>
        <w:gridCol w:w="3122"/>
      </w:tblGrid>
      <w:tr w:rsidR="00EC3DAD" w:rsidRPr="000F015D" w:rsidTr="004705F5">
        <w:tc>
          <w:tcPr>
            <w:tcW w:w="1134" w:type="dxa"/>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c>
          <w:tcPr>
            <w:tcW w:w="471" w:type="dxa"/>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c>
          <w:tcPr>
            <w:tcW w:w="10" w:type="dxa"/>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c>
          <w:tcPr>
            <w:tcW w:w="170"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708"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89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2"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185"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г</w:t>
            </w:r>
          </w:p>
        </w:tc>
        <w:tc>
          <w:tcPr>
            <w:tcW w:w="10" w:type="dxa"/>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r>
      <w:tr w:rsidR="00EC3DAD" w:rsidRPr="000F015D" w:rsidTr="004705F5">
        <w:tc>
          <w:tcPr>
            <w:tcW w:w="113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866" w:type="dxa"/>
            <w:gridSpan w:val="9"/>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1418" w:type="dxa"/>
            <w:gridSpan w:val="2"/>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Организация</w:t>
            </w:r>
          </w:p>
        </w:tc>
        <w:tc>
          <w:tcPr>
            <w:tcW w:w="7582" w:type="dxa"/>
            <w:gridSpan w:val="8"/>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______________________________________________________</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1560"/>
        <w:gridCol w:w="4536"/>
        <w:gridCol w:w="141"/>
        <w:gridCol w:w="3544"/>
      </w:tblGrid>
      <w:tr w:rsidR="00EC3DAD" w:rsidRPr="000F015D" w:rsidTr="004705F5">
        <w:tc>
          <w:tcPr>
            <w:tcW w:w="156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Заказчик в лице</w:t>
            </w:r>
          </w:p>
        </w:tc>
        <w:tc>
          <w:tcPr>
            <w:tcW w:w="4536"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3544"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 одной стороны и исполнитель работ</w:t>
            </w:r>
          </w:p>
        </w:tc>
      </w:tr>
      <w:tr w:rsidR="00EC3DAD" w:rsidRPr="000F015D" w:rsidTr="004705F5">
        <w:tc>
          <w:tcPr>
            <w:tcW w:w="1560"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453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(должность, фамилия, имя, отчество)</w:t>
            </w:r>
          </w:p>
        </w:tc>
        <w:tc>
          <w:tcPr>
            <w:tcW w:w="141"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54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3856"/>
        <w:gridCol w:w="4224"/>
        <w:gridCol w:w="1843"/>
      </w:tblGrid>
      <w:tr w:rsidR="00EC3DAD" w:rsidRPr="000F015D" w:rsidTr="004705F5">
        <w:tc>
          <w:tcPr>
            <w:tcW w:w="385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(генеральный подрядчик, подрядчик) в лице</w:t>
            </w:r>
          </w:p>
        </w:tc>
        <w:tc>
          <w:tcPr>
            <w:tcW w:w="422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843"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 другой стороны,</w:t>
            </w:r>
          </w:p>
        </w:tc>
      </w:tr>
      <w:tr w:rsidR="00EC3DAD" w:rsidRPr="000F015D" w:rsidTr="004705F5">
        <w:tc>
          <w:tcPr>
            <w:tcW w:w="385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422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(должность, фамилия, имя, отчество)</w:t>
            </w:r>
          </w:p>
        </w:tc>
        <w:tc>
          <w:tcPr>
            <w:tcW w:w="1843"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1. Исполнителем работ </w:t>
      </w:r>
      <w:proofErr w:type="gramStart"/>
      <w:r w:rsidRPr="000F015D">
        <w:rPr>
          <w:rFonts w:ascii="Times New Roman" w:eastAsia="Times New Roman" w:hAnsi="Times New Roman" w:cs="Times New Roman"/>
          <w:color w:val="000000"/>
          <w:sz w:val="24"/>
          <w:szCs w:val="24"/>
          <w:lang w:eastAsia="ru-RU"/>
        </w:rPr>
        <w:t>предъявлен</w:t>
      </w:r>
      <w:proofErr w:type="gramEnd"/>
      <w:r w:rsidRPr="000F015D">
        <w:rPr>
          <w:rFonts w:ascii="Times New Roman" w:eastAsia="Times New Roman" w:hAnsi="Times New Roman" w:cs="Times New Roman"/>
          <w:color w:val="000000"/>
          <w:sz w:val="24"/>
          <w:szCs w:val="24"/>
          <w:lang w:eastAsia="ru-RU"/>
        </w:rPr>
        <w:t xml:space="preserve"> заказчику к приемке ______________________</w:t>
      </w:r>
    </w:p>
    <w:p w:rsidR="00EC3DAD" w:rsidRPr="000F015D" w:rsidRDefault="00EC3DAD" w:rsidP="00EC3DAD">
      <w:pPr>
        <w:keepNext/>
        <w:suppressAutoHyphens/>
        <w:spacing w:after="0" w:line="240" w:lineRule="auto"/>
        <w:ind w:left="3540"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объекта и вид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расположенные</w:t>
      </w:r>
      <w:proofErr w:type="gramEnd"/>
      <w:r w:rsidRPr="000F015D">
        <w:rPr>
          <w:rFonts w:ascii="Times New Roman" w:eastAsia="Times New Roman" w:hAnsi="Times New Roman" w:cs="Times New Roman"/>
          <w:color w:val="000000"/>
          <w:sz w:val="24"/>
          <w:szCs w:val="24"/>
          <w:lang w:eastAsia="ru-RU"/>
        </w:rPr>
        <w:t xml:space="preserve"> по адресу              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2. Строительство производилось в соответствии с разрешением на строительство, выданным _________________________________________________________________</w:t>
      </w:r>
    </w:p>
    <w:p w:rsidR="00EC3DAD" w:rsidRPr="000F015D" w:rsidRDefault="00EC3DAD" w:rsidP="00EC3DAD">
      <w:pPr>
        <w:keepNext/>
        <w:suppressAutoHyphens/>
        <w:spacing w:after="0" w:line="240" w:lineRule="auto"/>
        <w:ind w:left="708" w:firstLine="708"/>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органа, выдавшего разрешение)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3. В строительстве принимали участие ____________________________________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субподрядных организаций, их реквизиты, виды</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работ, выполнявшихся каждой из них)</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4. Проектно-сметная документация на строительство разработана генеральным проектировщиком __________________________________________________________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организац</w:t>
      </w:r>
      <w:proofErr w:type="gramStart"/>
      <w:r w:rsidRPr="000F015D">
        <w:rPr>
          <w:rFonts w:ascii="Times New Roman" w:eastAsia="Times New Roman" w:hAnsi="Times New Roman" w:cs="Times New Roman"/>
          <w:color w:val="000000"/>
          <w:sz w:val="24"/>
          <w:szCs w:val="24"/>
          <w:lang w:eastAsia="ru-RU"/>
        </w:rPr>
        <w:t>ии и ее</w:t>
      </w:r>
      <w:proofErr w:type="gramEnd"/>
      <w:r w:rsidRPr="000F015D">
        <w:rPr>
          <w:rFonts w:ascii="Times New Roman" w:eastAsia="Times New Roman" w:hAnsi="Times New Roman" w:cs="Times New Roman"/>
          <w:color w:val="000000"/>
          <w:sz w:val="24"/>
          <w:szCs w:val="24"/>
          <w:lang w:eastAsia="ru-RU"/>
        </w:rPr>
        <w:t xml:space="preserve"> реквизиты)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выполнившим 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частей или разделов документации)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 субподрядными организациями 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организаций, их реквизиты и выполненные части и</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разделы документации (перечень организаций может указываться в приложении))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5. Исходные данные для проектирования выданы 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научно-исследовательских, изыскательских</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 других организаций, их реквизиты (перечень организаций может указываться в приложении))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6. Проектно-сметная документация утверждена 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органа, утвердившего (</w:t>
      </w:r>
      <w:proofErr w:type="spellStart"/>
      <w:r w:rsidRPr="000F015D">
        <w:rPr>
          <w:rFonts w:ascii="Times New Roman" w:eastAsia="Times New Roman" w:hAnsi="Times New Roman" w:cs="Times New Roman"/>
          <w:color w:val="000000"/>
          <w:sz w:val="24"/>
          <w:szCs w:val="24"/>
          <w:lang w:eastAsia="ru-RU"/>
        </w:rPr>
        <w:t>переутвердившего</w:t>
      </w:r>
      <w:proofErr w:type="spellEnd"/>
      <w:r w:rsidRPr="000F015D">
        <w:rPr>
          <w:rFonts w:ascii="Times New Roman" w:eastAsia="Times New Roman" w:hAnsi="Times New Roman" w:cs="Times New Roman"/>
          <w:color w:val="000000"/>
          <w:sz w:val="24"/>
          <w:szCs w:val="24"/>
          <w:lang w:eastAsia="ru-RU"/>
        </w:rPr>
        <w:t>)</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проектно-сметную документацию на объект (очередь, пусковой комплекс))</w:t>
      </w:r>
      <w:proofErr w:type="gramEnd"/>
    </w:p>
    <w:tbl>
      <w:tblPr>
        <w:tblW w:w="0" w:type="auto"/>
        <w:tblLayout w:type="fixed"/>
        <w:tblCellMar>
          <w:left w:w="0" w:type="dxa"/>
          <w:right w:w="0" w:type="dxa"/>
        </w:tblCellMar>
        <w:tblLook w:val="04A0" w:firstRow="1" w:lastRow="0" w:firstColumn="1" w:lastColumn="0" w:noHBand="0" w:noVBand="1"/>
      </w:tblPr>
      <w:tblGrid>
        <w:gridCol w:w="170"/>
        <w:gridCol w:w="256"/>
        <w:gridCol w:w="170"/>
        <w:gridCol w:w="1672"/>
        <w:gridCol w:w="142"/>
        <w:gridCol w:w="992"/>
        <w:gridCol w:w="426"/>
        <w:gridCol w:w="283"/>
        <w:gridCol w:w="284"/>
        <w:gridCol w:w="1701"/>
      </w:tblGrid>
      <w:tr w:rsidR="00EC3DAD" w:rsidRPr="000F015D" w:rsidTr="004705F5">
        <w:tc>
          <w:tcPr>
            <w:tcW w:w="17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256"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672"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2"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992"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42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год</w:t>
            </w:r>
          </w:p>
        </w:tc>
        <w:tc>
          <w:tcPr>
            <w:tcW w:w="283"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70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ind w:firstLine="567"/>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7. Строительно-монтажные работы осуществлены в сроки: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Начало работ              ___________________</w:t>
      </w:r>
    </w:p>
    <w:p w:rsidR="00EC3DAD" w:rsidRPr="000F015D" w:rsidRDefault="00EC3DAD" w:rsidP="00EC3DAD">
      <w:pPr>
        <w:keepNext/>
        <w:suppressAutoHyphens/>
        <w:spacing w:after="0" w:line="240" w:lineRule="auto"/>
        <w:ind w:left="2124"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(месяц, год)</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Окончание работ _____________________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(месяц, год)</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8. Вариант</w:t>
      </w:r>
      <w:proofErr w:type="gramStart"/>
      <w:r w:rsidRPr="000F015D">
        <w:rPr>
          <w:rFonts w:ascii="Times New Roman" w:eastAsia="Times New Roman" w:hAnsi="Times New Roman" w:cs="Times New Roman"/>
          <w:color w:val="000000"/>
          <w:sz w:val="24"/>
          <w:szCs w:val="24"/>
          <w:lang w:eastAsia="ru-RU"/>
        </w:rPr>
        <w:t xml:space="preserve"> А</w:t>
      </w:r>
      <w:proofErr w:type="gramEnd"/>
      <w:r w:rsidRPr="000F015D">
        <w:rPr>
          <w:rFonts w:ascii="Times New Roman" w:eastAsia="Times New Roman" w:hAnsi="Times New Roman" w:cs="Times New Roman"/>
          <w:color w:val="000000"/>
          <w:sz w:val="24"/>
          <w:szCs w:val="24"/>
          <w:lang w:eastAsia="ru-RU"/>
        </w:rPr>
        <w:t xml:space="preserve"> (для всех объектов, кроме жилых домов)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Предъявленный</w:t>
      </w:r>
      <w:proofErr w:type="gramEnd"/>
      <w:r w:rsidRPr="000F015D">
        <w:rPr>
          <w:rFonts w:ascii="Times New Roman" w:eastAsia="Times New Roman" w:hAnsi="Times New Roman" w:cs="Times New Roman"/>
          <w:color w:val="000000"/>
          <w:sz w:val="24"/>
          <w:szCs w:val="24"/>
          <w:lang w:eastAsia="ru-RU"/>
        </w:rPr>
        <w:t xml:space="preserve"> исполнителем работ к приемке ___________________________</w:t>
      </w:r>
    </w:p>
    <w:p w:rsidR="00EC3DAD" w:rsidRPr="000F015D" w:rsidRDefault="00EC3DAD" w:rsidP="00EC3DAD">
      <w:pPr>
        <w:keepNext/>
        <w:suppressAutoHyphens/>
        <w:spacing w:after="0" w:line="240" w:lineRule="auto"/>
        <w:ind w:left="5664"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(наименование объекта)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bl>
      <w:tblPr>
        <w:tblW w:w="9194" w:type="dxa"/>
        <w:tblLayout w:type="fixed"/>
        <w:tblCellMar>
          <w:left w:w="0" w:type="dxa"/>
          <w:right w:w="0" w:type="dxa"/>
        </w:tblCellMar>
        <w:tblLook w:val="04A0" w:firstRow="1" w:lastRow="0" w:firstColumn="1" w:lastColumn="0" w:noHBand="0" w:noVBand="1"/>
      </w:tblPr>
      <w:tblGrid>
        <w:gridCol w:w="2160"/>
        <w:gridCol w:w="1080"/>
        <w:gridCol w:w="1418"/>
        <w:gridCol w:w="1559"/>
        <w:gridCol w:w="1276"/>
        <w:gridCol w:w="1701"/>
      </w:tblGrid>
      <w:tr w:rsidR="00EC3DAD" w:rsidRPr="000F015D" w:rsidTr="004705F5">
        <w:tc>
          <w:tcPr>
            <w:tcW w:w="216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Показатель</w:t>
            </w:r>
          </w:p>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(мощность, производительность и т.п.)</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Единица измерения</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 проекту</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Фактически</w:t>
            </w:r>
          </w:p>
        </w:tc>
      </w:tr>
      <w:tr w:rsidR="00EC3DAD" w:rsidRPr="000F015D" w:rsidTr="004705F5">
        <w:tc>
          <w:tcPr>
            <w:tcW w:w="2362" w:type="dxa"/>
            <w:vMerge/>
            <w:tcBorders>
              <w:top w:val="single" w:sz="6" w:space="0" w:color="000000"/>
              <w:left w:val="single" w:sz="6" w:space="0" w:color="000000"/>
              <w:bottom w:val="single" w:sz="6" w:space="0" w:color="000000"/>
              <w:right w:val="single" w:sz="6" w:space="0" w:color="000000"/>
            </w:tcBorders>
            <w:vAlign w:val="center"/>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c>
          <w:tcPr>
            <w:tcW w:w="1263" w:type="dxa"/>
            <w:vMerge/>
            <w:tcBorders>
              <w:top w:val="single" w:sz="6" w:space="0" w:color="000000"/>
              <w:left w:val="single" w:sz="6" w:space="0" w:color="000000"/>
              <w:bottom w:val="single" w:sz="6" w:space="0" w:color="000000"/>
              <w:right w:val="single" w:sz="6" w:space="0" w:color="000000"/>
            </w:tcBorders>
            <w:vAlign w:val="center"/>
            <w:hideMark/>
          </w:tcPr>
          <w:p w:rsidR="00EC3DAD" w:rsidRPr="000F015D" w:rsidRDefault="00EC3DAD" w:rsidP="004705F5">
            <w:pPr>
              <w:keepNext/>
              <w:suppressAutoHyphens/>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общая</w:t>
            </w:r>
            <w:proofErr w:type="gramEnd"/>
            <w:r w:rsidRPr="000F015D">
              <w:rPr>
                <w:rFonts w:ascii="Times New Roman" w:eastAsia="Times New Roman" w:hAnsi="Times New Roman" w:cs="Times New Roman"/>
                <w:sz w:val="24"/>
                <w:szCs w:val="24"/>
                <w:lang w:eastAsia="ru-RU"/>
              </w:rPr>
              <w:t xml:space="preserve"> с учетом ранее принятых</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 пускового комплекса</w:t>
            </w:r>
          </w:p>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или очереди</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общая</w:t>
            </w:r>
            <w:proofErr w:type="gramEnd"/>
            <w:r w:rsidRPr="000F015D">
              <w:rPr>
                <w:rFonts w:ascii="Times New Roman" w:eastAsia="Times New Roman" w:hAnsi="Times New Roman" w:cs="Times New Roman"/>
                <w:sz w:val="24"/>
                <w:szCs w:val="24"/>
                <w:lang w:eastAsia="ru-RU"/>
              </w:rPr>
              <w:t xml:space="preserve"> с учетом ранее принятых</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 пускового комплекса</w:t>
            </w:r>
          </w:p>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или очереди</w:t>
            </w:r>
          </w:p>
        </w:tc>
      </w:tr>
      <w:tr w:rsidR="00EC3DAD" w:rsidRPr="000F015D" w:rsidTr="004705F5">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6</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Вариант Б. (для жилых домов)</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Предъявленный к приемке жилой дом имеет следующие показатели:</w:t>
      </w:r>
    </w:p>
    <w:tbl>
      <w:tblPr>
        <w:tblW w:w="9180" w:type="dxa"/>
        <w:tblLayout w:type="fixed"/>
        <w:tblCellMar>
          <w:left w:w="0" w:type="dxa"/>
          <w:right w:w="0" w:type="dxa"/>
        </w:tblCellMar>
        <w:tblLook w:val="04A0" w:firstRow="1" w:lastRow="0" w:firstColumn="1" w:lastColumn="0" w:noHBand="0" w:noVBand="1"/>
      </w:tblPr>
      <w:tblGrid>
        <w:gridCol w:w="3119"/>
        <w:gridCol w:w="1741"/>
        <w:gridCol w:w="2126"/>
        <w:gridCol w:w="2194"/>
      </w:tblGrid>
      <w:tr w:rsidR="00EC3DAD" w:rsidRPr="000F015D" w:rsidTr="004705F5">
        <w:trPr>
          <w:trHeight w:val="404"/>
        </w:trPr>
        <w:tc>
          <w:tcPr>
            <w:tcW w:w="311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Показатель</w:t>
            </w:r>
          </w:p>
        </w:tc>
        <w:tc>
          <w:tcPr>
            <w:tcW w:w="17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Единица измерения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 проекту</w:t>
            </w:r>
          </w:p>
        </w:tc>
        <w:tc>
          <w:tcPr>
            <w:tcW w:w="219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Фактически</w:t>
            </w:r>
          </w:p>
        </w:tc>
      </w:tr>
      <w:tr w:rsidR="00EC3DAD" w:rsidRPr="000F015D" w:rsidTr="004705F5">
        <w:tc>
          <w:tcPr>
            <w:tcW w:w="3119" w:type="dxa"/>
            <w:tcBorders>
              <w:top w:val="single" w:sz="6" w:space="0" w:color="000000"/>
              <w:left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1</w:t>
            </w:r>
          </w:p>
        </w:tc>
        <w:tc>
          <w:tcPr>
            <w:tcW w:w="1741" w:type="dxa"/>
            <w:tcBorders>
              <w:top w:val="single" w:sz="6" w:space="0" w:color="000000"/>
              <w:left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w:t>
            </w:r>
          </w:p>
        </w:tc>
        <w:tc>
          <w:tcPr>
            <w:tcW w:w="2126" w:type="dxa"/>
            <w:tcBorders>
              <w:top w:val="single" w:sz="6" w:space="0" w:color="000000"/>
              <w:left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3</w:t>
            </w:r>
          </w:p>
        </w:tc>
        <w:tc>
          <w:tcPr>
            <w:tcW w:w="2194" w:type="dxa"/>
            <w:tcBorders>
              <w:top w:val="single" w:sz="6" w:space="0" w:color="000000"/>
              <w:left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4</w:t>
            </w:r>
          </w:p>
        </w:tc>
      </w:tr>
      <w:tr w:rsidR="00EC3DAD" w:rsidRPr="000F015D" w:rsidTr="004705F5">
        <w:trPr>
          <w:trHeight w:val="280"/>
        </w:trPr>
        <w:tc>
          <w:tcPr>
            <w:tcW w:w="3119" w:type="dxa"/>
            <w:tcBorders>
              <w:top w:val="single" w:sz="6" w:space="0" w:color="000000"/>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 здания)</w:t>
            </w:r>
          </w:p>
        </w:tc>
        <w:tc>
          <w:tcPr>
            <w:tcW w:w="1741" w:type="dxa"/>
            <w:tcBorders>
              <w:top w:val="single" w:sz="6" w:space="0" w:color="000000"/>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top w:val="single" w:sz="6" w:space="0" w:color="000000"/>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top w:val="single" w:sz="6" w:space="0" w:color="000000"/>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этажей</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этаж</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Общий строительный объем</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3</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 подземной части</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3</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863"/>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Площадь встроенных, </w:t>
            </w:r>
            <w:proofErr w:type="spellStart"/>
            <w:proofErr w:type="gramStart"/>
            <w:r w:rsidRPr="000F015D">
              <w:rPr>
                <w:rFonts w:ascii="Times New Roman" w:eastAsia="Times New Roman" w:hAnsi="Times New Roman" w:cs="Times New Roman"/>
                <w:sz w:val="24"/>
                <w:szCs w:val="24"/>
                <w:lang w:eastAsia="ru-RU"/>
              </w:rPr>
              <w:t>встроенно</w:t>
            </w:r>
            <w:proofErr w:type="spellEnd"/>
            <w:r>
              <w:rPr>
                <w:rFonts w:ascii="Times New Roman" w:eastAsia="Times New Roman" w:hAnsi="Times New Roman" w:cs="Times New Roman"/>
                <w:sz w:val="24"/>
                <w:szCs w:val="24"/>
                <w:lang w:eastAsia="ru-RU"/>
              </w:rPr>
              <w:t xml:space="preserve"> </w:t>
            </w:r>
            <w:r w:rsidRPr="000F015D">
              <w:rPr>
                <w:rFonts w:ascii="Times New Roman" w:eastAsia="Times New Roman" w:hAnsi="Times New Roman" w:cs="Times New Roman"/>
                <w:sz w:val="24"/>
                <w:szCs w:val="24"/>
                <w:lang w:eastAsia="ru-RU"/>
              </w:rPr>
              <w:t>пристроенных</w:t>
            </w:r>
            <w:proofErr w:type="gramEnd"/>
            <w:r w:rsidRPr="000F015D">
              <w:rPr>
                <w:rFonts w:ascii="Times New Roman" w:eastAsia="Times New Roman" w:hAnsi="Times New Roman" w:cs="Times New Roman"/>
                <w:sz w:val="24"/>
                <w:szCs w:val="24"/>
                <w:lang w:eastAsia="ru-RU"/>
              </w:rPr>
              <w:t xml:space="preserve"> и пристроенных помещений</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lastRenderedPageBreak/>
              <w:t>Всего квартир</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жилая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однокомнатных</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жилая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двухкомнатных</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жилая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трехкомнатных</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жилая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четырех- и более комнатных</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41"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3119" w:type="dxa"/>
            <w:tcBorders>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жилая площадь</w:t>
            </w:r>
          </w:p>
        </w:tc>
        <w:tc>
          <w:tcPr>
            <w:tcW w:w="1741" w:type="dxa"/>
            <w:tcBorders>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м</w:t>
            </w:r>
            <w:proofErr w:type="gramEnd"/>
            <w:r w:rsidRPr="000F015D">
              <w:rPr>
                <w:rFonts w:ascii="Times New Roman" w:eastAsia="Times New Roman" w:hAnsi="Times New Roman" w:cs="Times New Roman"/>
                <w:sz w:val="24"/>
                <w:szCs w:val="24"/>
                <w:lang w:eastAsia="ru-RU"/>
              </w:rPr>
              <w:t> </w:t>
            </w:r>
            <w:r w:rsidRPr="000F015D">
              <w:rPr>
                <w:rFonts w:ascii="Times New Roman" w:eastAsia="Times New Roman" w:hAnsi="Times New Roman" w:cs="Times New Roman"/>
                <w:sz w:val="24"/>
                <w:szCs w:val="24"/>
                <w:vertAlign w:val="superscript"/>
                <w:lang w:eastAsia="ru-RU"/>
              </w:rPr>
              <w:t>2</w:t>
            </w:r>
          </w:p>
        </w:tc>
        <w:tc>
          <w:tcPr>
            <w:tcW w:w="2126" w:type="dxa"/>
            <w:tcBorders>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194" w:type="dxa"/>
            <w:tcBorders>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noProof/>
          <w:color w:val="000000"/>
          <w:sz w:val="24"/>
          <w:szCs w:val="24"/>
          <w:lang w:eastAsia="ru-RU"/>
        </w:rPr>
        <mc:AlternateContent>
          <mc:Choice Requires="wps">
            <w:drawing>
              <wp:inline distT="0" distB="0" distL="0" distR="0" wp14:anchorId="553F7606" wp14:editId="7E9FA283">
                <wp:extent cx="1235075" cy="176530"/>
                <wp:effectExtent l="0" t="0" r="0" b="0"/>
                <wp:docPr id="66" name="Прямоугольник 66" descr="data:image/png;base64,iVBORw0KGgoAAAANSUhEUgAAAIIAAAATCAYAAABcOdUbAAAAAXNSR0IArs4c6QAAAARnQU1BAACxjwv8YQUAAAAJcEhZcwAADsMAAA7DAcdvqGQAAAAmSURBVGhD7cOxDQAACAOg/v+0vtDBTUgIAAAAAAAAwJnxVQCAUrKoh3uFIYjwh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50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data:image/png;base64,iVBORw0KGgoAAAANSUhEUgAAAIIAAAATCAYAAABcOdUbAAAAAXNSR0IArs4c6QAAAARnQU1BAACxjwv8YQUAAAAJcEhZcwAADsMAAA7DAcdvqGQAAAAmSURBVGhD7cOxDQAACAOg/v+0vtDBTUgIAAAAAAAAwJnxVQCAUrKoh3uFIYjwhAAAAABJRU5ErkJggg==" style="width:97.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" filled="f" stroked="f">
                <o:lock v:ext="edit" aspectratio="t"/>
                <w10:anchorlock/>
              </v:rect>
            </w:pict>
          </mc:Fallback>
        </mc:AlternateContent>
      </w:r>
      <w:r w:rsidRPr="000F015D">
        <w:rPr>
          <w:rFonts w:ascii="Times New Roman" w:eastAsia="Times New Roman" w:hAnsi="Times New Roman" w:cs="Times New Roman"/>
          <w:color w:val="000000"/>
          <w:sz w:val="24"/>
          <w:szCs w:val="24"/>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noProof/>
          <w:color w:val="000000"/>
          <w:sz w:val="24"/>
          <w:szCs w:val="24"/>
          <w:lang w:eastAsia="ru-RU"/>
        </w:rPr>
        <mc:AlternateContent>
          <mc:Choice Requires="wps">
            <w:drawing>
              <wp:inline distT="0" distB="0" distL="0" distR="0" wp14:anchorId="700D2163" wp14:editId="42C6C59B">
                <wp:extent cx="1106805" cy="240665"/>
                <wp:effectExtent l="0" t="0" r="0" b="0"/>
                <wp:docPr id="65" name="Прямоугольник 65" descr="data:image/png;base64,iVBORw0KGgoAAAANSUhEUgAAAHQAAAAZCAYAAADg8AqjAAAAAXNSR0IArs4c6QAAAARnQU1BAACxjwv8YQUAAAAJcEhZcwAADsMAAA7DAcdvqGQAAAAoSURBVGhD7cOxDQAACAOg/v+0rp0dDSQEAAAAAAAAaOOrAAAAABfJAtEwc41wTXy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680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data:image/png;base64,iVBORw0KGgoAAAANSUhEUgAAAHQAAAAZCAYAAADg8AqjAAAAAXNSR0IArs4c6QAAAARnQU1BAACxjwv8YQUAAAAJcEhZcwAADsMAAA7DAcdvqGQAAAAoSURBVGhD7cOxDQAACAOg/v+0rp0dDSQEAAAAAAAAaOOrAAAAABfJAtEwc41wTXyqAAAAAElFTkSuQmCC" style="width:87.1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" filled="f" stroked="f">
                <o:lock v:ext="edit" aspectratio="t"/>
                <w10:anchorlock/>
              </v:rect>
            </w:pict>
          </mc:Fallback>
        </mc:AlternateContent>
      </w:r>
      <w:r w:rsidRPr="000F015D">
        <w:rPr>
          <w:rFonts w:ascii="Times New Roman" w:eastAsia="Times New Roman" w:hAnsi="Times New Roman" w:cs="Times New Roman"/>
          <w:color w:val="000000"/>
          <w:sz w:val="24"/>
          <w:szCs w:val="24"/>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11. Работы по озеленению, устройству верхнего покрытия подъездных дорог </w:t>
      </w:r>
      <w:r>
        <w:rPr>
          <w:rFonts w:ascii="Times New Roman" w:eastAsia="Times New Roman" w:hAnsi="Times New Roman" w:cs="Times New Roman"/>
          <w:color w:val="000000"/>
          <w:sz w:val="24"/>
          <w:szCs w:val="24"/>
          <w:lang w:eastAsia="ru-RU"/>
        </w:rPr>
        <w:t>к зданию, тротуаров, хозяйствен</w:t>
      </w:r>
      <w:r w:rsidRPr="000F015D">
        <w:rPr>
          <w:rFonts w:ascii="Times New Roman" w:eastAsia="Times New Roman" w:hAnsi="Times New Roman" w:cs="Times New Roman"/>
          <w:color w:val="000000"/>
          <w:sz w:val="24"/>
          <w:szCs w:val="24"/>
          <w:lang w:eastAsia="ru-RU"/>
        </w:rPr>
        <w:t>ных, игровых и спортивных площадок, а также отделке элементов фасадов зданий должны быть выполнены (при переносе сроков выполнения работ):</w:t>
      </w:r>
    </w:p>
    <w:tbl>
      <w:tblPr>
        <w:tblW w:w="0" w:type="auto"/>
        <w:tblLayout w:type="fixed"/>
        <w:tblCellMar>
          <w:left w:w="0" w:type="dxa"/>
          <w:right w:w="0" w:type="dxa"/>
        </w:tblCellMar>
        <w:tblLook w:val="04A0" w:firstRow="1" w:lastRow="0" w:firstColumn="1" w:lastColumn="0" w:noHBand="0" w:noVBand="1"/>
      </w:tblPr>
      <w:tblGrid>
        <w:gridCol w:w="2977"/>
        <w:gridCol w:w="1343"/>
        <w:gridCol w:w="2551"/>
        <w:gridCol w:w="2309"/>
      </w:tblGrid>
      <w:tr w:rsidR="00EC3DAD" w:rsidRPr="000F015D" w:rsidTr="004705F5">
        <w:trPr>
          <w:trHeight w:val="3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Работы</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Единица измерения</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Объем работ</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Срок выполнения</w:t>
            </w:r>
          </w:p>
        </w:tc>
      </w:tr>
      <w:tr w:rsidR="00EC3DAD" w:rsidRPr="000F015D" w:rsidTr="004705F5">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1</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3</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4</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280"/>
        </w:trPr>
        <w:tc>
          <w:tcPr>
            <w:tcW w:w="2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3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12. Стоимость объекта по утвержденной проектно-сметной документации</w:t>
      </w:r>
    </w:p>
    <w:tbl>
      <w:tblPr>
        <w:tblW w:w="0" w:type="auto"/>
        <w:tblLayout w:type="fixed"/>
        <w:tblCellMar>
          <w:left w:w="0" w:type="dxa"/>
          <w:right w:w="0" w:type="dxa"/>
        </w:tblCellMar>
        <w:tblLook w:val="04A0" w:firstRow="1" w:lastRow="0" w:firstColumn="1" w:lastColumn="0" w:noHBand="0" w:noVBand="1"/>
      </w:tblPr>
      <w:tblGrid>
        <w:gridCol w:w="709"/>
        <w:gridCol w:w="7088"/>
        <w:gridCol w:w="708"/>
        <w:gridCol w:w="709"/>
        <w:gridCol w:w="709"/>
      </w:tblGrid>
      <w:tr w:rsidR="00EC3DAD" w:rsidRPr="000F015D" w:rsidTr="004705F5">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Всего</w:t>
            </w:r>
          </w:p>
        </w:tc>
        <w:tc>
          <w:tcPr>
            <w:tcW w:w="7088"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r w:rsidR="00EC3DAD" w:rsidRPr="000F015D" w:rsidTr="004705F5">
        <w:tc>
          <w:tcPr>
            <w:tcW w:w="7797" w:type="dxa"/>
            <w:gridSpan w:val="2"/>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w:t>
            </w:r>
          </w:p>
        </w:tc>
        <w:tc>
          <w:tcPr>
            <w:tcW w:w="708"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4536"/>
        <w:gridCol w:w="3261"/>
        <w:gridCol w:w="708"/>
        <w:gridCol w:w="709"/>
        <w:gridCol w:w="709"/>
      </w:tblGrid>
      <w:tr w:rsidR="00EC3DAD" w:rsidRPr="000F015D" w:rsidTr="004705F5">
        <w:tc>
          <w:tcPr>
            <w:tcW w:w="453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стоимость строительно-монтажных работ</w:t>
            </w:r>
          </w:p>
        </w:tc>
        <w:tc>
          <w:tcPr>
            <w:tcW w:w="326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4536"/>
        <w:gridCol w:w="3261"/>
        <w:gridCol w:w="708"/>
        <w:gridCol w:w="709"/>
        <w:gridCol w:w="709"/>
      </w:tblGrid>
      <w:tr w:rsidR="00EC3DAD" w:rsidRPr="000F015D" w:rsidTr="004705F5">
        <w:trPr>
          <w:trHeight w:val="80"/>
        </w:trPr>
        <w:tc>
          <w:tcPr>
            <w:tcW w:w="453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стоимость оборудования, инструмента и инвентаря</w:t>
            </w:r>
          </w:p>
        </w:tc>
        <w:tc>
          <w:tcPr>
            <w:tcW w:w="326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4536"/>
        <w:gridCol w:w="3261"/>
        <w:gridCol w:w="708"/>
        <w:gridCol w:w="709"/>
        <w:gridCol w:w="709"/>
      </w:tblGrid>
      <w:tr w:rsidR="00EC3DAD" w:rsidRPr="000F015D" w:rsidTr="004705F5">
        <w:tc>
          <w:tcPr>
            <w:tcW w:w="453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13. Стоимость принимаемых основных фондов</w:t>
            </w:r>
          </w:p>
        </w:tc>
        <w:tc>
          <w:tcPr>
            <w:tcW w:w="326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r w:rsidR="00EC3DAD" w:rsidRPr="000F015D" w:rsidTr="004705F5">
        <w:tc>
          <w:tcPr>
            <w:tcW w:w="7797" w:type="dxa"/>
            <w:gridSpan w:val="2"/>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w:t>
            </w:r>
          </w:p>
        </w:tc>
        <w:tc>
          <w:tcPr>
            <w:tcW w:w="708"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4536"/>
        <w:gridCol w:w="3261"/>
        <w:gridCol w:w="708"/>
        <w:gridCol w:w="709"/>
        <w:gridCol w:w="709"/>
      </w:tblGrid>
      <w:tr w:rsidR="00EC3DAD" w:rsidRPr="000F015D" w:rsidTr="004705F5">
        <w:tc>
          <w:tcPr>
            <w:tcW w:w="453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стоимость строительно-монтажных работ</w:t>
            </w:r>
          </w:p>
        </w:tc>
        <w:tc>
          <w:tcPr>
            <w:tcW w:w="326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w:t>
      </w:r>
    </w:p>
    <w:tbl>
      <w:tblPr>
        <w:tblW w:w="0" w:type="auto"/>
        <w:tblLayout w:type="fixed"/>
        <w:tblCellMar>
          <w:left w:w="0" w:type="dxa"/>
          <w:right w:w="0" w:type="dxa"/>
        </w:tblCellMar>
        <w:tblLook w:val="04A0" w:firstRow="1" w:lastRow="0" w:firstColumn="1" w:lastColumn="0" w:noHBand="0" w:noVBand="1"/>
      </w:tblPr>
      <w:tblGrid>
        <w:gridCol w:w="4536"/>
        <w:gridCol w:w="3261"/>
        <w:gridCol w:w="708"/>
        <w:gridCol w:w="709"/>
        <w:gridCol w:w="709"/>
      </w:tblGrid>
      <w:tr w:rsidR="00EC3DAD" w:rsidRPr="000F015D" w:rsidTr="004705F5">
        <w:trPr>
          <w:trHeight w:val="80"/>
        </w:trPr>
        <w:tc>
          <w:tcPr>
            <w:tcW w:w="453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стоимость оборудования, инструмента и инвентаря</w:t>
            </w:r>
          </w:p>
        </w:tc>
        <w:tc>
          <w:tcPr>
            <w:tcW w:w="326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руб.</w:t>
            </w:r>
          </w:p>
        </w:tc>
        <w:tc>
          <w:tcPr>
            <w:tcW w:w="709"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коп.</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14. Неотъемлемой составной частью настоящего акта является документация, перечень которой приведен</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noProof/>
          <w:color w:val="000000"/>
          <w:sz w:val="24"/>
          <w:szCs w:val="24"/>
          <w:lang w:eastAsia="ru-RU"/>
        </w:rPr>
        <mc:AlternateContent>
          <mc:Choice Requires="wps">
            <w:drawing>
              <wp:inline distT="0" distB="0" distL="0" distR="0" wp14:anchorId="02917E42" wp14:editId="22A54C12">
                <wp:extent cx="1042670" cy="176530"/>
                <wp:effectExtent l="0" t="0" r="0" b="0"/>
                <wp:docPr id="64" name="Прямоугольник 64" descr="data:image/png;base64,iVBORw0KGgoAAAANSUhEUgAAAG0AAAATCAYAAACa0IPnAAAAAXNSR0IArs4c6QAAAARnQU1BAACxjwv8YQUAAAAJcEhZcwAADsMAAA7DAcdvqGQAAAAkSURBVGhD7cOBCQAACAOg/f90vbFCwQAAAAAAAIeNlQHguWQBu+xlmz+eH7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26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data:image/png;base64,iVBORw0KGgoAAAANSUhEUgAAAG0AAAATCAYAAACa0IPnAAAAAXNSR0IArs4c6QAAAARnQU1BAACxjwv8YQUAAAAJcEhZcwAADsMAAA7DAcdvqGQAAAAkSURBVGhD7cOBCQAACAOg/f90vbFCwQAAAAAAAIeNlQHguWQBu+xlmz+eH7kAAAAASUVORK5CYII=" style="width:82.1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" filled="f" stroked="f">
                <o:lock v:ext="edit" aspectratio="t"/>
                <w10:anchorlock/>
              </v:rect>
            </w:pict>
          </mc:Fallback>
        </mc:AlternateContent>
      </w:r>
      <w:r w:rsidRPr="000F015D">
        <w:rPr>
          <w:rFonts w:ascii="Times New Roman" w:eastAsia="Times New Roman" w:hAnsi="Times New Roman" w:cs="Times New Roman"/>
          <w:color w:val="000000"/>
          <w:sz w:val="24"/>
          <w:szCs w:val="24"/>
          <w:lang w:eastAsia="ru-RU"/>
        </w:rPr>
        <w:t>в приложении              (в соответствии с приложением 2 Временного положения).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15. Дополнительные условия 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9720" w:type="dxa"/>
        <w:tblLayout w:type="fixed"/>
        <w:tblCellMar>
          <w:left w:w="0" w:type="dxa"/>
          <w:right w:w="0" w:type="dxa"/>
        </w:tblCellMar>
        <w:tblLook w:val="04A0" w:firstRow="1" w:lastRow="0" w:firstColumn="1" w:lastColumn="0" w:noHBand="0" w:noVBand="1"/>
      </w:tblPr>
      <w:tblGrid>
        <w:gridCol w:w="1843"/>
        <w:gridCol w:w="1985"/>
        <w:gridCol w:w="76"/>
        <w:gridCol w:w="1766"/>
        <w:gridCol w:w="76"/>
        <w:gridCol w:w="3974"/>
      </w:tblGrid>
      <w:tr w:rsidR="00EC3DAD" w:rsidRPr="000F015D" w:rsidTr="004705F5">
        <w:tc>
          <w:tcPr>
            <w:tcW w:w="1843"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Объект сдал</w:t>
            </w:r>
          </w:p>
        </w:tc>
        <w:tc>
          <w:tcPr>
            <w:tcW w:w="1985"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66"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97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1843"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985"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(должность)</w:t>
            </w:r>
          </w:p>
        </w:tc>
        <w:tc>
          <w:tcPr>
            <w:tcW w:w="7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6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(подпись)</w:t>
            </w:r>
          </w:p>
        </w:tc>
        <w:tc>
          <w:tcPr>
            <w:tcW w:w="7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97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(расшифровка подписи)</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9720" w:type="dxa"/>
        <w:tblLayout w:type="fixed"/>
        <w:tblCellMar>
          <w:left w:w="0" w:type="dxa"/>
          <w:right w:w="0" w:type="dxa"/>
        </w:tblCellMar>
        <w:tblLook w:val="04A0" w:firstRow="1" w:lastRow="0" w:firstColumn="1" w:lastColumn="0" w:noHBand="0" w:noVBand="1"/>
      </w:tblPr>
      <w:tblGrid>
        <w:gridCol w:w="1843"/>
        <w:gridCol w:w="1985"/>
        <w:gridCol w:w="76"/>
        <w:gridCol w:w="1766"/>
        <w:gridCol w:w="76"/>
        <w:gridCol w:w="3974"/>
      </w:tblGrid>
      <w:tr w:rsidR="00EC3DAD" w:rsidRPr="000F015D" w:rsidTr="004705F5">
        <w:tc>
          <w:tcPr>
            <w:tcW w:w="1843"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Объект принял</w:t>
            </w:r>
          </w:p>
        </w:tc>
        <w:tc>
          <w:tcPr>
            <w:tcW w:w="1985"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66"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76"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97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1843"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985"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(должность)</w:t>
            </w:r>
          </w:p>
        </w:tc>
        <w:tc>
          <w:tcPr>
            <w:tcW w:w="7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6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(подпись)</w:t>
            </w:r>
          </w:p>
        </w:tc>
        <w:tc>
          <w:tcPr>
            <w:tcW w:w="76"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97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(расшифровка подписи)</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Исполнитель работ               Заказчик</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(генеральный подрядчик,</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подрядчик)</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4</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Образец</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УВЕДОМЛЕНИЕ</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об отказе в выдаче разрешения на ввод объекта в эксплуатацию</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«__» _______________ 200_ г.</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Администрация Русско-Алгашинского сельского поселения Шумерлинского района Чувашской Республики уведомляет 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(полное наименование организации,</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ИНН/КПП, ЕГРН, юридический адрес</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(ФИО индивидуального предпринимателя, ИНН, ЕГРНИП, адрес места жительства)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об отказе в выдаче разрешения на строительство. Причина отказа: ________________________________________________________________________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Глава администрации Русско-Алгашинского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Сельского поселения _______________________________ _____________</w:t>
      </w:r>
    </w:p>
    <w:p w:rsidR="00EC3DAD" w:rsidRPr="000F015D" w:rsidRDefault="00EC3DAD" w:rsidP="00EC3DAD">
      <w:pPr>
        <w:keepNext/>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(подпись)                                                                       (Ф.И.О.)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Уведомление получил: _______________________ _________ «__» ______ 200_ г.</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(Ф.И.О. руководителя организации, полное (подпись) (дата получения)</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организации (Ф.И.О. физического лица</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либо Ф.И.О. ее (его) представителя)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Исполнитель: Ф.И.О. _______________ Телефон: 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3DAD" w:rsidRPr="0039171F" w:rsidRDefault="00EC3DAD" w:rsidP="00EC3DAD">
      <w:pPr>
        <w:widowControl w:val="0"/>
        <w:spacing w:after="0" w:line="240" w:lineRule="auto"/>
        <w:ind w:left="4395"/>
        <w:rPr>
          <w:rFonts w:ascii="Times New Roman" w:eastAsia="Times New Roman" w:hAnsi="Times New Roman" w:cs="Times New Roman"/>
          <w:sz w:val="24"/>
          <w:szCs w:val="24"/>
        </w:rPr>
      </w:pPr>
      <w:r w:rsidRPr="0039171F">
        <w:rPr>
          <w:rFonts w:ascii="Times New Roman" w:eastAsia="Times New Roman" w:hAnsi="Times New Roman" w:cs="Times New Roman"/>
          <w:sz w:val="24"/>
          <w:szCs w:val="24"/>
        </w:rPr>
        <w:lastRenderedPageBreak/>
        <w:t>Приложение № 6</w:t>
      </w:r>
    </w:p>
    <w:p w:rsidR="00EC3DAD" w:rsidRPr="0039171F" w:rsidRDefault="00EC3DAD" w:rsidP="00EC3DAD">
      <w:pPr>
        <w:autoSpaceDE w:val="0"/>
        <w:autoSpaceDN w:val="0"/>
        <w:adjustRightInd w:val="0"/>
        <w:spacing w:after="0" w:line="240" w:lineRule="auto"/>
        <w:ind w:left="4395"/>
        <w:jc w:val="both"/>
        <w:rPr>
          <w:rFonts w:ascii="Times New Roman" w:eastAsia="Times New Roman" w:hAnsi="Times New Roman" w:cs="Times New Roman"/>
          <w:sz w:val="24"/>
          <w:szCs w:val="24"/>
        </w:rPr>
      </w:pPr>
      <w:r w:rsidRPr="0039171F">
        <w:rPr>
          <w:rFonts w:ascii="Times New Roman" w:eastAsia="Times New Roman" w:hAnsi="Times New Roman" w:cs="Times New Roman"/>
          <w:sz w:val="24"/>
          <w:szCs w:val="24"/>
        </w:rPr>
        <w:t xml:space="preserve">к </w:t>
      </w:r>
      <w:hyperlink w:anchor="sub_1000" w:history="1">
        <w:r w:rsidRPr="0039171F">
          <w:rPr>
            <w:rFonts w:ascii="Times New Roman" w:eastAsia="Times New Roman" w:hAnsi="Times New Roman" w:cs="Times New Roman"/>
            <w:sz w:val="24"/>
            <w:szCs w:val="24"/>
          </w:rPr>
          <w:t>административному регламенту</w:t>
        </w:r>
      </w:hyperlink>
      <w:r w:rsidRPr="0039171F">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Русско-Алгашинского</w:t>
      </w:r>
      <w:r w:rsidRPr="0039171F">
        <w:rPr>
          <w:rFonts w:ascii="Times New Roman" w:eastAsia="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Pr="0039171F">
        <w:rPr>
          <w:rFonts w:ascii="Times New Roman" w:eastAsia="Times New Roman" w:hAnsi="Times New Roman" w:cs="Times New Roman"/>
          <w:sz w:val="24"/>
          <w:szCs w:val="24"/>
          <w:lang w:eastAsia="ar-SA"/>
        </w:rPr>
        <w:t>«</w:t>
      </w:r>
      <w:r w:rsidRPr="0039171F">
        <w:rPr>
          <w:rFonts w:ascii="Times New Roman" w:eastAsia="Times New Roman" w:hAnsi="Times New Roman" w:cs="Times New Roman"/>
          <w:bCs/>
          <w:sz w:val="24"/>
          <w:szCs w:val="24"/>
        </w:rPr>
        <w:t>Выдача разрешения на ввод объекта в эксплуатацию</w:t>
      </w:r>
      <w:r w:rsidRPr="0039171F">
        <w:rPr>
          <w:rFonts w:ascii="Times New Roman" w:eastAsia="Times New Roman" w:hAnsi="Times New Roman" w:cs="Times New Roman"/>
          <w:sz w:val="24"/>
          <w:szCs w:val="24"/>
          <w:lang w:eastAsia="ar-SA"/>
        </w:rPr>
        <w:t>»</w: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autoSpaceDE w:val="0"/>
        <w:autoSpaceDN w:val="0"/>
        <w:adjustRightInd w:val="0"/>
        <w:spacing w:after="0" w:line="240" w:lineRule="auto"/>
        <w:ind w:firstLine="1"/>
        <w:jc w:val="center"/>
        <w:rPr>
          <w:rFonts w:ascii="Times New Roman" w:eastAsia="Times New Roman" w:hAnsi="Times New Roman" w:cs="Times New Roman"/>
          <w:b/>
          <w:sz w:val="24"/>
          <w:szCs w:val="24"/>
        </w:rPr>
      </w:pPr>
      <w:r w:rsidRPr="0039171F">
        <w:rPr>
          <w:rFonts w:ascii="Times New Roman" w:eastAsia="Times New Roman" w:hAnsi="Times New Roman" w:cs="Times New Roman"/>
          <w:b/>
          <w:sz w:val="24"/>
          <w:szCs w:val="24"/>
        </w:rPr>
        <w:t>Блок – схема последовательности действий</w:t>
      </w:r>
    </w:p>
    <w:p w:rsidR="00EC3DAD" w:rsidRPr="0039171F" w:rsidRDefault="00EC3DAD" w:rsidP="00EC3DAD">
      <w:pPr>
        <w:spacing w:after="0" w:line="240" w:lineRule="auto"/>
        <w:jc w:val="center"/>
        <w:rPr>
          <w:rFonts w:ascii="Times New Roman" w:eastAsia="Times New Roman" w:hAnsi="Times New Roman" w:cs="Times New Roman"/>
          <w:b/>
          <w:sz w:val="24"/>
          <w:szCs w:val="24"/>
        </w:rPr>
      </w:pPr>
      <w:r w:rsidRPr="0039171F">
        <w:rPr>
          <w:rFonts w:ascii="Times New Roman" w:eastAsia="Times New Roman" w:hAnsi="Times New Roman" w:cs="Times New Roman"/>
          <w:b/>
          <w:sz w:val="24"/>
          <w:szCs w:val="24"/>
        </w:rPr>
        <w:t>по выдаче разрешений на ввод объекта в эксплуатацию</w: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861106" wp14:editId="1247EC6C">
                <wp:simplePos x="0" y="0"/>
                <wp:positionH relativeFrom="column">
                  <wp:posOffset>1134110</wp:posOffset>
                </wp:positionH>
                <wp:positionV relativeFrom="paragraph">
                  <wp:posOffset>154305</wp:posOffset>
                </wp:positionV>
                <wp:extent cx="3886200" cy="468630"/>
                <wp:effectExtent l="10160" t="11430" r="8890" b="571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EC3DAD" w:rsidRPr="00481AFE" w:rsidRDefault="00EC3DAD" w:rsidP="00EC3DAD">
                            <w:pPr>
                              <w:jc w:val="center"/>
                              <w:rPr>
                                <w:rFonts w:ascii="Times New Roman" w:hAnsi="Times New Roman" w:cs="Times New Roman"/>
                                <w:sz w:val="24"/>
                                <w:szCs w:val="24"/>
                              </w:rPr>
                            </w:pPr>
                            <w:r w:rsidRPr="00481AFE">
                              <w:rPr>
                                <w:rFonts w:ascii="Times New Roman" w:hAnsi="Times New Roman" w:cs="Times New Roman"/>
                                <w:sz w:val="24"/>
                                <w:szCs w:val="24"/>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89.3pt;margin-top:12.15pt;width:30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N3Lg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">
                <v:textbox>
                  <w:txbxContent>
                    <w:p w:rsidR="00EC3DAD" w:rsidRPr="00481AFE" w:rsidRDefault="00EC3DAD" w:rsidP="00EC3DAD">
                      <w:pPr>
                        <w:jc w:val="center"/>
                        <w:rPr>
                          <w:rFonts w:ascii="Times New Roman" w:hAnsi="Times New Roman" w:cs="Times New Roman"/>
                          <w:sz w:val="24"/>
                          <w:szCs w:val="24"/>
                        </w:rPr>
                      </w:pPr>
                      <w:r w:rsidRPr="00481AFE">
                        <w:rPr>
                          <w:rFonts w:ascii="Times New Roman" w:hAnsi="Times New Roman" w:cs="Times New Roman"/>
                          <w:sz w:val="24"/>
                          <w:szCs w:val="24"/>
                        </w:rPr>
                        <w:t>Обращение заявителей</w:t>
                      </w:r>
                    </w:p>
                  </w:txbxContent>
                </v:textbox>
              </v:oval>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385F7B2" wp14:editId="257C6146">
                <wp:simplePos x="0" y="0"/>
                <wp:positionH relativeFrom="column">
                  <wp:posOffset>3091180</wp:posOffset>
                </wp:positionH>
                <wp:positionV relativeFrom="paragraph">
                  <wp:posOffset>97155</wp:posOffset>
                </wp:positionV>
                <wp:extent cx="0" cy="429895"/>
                <wp:effectExtent l="52705" t="11430" r="61595"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Yg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">
                <v:stroke endarrow="block"/>
              </v:lin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DC6C505" wp14:editId="1D80F7EE">
                <wp:simplePos x="0" y="0"/>
                <wp:positionH relativeFrom="column">
                  <wp:posOffset>24765</wp:posOffset>
                </wp:positionH>
                <wp:positionV relativeFrom="paragraph">
                  <wp:posOffset>3175</wp:posOffset>
                </wp:positionV>
                <wp:extent cx="1485900" cy="14192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19225"/>
                        </a:xfrm>
                        <a:prstGeom prst="rect">
                          <a:avLst/>
                        </a:prstGeom>
                        <a:solidFill>
                          <a:srgbClr val="FFFFFF"/>
                        </a:solidFill>
                        <a:ln w="9525">
                          <a:solidFill>
                            <a:srgbClr val="000000"/>
                          </a:solidFill>
                          <a:miter lim="800000"/>
                          <a:headEnd/>
                          <a:tailEnd/>
                        </a:ln>
                      </wps:spPr>
                      <wps:txbx>
                        <w:txbxContent>
                          <w:p w:rsidR="00EC3DAD" w:rsidRPr="002472CB" w:rsidRDefault="00EC3DAD" w:rsidP="00EC3DAD">
                            <w:pPr>
                              <w:jc w:val="center"/>
                              <w:rPr>
                                <w:rFonts w:ascii="Times New Roman" w:hAnsi="Times New Roman" w:cs="Times New Roman"/>
                                <w:sz w:val="24"/>
                                <w:szCs w:val="24"/>
                              </w:rPr>
                            </w:pPr>
                            <w:r w:rsidRPr="002472CB">
                              <w:rPr>
                                <w:rFonts w:ascii="Times New Roman" w:hAnsi="Times New Roman" w:cs="Times New Roman"/>
                                <w:sz w:val="24"/>
                                <w:szCs w:val="24"/>
                              </w:rPr>
                              <w:t>Мотивированный отказ в предоставлении муниципальной услуги</w:t>
                            </w:r>
                          </w:p>
                          <w:p w:rsidR="00EC3DAD" w:rsidRPr="002472CB" w:rsidRDefault="00EC3DAD" w:rsidP="00EC3DAD">
                            <w:pPr>
                              <w:jc w:val="center"/>
                              <w:rPr>
                                <w:rFonts w:ascii="Times New Roman" w:hAnsi="Times New Roman" w:cs="Times New Roman"/>
                                <w:b/>
                                <w:sz w:val="24"/>
                                <w:szCs w:val="24"/>
                              </w:rPr>
                            </w:pPr>
                            <w:r w:rsidRPr="002472CB">
                              <w:rPr>
                                <w:rFonts w:ascii="Times New Roman" w:hAnsi="Times New Roman" w:cs="Times New Roman"/>
                                <w:b/>
                                <w:sz w:val="24"/>
                                <w:szCs w:val="24"/>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7" type="#_x0000_t202" style="position:absolute;margin-left:1.95pt;margin-top:.25pt;width:117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">
                <v:textbox>
                  <w:txbxContent>
                    <w:p w:rsidR="00EC3DAD" w:rsidRPr="002472CB" w:rsidRDefault="00EC3DAD" w:rsidP="00EC3DAD">
                      <w:pPr>
                        <w:jc w:val="center"/>
                        <w:rPr>
                          <w:rFonts w:ascii="Times New Roman" w:hAnsi="Times New Roman" w:cs="Times New Roman"/>
                          <w:sz w:val="24"/>
                          <w:szCs w:val="24"/>
                        </w:rPr>
                      </w:pPr>
                      <w:r w:rsidRPr="002472CB">
                        <w:rPr>
                          <w:rFonts w:ascii="Times New Roman" w:hAnsi="Times New Roman" w:cs="Times New Roman"/>
                          <w:sz w:val="24"/>
                          <w:szCs w:val="24"/>
                        </w:rPr>
                        <w:t>Мотивированный отказ в предоставлении муниципальной услуги</w:t>
                      </w:r>
                    </w:p>
                    <w:p w:rsidR="00EC3DAD" w:rsidRPr="002472CB" w:rsidRDefault="00EC3DAD" w:rsidP="00EC3DAD">
                      <w:pPr>
                        <w:jc w:val="center"/>
                        <w:rPr>
                          <w:rFonts w:ascii="Times New Roman" w:hAnsi="Times New Roman" w:cs="Times New Roman"/>
                          <w:b/>
                          <w:sz w:val="24"/>
                          <w:szCs w:val="24"/>
                        </w:rPr>
                      </w:pPr>
                      <w:r w:rsidRPr="002472CB">
                        <w:rPr>
                          <w:rFonts w:ascii="Times New Roman" w:hAnsi="Times New Roman" w:cs="Times New Roman"/>
                          <w:b/>
                          <w:sz w:val="24"/>
                          <w:szCs w:val="24"/>
                        </w:rPr>
                        <w:t>5 рабочих дней</w:t>
                      </w:r>
                    </w:p>
                  </w:txbxContent>
                </v:textbox>
              </v:shape>
            </w:pict>
          </mc:Fallback>
        </mc:AlternateContent>
      </w: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7B43841" wp14:editId="57DF0ACD">
                <wp:simplePos x="0" y="0"/>
                <wp:positionH relativeFrom="column">
                  <wp:posOffset>1956435</wp:posOffset>
                </wp:positionH>
                <wp:positionV relativeFrom="paragraph">
                  <wp:posOffset>1270</wp:posOffset>
                </wp:positionV>
                <wp:extent cx="3200400" cy="692785"/>
                <wp:effectExtent l="13335" t="10795" r="5715" b="1079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2785"/>
                        </a:xfrm>
                        <a:prstGeom prst="rect">
                          <a:avLst/>
                        </a:prstGeom>
                        <a:solidFill>
                          <a:srgbClr val="FFFFFF"/>
                        </a:solidFill>
                        <a:ln w="9525">
                          <a:solidFill>
                            <a:srgbClr val="000000"/>
                          </a:solidFill>
                          <a:miter lim="800000"/>
                          <a:headEnd/>
                          <a:tailEnd/>
                        </a:ln>
                      </wps:spPr>
                      <wps:txbx>
                        <w:txbxContent>
                          <w:p w:rsidR="00EC3DAD" w:rsidRPr="002472CB" w:rsidRDefault="00EC3DAD" w:rsidP="00EC3DAD">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xml:space="preserve">Прием и рассмотрение документов от заявителей </w:t>
                            </w:r>
                          </w:p>
                          <w:p w:rsidR="00EC3DAD" w:rsidRPr="002472CB" w:rsidRDefault="00EC3DAD" w:rsidP="00EC3DAD">
                            <w:pPr>
                              <w:spacing w:after="0" w:line="240" w:lineRule="auto"/>
                              <w:jc w:val="center"/>
                              <w:rPr>
                                <w:rFonts w:ascii="Times New Roman" w:hAnsi="Times New Roman" w:cs="Times New Roman"/>
                                <w:b/>
                                <w:sz w:val="24"/>
                                <w:szCs w:val="24"/>
                              </w:rPr>
                            </w:pPr>
                            <w:r w:rsidRPr="002472CB">
                              <w:rPr>
                                <w:rFonts w:ascii="Times New Roman" w:hAnsi="Times New Roman" w:cs="Times New Roman"/>
                                <w:b/>
                                <w:sz w:val="24"/>
                                <w:szCs w:val="24"/>
                              </w:rPr>
                              <w:t>2 рабочий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154.05pt;margin-top:.1pt;width:25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">
                <v:textbox>
                  <w:txbxContent>
                    <w:p w:rsidR="00EC3DAD" w:rsidRPr="002472CB" w:rsidRDefault="00EC3DAD" w:rsidP="00EC3DAD">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xml:space="preserve">Прием и рассмотрение документов от заявителей </w:t>
                      </w:r>
                    </w:p>
                    <w:p w:rsidR="00EC3DAD" w:rsidRPr="002472CB" w:rsidRDefault="00EC3DAD" w:rsidP="00EC3DAD">
                      <w:pPr>
                        <w:spacing w:after="0" w:line="240" w:lineRule="auto"/>
                        <w:jc w:val="center"/>
                        <w:rPr>
                          <w:rFonts w:ascii="Times New Roman" w:hAnsi="Times New Roman" w:cs="Times New Roman"/>
                          <w:b/>
                          <w:sz w:val="24"/>
                          <w:szCs w:val="24"/>
                        </w:rPr>
                      </w:pPr>
                      <w:r w:rsidRPr="002472CB">
                        <w:rPr>
                          <w:rFonts w:ascii="Times New Roman" w:hAnsi="Times New Roman" w:cs="Times New Roman"/>
                          <w:b/>
                          <w:sz w:val="24"/>
                          <w:szCs w:val="24"/>
                        </w:rPr>
                        <w:t>2 рабочий дня</w:t>
                      </w:r>
                    </w:p>
                  </w:txbxContent>
                </v:textbox>
              </v:shap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0982D0C" wp14:editId="3904E2E0">
                <wp:simplePos x="0" y="0"/>
                <wp:positionH relativeFrom="column">
                  <wp:posOffset>1513840</wp:posOffset>
                </wp:positionH>
                <wp:positionV relativeFrom="paragraph">
                  <wp:posOffset>160655</wp:posOffset>
                </wp:positionV>
                <wp:extent cx="456565" cy="0"/>
                <wp:effectExtent l="18415" t="55880" r="10795" b="584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">
                <v:stroke endarrow="block"/>
              </v:lin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700A2F4" wp14:editId="2E782ADB">
                <wp:simplePos x="0" y="0"/>
                <wp:positionH relativeFrom="column">
                  <wp:posOffset>3568065</wp:posOffset>
                </wp:positionH>
                <wp:positionV relativeFrom="paragraph">
                  <wp:posOffset>168275</wp:posOffset>
                </wp:positionV>
                <wp:extent cx="0" cy="403860"/>
                <wp:effectExtent l="53340" t="6350" r="6096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25pt" to="280.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1SYwIAAHs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">
                <v:stroke endarrow="block"/>
              </v:lin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23968E0" wp14:editId="1F795216">
                <wp:simplePos x="0" y="0"/>
                <wp:positionH relativeFrom="column">
                  <wp:posOffset>1967865</wp:posOffset>
                </wp:positionH>
                <wp:positionV relativeFrom="paragraph">
                  <wp:posOffset>48260</wp:posOffset>
                </wp:positionV>
                <wp:extent cx="3200400" cy="11144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4425"/>
                        </a:xfrm>
                        <a:prstGeom prst="rect">
                          <a:avLst/>
                        </a:prstGeom>
                        <a:solidFill>
                          <a:srgbClr val="FFFFFF"/>
                        </a:solidFill>
                        <a:ln w="9525">
                          <a:solidFill>
                            <a:srgbClr val="000000"/>
                          </a:solidFill>
                          <a:miter lim="800000"/>
                          <a:headEnd/>
                          <a:tailEnd/>
                        </a:ln>
                      </wps:spPr>
                      <wps:txbx>
                        <w:txbxContent>
                          <w:p w:rsidR="00EC3DAD" w:rsidRPr="00481AFE" w:rsidRDefault="00EC3DAD" w:rsidP="00EC3DAD">
                            <w:pPr>
                              <w:spacing w:after="0" w:line="240" w:lineRule="auto"/>
                              <w:jc w:val="center"/>
                              <w:rPr>
                                <w:rFonts w:ascii="Times New Roman" w:hAnsi="Times New Roman" w:cs="Times New Roman"/>
                                <w:sz w:val="24"/>
                                <w:szCs w:val="24"/>
                              </w:rPr>
                            </w:pPr>
                            <w:r w:rsidRPr="00481AFE">
                              <w:rPr>
                                <w:rFonts w:ascii="Times New Roman" w:hAnsi="Times New Roman" w:cs="Times New Roman"/>
                                <w:bCs/>
                                <w:spacing w:val="-4"/>
                                <w:sz w:val="24"/>
                                <w:szCs w:val="24"/>
                              </w:rPr>
                              <w:t>Осмотр объекта капитального строительства и составление а</w:t>
                            </w:r>
                            <w:r w:rsidRPr="00481AFE">
                              <w:rPr>
                                <w:rFonts w:ascii="Times New Roman" w:hAnsi="Times New Roman" w:cs="Times New Roman"/>
                                <w:sz w:val="24"/>
                                <w:szCs w:val="24"/>
                              </w:rPr>
                              <w:t xml:space="preserve">кта (итоговой) проверки при строительстве, реконструкции объекта капитального строительства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 xml:space="preserve">1 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154.95pt;margin-top:3.8pt;width:252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">
                <v:textbox>
                  <w:txbxContent>
                    <w:p w:rsidR="00EC3DAD" w:rsidRPr="00481AFE" w:rsidRDefault="00EC3DAD" w:rsidP="00EC3DAD">
                      <w:pPr>
                        <w:spacing w:after="0" w:line="240" w:lineRule="auto"/>
                        <w:jc w:val="center"/>
                        <w:rPr>
                          <w:rFonts w:ascii="Times New Roman" w:hAnsi="Times New Roman" w:cs="Times New Roman"/>
                          <w:sz w:val="24"/>
                          <w:szCs w:val="24"/>
                        </w:rPr>
                      </w:pPr>
                      <w:r w:rsidRPr="00481AFE">
                        <w:rPr>
                          <w:rFonts w:ascii="Times New Roman" w:hAnsi="Times New Roman" w:cs="Times New Roman"/>
                          <w:bCs/>
                          <w:spacing w:val="-4"/>
                          <w:sz w:val="24"/>
                          <w:szCs w:val="24"/>
                        </w:rPr>
                        <w:t>Осмотр объекта капитального строительства и составление а</w:t>
                      </w:r>
                      <w:r w:rsidRPr="00481AFE">
                        <w:rPr>
                          <w:rFonts w:ascii="Times New Roman" w:hAnsi="Times New Roman" w:cs="Times New Roman"/>
                          <w:sz w:val="24"/>
                          <w:szCs w:val="24"/>
                        </w:rPr>
                        <w:t xml:space="preserve">кта (итоговой) проверки при строительстве, реконструкции объекта капитального строительства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 xml:space="preserve">1 рабочий день </w:t>
                      </w:r>
                    </w:p>
                  </w:txbxContent>
                </v:textbox>
              </v:shap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814644" wp14:editId="62714D88">
                <wp:simplePos x="0" y="0"/>
                <wp:positionH relativeFrom="column">
                  <wp:posOffset>3568065</wp:posOffset>
                </wp:positionH>
                <wp:positionV relativeFrom="paragraph">
                  <wp:posOffset>135890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0.7pt" to="280.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">
                <v:stroke endarrow="block"/>
              </v:lin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88E529" wp14:editId="2CCC3BF3">
                <wp:simplePos x="0" y="0"/>
                <wp:positionH relativeFrom="column">
                  <wp:posOffset>1948815</wp:posOffset>
                </wp:positionH>
                <wp:positionV relativeFrom="paragraph">
                  <wp:posOffset>27305</wp:posOffset>
                </wp:positionV>
                <wp:extent cx="3200400" cy="11144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4425"/>
                        </a:xfrm>
                        <a:prstGeom prst="rect">
                          <a:avLst/>
                        </a:prstGeom>
                        <a:solidFill>
                          <a:srgbClr val="FFFFFF"/>
                        </a:solidFill>
                        <a:ln w="9525">
                          <a:solidFill>
                            <a:srgbClr val="000000"/>
                          </a:solidFill>
                          <a:miter lim="800000"/>
                          <a:headEnd/>
                          <a:tailEnd/>
                        </a:ln>
                      </wps:spPr>
                      <wps:txbx>
                        <w:txbxContent>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sz w:val="24"/>
                                <w:szCs w:val="24"/>
                              </w:rPr>
                              <w:t>Подготовка и подписание постановления администрации Русско-Алгашинского сельского поселения   Шумерлинского района об утверждении акта приемки и разрешения на ввод в эксплуатацию</w:t>
                            </w:r>
                            <w:r w:rsidRPr="00481AFE">
                              <w:rPr>
                                <w:rFonts w:ascii="Times New Roman" w:hAnsi="Times New Roman" w:cs="Times New Roman"/>
                                <w:b/>
                                <w:sz w:val="24"/>
                                <w:szCs w:val="24"/>
                              </w:rPr>
                              <w:t xml:space="preserve">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1 рабочий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153.45pt;margin-top:2.15pt;width:252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">
                <v:textbox>
                  <w:txbxContent>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sz w:val="24"/>
                          <w:szCs w:val="24"/>
                        </w:rPr>
                        <w:t>Подготовка и подписание постановления администрации Русско-Алгашинского сельского поселения   Шумерлинского района об утверждении акта приемки и разрешения на ввод в эксплуатацию</w:t>
                      </w:r>
                      <w:r w:rsidRPr="00481AFE">
                        <w:rPr>
                          <w:rFonts w:ascii="Times New Roman" w:hAnsi="Times New Roman" w:cs="Times New Roman"/>
                          <w:b/>
                          <w:sz w:val="24"/>
                          <w:szCs w:val="24"/>
                        </w:rPr>
                        <w:t xml:space="preserve">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1 рабочий дня</w:t>
                      </w:r>
                    </w:p>
                  </w:txbxContent>
                </v:textbox>
              </v:shape>
            </w:pict>
          </mc:Fallback>
        </mc:AlternateContent>
      </w:r>
    </w:p>
    <w:p w:rsidR="00EC3DAD" w:rsidRPr="0039171F" w:rsidRDefault="00EC3DAD" w:rsidP="00EC3DAD">
      <w:pPr>
        <w:spacing w:after="0" w:line="240" w:lineRule="auto"/>
        <w:ind w:firstLine="567"/>
        <w:jc w:val="both"/>
        <w:rPr>
          <w:rFonts w:ascii="Times New Roman" w:eastAsia="Times New Roman" w:hAnsi="Times New Roman" w:cs="Times New Roman"/>
          <w:sz w:val="24"/>
          <w:szCs w:val="24"/>
        </w:rPr>
      </w:pPr>
    </w:p>
    <w:p w:rsidR="00EC3DAD" w:rsidRPr="0039171F" w:rsidRDefault="00EC3DAD" w:rsidP="00EC3DAD">
      <w:pPr>
        <w:spacing w:after="0" w:line="240" w:lineRule="auto"/>
        <w:ind w:firstLine="567"/>
        <w:jc w:val="both"/>
        <w:rPr>
          <w:rFonts w:ascii="Times New Roman" w:eastAsia="Times New Roman" w:hAnsi="Times New Roman" w:cs="Times New Roman"/>
          <w:sz w:val="24"/>
          <w:szCs w:val="24"/>
        </w:rPr>
      </w:pPr>
    </w:p>
    <w:p w:rsidR="00EC3DAD" w:rsidRPr="0039171F" w:rsidRDefault="00EC3DAD" w:rsidP="00EC3DAD">
      <w:pPr>
        <w:spacing w:after="0" w:line="240" w:lineRule="auto"/>
        <w:ind w:firstLine="567"/>
        <w:jc w:val="both"/>
        <w:rPr>
          <w:rFonts w:ascii="Times New Roman" w:eastAsia="Times New Roman" w:hAnsi="Times New Roman" w:cs="Times New Roman"/>
          <w:sz w:val="24"/>
          <w:szCs w:val="24"/>
        </w:rPr>
      </w:pPr>
    </w:p>
    <w:p w:rsidR="00EC3DAD" w:rsidRPr="0039171F" w:rsidRDefault="00EC3DAD" w:rsidP="00EC3DAD">
      <w:pPr>
        <w:spacing w:after="0" w:line="240" w:lineRule="auto"/>
        <w:ind w:firstLine="567"/>
        <w:jc w:val="both"/>
        <w:rPr>
          <w:rFonts w:ascii="Times New Roman" w:eastAsia="Times New Roman" w:hAnsi="Times New Roman" w:cs="Times New Roman"/>
          <w:sz w:val="24"/>
          <w:szCs w:val="24"/>
        </w:rPr>
      </w:pPr>
    </w:p>
    <w:p w:rsidR="00EC3DAD" w:rsidRPr="0039171F" w:rsidRDefault="00EC3DAD" w:rsidP="00EC3DAD">
      <w:pPr>
        <w:spacing w:after="0" w:line="240" w:lineRule="auto"/>
        <w:ind w:firstLine="567"/>
        <w:jc w:val="both"/>
        <w:rPr>
          <w:rFonts w:ascii="Times New Roman" w:eastAsia="Times New Roman" w:hAnsi="Times New Roman" w:cs="Times New Roman"/>
          <w:sz w:val="24"/>
          <w:szCs w:val="24"/>
        </w:rPr>
      </w:pPr>
    </w:p>
    <w:p w:rsidR="00EC3DAD" w:rsidRPr="0039171F" w:rsidRDefault="00EC3DAD" w:rsidP="00EC3DAD">
      <w:pPr>
        <w:spacing w:after="0" w:line="240" w:lineRule="auto"/>
        <w:ind w:firstLine="567"/>
        <w:jc w:val="both"/>
        <w:rPr>
          <w:rFonts w:ascii="Times New Roman" w:eastAsia="Times New Roman" w:hAnsi="Times New Roman" w:cs="Times New Roman"/>
          <w:bCs/>
          <w:sz w:val="24"/>
          <w:szCs w:val="20"/>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AF30A14" wp14:editId="48D65B2F">
                <wp:simplePos x="0" y="0"/>
                <wp:positionH relativeFrom="column">
                  <wp:posOffset>3571875</wp:posOffset>
                </wp:positionH>
                <wp:positionV relativeFrom="paragraph">
                  <wp:posOffset>92075</wp:posOffset>
                </wp:positionV>
                <wp:extent cx="0" cy="40386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7.25pt" to="281.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">
                <v:stroke endarrow="block"/>
              </v:lin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54A3C16" wp14:editId="7BEFDA60">
                <wp:simplePos x="0" y="0"/>
                <wp:positionH relativeFrom="column">
                  <wp:posOffset>1967865</wp:posOffset>
                </wp:positionH>
                <wp:positionV relativeFrom="paragraph">
                  <wp:posOffset>143510</wp:posOffset>
                </wp:positionV>
                <wp:extent cx="3200400" cy="956310"/>
                <wp:effectExtent l="0" t="0" r="19050" b="152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6310"/>
                        </a:xfrm>
                        <a:prstGeom prst="rect">
                          <a:avLst/>
                        </a:prstGeom>
                        <a:solidFill>
                          <a:srgbClr val="FFFFFF"/>
                        </a:solidFill>
                        <a:ln w="9525">
                          <a:solidFill>
                            <a:srgbClr val="000000"/>
                          </a:solidFill>
                          <a:miter lim="800000"/>
                          <a:headEnd/>
                          <a:tailEnd/>
                        </a:ln>
                      </wps:spPr>
                      <wps:txbx>
                        <w:txbxContent>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sz w:val="24"/>
                                <w:szCs w:val="24"/>
                              </w:rPr>
                              <w:t>Выдача разрешения на ввод объекта в эксплуатацию</w:t>
                            </w:r>
                            <w:r w:rsidRPr="00481AFE">
                              <w:rPr>
                                <w:rFonts w:ascii="Times New Roman" w:hAnsi="Times New Roman" w:cs="Times New Roman"/>
                                <w:b/>
                                <w:sz w:val="24"/>
                                <w:szCs w:val="24"/>
                              </w:rPr>
                              <w:t xml:space="preserve">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 xml:space="preserve">1 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154.95pt;margin-top:11.3pt;width:252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">
                <v:textbox>
                  <w:txbxContent>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sz w:val="24"/>
                          <w:szCs w:val="24"/>
                        </w:rPr>
                        <w:t>Выдача разрешения на ввод объекта в эксплуатацию</w:t>
                      </w:r>
                      <w:r w:rsidRPr="00481AFE">
                        <w:rPr>
                          <w:rFonts w:ascii="Times New Roman" w:hAnsi="Times New Roman" w:cs="Times New Roman"/>
                          <w:b/>
                          <w:sz w:val="24"/>
                          <w:szCs w:val="24"/>
                        </w:rPr>
                        <w:t xml:space="preserve"> </w:t>
                      </w:r>
                    </w:p>
                    <w:p w:rsidR="00EC3DAD" w:rsidRPr="00481AFE" w:rsidRDefault="00EC3DAD" w:rsidP="00EC3DAD">
                      <w:pPr>
                        <w:spacing w:after="0" w:line="240" w:lineRule="auto"/>
                        <w:jc w:val="center"/>
                        <w:rPr>
                          <w:rFonts w:ascii="Times New Roman" w:hAnsi="Times New Roman" w:cs="Times New Roman"/>
                          <w:b/>
                          <w:sz w:val="24"/>
                          <w:szCs w:val="24"/>
                        </w:rPr>
                      </w:pPr>
                      <w:r w:rsidRPr="00481AFE">
                        <w:rPr>
                          <w:rFonts w:ascii="Times New Roman" w:hAnsi="Times New Roman" w:cs="Times New Roman"/>
                          <w:b/>
                          <w:sz w:val="24"/>
                          <w:szCs w:val="24"/>
                        </w:rPr>
                        <w:t xml:space="preserve">1 рабочий день </w:t>
                      </w:r>
                    </w:p>
                  </w:txbxContent>
                </v:textbox>
              </v:shape>
            </w:pict>
          </mc:Fallback>
        </mc:AlternateContent>
      </w: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Pr="0039171F" w:rsidRDefault="00EC3DAD" w:rsidP="00EC3DAD">
      <w:pPr>
        <w:spacing w:after="0" w:line="240" w:lineRule="auto"/>
        <w:rPr>
          <w:rFonts w:ascii="Times New Roman" w:eastAsia="Times New Roman" w:hAnsi="Times New Roman" w:cs="Times New Roman"/>
          <w:sz w:val="24"/>
          <w:szCs w:val="24"/>
        </w:rPr>
      </w:pPr>
    </w:p>
    <w:p w:rsidR="00EC3DAD" w:rsidRDefault="00EC3DAD" w:rsidP="00EC3DAD">
      <w:pPr>
        <w:spacing w:after="0" w:line="240" w:lineRule="auto"/>
        <w:ind w:firstLine="567"/>
        <w:jc w:val="both"/>
        <w:rPr>
          <w:rFonts w:ascii="Times New Roman" w:hAnsi="Times New Roman" w:cs="Times New Roman"/>
          <w:sz w:val="24"/>
          <w:szCs w:val="24"/>
        </w:rPr>
      </w:pP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7</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Главе администрации Русско-Алгашинского сельского поселения</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(Ф.И.О.)</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от 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зарегистрированного</w:t>
      </w:r>
      <w:proofErr w:type="gramEnd"/>
      <w:r w:rsidRPr="000F015D">
        <w:rPr>
          <w:rFonts w:ascii="Times New Roman" w:eastAsia="Times New Roman" w:hAnsi="Times New Roman" w:cs="Times New Roman"/>
          <w:color w:val="000000"/>
          <w:sz w:val="24"/>
          <w:szCs w:val="24"/>
          <w:lang w:eastAsia="ru-RU"/>
        </w:rPr>
        <w:t xml:space="preserve"> по адресу:</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Паспорт_______________________________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(номер серия </w:t>
      </w:r>
      <w:proofErr w:type="gramStart"/>
      <w:r w:rsidRPr="000F015D">
        <w:rPr>
          <w:rFonts w:ascii="Times New Roman" w:eastAsia="Times New Roman" w:hAnsi="Times New Roman" w:cs="Times New Roman"/>
          <w:color w:val="000000"/>
          <w:sz w:val="24"/>
          <w:szCs w:val="24"/>
          <w:lang w:eastAsia="ru-RU"/>
        </w:rPr>
        <w:t>кем</w:t>
      </w:r>
      <w:proofErr w:type="gramEnd"/>
      <w:r w:rsidRPr="000F015D">
        <w:rPr>
          <w:rFonts w:ascii="Times New Roman" w:eastAsia="Times New Roman" w:hAnsi="Times New Roman" w:cs="Times New Roman"/>
          <w:color w:val="000000"/>
          <w:sz w:val="24"/>
          <w:szCs w:val="24"/>
          <w:lang w:eastAsia="ru-RU"/>
        </w:rPr>
        <w:t xml:space="preserve"> когда выдан)</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Тел. 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адрес электронной почты: 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ОБРАЗЕЦ жалобы</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Я, ________________________________________________________,</w:t>
      </w:r>
    </w:p>
    <w:p w:rsidR="00EC3DAD" w:rsidRPr="000F015D" w:rsidRDefault="00EC3DAD" w:rsidP="00EC3DAD">
      <w:pPr>
        <w:keepNext/>
        <w:suppressAutoHyphens/>
        <w:spacing w:after="0" w:line="240" w:lineRule="auto"/>
        <w:ind w:left="2124"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(Ф.И.О.)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обратилась</w:t>
      </w:r>
      <w:proofErr w:type="gramStart"/>
      <w:r w:rsidRPr="000F015D">
        <w:rPr>
          <w:rFonts w:ascii="Times New Roman" w:eastAsia="Times New Roman" w:hAnsi="Times New Roman" w:cs="Times New Roman"/>
          <w:color w:val="000000"/>
          <w:sz w:val="24"/>
          <w:szCs w:val="24"/>
          <w:lang w:eastAsia="ru-RU"/>
        </w:rPr>
        <w:t xml:space="preserve"> (-</w:t>
      </w:r>
      <w:proofErr w:type="spellStart"/>
      <w:proofErr w:type="gramEnd"/>
      <w:r w:rsidRPr="000F015D">
        <w:rPr>
          <w:rFonts w:ascii="Times New Roman" w:eastAsia="Times New Roman" w:hAnsi="Times New Roman" w:cs="Times New Roman"/>
          <w:color w:val="000000"/>
          <w:sz w:val="24"/>
          <w:szCs w:val="24"/>
          <w:lang w:eastAsia="ru-RU"/>
        </w:rPr>
        <w:t>ся</w:t>
      </w:r>
      <w:proofErr w:type="spellEnd"/>
      <w:r w:rsidRPr="000F015D">
        <w:rPr>
          <w:rFonts w:ascii="Times New Roman" w:eastAsia="Times New Roman" w:hAnsi="Times New Roman" w:cs="Times New Roman"/>
          <w:color w:val="000000"/>
          <w:sz w:val="24"/>
          <w:szCs w:val="24"/>
          <w:lang w:eastAsia="ru-RU"/>
        </w:rPr>
        <w:t>) в 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 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(указать причины обращения)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«____»______________20___ года был получен отказ </w:t>
      </w:r>
      <w:proofErr w:type="gramStart"/>
      <w:r w:rsidRPr="000F015D">
        <w:rPr>
          <w:rFonts w:ascii="Times New Roman" w:eastAsia="Times New Roman" w:hAnsi="Times New Roman" w:cs="Times New Roman"/>
          <w:color w:val="000000"/>
          <w:sz w:val="24"/>
          <w:szCs w:val="24"/>
          <w:lang w:eastAsia="ru-RU"/>
        </w:rPr>
        <w:t>в</w:t>
      </w:r>
      <w:proofErr w:type="gramEnd"/>
      <w:r w:rsidRPr="000F015D">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Прошу 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 _______________ 20___ г.                                          ______________________</w:t>
      </w:r>
    </w:p>
    <w:p w:rsidR="00EC3DAD" w:rsidRPr="000F015D" w:rsidRDefault="00EC3DAD" w:rsidP="00EC3DAD">
      <w:pPr>
        <w:keepNext/>
        <w:suppressAutoHyphens/>
        <w:spacing w:after="0" w:line="240" w:lineRule="auto"/>
        <w:ind w:left="6372" w:firstLine="708"/>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(подпись)</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2472CB" w:rsidRDefault="00EC3DAD" w:rsidP="00EC3DAD">
      <w:pPr>
        <w:widowControl w:val="0"/>
        <w:spacing w:after="0" w:line="240" w:lineRule="auto"/>
        <w:ind w:left="5580" w:firstLine="540"/>
        <w:rPr>
          <w:rFonts w:ascii="Times New Roman" w:hAnsi="Times New Roman" w:cs="Times New Roman"/>
          <w:sz w:val="24"/>
          <w:szCs w:val="24"/>
        </w:rPr>
      </w:pPr>
      <w:r w:rsidRPr="002472CB">
        <w:rPr>
          <w:rFonts w:ascii="Times New Roman" w:hAnsi="Times New Roman" w:cs="Times New Roman"/>
          <w:sz w:val="24"/>
          <w:szCs w:val="24"/>
        </w:rPr>
        <w:lastRenderedPageBreak/>
        <w:t>Приложение № 8</w:t>
      </w:r>
    </w:p>
    <w:p w:rsidR="00EC3DAD" w:rsidRPr="002472CB" w:rsidRDefault="00EC3DAD" w:rsidP="00EC3DAD">
      <w:pPr>
        <w:pStyle w:val="a9"/>
        <w:ind w:left="5670" w:firstLine="1"/>
        <w:rPr>
          <w:rFonts w:ascii="Times New Roman" w:hAnsi="Times New Roman" w:cs="Times New Roman"/>
          <w:sz w:val="24"/>
          <w:szCs w:val="24"/>
        </w:rPr>
      </w:pPr>
      <w:r w:rsidRPr="002472CB">
        <w:rPr>
          <w:rFonts w:ascii="Times New Roman" w:hAnsi="Times New Roman" w:cs="Times New Roman"/>
          <w:sz w:val="24"/>
          <w:szCs w:val="24"/>
        </w:rPr>
        <w:t xml:space="preserve">к </w:t>
      </w:r>
      <w:r w:rsidRPr="00481AFE">
        <w:rPr>
          <w:rFonts w:ascii="Times New Roman" w:hAnsi="Times New Roman" w:cs="Times New Roman"/>
          <w:sz w:val="24"/>
          <w:szCs w:val="24"/>
        </w:rPr>
        <w:t xml:space="preserve">административному регламенту </w:t>
      </w:r>
      <w:r w:rsidRPr="002472CB">
        <w:rPr>
          <w:rFonts w:ascii="Times New Roman" w:hAnsi="Times New Roman" w:cs="Times New Roman"/>
          <w:sz w:val="24"/>
          <w:szCs w:val="24"/>
        </w:rPr>
        <w:t xml:space="preserve">администрации Русско-Алгашинского сельского поселения Шумерлинского района Чувашской Республики по предоставлению муниципальной услуги </w:t>
      </w:r>
      <w:r w:rsidRPr="002472CB">
        <w:rPr>
          <w:rFonts w:ascii="Times New Roman" w:hAnsi="Times New Roman" w:cs="Times New Roman"/>
          <w:sz w:val="24"/>
          <w:szCs w:val="24"/>
          <w:lang w:eastAsia="ar-SA"/>
        </w:rPr>
        <w:t>«</w:t>
      </w:r>
      <w:r w:rsidRPr="002472CB">
        <w:rPr>
          <w:rFonts w:ascii="Times New Roman" w:hAnsi="Times New Roman" w:cs="Times New Roman"/>
          <w:bCs/>
          <w:sz w:val="24"/>
          <w:szCs w:val="24"/>
        </w:rPr>
        <w:t>Выдача разрешения на ввод объекта в эксплуатацию</w:t>
      </w:r>
      <w:r w:rsidRPr="002472CB">
        <w:rPr>
          <w:rFonts w:ascii="Times New Roman" w:hAnsi="Times New Roman" w:cs="Times New Roman"/>
          <w:sz w:val="24"/>
          <w:szCs w:val="24"/>
          <w:lang w:eastAsia="ar-SA"/>
        </w:rPr>
        <w:t>»</w:t>
      </w:r>
    </w:p>
    <w:p w:rsidR="00EC3DAD" w:rsidRPr="002472CB" w:rsidRDefault="00EC3DAD" w:rsidP="00EC3DAD">
      <w:pPr>
        <w:spacing w:after="0" w:line="240" w:lineRule="auto"/>
        <w:rPr>
          <w:rFonts w:ascii="Times New Roman" w:hAnsi="Times New Roman" w:cs="Times New Roman"/>
          <w:sz w:val="24"/>
          <w:szCs w:val="24"/>
        </w:rPr>
      </w:pPr>
    </w:p>
    <w:tbl>
      <w:tblPr>
        <w:tblW w:w="5000" w:type="pct"/>
        <w:tblLook w:val="0000" w:firstRow="0" w:lastRow="0" w:firstColumn="0" w:lastColumn="0" w:noHBand="0" w:noVBand="0"/>
      </w:tblPr>
      <w:tblGrid>
        <w:gridCol w:w="2536"/>
        <w:gridCol w:w="299"/>
        <w:gridCol w:w="237"/>
        <w:gridCol w:w="875"/>
        <w:gridCol w:w="593"/>
        <w:gridCol w:w="253"/>
        <w:gridCol w:w="502"/>
        <w:gridCol w:w="1623"/>
        <w:gridCol w:w="2653"/>
      </w:tblGrid>
      <w:tr w:rsidR="00EC3DAD" w:rsidRPr="002472CB" w:rsidTr="004705F5">
        <w:tc>
          <w:tcPr>
            <w:tcW w:w="2504" w:type="pct"/>
            <w:gridSpan w:val="6"/>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Номер дела _________________</w:t>
            </w:r>
          </w:p>
        </w:tc>
        <w:tc>
          <w:tcPr>
            <w:tcW w:w="2496" w:type="pct"/>
            <w:gridSpan w:val="3"/>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______________________________</w:t>
            </w:r>
          </w:p>
        </w:tc>
      </w:tr>
      <w:tr w:rsidR="00EC3DAD" w:rsidRPr="002472CB" w:rsidTr="004705F5">
        <w:tc>
          <w:tcPr>
            <w:tcW w:w="2504" w:type="pct"/>
            <w:gridSpan w:val="6"/>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c>
          <w:tcPr>
            <w:tcW w:w="2496" w:type="pct"/>
            <w:gridSpan w:val="3"/>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xml:space="preserve">от «____»_____________ ________ </w:t>
            </w:r>
            <w:proofErr w:type="gramStart"/>
            <w:r w:rsidRPr="002472CB">
              <w:rPr>
                <w:rFonts w:ascii="Times New Roman" w:hAnsi="Times New Roman" w:cs="Times New Roman"/>
                <w:sz w:val="24"/>
                <w:szCs w:val="24"/>
              </w:rPr>
              <w:t>г</w:t>
            </w:r>
            <w:proofErr w:type="gramEnd"/>
            <w:r w:rsidRPr="002472CB">
              <w:rPr>
                <w:rFonts w:ascii="Times New Roman" w:hAnsi="Times New Roman" w:cs="Times New Roman"/>
                <w:sz w:val="24"/>
                <w:szCs w:val="24"/>
              </w:rPr>
              <w:t>.</w:t>
            </w:r>
          </w:p>
        </w:tc>
      </w:tr>
      <w:tr w:rsidR="00EC3DAD" w:rsidRPr="002472CB" w:rsidTr="004705F5">
        <w:tc>
          <w:tcPr>
            <w:tcW w:w="2504" w:type="pct"/>
            <w:gridSpan w:val="6"/>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Экземпляр №_________________</w:t>
            </w:r>
          </w:p>
        </w:tc>
        <w:tc>
          <w:tcPr>
            <w:tcW w:w="2496" w:type="pct"/>
            <w:gridSpan w:val="3"/>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_____________________________</w:t>
            </w:r>
          </w:p>
        </w:tc>
      </w:tr>
      <w:tr w:rsidR="00EC3DAD" w:rsidRPr="002472CB" w:rsidTr="004705F5">
        <w:tc>
          <w:tcPr>
            <w:tcW w:w="5000" w:type="pct"/>
            <w:gridSpan w:val="9"/>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b/>
                <w:bCs/>
                <w:sz w:val="24"/>
                <w:szCs w:val="24"/>
              </w:rPr>
              <w:t>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tc>
      </w:tr>
      <w:tr w:rsidR="00EC3DAD" w:rsidRPr="002472CB" w:rsidTr="004705F5">
        <w:tc>
          <w:tcPr>
            <w:tcW w:w="2372" w:type="pct"/>
            <w:gridSpan w:val="5"/>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______________________________</w:t>
            </w:r>
          </w:p>
        </w:tc>
        <w:tc>
          <w:tcPr>
            <w:tcW w:w="2628" w:type="pct"/>
            <w:gridSpan w:val="4"/>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«____» ________________ 200__ г.</w:t>
            </w:r>
          </w:p>
        </w:tc>
      </w:tr>
      <w:tr w:rsidR="00EC3DAD" w:rsidRPr="002472CB" w:rsidTr="004705F5">
        <w:tc>
          <w:tcPr>
            <w:tcW w:w="2372" w:type="pct"/>
            <w:gridSpan w:val="5"/>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(место составления)</w:t>
            </w:r>
          </w:p>
        </w:tc>
        <w:tc>
          <w:tcPr>
            <w:tcW w:w="2628" w:type="pct"/>
            <w:gridSpan w:val="4"/>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2062" w:type="pct"/>
            <w:gridSpan w:val="4"/>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Настоя</w:t>
            </w:r>
            <w:r w:rsidRPr="002472CB">
              <w:rPr>
                <w:rFonts w:ascii="Times New Roman" w:hAnsi="Times New Roman" w:cs="Times New Roman"/>
                <w:bCs/>
                <w:sz w:val="24"/>
                <w:szCs w:val="24"/>
              </w:rPr>
              <w:t>щее ЗАКЛЮЧЕНИЕ выдано</w:t>
            </w:r>
          </w:p>
        </w:tc>
        <w:tc>
          <w:tcPr>
            <w:tcW w:w="2938" w:type="pct"/>
            <w:gridSpan w:val="5"/>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2062" w:type="pct"/>
            <w:gridSpan w:val="4"/>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2938" w:type="pct"/>
            <w:gridSpan w:val="5"/>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iCs/>
                <w:sz w:val="24"/>
                <w:szCs w:val="24"/>
              </w:rPr>
              <w:t>(наименование застройщика или заказчика,</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номер и дата выдачи свидетельства о государственной регистрации, ОГРН, ИНН,</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почтовые реквизиты, телефон/факс - для юридических лиц;</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фамилия, имя, отчество, паспортные данные,</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место проживания, телефон/факс - для физических лиц)</w:t>
            </w:r>
          </w:p>
        </w:tc>
      </w:tr>
      <w:tr w:rsidR="00EC3DAD" w:rsidRPr="002472CB" w:rsidTr="004705F5">
        <w:tc>
          <w:tcPr>
            <w:tcW w:w="5000" w:type="pct"/>
            <w:gridSpan w:val="9"/>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и подтверждает, что</w:t>
            </w:r>
            <w:r w:rsidRPr="002472CB">
              <w:rPr>
                <w:rFonts w:ascii="Times New Roman" w:hAnsi="Times New Roman" w:cs="Times New Roman"/>
                <w:bCs/>
                <w:sz w:val="24"/>
                <w:szCs w:val="24"/>
              </w:rPr>
              <w:t xml:space="preserve"> объект капитального строительства</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iCs/>
                <w:sz w:val="24"/>
                <w:szCs w:val="24"/>
              </w:rPr>
              <w:t>(наименование объекта капитального строительства,</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основные характеристики</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объекта капитального строительства)</w:t>
            </w:r>
          </w:p>
        </w:tc>
      </w:tr>
      <w:tr w:rsidR="00EC3DAD" w:rsidRPr="002472CB" w:rsidTr="004705F5">
        <w:tc>
          <w:tcPr>
            <w:tcW w:w="1605" w:type="pct"/>
            <w:gridSpan w:val="3"/>
          </w:tcPr>
          <w:p w:rsidR="00EC3DAD" w:rsidRPr="002472CB" w:rsidRDefault="00EC3DAD" w:rsidP="004705F5">
            <w:pPr>
              <w:spacing w:after="0" w:line="240" w:lineRule="auto"/>
              <w:jc w:val="both"/>
              <w:rPr>
                <w:rFonts w:ascii="Times New Roman" w:hAnsi="Times New Roman" w:cs="Times New Roman"/>
                <w:sz w:val="24"/>
                <w:szCs w:val="24"/>
              </w:rPr>
            </w:pPr>
            <w:proofErr w:type="gramStart"/>
            <w:r w:rsidRPr="002472CB">
              <w:rPr>
                <w:rFonts w:ascii="Times New Roman" w:hAnsi="Times New Roman" w:cs="Times New Roman"/>
                <w:bCs/>
                <w:sz w:val="24"/>
                <w:szCs w:val="24"/>
              </w:rPr>
              <w:t>расположенный</w:t>
            </w:r>
            <w:proofErr w:type="gramEnd"/>
            <w:r w:rsidRPr="002472CB">
              <w:rPr>
                <w:rFonts w:ascii="Times New Roman" w:hAnsi="Times New Roman" w:cs="Times New Roman"/>
                <w:bCs/>
                <w:sz w:val="24"/>
                <w:szCs w:val="24"/>
              </w:rPr>
              <w:t xml:space="preserve"> по адресу</w:t>
            </w:r>
          </w:p>
        </w:tc>
        <w:tc>
          <w:tcPr>
            <w:tcW w:w="3395" w:type="pct"/>
            <w:gridSpan w:val="6"/>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1605" w:type="pct"/>
            <w:gridSpan w:val="3"/>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3395" w:type="pct"/>
            <w:gridSpan w:val="6"/>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sz w:val="24"/>
                <w:szCs w:val="24"/>
              </w:rPr>
              <w:t>(почтовый</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или строительный)</w:t>
            </w:r>
          </w:p>
        </w:tc>
      </w:tr>
      <w:tr w:rsidR="00EC3DAD" w:rsidRPr="002472CB" w:rsidTr="004705F5">
        <w:tc>
          <w:tcPr>
            <w:tcW w:w="5000" w:type="pct"/>
            <w:gridSpan w:val="9"/>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bCs/>
                <w:sz w:val="24"/>
                <w:szCs w:val="24"/>
              </w:rPr>
              <w:t>Разрешение на строительство, реконструкцию, капитальный ремонт</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iCs/>
                <w:sz w:val="24"/>
                <w:szCs w:val="24"/>
              </w:rPr>
              <w:t>(номер и дата выдачи,</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кем выдано, срок действия)</w:t>
            </w:r>
          </w:p>
        </w:tc>
      </w:tr>
      <w:tr w:rsidR="00EC3DAD" w:rsidRPr="002472CB" w:rsidTr="004705F5">
        <w:tc>
          <w:tcPr>
            <w:tcW w:w="5000" w:type="pct"/>
            <w:gridSpan w:val="9"/>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Заключение государственной экспертизы проектной документации</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iCs/>
                <w:sz w:val="24"/>
                <w:szCs w:val="24"/>
              </w:rPr>
              <w:t>(номер и дата выдачи,</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кем выдано)</w:t>
            </w:r>
          </w:p>
        </w:tc>
      </w:tr>
      <w:tr w:rsidR="00EC3DAD" w:rsidRPr="002472CB" w:rsidTr="004705F5">
        <w:tc>
          <w:tcPr>
            <w:tcW w:w="3614" w:type="pct"/>
            <w:gridSpan w:val="8"/>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bCs/>
                <w:sz w:val="24"/>
                <w:szCs w:val="24"/>
              </w:rPr>
              <w:t>Начало строительства, реконструкции, капитального ремонта</w:t>
            </w:r>
          </w:p>
        </w:tc>
        <w:tc>
          <w:tcPr>
            <w:tcW w:w="1386" w:type="pct"/>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3614" w:type="pct"/>
            <w:gridSpan w:val="8"/>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386" w:type="pct"/>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(дата начала работ)</w:t>
            </w:r>
          </w:p>
        </w:tc>
      </w:tr>
      <w:tr w:rsidR="00EC3DAD" w:rsidRPr="002472CB" w:rsidTr="004705F5">
        <w:tc>
          <w:tcPr>
            <w:tcW w:w="3614" w:type="pct"/>
            <w:gridSpan w:val="8"/>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bCs/>
                <w:sz w:val="24"/>
                <w:szCs w:val="24"/>
              </w:rPr>
              <w:lastRenderedPageBreak/>
              <w:t>Окончание строительства, реконструкции, капитального ремонта</w:t>
            </w:r>
          </w:p>
        </w:tc>
        <w:tc>
          <w:tcPr>
            <w:tcW w:w="1386" w:type="pct"/>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3614" w:type="pct"/>
            <w:gridSpan w:val="8"/>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386" w:type="pct"/>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(дата окончания работ)</w:t>
            </w:r>
          </w:p>
        </w:tc>
      </w:tr>
      <w:tr w:rsidR="00EC3DAD" w:rsidRPr="002472CB" w:rsidTr="004705F5">
        <w:tc>
          <w:tcPr>
            <w:tcW w:w="5000" w:type="pct"/>
            <w:gridSpan w:val="9"/>
          </w:tcPr>
          <w:p w:rsidR="00EC3DAD" w:rsidRPr="002472CB" w:rsidRDefault="00EC3DAD" w:rsidP="004705F5">
            <w:pPr>
              <w:tabs>
                <w:tab w:val="left" w:pos="708"/>
                <w:tab w:val="center" w:pos="4677"/>
                <w:tab w:val="right" w:pos="9355"/>
              </w:tabs>
              <w:spacing w:after="0" w:line="240" w:lineRule="auto"/>
              <w:rPr>
                <w:rFonts w:ascii="Times New Roman" w:hAnsi="Times New Roman" w:cs="Times New Roman"/>
                <w:sz w:val="24"/>
                <w:szCs w:val="24"/>
              </w:rPr>
            </w:pPr>
            <w:r w:rsidRPr="002472CB">
              <w:rPr>
                <w:rFonts w:ascii="Times New Roman" w:hAnsi="Times New Roman" w:cs="Times New Roman"/>
                <w:sz w:val="24"/>
                <w:szCs w:val="24"/>
              </w:rPr>
              <w:t>СООТВЕТСТВУЕТ требованиям</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proofErr w:type="gramStart"/>
            <w:r w:rsidRPr="002472CB">
              <w:rPr>
                <w:rFonts w:ascii="Times New Roman" w:hAnsi="Times New Roman" w:cs="Times New Roman"/>
                <w:i/>
                <w:sz w:val="24"/>
                <w:szCs w:val="24"/>
              </w:rPr>
              <w:t>(указываются наименование, статьи (пункты) технического регламента (норм и правил),</w:t>
            </w:r>
            <w:proofErr w:type="gramEnd"/>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иных нормативных правовых актов, проектной документации)</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Pr>
          <w:p w:rsidR="00EC3DAD" w:rsidRPr="002472CB" w:rsidRDefault="00EC3DAD" w:rsidP="004705F5">
            <w:pPr>
              <w:tabs>
                <w:tab w:val="left" w:pos="708"/>
                <w:tab w:val="center" w:pos="4677"/>
                <w:tab w:val="right" w:pos="9355"/>
              </w:tabs>
              <w:spacing w:after="0" w:line="240" w:lineRule="auto"/>
              <w:rPr>
                <w:rFonts w:ascii="Times New Roman" w:hAnsi="Times New Roman" w:cs="Times New Roman"/>
                <w:sz w:val="24"/>
                <w:szCs w:val="24"/>
              </w:rPr>
            </w:pPr>
            <w:r w:rsidRPr="002472CB">
              <w:rPr>
                <w:rFonts w:ascii="Times New Roman" w:hAnsi="Times New Roman" w:cs="Times New Roman"/>
                <w:sz w:val="24"/>
                <w:szCs w:val="24"/>
              </w:rPr>
              <w:t>Основанием для выдачи настоящего ЗАКЛЮЧЕНИЯ являются:</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(номер, дата акта итоговой проверки и пр.)</w:t>
            </w:r>
          </w:p>
        </w:tc>
      </w:tr>
      <w:tr w:rsidR="00EC3DAD" w:rsidRPr="002472CB" w:rsidTr="004705F5">
        <w:tc>
          <w:tcPr>
            <w:tcW w:w="5000" w:type="pct"/>
            <w:gridSpan w:val="9"/>
            <w:tcBorders>
              <w:top w:val="nil"/>
              <w:left w:val="nil"/>
              <w:bottom w:val="single" w:sz="4" w:space="0" w:color="auto"/>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1325" w:type="pct"/>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56" w:type="pct"/>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285" w:type="pct"/>
            <w:gridSpan w:val="5"/>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2233" w:type="pct"/>
            <w:gridSpan w:val="2"/>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1325" w:type="pct"/>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(подпись)</w:t>
            </w:r>
          </w:p>
        </w:tc>
        <w:tc>
          <w:tcPr>
            <w:tcW w:w="156" w:type="pct"/>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c>
          <w:tcPr>
            <w:tcW w:w="1285" w:type="pct"/>
            <w:gridSpan w:val="5"/>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(расшифровка подписи)</w:t>
            </w:r>
          </w:p>
        </w:tc>
        <w:tc>
          <w:tcPr>
            <w:tcW w:w="2233" w:type="pct"/>
            <w:gridSpan w:val="2"/>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(должность)</w:t>
            </w:r>
          </w:p>
        </w:tc>
      </w:tr>
      <w:tr w:rsidR="00EC3DAD" w:rsidRPr="002472CB" w:rsidTr="004705F5">
        <w:tc>
          <w:tcPr>
            <w:tcW w:w="5000" w:type="pct"/>
            <w:gridSpan w:val="9"/>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5000" w:type="pct"/>
            <w:gridSpan w:val="9"/>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Экземпляр заключения получил:</w:t>
            </w:r>
          </w:p>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i/>
                <w:sz w:val="24"/>
                <w:szCs w:val="24"/>
              </w:rPr>
              <w:t>(заполняется представителем застройщика или заказчика, с указанием реквизитов документа, подтверждающего представительство)</w:t>
            </w:r>
          </w:p>
        </w:tc>
      </w:tr>
      <w:tr w:rsidR="00EC3DAD" w:rsidRPr="002472CB" w:rsidTr="004705F5">
        <w:tc>
          <w:tcPr>
            <w:tcW w:w="1325" w:type="pct"/>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56" w:type="pct"/>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1285" w:type="pct"/>
            <w:gridSpan w:val="5"/>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c>
          <w:tcPr>
            <w:tcW w:w="2233" w:type="pct"/>
            <w:gridSpan w:val="2"/>
            <w:tcBorders>
              <w:top w:val="nil"/>
              <w:left w:val="nil"/>
              <w:bottom w:val="single" w:sz="4" w:space="0" w:color="auto"/>
              <w:right w:val="nil"/>
            </w:tcBorders>
          </w:tcPr>
          <w:p w:rsidR="00EC3DAD" w:rsidRPr="002472CB" w:rsidRDefault="00EC3DAD" w:rsidP="004705F5">
            <w:pPr>
              <w:spacing w:after="0" w:line="240" w:lineRule="auto"/>
              <w:jc w:val="both"/>
              <w:rPr>
                <w:rFonts w:ascii="Times New Roman" w:hAnsi="Times New Roman" w:cs="Times New Roman"/>
                <w:sz w:val="24"/>
                <w:szCs w:val="24"/>
              </w:rPr>
            </w:pPr>
            <w:r w:rsidRPr="002472CB">
              <w:rPr>
                <w:rFonts w:ascii="Times New Roman" w:hAnsi="Times New Roman" w:cs="Times New Roman"/>
                <w:sz w:val="24"/>
                <w:szCs w:val="24"/>
              </w:rPr>
              <w:t> </w:t>
            </w:r>
          </w:p>
        </w:tc>
      </w:tr>
      <w:tr w:rsidR="00EC3DAD" w:rsidRPr="002472CB" w:rsidTr="004705F5">
        <w:tc>
          <w:tcPr>
            <w:tcW w:w="1325" w:type="pct"/>
            <w:tcBorders>
              <w:top w:val="single" w:sz="4" w:space="0" w:color="auto"/>
              <w:left w:val="nil"/>
              <w:bottom w:val="nil"/>
              <w:right w:val="nil"/>
            </w:tcBorders>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(подпись)</w:t>
            </w:r>
          </w:p>
        </w:tc>
        <w:tc>
          <w:tcPr>
            <w:tcW w:w="156" w:type="pct"/>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sz w:val="24"/>
                <w:szCs w:val="24"/>
              </w:rPr>
              <w:t> </w:t>
            </w:r>
          </w:p>
        </w:tc>
        <w:tc>
          <w:tcPr>
            <w:tcW w:w="1285" w:type="pct"/>
            <w:gridSpan w:val="5"/>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iCs/>
                <w:sz w:val="24"/>
                <w:szCs w:val="24"/>
              </w:rPr>
              <w:t>(расшифровка подписи)</w:t>
            </w:r>
          </w:p>
        </w:tc>
        <w:tc>
          <w:tcPr>
            <w:tcW w:w="2233" w:type="pct"/>
            <w:gridSpan w:val="2"/>
          </w:tcPr>
          <w:p w:rsidR="00EC3DAD" w:rsidRPr="002472CB" w:rsidRDefault="00EC3DAD" w:rsidP="004705F5">
            <w:pPr>
              <w:spacing w:after="0" w:line="240" w:lineRule="auto"/>
              <w:jc w:val="center"/>
              <w:rPr>
                <w:rFonts w:ascii="Times New Roman" w:hAnsi="Times New Roman" w:cs="Times New Roman"/>
                <w:sz w:val="24"/>
                <w:szCs w:val="24"/>
              </w:rPr>
            </w:pPr>
            <w:r w:rsidRPr="002472CB">
              <w:rPr>
                <w:rFonts w:ascii="Times New Roman" w:hAnsi="Times New Roman" w:cs="Times New Roman"/>
                <w:i/>
                <w:sz w:val="24"/>
                <w:szCs w:val="24"/>
              </w:rPr>
              <w:t>(должность)</w:t>
            </w:r>
          </w:p>
        </w:tc>
      </w:tr>
      <w:tr w:rsidR="00EC3DAD" w:rsidRPr="002472CB" w:rsidTr="004705F5">
        <w:tc>
          <w:tcPr>
            <w:tcW w:w="1325"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156"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123"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457"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310"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132"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262"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847" w:type="pct"/>
            <w:vAlign w:val="center"/>
          </w:tcPr>
          <w:p w:rsidR="00EC3DAD" w:rsidRPr="002472CB" w:rsidRDefault="00EC3DAD" w:rsidP="004705F5">
            <w:pPr>
              <w:spacing w:after="0" w:line="240" w:lineRule="auto"/>
              <w:rPr>
                <w:rFonts w:ascii="Times New Roman" w:hAnsi="Times New Roman" w:cs="Times New Roman"/>
                <w:sz w:val="24"/>
                <w:szCs w:val="24"/>
              </w:rPr>
            </w:pPr>
          </w:p>
        </w:tc>
        <w:tc>
          <w:tcPr>
            <w:tcW w:w="1386" w:type="pct"/>
            <w:vAlign w:val="center"/>
          </w:tcPr>
          <w:p w:rsidR="00EC3DAD" w:rsidRPr="002472CB" w:rsidRDefault="00EC3DAD" w:rsidP="004705F5">
            <w:pPr>
              <w:spacing w:after="0" w:line="240" w:lineRule="auto"/>
              <w:rPr>
                <w:rFonts w:ascii="Times New Roman" w:hAnsi="Times New Roman" w:cs="Times New Roman"/>
                <w:sz w:val="24"/>
                <w:szCs w:val="24"/>
              </w:rPr>
            </w:pPr>
          </w:p>
        </w:tc>
      </w:tr>
    </w:tbl>
    <w:p w:rsidR="00EC3DAD" w:rsidRPr="002472CB" w:rsidRDefault="00EC3DAD" w:rsidP="00EC3DAD">
      <w:pPr>
        <w:spacing w:after="0" w:line="240" w:lineRule="auto"/>
        <w:ind w:firstLine="284"/>
        <w:jc w:val="both"/>
        <w:rPr>
          <w:rFonts w:ascii="Times New Roman" w:hAnsi="Times New Roman" w:cs="Times New Roman"/>
          <w:sz w:val="24"/>
          <w:szCs w:val="24"/>
        </w:rPr>
      </w:pPr>
      <w:r w:rsidRPr="002472CB">
        <w:rPr>
          <w:rFonts w:ascii="Times New Roman" w:hAnsi="Times New Roman" w:cs="Times New Roman"/>
          <w:b/>
          <w:bCs/>
          <w:i/>
          <w:iCs/>
          <w:spacing w:val="40"/>
          <w:sz w:val="24"/>
          <w:szCs w:val="24"/>
        </w:rPr>
        <w:t>Примечание</w:t>
      </w:r>
      <w:r w:rsidRPr="002472CB">
        <w:rPr>
          <w:rFonts w:ascii="Times New Roman" w:hAnsi="Times New Roman" w:cs="Times New Roman"/>
          <w:sz w:val="24"/>
          <w:szCs w:val="24"/>
        </w:rPr>
        <w:t xml:space="preserve"> - заключение составляется должностными лицами органа государственного строительного надзора, участвовавшими в проведении итоговой проверки.</w:t>
      </w:r>
    </w:p>
    <w:p w:rsidR="00EC3DAD" w:rsidRDefault="00EC3DAD" w:rsidP="00EC3DAD"/>
    <w:p w:rsidR="00EC3DAD" w:rsidRDefault="00EC3DAD" w:rsidP="00EC3DAD"/>
    <w:p w:rsidR="00EC3DAD" w:rsidRDefault="00EC3DAD" w:rsidP="00EC3DAD"/>
    <w:p w:rsidR="00EC3DAD" w:rsidRDefault="00EC3DAD" w:rsidP="00EC3DAD"/>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br w:type="textWrapping" w:clear="all"/>
      </w:r>
    </w:p>
    <w:p w:rsidR="00EC3DAD" w:rsidRDefault="00EC3DAD" w:rsidP="00EC3DA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Приложение № 5</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 административному регламенту администрации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Русско-Алгашинского </w:t>
      </w:r>
      <w:proofErr w:type="gramStart"/>
      <w:r w:rsidRPr="000F015D">
        <w:rPr>
          <w:rFonts w:ascii="Times New Roman" w:eastAsia="Times New Roman" w:hAnsi="Times New Roman" w:cs="Times New Roman"/>
          <w:color w:val="000000"/>
          <w:sz w:val="24"/>
          <w:szCs w:val="24"/>
          <w:lang w:eastAsia="ru-RU"/>
        </w:rPr>
        <w:t>сельского</w:t>
      </w:r>
      <w:proofErr w:type="gramEnd"/>
      <w:r w:rsidRPr="000F015D">
        <w:rPr>
          <w:rFonts w:ascii="Times New Roman" w:eastAsia="Times New Roman" w:hAnsi="Times New Roman" w:cs="Times New Roman"/>
          <w:color w:val="000000"/>
          <w:sz w:val="24"/>
          <w:szCs w:val="24"/>
          <w:lang w:eastAsia="ru-RU"/>
        </w:rPr>
        <w:t xml:space="preserve"> поселение</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Шумерлинского района Чувашской Республики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по предоставлению муниципальной услуги</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«Выдача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ФОРМА разрешения на ввод объекта в эксплуатацию</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Кому 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застройщика</w:t>
      </w:r>
      <w:proofErr w:type="gramEnd"/>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(фамилия, имя, отчество – для граждан,</w:t>
      </w:r>
      <w:proofErr w:type="gramEnd"/>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xml:space="preserve">полное наименование организации – </w:t>
      </w:r>
      <w:proofErr w:type="gramStart"/>
      <w:r w:rsidRPr="000F015D">
        <w:rPr>
          <w:rFonts w:ascii="Times New Roman" w:eastAsia="Times New Roman" w:hAnsi="Times New Roman" w:cs="Times New Roman"/>
          <w:color w:val="000000"/>
          <w:sz w:val="24"/>
          <w:szCs w:val="24"/>
          <w:lang w:eastAsia="ru-RU"/>
        </w:rPr>
        <w:t>для</w:t>
      </w:r>
      <w:proofErr w:type="gramEnd"/>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юридических лиц), его почтовый индекс</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w:t>
      </w:r>
      <w:bookmarkStart w:id="6" w:name="_ednref1"/>
      <w:bookmarkEnd w:id="6"/>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"_edn1"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w:t>
      </w:r>
      <w:r w:rsidRPr="000F015D">
        <w:rPr>
          <w:rFonts w:ascii="Times New Roman" w:eastAsia="Times New Roman" w:hAnsi="Times New Roman" w:cs="Times New Roman"/>
          <w:color w:val="000000"/>
          <w:sz w:val="24"/>
          <w:szCs w:val="24"/>
          <w:lang w:eastAsia="ru-RU"/>
        </w:rPr>
        <w:fldChar w:fldCharType="end"/>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и адрес, адрес электронной почты)</w:t>
      </w:r>
    </w:p>
    <w:p w:rsidR="00EC3DAD" w:rsidRPr="000F015D" w:rsidRDefault="00EC3DAD" w:rsidP="00EC3DAD">
      <w:pPr>
        <w:keepNext/>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РАЗРЕШЕНИЕ на ввод объекта в эксплуатацию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624"/>
        <w:gridCol w:w="1814"/>
        <w:gridCol w:w="5160"/>
        <w:gridCol w:w="397"/>
        <w:gridCol w:w="1814"/>
        <w:gridCol w:w="341"/>
      </w:tblGrid>
      <w:tr w:rsidR="00EC3DAD" w:rsidRPr="000F015D" w:rsidTr="004705F5">
        <w:tc>
          <w:tcPr>
            <w:tcW w:w="624"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Дата</w:t>
            </w:r>
          </w:p>
        </w:tc>
        <w:tc>
          <w:tcPr>
            <w:tcW w:w="181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bookmarkStart w:id="7" w:name="_ednref2"/>
        <w:bookmarkEnd w:id="7"/>
        <w:tc>
          <w:tcPr>
            <w:tcW w:w="516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fldChar w:fldCharType="begin"/>
            </w:r>
            <w:r w:rsidRPr="000F015D">
              <w:rPr>
                <w:rFonts w:ascii="Times New Roman" w:eastAsia="Times New Roman" w:hAnsi="Times New Roman" w:cs="Times New Roman"/>
                <w:sz w:val="24"/>
                <w:szCs w:val="24"/>
                <w:lang w:eastAsia="ru-RU"/>
              </w:rPr>
              <w:instrText xml:space="preserve"> HYPERLINK "http://pravo.minjust.ru:8080/bigs/showDocumentWithTemplate.action?id=F3B3D714-2F9B-4E99-8EB7-CF58B39D3E4E&amp;templateName=printText.flt" \l "_edn2" </w:instrText>
            </w:r>
            <w:r w:rsidRPr="000F015D">
              <w:rPr>
                <w:rFonts w:ascii="Times New Roman" w:eastAsia="Times New Roman" w:hAnsi="Times New Roman" w:cs="Times New Roman"/>
                <w:sz w:val="24"/>
                <w:szCs w:val="24"/>
                <w:lang w:eastAsia="ru-RU"/>
              </w:rPr>
              <w:fldChar w:fldCharType="separate"/>
            </w:r>
            <w:r w:rsidRPr="000F015D">
              <w:rPr>
                <w:rFonts w:ascii="Times New Roman" w:eastAsia="Times New Roman" w:hAnsi="Times New Roman" w:cs="Times New Roman"/>
                <w:color w:val="1A8EBD"/>
                <w:sz w:val="24"/>
                <w:szCs w:val="24"/>
                <w:lang w:eastAsia="ru-RU"/>
              </w:rPr>
              <w:t>[2]</w:t>
            </w:r>
            <w:r w:rsidRPr="000F015D">
              <w:rPr>
                <w:rFonts w:ascii="Times New Roman" w:eastAsia="Times New Roman" w:hAnsi="Times New Roman" w:cs="Times New Roman"/>
                <w:sz w:val="24"/>
                <w:szCs w:val="24"/>
                <w:lang w:eastAsia="ru-RU"/>
              </w:rPr>
              <w:fldChar w:fldCharType="end"/>
            </w:r>
          </w:p>
        </w:tc>
        <w:tc>
          <w:tcPr>
            <w:tcW w:w="397"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81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bookmarkStart w:id="8" w:name="_ednref3"/>
        <w:bookmarkEnd w:id="8"/>
        <w:tc>
          <w:tcPr>
            <w:tcW w:w="341"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fldChar w:fldCharType="begin"/>
            </w:r>
            <w:r w:rsidRPr="000F015D">
              <w:rPr>
                <w:rFonts w:ascii="Times New Roman" w:eastAsia="Times New Roman" w:hAnsi="Times New Roman" w:cs="Times New Roman"/>
                <w:sz w:val="24"/>
                <w:szCs w:val="24"/>
                <w:lang w:eastAsia="ru-RU"/>
              </w:rPr>
              <w:instrText xml:space="preserve"> HYPERLINK "http://pravo.minjust.ru:8080/bigs/showDocumentWithTemplate.action?id=F3B3D714-2F9B-4E99-8EB7-CF58B39D3E4E&amp;templateName=printText.flt" \l "_edn3" </w:instrText>
            </w:r>
            <w:r w:rsidRPr="000F015D">
              <w:rPr>
                <w:rFonts w:ascii="Times New Roman" w:eastAsia="Times New Roman" w:hAnsi="Times New Roman" w:cs="Times New Roman"/>
                <w:sz w:val="24"/>
                <w:szCs w:val="24"/>
                <w:lang w:eastAsia="ru-RU"/>
              </w:rPr>
              <w:fldChar w:fldCharType="separate"/>
            </w:r>
            <w:r w:rsidRPr="000F015D">
              <w:rPr>
                <w:rFonts w:ascii="Times New Roman" w:eastAsia="Times New Roman" w:hAnsi="Times New Roman" w:cs="Times New Roman"/>
                <w:color w:val="1A8EBD"/>
                <w:sz w:val="24"/>
                <w:szCs w:val="24"/>
                <w:lang w:eastAsia="ru-RU"/>
              </w:rPr>
              <w:t>[3]</w:t>
            </w:r>
            <w:r w:rsidRPr="000F015D">
              <w:rPr>
                <w:rFonts w:ascii="Times New Roman" w:eastAsia="Times New Roman" w:hAnsi="Times New Roman" w:cs="Times New Roman"/>
                <w:sz w:val="24"/>
                <w:szCs w:val="24"/>
                <w:lang w:eastAsia="ru-RU"/>
              </w:rPr>
              <w:fldChar w:fldCharType="end"/>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I. 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уполномоченного федерального органа исполнительной власти, или</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органа исполнительной власти субъекта Российской Федерации, или органа местного самоуправления,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0F015D">
        <w:rPr>
          <w:rFonts w:ascii="Times New Roman" w:eastAsia="Times New Roman" w:hAnsi="Times New Roman" w:cs="Times New Roman"/>
          <w:color w:val="000000"/>
          <w:sz w:val="24"/>
          <w:szCs w:val="24"/>
          <w:lang w:eastAsia="ru-RU"/>
        </w:rPr>
        <w:t>Росатом</w:t>
      </w:r>
      <w:proofErr w:type="spellEnd"/>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bookmarkStart w:id="9" w:name="_ednref4"/>
      <w:bookmarkEnd w:id="9"/>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"_edn4"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[4]</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(наименование объекта (этапа)</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w:t>
      </w:r>
      <w:bookmarkStart w:id="10" w:name="_ednref5"/>
      <w:bookmarkEnd w:id="10"/>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"_edn5"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[5]</w:t>
      </w:r>
      <w:r w:rsidRPr="000F015D">
        <w:rPr>
          <w:rFonts w:ascii="Times New Roman" w:eastAsia="Times New Roman" w:hAnsi="Times New Roman" w:cs="Times New Roman"/>
          <w:color w:val="000000"/>
          <w:sz w:val="24"/>
          <w:szCs w:val="24"/>
          <w:lang w:eastAsia="ru-RU"/>
        </w:rPr>
        <w:fldChar w:fldCharType="end"/>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соответствии с проектной документацией, кадастровый номер объекта)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расположенного</w:t>
      </w:r>
      <w:proofErr w:type="gramEnd"/>
      <w:r w:rsidRPr="000F015D">
        <w:rPr>
          <w:rFonts w:ascii="Times New Roman" w:eastAsia="Times New Roman" w:hAnsi="Times New Roman" w:cs="Times New Roman"/>
          <w:color w:val="000000"/>
          <w:sz w:val="24"/>
          <w:szCs w:val="24"/>
          <w:lang w:eastAsia="ru-RU"/>
        </w:rPr>
        <w:t xml:space="preserve"> по адресу: 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(адрес объекта капитального строительства в соответствии с государственным адресным</w:t>
      </w:r>
      <w:proofErr w:type="gramEnd"/>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w:t>
      </w:r>
      <w:bookmarkStart w:id="11" w:name="_ednref6"/>
      <w:bookmarkEnd w:id="11"/>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"_edn6"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[6]</w:t>
      </w:r>
      <w:r w:rsidRPr="000F015D">
        <w:rPr>
          <w:rFonts w:ascii="Times New Roman" w:eastAsia="Times New Roman" w:hAnsi="Times New Roman" w:cs="Times New Roman"/>
          <w:color w:val="000000"/>
          <w:sz w:val="24"/>
          <w:szCs w:val="24"/>
          <w:lang w:eastAsia="ru-RU"/>
        </w:rPr>
        <w:fldChar w:fldCharType="end"/>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реестром с указанием реквизитов документов о присвоении, об изменении адреса)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на земельном участке (земельных участках) с кадастровым номером </w:t>
      </w:r>
      <w:bookmarkStart w:id="12" w:name="_ednref7"/>
      <w:bookmarkEnd w:id="12"/>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"_edn7"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[7]</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строительный адрес </w:t>
      </w:r>
      <w:bookmarkStart w:id="13" w:name="_ednref8"/>
      <w:bookmarkEnd w:id="13"/>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"_edn8"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[8]</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отношении объекта капитального строительства выдано разрешение на строительство,</w:t>
      </w:r>
    </w:p>
    <w:tbl>
      <w:tblPr>
        <w:tblW w:w="0" w:type="auto"/>
        <w:tblLayout w:type="fixed"/>
        <w:tblCellMar>
          <w:left w:w="0" w:type="dxa"/>
          <w:right w:w="0" w:type="dxa"/>
        </w:tblCellMar>
        <w:tblLook w:val="04A0" w:firstRow="1" w:lastRow="0" w:firstColumn="1" w:lastColumn="0" w:noHBand="0" w:noVBand="1"/>
      </w:tblPr>
      <w:tblGrid>
        <w:gridCol w:w="397"/>
        <w:gridCol w:w="1701"/>
        <w:gridCol w:w="1531"/>
        <w:gridCol w:w="2835"/>
        <w:gridCol w:w="3657"/>
      </w:tblGrid>
      <w:tr w:rsidR="00EC3DAD" w:rsidRPr="000F015D" w:rsidTr="004705F5">
        <w:tc>
          <w:tcPr>
            <w:tcW w:w="397"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70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531"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дата выдачи</w:t>
            </w:r>
          </w:p>
        </w:tc>
        <w:tc>
          <w:tcPr>
            <w:tcW w:w="2835"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657"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 орган, выдавший разрешение </w:t>
            </w:r>
            <w:proofErr w:type="gramStart"/>
            <w:r w:rsidRPr="000F015D">
              <w:rPr>
                <w:rFonts w:ascii="Times New Roman" w:eastAsia="Times New Roman" w:hAnsi="Times New Roman" w:cs="Times New Roman"/>
                <w:sz w:val="24"/>
                <w:szCs w:val="24"/>
                <w:lang w:eastAsia="ru-RU"/>
              </w:rPr>
              <w:t>на</w:t>
            </w:r>
            <w:proofErr w:type="gramEnd"/>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строительство ______________________________________________________.</w:t>
      </w:r>
      <w:bookmarkStart w:id="14" w:name="_ednref9"/>
      <w:bookmarkEnd w:id="14"/>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"_edn9"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[9]</w:t>
      </w:r>
      <w:r w:rsidRPr="000F015D">
        <w:rPr>
          <w:rFonts w:ascii="Times New Roman" w:eastAsia="Times New Roman" w:hAnsi="Times New Roman" w:cs="Times New Roman"/>
          <w:color w:val="000000"/>
          <w:sz w:val="24"/>
          <w:szCs w:val="24"/>
          <w:lang w:eastAsia="ru-RU"/>
        </w:rPr>
        <w:fldChar w:fldCharType="end"/>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b/>
          <w:bCs/>
          <w:color w:val="000000"/>
          <w:sz w:val="24"/>
          <w:szCs w:val="24"/>
          <w:lang w:eastAsia="ru-RU"/>
        </w:rPr>
        <w:t>II. Сведения об объекте капитального строительства </w:t>
      </w:r>
      <w:bookmarkStart w:id="15" w:name="_ednref10"/>
      <w:bookmarkEnd w:id="15"/>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"_edn10"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[10]</w:t>
      </w:r>
      <w:r w:rsidRPr="000F015D">
        <w:rPr>
          <w:rFonts w:ascii="Times New Roman" w:eastAsia="Times New Roman" w:hAnsi="Times New Roman" w:cs="Times New Roman"/>
          <w:color w:val="000000"/>
          <w:sz w:val="24"/>
          <w:szCs w:val="24"/>
          <w:lang w:eastAsia="ru-RU"/>
        </w:rPr>
        <w:fldChar w:fldCharType="end"/>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3714"/>
        <w:gridCol w:w="1701"/>
        <w:gridCol w:w="2268"/>
        <w:gridCol w:w="2268"/>
      </w:tblGrid>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Единица измерения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 проекту</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Фактически</w:t>
            </w:r>
          </w:p>
        </w:tc>
      </w:tr>
      <w:tr w:rsidR="00EC3DAD" w:rsidRPr="000F015D" w:rsidTr="004705F5">
        <w:trPr>
          <w:trHeight w:val="51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b/>
                <w:bCs/>
                <w:sz w:val="24"/>
                <w:szCs w:val="24"/>
                <w:lang w:eastAsia="ru-RU"/>
              </w:rPr>
              <w:t>1. Общие показатели вводимого в эксплуатацию объекта</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Строительный объем – всего</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куб.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 надземной части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куб.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Площадь нежилых помещений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72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Площадь встроенно-пристроенных помещений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72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зданий, сооружений </w:t>
            </w:r>
            <w:bookmarkStart w:id="16" w:name="_ednref11"/>
            <w:bookmarkEnd w:id="16"/>
            <w:r w:rsidRPr="000F015D">
              <w:rPr>
                <w:rFonts w:ascii="Times New Roman" w:eastAsia="Times New Roman" w:hAnsi="Times New Roman" w:cs="Times New Roman"/>
                <w:sz w:val="24"/>
                <w:szCs w:val="24"/>
                <w:lang w:eastAsia="ru-RU"/>
              </w:rPr>
              <w:fldChar w:fldCharType="begin"/>
            </w:r>
            <w:r w:rsidRPr="000F015D">
              <w:rPr>
                <w:rFonts w:ascii="Times New Roman" w:eastAsia="Times New Roman" w:hAnsi="Times New Roman" w:cs="Times New Roman"/>
                <w:sz w:val="24"/>
                <w:szCs w:val="24"/>
                <w:lang w:eastAsia="ru-RU"/>
              </w:rPr>
              <w:instrText xml:space="preserve"> HYPERLINK "http://pravo.minjust.ru:8080/bigs/showDocumentWithTemplate.action?id=F3B3D714-2F9B-4E99-8EB7-CF58B39D3E4E&amp;templateName=printText.flt" \l "_edn11" </w:instrText>
            </w:r>
            <w:r w:rsidRPr="000F015D">
              <w:rPr>
                <w:rFonts w:ascii="Times New Roman" w:eastAsia="Times New Roman" w:hAnsi="Times New Roman" w:cs="Times New Roman"/>
                <w:sz w:val="24"/>
                <w:szCs w:val="24"/>
                <w:lang w:eastAsia="ru-RU"/>
              </w:rPr>
              <w:fldChar w:fldCharType="separate"/>
            </w:r>
            <w:r w:rsidRPr="000F015D">
              <w:rPr>
                <w:rFonts w:ascii="Times New Roman" w:eastAsia="Times New Roman" w:hAnsi="Times New Roman" w:cs="Times New Roman"/>
                <w:color w:val="1A8EBD"/>
                <w:sz w:val="24"/>
                <w:szCs w:val="24"/>
                <w:lang w:eastAsia="ru-RU"/>
              </w:rPr>
              <w:t>[11]</w:t>
            </w:r>
            <w:r w:rsidRPr="000F015D">
              <w:rPr>
                <w:rFonts w:ascii="Times New Roman" w:eastAsia="Times New Roman" w:hAnsi="Times New Roman" w:cs="Times New Roman"/>
                <w:sz w:val="24"/>
                <w:szCs w:val="24"/>
                <w:lang w:eastAsia="ru-RU"/>
              </w:rPr>
              <w:fldChar w:fldCharType="end"/>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b/>
                <w:bCs/>
                <w:sz w:val="24"/>
                <w:szCs w:val="24"/>
                <w:lang w:eastAsia="ru-RU"/>
              </w:rPr>
              <w:t>2. Объекты непроизводственного назначения</w:t>
            </w:r>
          </w:p>
        </w:tc>
      </w:tr>
      <w:tr w:rsidR="00EC3DAD" w:rsidRPr="000F015D" w:rsidTr="004705F5">
        <w:trPr>
          <w:trHeight w:val="80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2.1. </w:t>
            </w:r>
            <w:proofErr w:type="gramStart"/>
            <w:r w:rsidRPr="000F015D">
              <w:rPr>
                <w:rFonts w:ascii="Times New Roman" w:eastAsia="Times New Roman" w:hAnsi="Times New Roman" w:cs="Times New Roman"/>
                <w:sz w:val="24"/>
                <w:szCs w:val="24"/>
                <w:lang w:eastAsia="ru-RU"/>
              </w:rPr>
              <w:t>Нежилые объекты (объекты здравоохранения, образования, культуры, отдыха, спорта и т.д.)</w:t>
            </w:r>
            <w:proofErr w:type="gramEnd"/>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мест</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помещений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Вместимость</w:t>
            </w:r>
          </w:p>
        </w:tc>
        <w:tc>
          <w:tcPr>
            <w:tcW w:w="1701"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этажей</w:t>
            </w:r>
          </w:p>
        </w:tc>
        <w:tc>
          <w:tcPr>
            <w:tcW w:w="1701"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в том числе </w:t>
            </w:r>
            <w:proofErr w:type="gramStart"/>
            <w:r w:rsidRPr="000F015D">
              <w:rPr>
                <w:rFonts w:ascii="Times New Roman" w:eastAsia="Times New Roman" w:hAnsi="Times New Roman" w:cs="Times New Roman"/>
                <w:sz w:val="24"/>
                <w:szCs w:val="24"/>
                <w:lang w:eastAsia="ru-RU"/>
              </w:rPr>
              <w:t>подземных</w:t>
            </w:r>
            <w:proofErr w:type="gramEnd"/>
          </w:p>
        </w:tc>
        <w:tc>
          <w:tcPr>
            <w:tcW w:w="1701"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8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Лифты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Эскалаторы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Инвалидные подъемники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Инвалидные подъемники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фундаментов</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стен</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lastRenderedPageBreak/>
              <w:t>Материалы перекрытий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Иные показатели </w:t>
            </w:r>
            <w:bookmarkStart w:id="17" w:name="_ednref12"/>
            <w:bookmarkEnd w:id="17"/>
            <w:r w:rsidRPr="000F015D">
              <w:rPr>
                <w:rFonts w:ascii="Times New Roman" w:eastAsia="Times New Roman" w:hAnsi="Times New Roman" w:cs="Times New Roman"/>
                <w:sz w:val="24"/>
                <w:szCs w:val="24"/>
                <w:lang w:eastAsia="ru-RU"/>
              </w:rPr>
              <w:fldChar w:fldCharType="begin"/>
            </w:r>
            <w:r w:rsidRPr="000F015D">
              <w:rPr>
                <w:rFonts w:ascii="Times New Roman" w:eastAsia="Times New Roman" w:hAnsi="Times New Roman" w:cs="Times New Roman"/>
                <w:sz w:val="24"/>
                <w:szCs w:val="24"/>
                <w:lang w:eastAsia="ru-RU"/>
              </w:rPr>
              <w:instrText xml:space="preserve"> HYPERLINK "http://pravo.minjust.ru:8080/bigs/showDocumentWithTemplate.action?id=F3B3D714-2F9B-4E99-8EB7-CF58B39D3E4E&amp;templateName=printText.flt" \l "_edn12" </w:instrText>
            </w:r>
            <w:r w:rsidRPr="000F015D">
              <w:rPr>
                <w:rFonts w:ascii="Times New Roman" w:eastAsia="Times New Roman" w:hAnsi="Times New Roman" w:cs="Times New Roman"/>
                <w:sz w:val="24"/>
                <w:szCs w:val="24"/>
                <w:lang w:eastAsia="ru-RU"/>
              </w:rPr>
              <w:fldChar w:fldCharType="separate"/>
            </w:r>
            <w:r w:rsidRPr="000F015D">
              <w:rPr>
                <w:rFonts w:ascii="Times New Roman" w:eastAsia="Times New Roman" w:hAnsi="Times New Roman" w:cs="Times New Roman"/>
                <w:color w:val="1A8EBD"/>
                <w:sz w:val="24"/>
                <w:szCs w:val="24"/>
                <w:lang w:eastAsia="ru-RU"/>
              </w:rPr>
              <w:t>[12]</w:t>
            </w:r>
            <w:r w:rsidRPr="000F015D">
              <w:rPr>
                <w:rFonts w:ascii="Times New Roman" w:eastAsia="Times New Roman" w:hAnsi="Times New Roman" w:cs="Times New Roman"/>
                <w:sz w:val="24"/>
                <w:szCs w:val="24"/>
                <w:lang w:eastAsia="ru-RU"/>
              </w:rPr>
              <w:fldChar w:fldCharType="end"/>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2.2. Объекты жилищного фонда</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 жилых помещений (за исключением балконов, лоджий, веранд и террас)</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 нежилых помещений, в том числе площадь общего имущества в многоквартирном доме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этажей</w:t>
            </w:r>
          </w:p>
        </w:tc>
        <w:tc>
          <w:tcPr>
            <w:tcW w:w="1701"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в том числе </w:t>
            </w:r>
            <w:proofErr w:type="gramStart"/>
            <w:r w:rsidRPr="000F015D">
              <w:rPr>
                <w:rFonts w:ascii="Times New Roman" w:eastAsia="Times New Roman" w:hAnsi="Times New Roman" w:cs="Times New Roman"/>
                <w:sz w:val="24"/>
                <w:szCs w:val="24"/>
                <w:lang w:eastAsia="ru-RU"/>
              </w:rPr>
              <w:t>подземных</w:t>
            </w:r>
            <w:proofErr w:type="gramEnd"/>
          </w:p>
        </w:tc>
        <w:tc>
          <w:tcPr>
            <w:tcW w:w="1701"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секций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секций</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Количество квартир/общая площадь, всего</w:t>
            </w:r>
          </w:p>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1-комнатные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2-комнатные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3-комнатные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4-комнатные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более чем 4-комнатные</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11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8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Лифты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Эскалаторы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Инвалидные подъемники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фундаментов</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стен</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перекрытий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Иные показатели </w:t>
            </w:r>
            <w:r w:rsidRPr="000F015D">
              <w:rPr>
                <w:rFonts w:ascii="Times New Roman" w:eastAsia="Times New Roman" w:hAnsi="Times New Roman" w:cs="Times New Roman"/>
                <w:sz w:val="24"/>
                <w:szCs w:val="24"/>
                <w:vertAlign w:val="superscript"/>
                <w:lang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b/>
                <w:bCs/>
                <w:sz w:val="24"/>
                <w:szCs w:val="24"/>
                <w:lang w:eastAsia="ru-RU"/>
              </w:rPr>
              <w:lastRenderedPageBreak/>
              <w:t>3. Объекты производственного назначения</w:t>
            </w:r>
          </w:p>
        </w:tc>
      </w:tr>
      <w:tr w:rsidR="00EC3DAD" w:rsidRPr="000F015D" w:rsidTr="004705F5">
        <w:trPr>
          <w:trHeight w:val="100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документацией:</w:t>
            </w:r>
          </w:p>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Тип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Мощность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Производительность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72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Лифты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Эскалаторы</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Инвалидные подъемники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фундаментов</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стен</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перекрытий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Материалы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Иные показатели </w:t>
            </w:r>
            <w:r w:rsidRPr="000F015D">
              <w:rPr>
                <w:rFonts w:ascii="Times New Roman" w:eastAsia="Times New Roman" w:hAnsi="Times New Roman" w:cs="Times New Roman"/>
                <w:sz w:val="24"/>
                <w:szCs w:val="24"/>
                <w:vertAlign w:val="superscript"/>
                <w:lang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b/>
                <w:bCs/>
                <w:sz w:val="24"/>
                <w:szCs w:val="24"/>
                <w:lang w:eastAsia="ru-RU"/>
              </w:rPr>
              <w:t>4. Линейные объекты</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Категория (класс)</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Протяженность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Диаметры и количество трубопроводов, характеристики материалов труб</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Тип (КЛ, </w:t>
            </w:r>
            <w:proofErr w:type="gramStart"/>
            <w:r w:rsidRPr="000F015D">
              <w:rPr>
                <w:rFonts w:ascii="Times New Roman" w:eastAsia="Times New Roman" w:hAnsi="Times New Roman" w:cs="Times New Roman"/>
                <w:sz w:val="24"/>
                <w:szCs w:val="24"/>
                <w:lang w:eastAsia="ru-RU"/>
              </w:rPr>
              <w:t>ВЛ</w:t>
            </w:r>
            <w:proofErr w:type="gramEnd"/>
            <w:r w:rsidRPr="000F015D">
              <w:rPr>
                <w:rFonts w:ascii="Times New Roman" w:eastAsia="Times New Roman" w:hAnsi="Times New Roman" w:cs="Times New Roman"/>
                <w:sz w:val="24"/>
                <w:szCs w:val="24"/>
                <w:lang w:eastAsia="ru-RU"/>
              </w:rPr>
              <w:t>, КВЛ), уровень напряжения линий электропередачи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Иные показатели </w:t>
            </w:r>
            <w:r w:rsidRPr="000F015D">
              <w:rPr>
                <w:rFonts w:ascii="Times New Roman" w:eastAsia="Times New Roman" w:hAnsi="Times New Roman" w:cs="Times New Roman"/>
                <w:sz w:val="24"/>
                <w:szCs w:val="24"/>
                <w:vertAlign w:val="superscript"/>
                <w:lang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800"/>
        </w:trPr>
        <w:tc>
          <w:tcPr>
            <w:tcW w:w="995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b/>
                <w:bCs/>
                <w:sz w:val="24"/>
                <w:szCs w:val="24"/>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w:t>
            </w:r>
            <w:bookmarkStart w:id="18" w:name="_ednref13"/>
            <w:bookmarkEnd w:id="18"/>
            <w:r w:rsidRPr="000F015D">
              <w:rPr>
                <w:rFonts w:ascii="Times New Roman" w:eastAsia="Times New Roman" w:hAnsi="Times New Roman" w:cs="Times New Roman"/>
                <w:sz w:val="24"/>
                <w:szCs w:val="24"/>
                <w:lang w:eastAsia="ru-RU"/>
              </w:rPr>
              <w:fldChar w:fldCharType="begin"/>
            </w:r>
            <w:r w:rsidRPr="000F015D">
              <w:rPr>
                <w:rFonts w:ascii="Times New Roman" w:eastAsia="Times New Roman" w:hAnsi="Times New Roman" w:cs="Times New Roman"/>
                <w:sz w:val="24"/>
                <w:szCs w:val="24"/>
                <w:lang w:eastAsia="ru-RU"/>
              </w:rPr>
              <w:instrText xml:space="preserve"> HYPERLINK "http://pravo.minjust.ru:8080/bigs/showDocumentWithTemplate.action?id=F3B3D714-2F9B-4E99-8EB7-CF58B39D3E4E&amp;templateName=printText.flt" \l "_edn13" </w:instrText>
            </w:r>
            <w:r w:rsidRPr="000F015D">
              <w:rPr>
                <w:rFonts w:ascii="Times New Roman" w:eastAsia="Times New Roman" w:hAnsi="Times New Roman" w:cs="Times New Roman"/>
                <w:sz w:val="24"/>
                <w:szCs w:val="24"/>
                <w:lang w:eastAsia="ru-RU"/>
              </w:rPr>
              <w:fldChar w:fldCharType="separate"/>
            </w:r>
            <w:r w:rsidRPr="000F015D">
              <w:rPr>
                <w:rFonts w:ascii="Times New Roman" w:eastAsia="Times New Roman" w:hAnsi="Times New Roman" w:cs="Times New Roman"/>
                <w:color w:val="1A8EBD"/>
                <w:sz w:val="24"/>
                <w:szCs w:val="24"/>
                <w:lang w:eastAsia="ru-RU"/>
              </w:rPr>
              <w:t>[13]</w:t>
            </w:r>
            <w:r w:rsidRPr="000F015D">
              <w:rPr>
                <w:rFonts w:ascii="Times New Roman" w:eastAsia="Times New Roman" w:hAnsi="Times New Roman" w:cs="Times New Roman"/>
                <w:sz w:val="24"/>
                <w:szCs w:val="24"/>
                <w:lang w:eastAsia="ru-RU"/>
              </w:rPr>
              <w:fldChar w:fldCharType="end"/>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xml:space="preserve">Класс </w:t>
            </w:r>
            <w:proofErr w:type="spellStart"/>
            <w:r w:rsidRPr="000F015D">
              <w:rPr>
                <w:rFonts w:ascii="Times New Roman" w:eastAsia="Times New Roman" w:hAnsi="Times New Roman" w:cs="Times New Roman"/>
                <w:sz w:val="24"/>
                <w:szCs w:val="24"/>
                <w:lang w:eastAsia="ru-RU"/>
              </w:rPr>
              <w:t>энергоэффективности</w:t>
            </w:r>
            <w:proofErr w:type="spellEnd"/>
            <w:r w:rsidRPr="000F015D">
              <w:rPr>
                <w:rFonts w:ascii="Times New Roman" w:eastAsia="Times New Roman" w:hAnsi="Times New Roman" w:cs="Times New Roman"/>
                <w:sz w:val="24"/>
                <w:szCs w:val="24"/>
                <w:lang w:eastAsia="ru-RU"/>
              </w:rPr>
              <w:t xml:space="preserve"> здания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1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Удельный расход тепловой энергии на 1 кв. м площади</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spellStart"/>
            <w:r w:rsidRPr="000F015D">
              <w:rPr>
                <w:rFonts w:ascii="Times New Roman" w:eastAsia="Times New Roman" w:hAnsi="Times New Roman" w:cs="Times New Roman"/>
                <w:sz w:val="24"/>
                <w:szCs w:val="24"/>
                <w:lang w:eastAsia="ru-RU"/>
              </w:rPr>
              <w:t>кВт•ч</w:t>
            </w:r>
            <w:proofErr w:type="spellEnd"/>
            <w:r w:rsidRPr="000F015D">
              <w:rPr>
                <w:rFonts w:ascii="Times New Roman" w:eastAsia="Times New Roman" w:hAnsi="Times New Roman" w:cs="Times New Roman"/>
                <w:sz w:val="24"/>
                <w:szCs w:val="24"/>
                <w:lang w:eastAsia="ru-RU"/>
              </w:rPr>
              <w:t>/м</w:t>
            </w:r>
            <w:proofErr w:type="gramStart"/>
            <w:r w:rsidRPr="000F015D">
              <w:rPr>
                <w:rFonts w:ascii="Times New Roman" w:eastAsia="Times New Roman" w:hAnsi="Times New Roman" w:cs="Times New Roman"/>
                <w:sz w:val="24"/>
                <w:szCs w:val="24"/>
                <w:vertAlign w:val="superscript"/>
                <w:lang w:eastAsia="ru-RU"/>
              </w:rPr>
              <w:t>2</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rPr>
          <w:trHeight w:val="500"/>
        </w:trPr>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lastRenderedPageBreak/>
              <w:t>Материалы утепления наружных ограждающих конструкций</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71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Заполнение световых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Разрешение на ввод объекта в эксплуатацию недействительно без технического плана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______________________________________________________________________</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_________________________________________________________________</w:t>
      </w:r>
      <w:bookmarkStart w:id="19" w:name="_ednref14"/>
      <w:bookmarkEnd w:id="19"/>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"_edn14"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[14]</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3175"/>
        <w:gridCol w:w="851"/>
        <w:gridCol w:w="1701"/>
        <w:gridCol w:w="1304"/>
        <w:gridCol w:w="2948"/>
      </w:tblGrid>
      <w:tr w:rsidR="00EC3DAD" w:rsidRPr="000F015D" w:rsidTr="004705F5">
        <w:tc>
          <w:tcPr>
            <w:tcW w:w="3175"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304"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948"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r>
      <w:tr w:rsidR="00EC3DAD" w:rsidRPr="000F015D" w:rsidTr="004705F5">
        <w:tc>
          <w:tcPr>
            <w:tcW w:w="3175"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(должность уполномоченного сотрудника органа, осуществляющего выдачу разрешения на ввод объекта в эксплуатацию)</w:t>
            </w:r>
          </w:p>
        </w:tc>
        <w:tc>
          <w:tcPr>
            <w:tcW w:w="851"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1701"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(подпись)</w:t>
            </w:r>
          </w:p>
        </w:tc>
        <w:tc>
          <w:tcPr>
            <w:tcW w:w="1304"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948" w:type="dxa"/>
            <w:tcMar>
              <w:top w:w="0" w:type="dxa"/>
              <w:left w:w="28" w:type="dxa"/>
              <w:bottom w:w="0" w:type="dxa"/>
              <w:right w:w="28" w:type="dxa"/>
            </w:tcMar>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(расшифровка подписи)</w:t>
            </w:r>
          </w:p>
        </w:tc>
      </w:tr>
    </w:tbl>
    <w:p w:rsidR="00EC3DAD" w:rsidRPr="000F015D" w:rsidRDefault="00EC3DAD" w:rsidP="00EC3DAD">
      <w:pPr>
        <w:keepNext/>
        <w:suppressAutoHyphens/>
        <w:spacing w:after="0" w:line="240" w:lineRule="auto"/>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170"/>
        <w:gridCol w:w="454"/>
        <w:gridCol w:w="227"/>
        <w:gridCol w:w="1247"/>
        <w:gridCol w:w="340"/>
        <w:gridCol w:w="340"/>
        <w:gridCol w:w="511"/>
      </w:tblGrid>
      <w:tr w:rsidR="00EC3DAD" w:rsidRPr="000F015D" w:rsidTr="004705F5">
        <w:tc>
          <w:tcPr>
            <w:tcW w:w="17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454"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227"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w:t>
            </w:r>
          </w:p>
        </w:tc>
        <w:tc>
          <w:tcPr>
            <w:tcW w:w="1247"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20</w:t>
            </w:r>
          </w:p>
        </w:tc>
        <w:tc>
          <w:tcPr>
            <w:tcW w:w="340" w:type="dxa"/>
            <w:tcBorders>
              <w:bottom w:val="single" w:sz="6" w:space="0" w:color="000000"/>
            </w:tcBorders>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r w:rsidRPr="000F015D">
              <w:rPr>
                <w:rFonts w:ascii="Times New Roman" w:eastAsia="Times New Roman" w:hAnsi="Times New Roman" w:cs="Times New Roman"/>
                <w:sz w:val="24"/>
                <w:szCs w:val="24"/>
                <w:lang w:eastAsia="ru-RU"/>
              </w:rPr>
              <w:t> </w:t>
            </w:r>
          </w:p>
        </w:tc>
        <w:tc>
          <w:tcPr>
            <w:tcW w:w="511" w:type="dxa"/>
            <w:tcMar>
              <w:top w:w="0" w:type="dxa"/>
              <w:left w:w="28" w:type="dxa"/>
              <w:bottom w:w="0" w:type="dxa"/>
              <w:right w:w="28" w:type="dxa"/>
            </w:tcMar>
            <w:vAlign w:val="bottom"/>
            <w:hideMark/>
          </w:tcPr>
          <w:p w:rsidR="00EC3DAD" w:rsidRPr="000F015D" w:rsidRDefault="00EC3DAD" w:rsidP="004705F5">
            <w:pPr>
              <w:keepNext/>
              <w:suppressAutoHyphens/>
              <w:spacing w:after="0" w:line="240" w:lineRule="auto"/>
              <w:jc w:val="both"/>
              <w:rPr>
                <w:rFonts w:ascii="Times New Roman" w:eastAsia="Times New Roman" w:hAnsi="Times New Roman" w:cs="Times New Roman"/>
                <w:sz w:val="24"/>
                <w:szCs w:val="24"/>
                <w:lang w:eastAsia="ru-RU"/>
              </w:rPr>
            </w:pPr>
            <w:proofErr w:type="gramStart"/>
            <w:r w:rsidRPr="000F015D">
              <w:rPr>
                <w:rFonts w:ascii="Times New Roman" w:eastAsia="Times New Roman" w:hAnsi="Times New Roman" w:cs="Times New Roman"/>
                <w:sz w:val="24"/>
                <w:szCs w:val="24"/>
                <w:lang w:eastAsia="ru-RU"/>
              </w:rPr>
              <w:t>г</w:t>
            </w:r>
            <w:proofErr w:type="gramEnd"/>
            <w:r w:rsidRPr="000F015D">
              <w:rPr>
                <w:rFonts w:ascii="Times New Roman" w:eastAsia="Times New Roman" w:hAnsi="Times New Roman" w:cs="Times New Roman"/>
                <w:sz w:val="24"/>
                <w:szCs w:val="24"/>
                <w:lang w:eastAsia="ru-RU"/>
              </w:rPr>
              <w:t>.</w:t>
            </w:r>
          </w:p>
        </w:tc>
      </w:tr>
    </w:tbl>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М.П.</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w:t>
      </w:r>
    </w:p>
    <w:p w:rsidR="00EC3DAD" w:rsidRPr="000F015D" w:rsidRDefault="0040799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343.05pt;height:.75pt" o:hrpct="0" o:hrstd="t" o:hr="t" fillcolor="#a0a0a0" stroked="f"/>
        </w:pict>
      </w:r>
    </w:p>
    <w:bookmarkStart w:id="20" w:name="_edn1"/>
    <w:bookmarkEnd w:id="20"/>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Указываются: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bookmarkStart w:id="21" w:name="_edn2"/>
    <w:bookmarkEnd w:id="21"/>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"_ednref2"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[2]</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 дата подписания разрешения на ввод объекта в эксплуатацию.</w:t>
      </w:r>
    </w:p>
    <w:bookmarkStart w:id="22" w:name="_edn3"/>
    <w:bookmarkEnd w:id="22"/>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"_ednref3"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[3]</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случае</w:t>
      </w:r>
      <w:proofErr w:type="gramStart"/>
      <w:r w:rsidRPr="000F015D">
        <w:rPr>
          <w:rFonts w:ascii="Times New Roman" w:eastAsia="Times New Roman" w:hAnsi="Times New Roman" w:cs="Times New Roman"/>
          <w:color w:val="000000"/>
          <w:sz w:val="24"/>
          <w:szCs w:val="24"/>
          <w:lang w:eastAsia="ru-RU"/>
        </w:rPr>
        <w:t>,</w:t>
      </w:r>
      <w:proofErr w:type="gramEnd"/>
      <w:r w:rsidRPr="000F015D">
        <w:rPr>
          <w:rFonts w:ascii="Times New Roman" w:eastAsia="Times New Roman" w:hAnsi="Times New Roman" w:cs="Times New Roman"/>
          <w:color w:val="000000"/>
          <w:sz w:val="24"/>
          <w:szCs w:val="24"/>
          <w:lang w:eastAsia="ru-RU"/>
        </w:rPr>
        <w:t xml:space="preserve"> если объект расположен на территории двух и более субъектов Российской Федерации, указывается номер “00”;</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F015D">
        <w:rPr>
          <w:rFonts w:ascii="Times New Roman" w:eastAsia="Times New Roman" w:hAnsi="Times New Roman" w:cs="Times New Roman"/>
          <w:color w:val="000000"/>
          <w:sz w:val="24"/>
          <w:szCs w:val="24"/>
          <w:lang w:eastAsia="ru-RU"/>
        </w:rPr>
        <w:t>Б</w:t>
      </w:r>
      <w:proofErr w:type="gramEnd"/>
      <w:r w:rsidRPr="000F015D">
        <w:rPr>
          <w:rFonts w:ascii="Times New Roman" w:eastAsia="Times New Roman" w:hAnsi="Times New Roman" w:cs="Times New Roman"/>
          <w:color w:val="000000"/>
          <w:sz w:val="24"/>
          <w:szCs w:val="24"/>
          <w:lang w:eastAsia="ru-RU"/>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0F015D">
        <w:rPr>
          <w:rFonts w:ascii="Times New Roman" w:eastAsia="Times New Roman" w:hAnsi="Times New Roman" w:cs="Times New Roman"/>
          <w:color w:val="000000"/>
          <w:sz w:val="24"/>
          <w:szCs w:val="24"/>
          <w:lang w:eastAsia="ru-RU"/>
        </w:rPr>
        <w:t>,</w:t>
      </w:r>
      <w:proofErr w:type="gramEnd"/>
      <w:r w:rsidRPr="000F015D">
        <w:rPr>
          <w:rFonts w:ascii="Times New Roman" w:eastAsia="Times New Roman" w:hAnsi="Times New Roman" w:cs="Times New Roman"/>
          <w:color w:val="000000"/>
          <w:sz w:val="24"/>
          <w:szCs w:val="24"/>
          <w:lang w:eastAsia="ru-RU"/>
        </w:rPr>
        <w:t xml:space="preserve"> если объект расположен на территории двух и более муниципальных образований, указывается номер “000”;</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 порядковый номер разрешения на строительство, присвоенный органом, осуществляющим выдачу разрешения на строительство;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Г – год выдачи разрешения на строительство (полностью).</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Составные части номера отделяются друг от друга знаком “</w:t>
      </w:r>
      <w:proofErr w:type="gramStart"/>
      <w:r w:rsidRPr="000F015D">
        <w:rPr>
          <w:rFonts w:ascii="Times New Roman" w:eastAsia="Times New Roman" w:hAnsi="Times New Roman" w:cs="Times New Roman"/>
          <w:color w:val="000000"/>
          <w:sz w:val="24"/>
          <w:szCs w:val="24"/>
          <w:lang w:eastAsia="ru-RU"/>
        </w:rPr>
        <w:t>-”</w:t>
      </w:r>
      <w:proofErr w:type="gramEnd"/>
      <w:r w:rsidRPr="000F015D">
        <w:rPr>
          <w:rFonts w:ascii="Times New Roman" w:eastAsia="Times New Roman" w:hAnsi="Times New Roman" w:cs="Times New Roman"/>
          <w:color w:val="000000"/>
          <w:sz w:val="24"/>
          <w:szCs w:val="24"/>
          <w:lang w:eastAsia="ru-RU"/>
        </w:rPr>
        <w:t>. Цифровые индексы обозначаются арабскими цифрами.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Для федеральных органов исполнительной власти и Государственной корпорации по атомной энергии “</w:t>
      </w:r>
      <w:proofErr w:type="spellStart"/>
      <w:r w:rsidRPr="000F015D">
        <w:rPr>
          <w:rFonts w:ascii="Times New Roman" w:eastAsia="Times New Roman" w:hAnsi="Times New Roman" w:cs="Times New Roman"/>
          <w:color w:val="000000"/>
          <w:sz w:val="24"/>
          <w:szCs w:val="24"/>
          <w:lang w:eastAsia="ru-RU"/>
        </w:rPr>
        <w:t>Росатом</w:t>
      </w:r>
      <w:proofErr w:type="spellEnd"/>
      <w:r w:rsidRPr="000F015D">
        <w:rPr>
          <w:rFonts w:ascii="Times New Roman" w:eastAsia="Times New Roman" w:hAnsi="Times New Roman" w:cs="Times New Roman"/>
          <w:color w:val="000000"/>
          <w:sz w:val="24"/>
          <w:szCs w:val="24"/>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0F015D">
        <w:rPr>
          <w:rFonts w:ascii="Times New Roman" w:eastAsia="Times New Roman" w:hAnsi="Times New Roman" w:cs="Times New Roman"/>
          <w:color w:val="000000"/>
          <w:sz w:val="24"/>
          <w:szCs w:val="24"/>
          <w:lang w:eastAsia="ru-RU"/>
        </w:rPr>
        <w:t>Росатом</w:t>
      </w:r>
      <w:proofErr w:type="spellEnd"/>
      <w:r w:rsidRPr="000F015D">
        <w:rPr>
          <w:rFonts w:ascii="Times New Roman" w:eastAsia="Times New Roman" w:hAnsi="Times New Roman" w:cs="Times New Roman"/>
          <w:color w:val="000000"/>
          <w:sz w:val="24"/>
          <w:szCs w:val="24"/>
          <w:lang w:eastAsia="ru-RU"/>
        </w:rPr>
        <w:t xml:space="preserve">”, </w:t>
      </w:r>
      <w:proofErr w:type="gramStart"/>
      <w:r w:rsidRPr="000F015D">
        <w:rPr>
          <w:rFonts w:ascii="Times New Roman" w:eastAsia="Times New Roman" w:hAnsi="Times New Roman" w:cs="Times New Roman"/>
          <w:color w:val="000000"/>
          <w:sz w:val="24"/>
          <w:szCs w:val="24"/>
          <w:lang w:eastAsia="ru-RU"/>
        </w:rPr>
        <w:t>определяемый</w:t>
      </w:r>
      <w:proofErr w:type="gramEnd"/>
      <w:r w:rsidRPr="000F015D">
        <w:rPr>
          <w:rFonts w:ascii="Times New Roman" w:eastAsia="Times New Roman" w:hAnsi="Times New Roman" w:cs="Times New Roman"/>
          <w:color w:val="000000"/>
          <w:sz w:val="24"/>
          <w:szCs w:val="24"/>
          <w:lang w:eastAsia="ru-RU"/>
        </w:rPr>
        <w:t xml:space="preserve"> ими самостоятельно.</w:t>
      </w:r>
    </w:p>
    <w:bookmarkStart w:id="23" w:name="_edn4"/>
    <w:bookmarkEnd w:id="23"/>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"_ednref4" </w:instrText>
      </w:r>
      <w:r w:rsidRPr="000F015D">
        <w:rPr>
          <w:rFonts w:ascii="Times New Roman" w:eastAsia="Times New Roman" w:hAnsi="Times New Roman" w:cs="Times New Roman"/>
          <w:color w:val="000000"/>
          <w:sz w:val="24"/>
          <w:szCs w:val="24"/>
          <w:lang w:eastAsia="ru-RU"/>
        </w:rPr>
        <w:fldChar w:fldCharType="separate"/>
      </w:r>
      <w:proofErr w:type="gramStart"/>
      <w:r w:rsidRPr="000F015D">
        <w:rPr>
          <w:rFonts w:ascii="Times New Roman" w:eastAsia="Times New Roman" w:hAnsi="Times New Roman" w:cs="Times New Roman"/>
          <w:color w:val="1A8EBD"/>
          <w:sz w:val="24"/>
          <w:szCs w:val="24"/>
          <w:lang w:eastAsia="ru-RU"/>
        </w:rPr>
        <w:t>[4]</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bookmarkStart w:id="24" w:name="_edn5"/>
    <w:bookmarkEnd w:id="24"/>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"_ednref5"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[5]</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0F015D">
        <w:rPr>
          <w:rFonts w:ascii="Times New Roman" w:eastAsia="Times New Roman" w:hAnsi="Times New Roman" w:cs="Times New Roman"/>
          <w:color w:val="000000"/>
          <w:sz w:val="24"/>
          <w:szCs w:val="24"/>
          <w:lang w:eastAsia="ru-RU"/>
        </w:rPr>
        <w:t>право ведения</w:t>
      </w:r>
      <w:proofErr w:type="gramEnd"/>
      <w:r w:rsidRPr="000F015D">
        <w:rPr>
          <w:rFonts w:ascii="Times New Roman" w:eastAsia="Times New Roman" w:hAnsi="Times New Roman" w:cs="Times New Roman"/>
          <w:color w:val="000000"/>
          <w:sz w:val="24"/>
          <w:szCs w:val="24"/>
          <w:lang w:eastAsia="ru-RU"/>
        </w:rPr>
        <w:t xml:space="preserve"> работ в области использования атомной энергии, включающие право эксплуатации объекта использования атомной энергии.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lastRenderedPageBreak/>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Кадастровый номер указывается в отношении учтенного в государственном кадастре недвижимости реконструируемого объекта.</w:t>
      </w:r>
    </w:p>
    <w:bookmarkStart w:id="25" w:name="_edn6"/>
    <w:bookmarkEnd w:id="25"/>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"_ednref6"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[6]</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bookmarkStart w:id="26" w:name="_edn7"/>
    <w:bookmarkEnd w:id="26"/>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"_ednref7" </w:instrText>
      </w:r>
      <w:r w:rsidRPr="000F015D">
        <w:rPr>
          <w:rFonts w:ascii="Times New Roman" w:eastAsia="Times New Roman" w:hAnsi="Times New Roman" w:cs="Times New Roman"/>
          <w:color w:val="000000"/>
          <w:sz w:val="24"/>
          <w:szCs w:val="24"/>
          <w:lang w:eastAsia="ru-RU"/>
        </w:rPr>
        <w:fldChar w:fldCharType="separate"/>
      </w:r>
      <w:proofErr w:type="gramStart"/>
      <w:r w:rsidRPr="000F015D">
        <w:rPr>
          <w:rFonts w:ascii="Times New Roman" w:eastAsia="Times New Roman" w:hAnsi="Times New Roman" w:cs="Times New Roman"/>
          <w:color w:val="1A8EBD"/>
          <w:sz w:val="24"/>
          <w:szCs w:val="24"/>
          <w:lang w:eastAsia="ru-RU"/>
        </w:rPr>
        <w:t>[7]</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bookmarkStart w:id="27" w:name="_edn8"/>
    <w:bookmarkEnd w:id="27"/>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"_ednref8"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[8]</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bookmarkStart w:id="28" w:name="_edn9"/>
    <w:bookmarkEnd w:id="28"/>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"_ednref9"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[9]</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bookmarkStart w:id="29" w:name="_edn10"/>
    <w:bookmarkEnd w:id="29"/>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"_ednref10"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[10]</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Сведения об объекте капитального строительства (в отношении линейных объектов допускается заполнение не всех граф раздела).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столбце “Наименование показателя” указываются показатели объекта капитального строительства;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столбце “Единица измерения” указываются единицы измерения;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столбце “По проекту” указывается показатель в определенных единицах измерения, соответствующих проектной документации;</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bookmarkStart w:id="30" w:name="_edn11"/>
    <w:bookmarkEnd w:id="30"/>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"_ednref11"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[11]</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bookmarkStart w:id="31" w:name="_edn12"/>
    <w:bookmarkEnd w:id="31"/>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"_ednref12"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[12]</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bookmarkStart w:id="32" w:name="_edn13"/>
    <w:bookmarkEnd w:id="32"/>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"_ednref13"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[13]</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В отношении линейных объектов допускается заполнение не всех граф раздела.</w:t>
      </w:r>
    </w:p>
    <w:bookmarkStart w:id="33" w:name="_edn14"/>
    <w:bookmarkEnd w:id="33"/>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fldChar w:fldCharType="begin"/>
      </w:r>
      <w:r w:rsidRPr="000F015D">
        <w:rPr>
          <w:rFonts w:ascii="Times New Roman" w:eastAsia="Times New Roman" w:hAnsi="Times New Roman" w:cs="Times New Roman"/>
          <w:color w:val="000000"/>
          <w:sz w:val="24"/>
          <w:szCs w:val="24"/>
          <w:lang w:eastAsia="ru-RU"/>
        </w:rPr>
        <w:instrText xml:space="preserve"> HYPERLINK "http://pravo.minjust.ru:8080/bigs/showDocumentWithTemplate.action?id=F3B3D714-2F9B-4E99-8EB7-CF58B39D3E4E&amp;templateName=printText.flt" \l "_ednref14" </w:instrText>
      </w:r>
      <w:r w:rsidRPr="000F015D">
        <w:rPr>
          <w:rFonts w:ascii="Times New Roman" w:eastAsia="Times New Roman" w:hAnsi="Times New Roman" w:cs="Times New Roman"/>
          <w:color w:val="000000"/>
          <w:sz w:val="24"/>
          <w:szCs w:val="24"/>
          <w:lang w:eastAsia="ru-RU"/>
        </w:rPr>
        <w:fldChar w:fldCharType="separate"/>
      </w:r>
      <w:r w:rsidRPr="000F015D">
        <w:rPr>
          <w:rFonts w:ascii="Times New Roman" w:eastAsia="Times New Roman" w:hAnsi="Times New Roman" w:cs="Times New Roman"/>
          <w:color w:val="1A8EBD"/>
          <w:sz w:val="24"/>
          <w:szCs w:val="24"/>
          <w:lang w:eastAsia="ru-RU"/>
        </w:rPr>
        <w:t>[14]</w:t>
      </w:r>
      <w:r w:rsidRPr="000F015D">
        <w:rPr>
          <w:rFonts w:ascii="Times New Roman" w:eastAsia="Times New Roman" w:hAnsi="Times New Roman" w:cs="Times New Roman"/>
          <w:color w:val="000000"/>
          <w:sz w:val="24"/>
          <w:szCs w:val="24"/>
          <w:lang w:eastAsia="ru-RU"/>
        </w:rPr>
        <w:fldChar w:fldCharType="end"/>
      </w:r>
      <w:r w:rsidRPr="000F015D">
        <w:rPr>
          <w:rFonts w:ascii="Times New Roman" w:eastAsia="Times New Roman" w:hAnsi="Times New Roman" w:cs="Times New Roman"/>
          <w:color w:val="000000"/>
          <w:sz w:val="24"/>
          <w:szCs w:val="24"/>
          <w:lang w:eastAsia="ru-RU"/>
        </w:rPr>
        <w:t> Указывается:</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дата подготовки технического плана;</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фамилия, имя, отчество (при наличии) кадастрового инженера, его подготовившего;</w:t>
      </w:r>
    </w:p>
    <w:p w:rsidR="00EC3DAD" w:rsidRPr="000F015D" w:rsidRDefault="00EC3DAD" w:rsidP="00EC3DAD">
      <w:pPr>
        <w:keepNext/>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0F015D">
        <w:rPr>
          <w:rFonts w:ascii="Times New Roman" w:eastAsia="Times New Roman" w:hAnsi="Times New Roman" w:cs="Times New Roman"/>
          <w:color w:val="000000"/>
          <w:sz w:val="24"/>
          <w:szCs w:val="24"/>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C3DAD" w:rsidRPr="000F015D" w:rsidRDefault="00EC3DAD" w:rsidP="00EC3DAD">
      <w:pPr>
        <w:keepNext/>
        <w:suppressAutoHyphens/>
        <w:spacing w:after="0" w:line="240" w:lineRule="auto"/>
        <w:rPr>
          <w:rFonts w:ascii="Times New Roman" w:hAnsi="Times New Roman" w:cs="Times New Roman"/>
          <w:sz w:val="24"/>
          <w:szCs w:val="24"/>
        </w:rPr>
      </w:pPr>
      <w:r w:rsidRPr="000F015D">
        <w:rPr>
          <w:rFonts w:ascii="Times New Roman" w:eastAsia="Times New Roman" w:hAnsi="Times New Roman" w:cs="Times New Roman"/>
          <w:color w:val="000000"/>
          <w:sz w:val="24"/>
          <w:szCs w:val="24"/>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bookmarkEnd w:id="0"/>
    <w:p w:rsidR="00B813F9" w:rsidRDefault="00B813F9"/>
    <w:sectPr w:rsidR="00B813F9" w:rsidSect="002E5ED1">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84B"/>
    <w:multiLevelType w:val="multilevel"/>
    <w:tmpl w:val="E8CC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45"/>
    <w:rsid w:val="00117B4C"/>
    <w:rsid w:val="0040799D"/>
    <w:rsid w:val="00540614"/>
    <w:rsid w:val="00AA5045"/>
    <w:rsid w:val="00B813F9"/>
    <w:rsid w:val="00EC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AD"/>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C3DAD"/>
    <w:pPr>
      <w:keepNext/>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C3DAD"/>
    <w:rPr>
      <w:rFonts w:ascii="Cambria" w:eastAsia="Times New Roman" w:hAnsi="Cambria" w:cs="Cambria"/>
      <w:b/>
      <w:bCs/>
      <w:sz w:val="26"/>
      <w:szCs w:val="26"/>
      <w:lang w:eastAsia="ru-RU"/>
    </w:rPr>
  </w:style>
  <w:style w:type="paragraph" w:styleId="a3">
    <w:name w:val="Normal (Web)"/>
    <w:basedOn w:val="a"/>
    <w:unhideWhenUsed/>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C3DAD"/>
  </w:style>
  <w:style w:type="character" w:styleId="a4">
    <w:name w:val="Hyperlink"/>
    <w:basedOn w:val="a0"/>
    <w:uiPriority w:val="99"/>
    <w:unhideWhenUsed/>
    <w:rsid w:val="00EC3DAD"/>
    <w:rPr>
      <w:color w:val="0000FF"/>
      <w:u w:val="single"/>
    </w:rPr>
  </w:style>
  <w:style w:type="character" w:styleId="a5">
    <w:name w:val="FollowedHyperlink"/>
    <w:basedOn w:val="a0"/>
    <w:uiPriority w:val="99"/>
    <w:semiHidden/>
    <w:unhideWhenUsed/>
    <w:rsid w:val="00EC3DAD"/>
    <w:rPr>
      <w:color w:val="800080"/>
      <w:u w:val="single"/>
    </w:rPr>
  </w:style>
  <w:style w:type="character" w:customStyle="1" w:styleId="1">
    <w:name w:val="Гиперссылка1"/>
    <w:basedOn w:val="a0"/>
    <w:rsid w:val="00EC3DAD"/>
  </w:style>
  <w:style w:type="paragraph" w:customStyle="1" w:styleId="endnotetext">
    <w:name w:val="endnotetext"/>
    <w:basedOn w:val="a"/>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EC3DAD"/>
  </w:style>
  <w:style w:type="character" w:customStyle="1" w:styleId="blk">
    <w:name w:val="blk"/>
    <w:basedOn w:val="a0"/>
    <w:rsid w:val="00EC3DAD"/>
  </w:style>
  <w:style w:type="character" w:customStyle="1" w:styleId="apple-converted-space">
    <w:name w:val="apple-converted-space"/>
    <w:basedOn w:val="a0"/>
    <w:rsid w:val="00EC3DAD"/>
  </w:style>
  <w:style w:type="character" w:customStyle="1" w:styleId="endnotereference">
    <w:name w:val="endnotereference"/>
    <w:basedOn w:val="a0"/>
    <w:rsid w:val="00EC3DAD"/>
  </w:style>
  <w:style w:type="character" w:customStyle="1" w:styleId="a30">
    <w:name w:val="a3"/>
    <w:basedOn w:val="a0"/>
    <w:rsid w:val="00EC3DAD"/>
  </w:style>
  <w:style w:type="character" w:styleId="a6">
    <w:name w:val="endnote reference"/>
    <w:basedOn w:val="a0"/>
    <w:uiPriority w:val="99"/>
    <w:semiHidden/>
    <w:unhideWhenUsed/>
    <w:rsid w:val="00EC3DAD"/>
  </w:style>
  <w:style w:type="paragraph" w:styleId="a7">
    <w:name w:val="endnote text"/>
    <w:basedOn w:val="a"/>
    <w:link w:val="a8"/>
    <w:uiPriority w:val="99"/>
    <w:unhideWhenUsed/>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концевой сноски Знак"/>
    <w:basedOn w:val="a0"/>
    <w:link w:val="a7"/>
    <w:uiPriority w:val="99"/>
    <w:rsid w:val="00EC3DAD"/>
    <w:rPr>
      <w:rFonts w:ascii="Times New Roman" w:eastAsia="Times New Roman" w:hAnsi="Times New Roman" w:cs="Times New Roman"/>
      <w:sz w:val="24"/>
      <w:szCs w:val="24"/>
      <w:lang w:eastAsia="ru-RU"/>
    </w:rPr>
  </w:style>
  <w:style w:type="character" w:customStyle="1" w:styleId="2">
    <w:name w:val="Гиперссылка2"/>
    <w:basedOn w:val="a0"/>
    <w:rsid w:val="00EC3DAD"/>
  </w:style>
  <w:style w:type="paragraph" w:customStyle="1" w:styleId="10">
    <w:name w:val="Нижний колонтитул1"/>
    <w:basedOn w:val="a"/>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C3DA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C3DAD"/>
    <w:pPr>
      <w:spacing w:after="0" w:line="240" w:lineRule="auto"/>
    </w:pPr>
    <w:rPr>
      <w:rFonts w:ascii="Times New Roman" w:eastAsia="Times New Roman" w:hAnsi="Times New Roman" w:cs="Times New Roman"/>
      <w:sz w:val="28"/>
      <w:szCs w:val="20"/>
      <w:lang w:eastAsia="ru-RU"/>
    </w:rPr>
  </w:style>
  <w:style w:type="paragraph" w:customStyle="1" w:styleId="a9">
    <w:name w:val="Таблицы (моноширинный)"/>
    <w:basedOn w:val="a"/>
    <w:next w:val="a"/>
    <w:rsid w:val="00EC3DA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C3D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3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AD"/>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C3DAD"/>
    <w:pPr>
      <w:keepNext/>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C3DAD"/>
    <w:rPr>
      <w:rFonts w:ascii="Cambria" w:eastAsia="Times New Roman" w:hAnsi="Cambria" w:cs="Cambria"/>
      <w:b/>
      <w:bCs/>
      <w:sz w:val="26"/>
      <w:szCs w:val="26"/>
      <w:lang w:eastAsia="ru-RU"/>
    </w:rPr>
  </w:style>
  <w:style w:type="paragraph" w:styleId="a3">
    <w:name w:val="Normal (Web)"/>
    <w:basedOn w:val="a"/>
    <w:unhideWhenUsed/>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C3DAD"/>
  </w:style>
  <w:style w:type="character" w:styleId="a4">
    <w:name w:val="Hyperlink"/>
    <w:basedOn w:val="a0"/>
    <w:uiPriority w:val="99"/>
    <w:unhideWhenUsed/>
    <w:rsid w:val="00EC3DAD"/>
    <w:rPr>
      <w:color w:val="0000FF"/>
      <w:u w:val="single"/>
    </w:rPr>
  </w:style>
  <w:style w:type="character" w:styleId="a5">
    <w:name w:val="FollowedHyperlink"/>
    <w:basedOn w:val="a0"/>
    <w:uiPriority w:val="99"/>
    <w:semiHidden/>
    <w:unhideWhenUsed/>
    <w:rsid w:val="00EC3DAD"/>
    <w:rPr>
      <w:color w:val="800080"/>
      <w:u w:val="single"/>
    </w:rPr>
  </w:style>
  <w:style w:type="character" w:customStyle="1" w:styleId="1">
    <w:name w:val="Гиперссылка1"/>
    <w:basedOn w:val="a0"/>
    <w:rsid w:val="00EC3DAD"/>
  </w:style>
  <w:style w:type="paragraph" w:customStyle="1" w:styleId="endnotetext">
    <w:name w:val="endnotetext"/>
    <w:basedOn w:val="a"/>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EC3DAD"/>
  </w:style>
  <w:style w:type="character" w:customStyle="1" w:styleId="blk">
    <w:name w:val="blk"/>
    <w:basedOn w:val="a0"/>
    <w:rsid w:val="00EC3DAD"/>
  </w:style>
  <w:style w:type="character" w:customStyle="1" w:styleId="apple-converted-space">
    <w:name w:val="apple-converted-space"/>
    <w:basedOn w:val="a0"/>
    <w:rsid w:val="00EC3DAD"/>
  </w:style>
  <w:style w:type="character" w:customStyle="1" w:styleId="endnotereference">
    <w:name w:val="endnotereference"/>
    <w:basedOn w:val="a0"/>
    <w:rsid w:val="00EC3DAD"/>
  </w:style>
  <w:style w:type="character" w:customStyle="1" w:styleId="a30">
    <w:name w:val="a3"/>
    <w:basedOn w:val="a0"/>
    <w:rsid w:val="00EC3DAD"/>
  </w:style>
  <w:style w:type="character" w:styleId="a6">
    <w:name w:val="endnote reference"/>
    <w:basedOn w:val="a0"/>
    <w:uiPriority w:val="99"/>
    <w:semiHidden/>
    <w:unhideWhenUsed/>
    <w:rsid w:val="00EC3DAD"/>
  </w:style>
  <w:style w:type="paragraph" w:styleId="a7">
    <w:name w:val="endnote text"/>
    <w:basedOn w:val="a"/>
    <w:link w:val="a8"/>
    <w:uiPriority w:val="99"/>
    <w:unhideWhenUsed/>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концевой сноски Знак"/>
    <w:basedOn w:val="a0"/>
    <w:link w:val="a7"/>
    <w:uiPriority w:val="99"/>
    <w:rsid w:val="00EC3DAD"/>
    <w:rPr>
      <w:rFonts w:ascii="Times New Roman" w:eastAsia="Times New Roman" w:hAnsi="Times New Roman" w:cs="Times New Roman"/>
      <w:sz w:val="24"/>
      <w:szCs w:val="24"/>
      <w:lang w:eastAsia="ru-RU"/>
    </w:rPr>
  </w:style>
  <w:style w:type="character" w:customStyle="1" w:styleId="2">
    <w:name w:val="Гиперссылка2"/>
    <w:basedOn w:val="a0"/>
    <w:rsid w:val="00EC3DAD"/>
  </w:style>
  <w:style w:type="paragraph" w:customStyle="1" w:styleId="10">
    <w:name w:val="Нижний колонтитул1"/>
    <w:basedOn w:val="a"/>
    <w:rsid w:val="00EC3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C3DA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C3DAD"/>
    <w:pPr>
      <w:spacing w:after="0" w:line="240" w:lineRule="auto"/>
    </w:pPr>
    <w:rPr>
      <w:rFonts w:ascii="Times New Roman" w:eastAsia="Times New Roman" w:hAnsi="Times New Roman" w:cs="Times New Roman"/>
      <w:sz w:val="28"/>
      <w:szCs w:val="20"/>
      <w:lang w:eastAsia="ru-RU"/>
    </w:rPr>
  </w:style>
  <w:style w:type="paragraph" w:customStyle="1" w:styleId="a9">
    <w:name w:val="Таблицы (моноширинный)"/>
    <w:basedOn w:val="a"/>
    <w:next w:val="a"/>
    <w:rsid w:val="00EC3DA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C3D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3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nla-service.scli.ru:8080/rnla-links/ws/content/act/content/act/bba0bfb1-06c7-4e50-a8d3-fe1045784b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19333</Words>
  <Characters>110202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2020-03-31T06:35:00Z</dcterms:created>
  <dcterms:modified xsi:type="dcterms:W3CDTF">2020-04-01T05:12:00Z</dcterms:modified>
</cp:coreProperties>
</file>