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5E" w:rsidRDefault="00F26C5E" w:rsidP="00F26C5E">
      <w:pPr>
        <w:spacing w:line="360" w:lineRule="auto"/>
        <w:ind w:firstLine="0"/>
        <w:jc w:val="center"/>
        <w:rPr>
          <w:sz w:val="2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29175D" wp14:editId="43720860">
            <wp:simplePos x="0" y="0"/>
            <wp:positionH relativeFrom="column">
              <wp:posOffset>2563495</wp:posOffset>
            </wp:positionH>
            <wp:positionV relativeFrom="paragraph">
              <wp:posOffset>-1905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4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522"/>
        <w:gridCol w:w="1139"/>
        <w:gridCol w:w="4016"/>
      </w:tblGrid>
      <w:tr w:rsidR="00F26C5E" w:rsidTr="00867F10">
        <w:trPr>
          <w:cantSplit/>
          <w:trHeight w:val="420"/>
        </w:trPr>
        <w:tc>
          <w:tcPr>
            <w:tcW w:w="4522" w:type="dxa"/>
            <w:hideMark/>
          </w:tcPr>
          <w:p w:rsidR="00F26C5E" w:rsidRDefault="00F26C5E" w:rsidP="00867F1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48"/>
                <w:szCs w:val="48"/>
                <w:lang w:eastAsia="en-US"/>
              </w:rPr>
              <w:t xml:space="preserve"> </w:t>
            </w:r>
          </w:p>
          <w:p w:rsidR="00F26C5E" w:rsidRDefault="00F26C5E" w:rsidP="00867F1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ЧĂВАШ  РЕСПУБЛИКИ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РАЙОНĚ</w:t>
            </w:r>
          </w:p>
        </w:tc>
        <w:tc>
          <w:tcPr>
            <w:tcW w:w="1139" w:type="dxa"/>
            <w:vMerge w:val="restart"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4016" w:type="dxa"/>
          </w:tcPr>
          <w:p w:rsidR="00F26C5E" w:rsidRDefault="00F26C5E" w:rsidP="00867F10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</w:p>
          <w:p w:rsidR="00F26C5E" w:rsidRDefault="00F26C5E" w:rsidP="00867F10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 ШУМЕРЛИНСКИЙ</w:t>
            </w:r>
            <w:r>
              <w:rPr>
                <w:rFonts w:ascii="Courier New" w:hAnsi="Courier New" w:cs="Courier New"/>
                <w:b/>
                <w:noProof/>
                <w:color w:val="000000"/>
                <w:sz w:val="22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РАЙОН  </w:t>
            </w:r>
          </w:p>
        </w:tc>
      </w:tr>
      <w:tr w:rsidR="00F26C5E" w:rsidTr="00867F10">
        <w:trPr>
          <w:cantSplit/>
          <w:trHeight w:val="2355"/>
        </w:trPr>
        <w:tc>
          <w:tcPr>
            <w:tcW w:w="4522" w:type="dxa"/>
          </w:tcPr>
          <w:p w:rsidR="00F26C5E" w:rsidRDefault="00F26C5E" w:rsidP="00867F1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ВЫРĂС УЛХАШ ЯЛ ПОСЕЛЕНИЙĚН </w:t>
            </w:r>
          </w:p>
          <w:p w:rsidR="00F26C5E" w:rsidRDefault="00F26C5E" w:rsidP="00867F1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  <w:t>ПУÇЛĂХĚ</w:t>
            </w:r>
            <w:r>
              <w:rPr>
                <w:rFonts w:ascii="Courier New" w:hAnsi="Courier New" w:cs="Courier New"/>
                <w:b/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26C5E" w:rsidRDefault="00F26C5E" w:rsidP="00867F10">
            <w:pPr>
              <w:spacing w:line="192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F26C5E" w:rsidRDefault="00F26C5E" w:rsidP="00867F1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Courier New"/>
                <w:b/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rFonts w:cs="Courier New"/>
                <w:b/>
                <w:noProof/>
                <w:color w:val="000000"/>
                <w:sz w:val="24"/>
                <w:szCs w:val="20"/>
                <w:lang w:eastAsia="en-US"/>
              </w:rPr>
              <w:t>ЙЫШĂНУ</w:t>
            </w:r>
          </w:p>
          <w:p w:rsidR="00F26C5E" w:rsidRDefault="00F26C5E" w:rsidP="00867F10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F26C5E" w:rsidRDefault="00867F10" w:rsidP="00867F10">
            <w:pPr>
              <w:autoSpaceDE w:val="0"/>
              <w:autoSpaceDN w:val="0"/>
              <w:adjustRightInd w:val="0"/>
              <w:spacing w:line="276" w:lineRule="auto"/>
              <w:ind w:right="-35" w:firstLine="0"/>
              <w:jc w:val="center"/>
              <w:rPr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noProof/>
                <w:color w:val="000000"/>
                <w:sz w:val="24"/>
                <w:szCs w:val="20"/>
                <w:lang w:eastAsia="en-US"/>
              </w:rPr>
              <w:t>27.02.</w:t>
            </w:r>
            <w:r w:rsidR="00F26C5E">
              <w:rPr>
                <w:noProof/>
                <w:color w:val="000000"/>
                <w:sz w:val="24"/>
                <w:szCs w:val="20"/>
                <w:lang w:eastAsia="en-US"/>
              </w:rPr>
              <w:t>2020 № 15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noProof/>
                <w:color w:val="000000"/>
                <w:sz w:val="24"/>
                <w:lang w:eastAsia="en-US"/>
              </w:rPr>
            </w:pPr>
            <w:r>
              <w:rPr>
                <w:noProof/>
                <w:color w:val="000000"/>
                <w:sz w:val="24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4016" w:type="dxa"/>
          </w:tcPr>
          <w:p w:rsidR="00F26C5E" w:rsidRDefault="00F26C5E" w:rsidP="00867F10">
            <w:pPr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АДМИНИСТРАЦИЯ </w:t>
            </w:r>
          </w:p>
          <w:p w:rsidR="00F26C5E" w:rsidRDefault="00F26C5E" w:rsidP="00867F10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4"/>
                <w:szCs w:val="20"/>
                <w:lang w:eastAsia="en-US"/>
              </w:rPr>
              <w:t xml:space="preserve"> </w:t>
            </w:r>
          </w:p>
          <w:p w:rsidR="00F26C5E" w:rsidRDefault="00F26C5E" w:rsidP="00867F10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en-US"/>
              </w:rPr>
            </w:pPr>
          </w:p>
          <w:p w:rsidR="00F26C5E" w:rsidRDefault="00F26C5E" w:rsidP="00867F10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Courier New"/>
                <w:b/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rFonts w:cs="Courier New"/>
                <w:b/>
                <w:noProof/>
                <w:color w:val="000000"/>
                <w:sz w:val="24"/>
                <w:szCs w:val="20"/>
                <w:lang w:eastAsia="en-US"/>
              </w:rPr>
              <w:t>ПОСТАНОВЛЕНИЕ</w:t>
            </w:r>
          </w:p>
          <w:p w:rsidR="00F26C5E" w:rsidRDefault="00F26C5E" w:rsidP="00867F10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F26C5E" w:rsidRDefault="00867F10" w:rsidP="00867F1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noProof/>
                <w:sz w:val="24"/>
                <w:szCs w:val="20"/>
                <w:lang w:eastAsia="en-US"/>
              </w:rPr>
              <w:t>27.02.</w:t>
            </w:r>
            <w:r w:rsidR="00F26C5E">
              <w:rPr>
                <w:noProof/>
                <w:sz w:val="24"/>
                <w:szCs w:val="20"/>
                <w:lang w:eastAsia="en-US"/>
              </w:rPr>
              <w:t>2020 № 15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село Русские Алгаши</w:t>
            </w:r>
          </w:p>
        </w:tc>
      </w:tr>
    </w:tbl>
    <w:p w:rsidR="00F26C5E" w:rsidRDefault="00F26C5E" w:rsidP="00F26C5E">
      <w:pPr>
        <w:rPr>
          <w:b/>
        </w:rPr>
      </w:pPr>
    </w:p>
    <w:tbl>
      <w:tblPr>
        <w:tblW w:w="0" w:type="auto"/>
        <w:tblInd w:w="77" w:type="dxa"/>
        <w:tblLayout w:type="fixed"/>
        <w:tblLook w:val="04A0" w:firstRow="1" w:lastRow="0" w:firstColumn="1" w:lastColumn="0" w:noHBand="0" w:noVBand="1"/>
      </w:tblPr>
      <w:tblGrid>
        <w:gridCol w:w="4709"/>
      </w:tblGrid>
      <w:tr w:rsidR="00F26C5E" w:rsidTr="00867F10">
        <w:trPr>
          <w:trHeight w:val="1783"/>
        </w:trPr>
        <w:tc>
          <w:tcPr>
            <w:tcW w:w="4709" w:type="dxa"/>
            <w:noWrap/>
            <w:hideMark/>
          </w:tcPr>
          <w:p w:rsidR="00F26C5E" w:rsidRDefault="00F26C5E" w:rsidP="00867F10">
            <w:pPr>
              <w:autoSpaceDE w:val="0"/>
              <w:autoSpaceDN w:val="0"/>
              <w:adjustRightInd w:val="0"/>
              <w:spacing w:line="276" w:lineRule="auto"/>
              <w:ind w:firstLine="31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О внесении изменений в муниципальную программу Русско-</w:t>
            </w:r>
            <w:proofErr w:type="spellStart"/>
            <w:r>
              <w:rPr>
                <w:sz w:val="24"/>
                <w:lang w:eastAsia="en-US"/>
              </w:rPr>
              <w:t>Алгашинского</w:t>
            </w:r>
            <w:proofErr w:type="spellEnd"/>
            <w:r>
              <w:rPr>
                <w:sz w:val="24"/>
                <w:lang w:eastAsia="en-US"/>
              </w:rPr>
              <w:t xml:space="preserve"> сельского поселения Шумерлинского района "Развитие культуры и туризма", утвержденную постановлением администрации  Русско-</w:t>
            </w:r>
            <w:proofErr w:type="spellStart"/>
            <w:r>
              <w:rPr>
                <w:sz w:val="24"/>
                <w:lang w:eastAsia="en-US"/>
              </w:rPr>
              <w:t>Алгашинского</w:t>
            </w:r>
            <w:proofErr w:type="spellEnd"/>
            <w:r>
              <w:rPr>
                <w:sz w:val="24"/>
                <w:lang w:eastAsia="en-US"/>
              </w:rPr>
              <w:t xml:space="preserve"> сельского поселения Шумерлинского района от 01.03.2019 г. № 15</w:t>
            </w:r>
          </w:p>
        </w:tc>
      </w:tr>
    </w:tbl>
    <w:p w:rsidR="00F26C5E" w:rsidRDefault="00F26C5E" w:rsidP="00F26C5E">
      <w:pPr>
        <w:ind w:firstLine="709"/>
        <w:rPr>
          <w:sz w:val="24"/>
        </w:rPr>
      </w:pPr>
      <w:bookmarkStart w:id="0" w:name="_Hlk467663559"/>
    </w:p>
    <w:p w:rsidR="00F26C5E" w:rsidRDefault="00F26C5E" w:rsidP="00F26C5E">
      <w:pPr>
        <w:ind w:firstLine="709"/>
        <w:rPr>
          <w:sz w:val="24"/>
        </w:rPr>
      </w:pPr>
    </w:p>
    <w:bookmarkEnd w:id="0"/>
    <w:p w:rsidR="00F26C5E" w:rsidRDefault="00F26C5E" w:rsidP="00F26C5E">
      <w:pPr>
        <w:widowControl w:val="0"/>
        <w:ind w:firstLine="7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соответствии со статьей 16 Федерального закона от 06.10.2003 г. № 131-ФЗ «Об общих принципах организации местного самоуправления в Российской Федерации», статьей 179 Бюджетног</w:t>
      </w:r>
      <w:r w:rsidR="00867F10">
        <w:rPr>
          <w:snapToGrid w:val="0"/>
          <w:color w:val="000000"/>
          <w:sz w:val="24"/>
        </w:rPr>
        <w:t>о кодекса Российской Федерации</w:t>
      </w:r>
    </w:p>
    <w:p w:rsidR="00F26C5E" w:rsidRDefault="00F26C5E" w:rsidP="00F26C5E">
      <w:pPr>
        <w:widowControl w:val="0"/>
        <w:ind w:firstLine="720"/>
        <w:rPr>
          <w:snapToGrid w:val="0"/>
          <w:color w:val="000000"/>
          <w:sz w:val="24"/>
        </w:rPr>
      </w:pPr>
    </w:p>
    <w:p w:rsidR="00F26C5E" w:rsidRDefault="00867F10" w:rsidP="00F26C5E">
      <w:pPr>
        <w:ind w:firstLine="540"/>
        <w:rPr>
          <w:sz w:val="24"/>
        </w:rPr>
      </w:pPr>
      <w:r>
        <w:rPr>
          <w:sz w:val="24"/>
        </w:rPr>
        <w:t>а</w:t>
      </w:r>
      <w:r w:rsidR="00F26C5E">
        <w:rPr>
          <w:sz w:val="24"/>
        </w:rPr>
        <w:t>дминистрация Русско-</w:t>
      </w:r>
      <w:proofErr w:type="spellStart"/>
      <w:r w:rsidR="00F26C5E">
        <w:rPr>
          <w:sz w:val="24"/>
        </w:rPr>
        <w:t>Алгашинского</w:t>
      </w:r>
      <w:proofErr w:type="spellEnd"/>
      <w:r w:rsidR="00F26C5E">
        <w:rPr>
          <w:sz w:val="24"/>
        </w:rPr>
        <w:t xml:space="preserve"> сельского поселения Шумерлинского района</w:t>
      </w:r>
    </w:p>
    <w:p w:rsidR="00F26C5E" w:rsidRDefault="00F26C5E" w:rsidP="00F26C5E">
      <w:pPr>
        <w:ind w:firstLine="540"/>
        <w:rPr>
          <w:sz w:val="24"/>
          <w:szCs w:val="26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о с т а н о в л я е т</w:t>
      </w:r>
      <w:r>
        <w:rPr>
          <w:sz w:val="24"/>
          <w:szCs w:val="26"/>
        </w:rPr>
        <w:t>:</w:t>
      </w:r>
    </w:p>
    <w:p w:rsidR="00F26C5E" w:rsidRDefault="00F26C5E" w:rsidP="00F26C5E">
      <w:pPr>
        <w:autoSpaceDE w:val="0"/>
        <w:autoSpaceDN w:val="0"/>
        <w:adjustRightInd w:val="0"/>
        <w:ind w:firstLine="527"/>
        <w:rPr>
          <w:snapToGrid w:val="0"/>
          <w:color w:val="000000"/>
          <w:sz w:val="24"/>
        </w:rPr>
      </w:pPr>
    </w:p>
    <w:p w:rsidR="00F26C5E" w:rsidRPr="00867F10" w:rsidRDefault="00867F10" w:rsidP="00867F10">
      <w:pPr>
        <w:autoSpaceDE w:val="0"/>
        <w:autoSpaceDN w:val="0"/>
        <w:adjustRightInd w:val="0"/>
        <w:ind w:firstLine="527"/>
        <w:rPr>
          <w:sz w:val="24"/>
        </w:rPr>
      </w:pPr>
      <w:r w:rsidRPr="00867F10">
        <w:rPr>
          <w:snapToGrid w:val="0"/>
          <w:color w:val="000000"/>
          <w:sz w:val="24"/>
        </w:rPr>
        <w:t>1.</w:t>
      </w:r>
      <w:r>
        <w:rPr>
          <w:sz w:val="24"/>
        </w:rPr>
        <w:t xml:space="preserve">  </w:t>
      </w:r>
      <w:r w:rsidR="00F26C5E" w:rsidRPr="00867F10">
        <w:rPr>
          <w:sz w:val="24"/>
        </w:rPr>
        <w:t xml:space="preserve">Внести в </w:t>
      </w:r>
      <w:r w:rsidR="00F26C5E" w:rsidRPr="00867F10">
        <w:rPr>
          <w:bCs/>
          <w:sz w:val="24"/>
        </w:rPr>
        <w:t xml:space="preserve">муниципальную программу </w:t>
      </w:r>
      <w:r w:rsidR="00F26C5E" w:rsidRPr="00867F10">
        <w:rPr>
          <w:bCs/>
          <w:color w:val="000000"/>
          <w:sz w:val="24"/>
        </w:rPr>
        <w:t>Русско-</w:t>
      </w:r>
      <w:proofErr w:type="spellStart"/>
      <w:r w:rsidR="00F26C5E" w:rsidRPr="00867F10">
        <w:rPr>
          <w:bCs/>
          <w:color w:val="000000"/>
          <w:sz w:val="24"/>
        </w:rPr>
        <w:t>Алгашинского</w:t>
      </w:r>
      <w:proofErr w:type="spellEnd"/>
      <w:r w:rsidR="00F26C5E" w:rsidRPr="00867F10">
        <w:rPr>
          <w:bCs/>
          <w:sz w:val="24"/>
        </w:rPr>
        <w:t xml:space="preserve"> сельского поселения Шумерлинского района </w:t>
      </w:r>
      <w:r w:rsidR="00F26C5E" w:rsidRPr="00867F10">
        <w:rPr>
          <w:bCs/>
          <w:color w:val="000000"/>
          <w:sz w:val="24"/>
        </w:rPr>
        <w:t xml:space="preserve">"Развитие культуры и туризма", утвержденную </w:t>
      </w:r>
      <w:r w:rsidR="00F26C5E" w:rsidRPr="00867F10">
        <w:rPr>
          <w:sz w:val="24"/>
        </w:rPr>
        <w:t>постановлением администрации  Русско-</w:t>
      </w:r>
      <w:proofErr w:type="spellStart"/>
      <w:r w:rsidR="00F26C5E" w:rsidRPr="00867F10">
        <w:rPr>
          <w:sz w:val="24"/>
        </w:rPr>
        <w:t>Алгашинского</w:t>
      </w:r>
      <w:proofErr w:type="spellEnd"/>
      <w:r w:rsidR="00F26C5E" w:rsidRPr="00867F10">
        <w:rPr>
          <w:sz w:val="24"/>
        </w:rPr>
        <w:t xml:space="preserve"> сельского поселения от 01.03.2019 № 15, </w:t>
      </w:r>
      <w:r w:rsidRPr="00867F10">
        <w:rPr>
          <w:sz w:val="24"/>
        </w:rPr>
        <w:t>следующие изменения:</w:t>
      </w:r>
    </w:p>
    <w:p w:rsidR="00867F10" w:rsidRDefault="00867F10" w:rsidP="00867F10">
      <w:pPr>
        <w:rPr>
          <w:color w:val="000000"/>
          <w:sz w:val="24"/>
          <w:szCs w:val="26"/>
        </w:rPr>
      </w:pPr>
      <w:r>
        <w:t xml:space="preserve">1.1. </w:t>
      </w:r>
      <w:r>
        <w:rPr>
          <w:bCs/>
          <w:sz w:val="24"/>
        </w:rPr>
        <w:t>В паспорте Муниципальной программы Русско-</w:t>
      </w:r>
      <w:proofErr w:type="spellStart"/>
      <w:r>
        <w:rPr>
          <w:bCs/>
          <w:sz w:val="24"/>
        </w:rPr>
        <w:t>Алгашинского</w:t>
      </w:r>
      <w:proofErr w:type="spellEnd"/>
      <w:r>
        <w:rPr>
          <w:bCs/>
          <w:sz w:val="24"/>
        </w:rPr>
        <w:t xml:space="preserve"> сельского поселения Шумерлинского района «Развитие культуры и туризма»</w:t>
      </w:r>
      <w:r w:rsidR="00047C7F">
        <w:rPr>
          <w:bCs/>
          <w:sz w:val="24"/>
        </w:rPr>
        <w:t xml:space="preserve"> (далее – Муниципальная программа)</w:t>
      </w:r>
      <w:r>
        <w:rPr>
          <w:bCs/>
          <w:sz w:val="24"/>
        </w:rPr>
        <w:t xml:space="preserve"> позицию «</w:t>
      </w:r>
      <w:r>
        <w:rPr>
          <w:color w:val="000000"/>
          <w:sz w:val="24"/>
          <w:szCs w:val="26"/>
        </w:rPr>
        <w:t>Объемы финансирования муниципальной программы с разбивкой по годам реализации»</w:t>
      </w:r>
      <w:r>
        <w:rPr>
          <w:sz w:val="24"/>
        </w:rPr>
        <w:t xml:space="preserve"> изложить в следующей редакции:                                        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6237"/>
      </w:tblGrid>
      <w:tr w:rsidR="00867F10" w:rsidTr="00867F10">
        <w:tc>
          <w:tcPr>
            <w:tcW w:w="3686" w:type="dxa"/>
          </w:tcPr>
          <w:p w:rsidR="00867F10" w:rsidRDefault="00867F10" w:rsidP="00867F10">
            <w:pPr>
              <w:tabs>
                <w:tab w:val="left" w:pos="142"/>
              </w:tabs>
              <w:spacing w:line="276" w:lineRule="auto"/>
              <w:ind w:firstLine="634"/>
              <w:rPr>
                <w:color w:val="000000"/>
                <w:sz w:val="24"/>
                <w:szCs w:val="26"/>
                <w:lang w:eastAsia="en-US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>«Объемы финансирования</w:t>
            </w:r>
          </w:p>
          <w:p w:rsidR="00867F10" w:rsidRDefault="00867F10" w:rsidP="00867F10">
            <w:pPr>
              <w:tabs>
                <w:tab w:val="left" w:pos="142"/>
              </w:tabs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 xml:space="preserve"> муниципальной программы с разбивкой по годам реализации</w:t>
            </w:r>
            <w:r>
              <w:rPr>
                <w:sz w:val="22"/>
                <w:lang w:eastAsia="en-US"/>
              </w:rPr>
              <w:t xml:space="preserve">     </w:t>
            </w:r>
            <w:r>
              <w:rPr>
                <w:sz w:val="24"/>
                <w:lang w:eastAsia="en-US"/>
              </w:rPr>
              <w:t xml:space="preserve">                                              </w:t>
            </w:r>
          </w:p>
          <w:p w:rsidR="00867F10" w:rsidRDefault="00867F10" w:rsidP="00867F10">
            <w:pPr>
              <w:tabs>
                <w:tab w:val="left" w:pos="142"/>
              </w:tabs>
              <w:spacing w:line="276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6237" w:type="dxa"/>
          </w:tcPr>
          <w:p w:rsidR="00867F10" w:rsidRDefault="00867F10" w:rsidP="00867F10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общий объем финансирования муниципальной программы составляет 1116,40 тыс. рублей, в том числе: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2019 году – 281,90 тыс.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    585,90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    164,80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-      83,80 рублей;</w:t>
            </w:r>
          </w:p>
          <w:p w:rsidR="00867F10" w:rsidRDefault="00867F10" w:rsidP="00867F10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        в 2023 году –       0,00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       0,00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    0,00 рублей;</w:t>
            </w:r>
          </w:p>
          <w:p w:rsidR="00867F10" w:rsidRDefault="00867F10" w:rsidP="00867F10">
            <w:pPr>
              <w:spacing w:line="276" w:lineRule="auto"/>
              <w:ind w:left="294"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годах-     0,00  рублей;</w:t>
            </w:r>
          </w:p>
          <w:p w:rsidR="00867F10" w:rsidRDefault="00867F10" w:rsidP="00867F10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в 2031-2036 годах -     0,00 рублей.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 xml:space="preserve">из них средства: 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федерального бюджета – 0,0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2019 году - 0,0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2023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0,0 рублей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 – 0,0 рублей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2031-2035 годах – 0,0 рублей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республиканского бюджета Чувашской Республики – 0,0  тыс. рублей, в том числе: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 2019 году–  0,0 рублей; 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2023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0,0 рублей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2031-2035 годах -0,0 рублей</w:t>
            </w:r>
          </w:p>
          <w:p w:rsidR="00867F10" w:rsidRDefault="00867F10" w:rsidP="00867F10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бюджета Русско-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Алгашинского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сельского поселения Шумерлинского района –  1116,40 тыс. рублей,00 рублей, в том числе: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2019 году – 281,90 тыс.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–585,90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–164,80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-  83,80 рублей;</w:t>
            </w:r>
          </w:p>
          <w:p w:rsidR="00867F10" w:rsidRDefault="00867F10" w:rsidP="00867F10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        в 2023 году –  0,00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    0,00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 0,00 рублей;</w:t>
            </w:r>
          </w:p>
          <w:p w:rsidR="00867F10" w:rsidRDefault="00867F10" w:rsidP="00867F10">
            <w:pPr>
              <w:spacing w:line="276" w:lineRule="auto"/>
              <w:ind w:left="294"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годах-  0,00  рублей;</w:t>
            </w:r>
          </w:p>
          <w:p w:rsidR="00867F10" w:rsidRDefault="00867F10" w:rsidP="00867F10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в 2031-2036 годах -   0,00 рублей.</w:t>
            </w:r>
          </w:p>
          <w:p w:rsidR="00867F10" w:rsidRDefault="00867F10" w:rsidP="00867F10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внебюджетных источников –0,0  тыс. рублей, в том числе: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 2019 году–  0,0 рублей; 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2023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0,0 рублей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2031-2035 годах -0,0 рублей</w:t>
            </w:r>
          </w:p>
          <w:p w:rsidR="00867F10" w:rsidRDefault="00867F10" w:rsidP="00867F10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Объемы финансирования за счет бюджетных ассигнований уточняются при формировании бюджета </w:t>
            </w:r>
            <w:r>
              <w:rPr>
                <w:rFonts w:eastAsia="Calibri"/>
                <w:sz w:val="24"/>
                <w:lang w:eastAsia="en-US"/>
              </w:rPr>
              <w:lastRenderedPageBreak/>
              <w:t>Русско-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Алгашинского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сельского поселения Шумерлинского района  Чувашской Республики на очередной финансовый год и плановый период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.»;</w:t>
            </w:r>
            <w:proofErr w:type="gramEnd"/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</w:p>
        </w:tc>
      </w:tr>
    </w:tbl>
    <w:p w:rsidR="00867F10" w:rsidRDefault="00867F10" w:rsidP="00867F10">
      <w:pPr>
        <w:autoSpaceDE w:val="0"/>
        <w:autoSpaceDN w:val="0"/>
        <w:adjustRightInd w:val="0"/>
        <w:rPr>
          <w:sz w:val="24"/>
        </w:rPr>
      </w:pPr>
      <w:r>
        <w:lastRenderedPageBreak/>
        <w:t xml:space="preserve">1.2. </w:t>
      </w:r>
      <w:r>
        <w:rPr>
          <w:sz w:val="24"/>
        </w:rPr>
        <w:t xml:space="preserve">В разделе 3 </w:t>
      </w:r>
      <w:r w:rsidR="00047C7F">
        <w:rPr>
          <w:sz w:val="24"/>
        </w:rPr>
        <w:t>М</w:t>
      </w:r>
      <w:r>
        <w:rPr>
          <w:sz w:val="24"/>
        </w:rPr>
        <w:t>униципальной программы абзац третий и таблицу 2 изложить в  следующей редакции:</w:t>
      </w:r>
    </w:p>
    <w:p w:rsidR="00867F10" w:rsidRDefault="00867F10" w:rsidP="00867F10">
      <w:pPr>
        <w:widowControl w:val="0"/>
        <w:pBdr>
          <w:bottom w:val="single" w:sz="4" w:space="29" w:color="FFFFFF"/>
        </w:pBdr>
        <w:autoSpaceDE w:val="0"/>
        <w:autoSpaceDN w:val="0"/>
        <w:adjustRightInd w:val="0"/>
        <w:ind w:firstLine="697"/>
        <w:rPr>
          <w:b/>
          <w:color w:val="26282F"/>
          <w:sz w:val="24"/>
        </w:rPr>
      </w:pPr>
      <w:bookmarkStart w:id="1" w:name="sub_164"/>
      <w:r>
        <w:rPr>
          <w:sz w:val="24"/>
        </w:rPr>
        <w:t xml:space="preserve">«Общий объем финансирования муниципальной программы составляет </w:t>
      </w:r>
      <w:r>
        <w:rPr>
          <w:rFonts w:eastAsia="Calibri"/>
          <w:sz w:val="24"/>
        </w:rPr>
        <w:t>1116,40 тыс. рублей</w:t>
      </w:r>
      <w:r>
        <w:rPr>
          <w:sz w:val="24"/>
        </w:rPr>
        <w:t xml:space="preserve">.   Показатели по годам и источникам финансирования приведены в </w:t>
      </w:r>
      <w:r w:rsidRPr="00867F10">
        <w:rPr>
          <w:b/>
          <w:sz w:val="24"/>
        </w:rPr>
        <w:t>табл. 2</w:t>
      </w:r>
      <w:r>
        <w:rPr>
          <w:sz w:val="24"/>
        </w:rPr>
        <w:t>.</w:t>
      </w:r>
      <w:bookmarkEnd w:id="1"/>
      <w:r>
        <w:rPr>
          <w:b/>
          <w:color w:val="26282F"/>
          <w:sz w:val="24"/>
        </w:rPr>
        <w:t xml:space="preserve"> </w:t>
      </w:r>
    </w:p>
    <w:p w:rsidR="00867F10" w:rsidRDefault="00867F10" w:rsidP="00867F10">
      <w:pPr>
        <w:widowControl w:val="0"/>
        <w:pBdr>
          <w:bottom w:val="single" w:sz="4" w:space="29" w:color="FFFFFF"/>
        </w:pBdr>
        <w:autoSpaceDE w:val="0"/>
        <w:autoSpaceDN w:val="0"/>
        <w:adjustRightInd w:val="0"/>
        <w:ind w:firstLine="697"/>
        <w:jc w:val="right"/>
        <w:rPr>
          <w:b/>
          <w:color w:val="26282F"/>
          <w:sz w:val="24"/>
        </w:rPr>
      </w:pPr>
      <w:r>
        <w:rPr>
          <w:b/>
          <w:color w:val="26282F"/>
          <w:sz w:val="24"/>
        </w:rPr>
        <w:t xml:space="preserve">Таблица 2  </w:t>
      </w:r>
    </w:p>
    <w:p w:rsidR="00867F10" w:rsidRDefault="00867F10" w:rsidP="00867F10">
      <w:pPr>
        <w:widowControl w:val="0"/>
        <w:pBdr>
          <w:bottom w:val="single" w:sz="4" w:space="29" w:color="FFFFFF"/>
        </w:pBdr>
        <w:autoSpaceDE w:val="0"/>
        <w:autoSpaceDN w:val="0"/>
        <w:adjustRightInd w:val="0"/>
        <w:ind w:firstLine="697"/>
        <w:jc w:val="right"/>
        <w:rPr>
          <w:color w:val="26282F"/>
          <w:sz w:val="24"/>
        </w:rPr>
      </w:pPr>
      <w:r>
        <w:rPr>
          <w:b/>
          <w:color w:val="26282F"/>
          <w:sz w:val="24"/>
        </w:rPr>
        <w:t>(</w:t>
      </w:r>
      <w:proofErr w:type="spellStart"/>
      <w:r>
        <w:rPr>
          <w:b/>
          <w:color w:val="26282F"/>
          <w:sz w:val="24"/>
        </w:rPr>
        <w:t>тыс</w:t>
      </w:r>
      <w:proofErr w:type="gramStart"/>
      <w:r>
        <w:rPr>
          <w:b/>
          <w:color w:val="26282F"/>
          <w:sz w:val="24"/>
        </w:rPr>
        <w:t>.р</w:t>
      </w:r>
      <w:proofErr w:type="gramEnd"/>
      <w:r>
        <w:rPr>
          <w:b/>
          <w:color w:val="26282F"/>
          <w:sz w:val="24"/>
        </w:rPr>
        <w:t>ублей</w:t>
      </w:r>
      <w:proofErr w:type="spellEnd"/>
      <w:r>
        <w:rPr>
          <w:b/>
          <w:color w:val="26282F"/>
          <w:sz w:val="24"/>
        </w:rPr>
        <w:t xml:space="preserve">)   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75"/>
        <w:gridCol w:w="1134"/>
        <w:gridCol w:w="1275"/>
        <w:gridCol w:w="1841"/>
        <w:gridCol w:w="1559"/>
      </w:tblGrid>
      <w:tr w:rsidR="00867F10" w:rsidTr="00867F10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tabs>
                <w:tab w:val="left" w:pos="475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том числе за счет средств</w:t>
            </w:r>
          </w:p>
        </w:tc>
      </w:tr>
      <w:tr w:rsidR="00867F10" w:rsidTr="00867F10">
        <w:trPr>
          <w:trHeight w:val="2277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10" w:rsidRDefault="00867F10" w:rsidP="00867F10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10" w:rsidRDefault="00867F10" w:rsidP="00867F10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федерального бюджета</w:t>
            </w:r>
          </w:p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республиканского бюджета </w:t>
            </w:r>
          </w:p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Чувашской </w:t>
            </w:r>
          </w:p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Республики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бюджета Русско-</w:t>
            </w:r>
            <w:proofErr w:type="spellStart"/>
            <w:r>
              <w:rPr>
                <w:sz w:val="24"/>
                <w:lang w:eastAsia="en-US"/>
              </w:rPr>
              <w:t>Алгашинского</w:t>
            </w:r>
            <w:proofErr w:type="spellEnd"/>
            <w:r>
              <w:rPr>
                <w:sz w:val="24"/>
                <w:lang w:eastAsia="en-US"/>
              </w:rPr>
              <w:t xml:space="preserve"> сельского поселения Шумерлинского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внебюджетных источников</w:t>
            </w:r>
          </w:p>
        </w:tc>
      </w:tr>
      <w:tr w:rsidR="00867F10" w:rsidTr="00867F1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867F10" w:rsidTr="00867F1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867F10" w:rsidTr="00867F1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867F10" w:rsidTr="00867F1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83.8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867F10" w:rsidTr="00867F1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867F10" w:rsidTr="00867F1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867F10" w:rsidTr="00867F1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867F10" w:rsidTr="00867F1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2026-2030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867F10" w:rsidTr="00867F1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26282F"/>
                <w:sz w:val="24"/>
                <w:lang w:eastAsia="en-US"/>
              </w:rPr>
            </w:pPr>
            <w:r>
              <w:rPr>
                <w:bCs/>
                <w:color w:val="26282F"/>
                <w:sz w:val="24"/>
                <w:lang w:eastAsia="en-US"/>
              </w:rPr>
              <w:t>2031-2035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867F10" w:rsidTr="00867F1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26282F"/>
                <w:sz w:val="24"/>
                <w:lang w:eastAsia="en-US"/>
              </w:rPr>
            </w:pPr>
            <w:r>
              <w:rPr>
                <w:b/>
                <w:bCs/>
                <w:color w:val="26282F"/>
                <w:sz w:val="24"/>
                <w:lang w:eastAsia="en-US"/>
              </w:rPr>
              <w:t>Всего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</w:tr>
    </w:tbl>
    <w:p w:rsidR="00867F10" w:rsidRDefault="00867F10" w:rsidP="00867F10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>
        <w:rPr>
          <w:sz w:val="24"/>
        </w:rPr>
        <w:t>.»;</w:t>
      </w:r>
    </w:p>
    <w:p w:rsidR="00867F10" w:rsidRDefault="00867F10" w:rsidP="00867F10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1.3. Приложение 2 к </w:t>
      </w:r>
      <w:r w:rsidR="00463FBB">
        <w:rPr>
          <w:sz w:val="24"/>
        </w:rPr>
        <w:t>М</w:t>
      </w:r>
      <w:r>
        <w:rPr>
          <w:sz w:val="24"/>
        </w:rPr>
        <w:t>униципальной программе изложить в новой редакции согласно приложению № 1 к настоящему постановлению;</w:t>
      </w:r>
    </w:p>
    <w:p w:rsidR="00867F10" w:rsidRDefault="00867F10" w:rsidP="00867F10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1.4. В приложении № 3 к </w:t>
      </w:r>
      <w:r w:rsidR="00463FBB">
        <w:rPr>
          <w:sz w:val="24"/>
        </w:rPr>
        <w:t>М</w:t>
      </w:r>
      <w:r>
        <w:rPr>
          <w:sz w:val="24"/>
        </w:rPr>
        <w:t>униципальной программе внести следующие изменения:</w:t>
      </w:r>
    </w:p>
    <w:p w:rsidR="00867F10" w:rsidRDefault="00867F10" w:rsidP="00867F10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в  паспорте подпрограммы "Развитие культуры"</w:t>
      </w:r>
      <w:r w:rsidR="00463FBB">
        <w:rPr>
          <w:sz w:val="24"/>
        </w:rPr>
        <w:t xml:space="preserve"> Муниципальной программы</w:t>
      </w:r>
      <w:r>
        <w:rPr>
          <w:sz w:val="24"/>
        </w:rPr>
        <w:t xml:space="preserve"> позицию «Объемы финансирования подпрограммы с разбивкой по годам реализации программы» изложить в следующей редакции:</w:t>
      </w:r>
    </w:p>
    <w:p w:rsidR="00867F10" w:rsidRDefault="00867F10" w:rsidP="00867F10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867F10" w:rsidTr="00867F10">
        <w:tc>
          <w:tcPr>
            <w:tcW w:w="4678" w:type="dxa"/>
            <w:hideMark/>
          </w:tcPr>
          <w:p w:rsidR="00867F10" w:rsidRDefault="00867F10" w:rsidP="00867F10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>«Объемы финансирования подпрограммы с разбивкой по годам реализации программы</w:t>
            </w:r>
          </w:p>
        </w:tc>
        <w:tc>
          <w:tcPr>
            <w:tcW w:w="5102" w:type="dxa"/>
            <w:hideMark/>
          </w:tcPr>
          <w:p w:rsidR="00867F10" w:rsidRDefault="00867F10" w:rsidP="00867F10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Общий объем финансирования  подпрограммы составляет 1116,40 тыс. рублей, в том числе: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2019 году – 281,9 тыс. рублей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,;</w:t>
            </w:r>
            <w:proofErr w:type="gramEnd"/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–585,9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–164,8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-  83,8 рублей;</w:t>
            </w:r>
          </w:p>
          <w:p w:rsidR="00867F10" w:rsidRDefault="00867F10" w:rsidP="00867F10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        в 2023 году –  0,00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    0,00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 0,00 рублей;</w:t>
            </w:r>
          </w:p>
          <w:p w:rsidR="00867F10" w:rsidRDefault="00867F10" w:rsidP="00867F10">
            <w:pPr>
              <w:spacing w:line="276" w:lineRule="auto"/>
              <w:ind w:left="294"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в 2026-2030 годах-  0,00  рублей;</w:t>
            </w:r>
          </w:p>
          <w:p w:rsidR="00867F10" w:rsidRDefault="00867F10" w:rsidP="00867F10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в 2031-2036 годах -  0,00 рублей.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из них средства: 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федерального бюджета – 0,0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2019 году - 0,0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2023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0,0 рублей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 – 0,0 рублей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2031-2035 годах – 0,0 рублей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республиканского бюджета Чувашской Республики – 0,0  тыс. рублей, в том числе: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 2019 году–  0,0 рублей; 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2023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0,0 рублей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2031-2035 годах -0,0 рублей</w:t>
            </w:r>
          </w:p>
          <w:p w:rsidR="00867F10" w:rsidRDefault="00867F10" w:rsidP="00867F10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бюджета Русско-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Алгашинского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сельского поселения Шумерлинского района –  1116,40 тыс. рублей, в том числе: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2019 году – 281,9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585,9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164,8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-  83,8 рублей;</w:t>
            </w:r>
          </w:p>
          <w:p w:rsidR="00867F10" w:rsidRDefault="00867F10" w:rsidP="00867F10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        в 2023 году –  0,00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    0,00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 0,00 рублей;</w:t>
            </w:r>
          </w:p>
          <w:p w:rsidR="00867F10" w:rsidRDefault="00867F10" w:rsidP="00867F10">
            <w:pPr>
              <w:spacing w:line="276" w:lineRule="auto"/>
              <w:ind w:left="294"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2026-2030 годах-  0,00  рублей;</w:t>
            </w:r>
          </w:p>
          <w:p w:rsidR="00867F10" w:rsidRDefault="00867F10" w:rsidP="00867F10">
            <w:pPr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в 2031-2036 годах -  0,00 рублей.</w:t>
            </w:r>
          </w:p>
          <w:p w:rsidR="00867F10" w:rsidRDefault="00867F10" w:rsidP="00867F10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внебюджетных источников –0,0  тыс. рублей, в том числе: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 2019 году–  0,0 рублей; 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2020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2021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2022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2023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2024 году 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2025 году – 0,0 рублей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в 2026-2030 годах– 0,0 рублей;</w:t>
            </w:r>
          </w:p>
          <w:p w:rsidR="00867F10" w:rsidRDefault="00867F10" w:rsidP="00867F10">
            <w:pPr>
              <w:spacing w:line="276" w:lineRule="auto"/>
              <w:ind w:left="29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2031-2035 годах -0,0 рублей</w:t>
            </w:r>
          </w:p>
          <w:p w:rsidR="00867F10" w:rsidRDefault="00867F10" w:rsidP="00867F10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Объемы финансирования за счет бюджетных ассигнований уточняются при формировании бюджета Русско-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Алгашинского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сельского поселения Шумерлинского района  Чувашской Республики на очередной финансовый год и плановый период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.»;</w:t>
            </w:r>
            <w:proofErr w:type="gramEnd"/>
          </w:p>
          <w:p w:rsidR="00867F10" w:rsidRDefault="00867F10" w:rsidP="00867F10">
            <w:pPr>
              <w:spacing w:line="276" w:lineRule="auto"/>
              <w:rPr>
                <w:lang w:eastAsia="en-US"/>
              </w:rPr>
            </w:pPr>
          </w:p>
        </w:tc>
      </w:tr>
    </w:tbl>
    <w:p w:rsidR="00867F10" w:rsidRDefault="00867F10" w:rsidP="00867F10">
      <w:pPr>
        <w:pStyle w:val="1"/>
        <w:framePr w:w="0" w:h="0" w:hSpace="0" w:wrap="auto" w:vAnchor="margin" w:hAnchor="text" w:xAlign="left" w:yAlign="inline"/>
        <w:ind w:left="567"/>
        <w:jc w:val="both"/>
        <w:rPr>
          <w:rFonts w:ascii="Times New Roman" w:hAnsi="Times New Roman"/>
          <w:b w:val="0"/>
          <w:sz w:val="24"/>
        </w:rPr>
      </w:pPr>
      <w:bookmarkStart w:id="2" w:name="sub_1371"/>
      <w:bookmarkStart w:id="3" w:name="sub_13002"/>
      <w:r>
        <w:rPr>
          <w:rFonts w:ascii="Times New Roman" w:hAnsi="Times New Roman"/>
          <w:b w:val="0"/>
          <w:sz w:val="24"/>
          <w:lang w:val="ru-RU"/>
        </w:rPr>
        <w:lastRenderedPageBreak/>
        <w:t xml:space="preserve">в </w:t>
      </w:r>
      <w:r>
        <w:rPr>
          <w:rFonts w:ascii="Times New Roman" w:hAnsi="Times New Roman"/>
          <w:b w:val="0"/>
          <w:sz w:val="24"/>
        </w:rPr>
        <w:t>Раздел</w:t>
      </w:r>
      <w:r>
        <w:rPr>
          <w:rFonts w:ascii="Times New Roman" w:hAnsi="Times New Roman"/>
          <w:b w:val="0"/>
          <w:sz w:val="24"/>
          <w:lang w:val="ru-RU"/>
        </w:rPr>
        <w:t>е</w:t>
      </w:r>
      <w:r>
        <w:rPr>
          <w:rFonts w:ascii="Times New Roman" w:hAnsi="Times New Roman"/>
          <w:b w:val="0"/>
          <w:sz w:val="24"/>
        </w:rPr>
        <w:t xml:space="preserve"> IV</w:t>
      </w:r>
      <w:r>
        <w:rPr>
          <w:rFonts w:ascii="Times New Roman" w:hAnsi="Times New Roman"/>
          <w:b w:val="0"/>
          <w:sz w:val="24"/>
          <w:lang w:val="ru-RU"/>
        </w:rPr>
        <w:t xml:space="preserve"> абзац первый и таблицу изложить в следующей редакции:</w:t>
      </w:r>
    </w:p>
    <w:p w:rsidR="00867F10" w:rsidRDefault="00867F10" w:rsidP="00867F10">
      <w:pPr>
        <w:rPr>
          <w:rStyle w:val="affa"/>
          <w:bCs w:val="0"/>
        </w:rPr>
      </w:pPr>
      <w:r>
        <w:rPr>
          <w:sz w:val="24"/>
        </w:rPr>
        <w:t xml:space="preserve">«Общий объем финансирования подпрограммы за счет всех источников составит </w:t>
      </w:r>
      <w:r>
        <w:rPr>
          <w:rFonts w:eastAsia="Calibri"/>
          <w:sz w:val="24"/>
        </w:rPr>
        <w:t>1116,4 тыс. рублей</w:t>
      </w:r>
      <w:r>
        <w:rPr>
          <w:sz w:val="24"/>
        </w:rPr>
        <w:t>, в том числе за счет средств федерального бюджета – 0,0 рублей, республиканского бюджета Чувашской Республики – 0,0 рублей,  бюджета  Русско-</w:t>
      </w:r>
      <w:proofErr w:type="spellStart"/>
      <w:r>
        <w:rPr>
          <w:sz w:val="24"/>
        </w:rPr>
        <w:t>Алгашинского</w:t>
      </w:r>
      <w:proofErr w:type="spellEnd"/>
      <w:r>
        <w:rPr>
          <w:sz w:val="24"/>
        </w:rPr>
        <w:t xml:space="preserve"> сельского поселения  Шумерлинского района –  </w:t>
      </w:r>
      <w:r>
        <w:rPr>
          <w:rFonts w:eastAsia="Calibri"/>
          <w:sz w:val="24"/>
        </w:rPr>
        <w:t>1116,4 тыс. рублей</w:t>
      </w:r>
      <w:r>
        <w:rPr>
          <w:sz w:val="24"/>
        </w:rPr>
        <w:t>,  внебюджетных источников –  0,0 рублей. Показатели по годам и источникам финансирования приведены в таблице.</w:t>
      </w:r>
      <w:bookmarkEnd w:id="2"/>
      <w:bookmarkEnd w:id="3"/>
      <w:r>
        <w:rPr>
          <w:rStyle w:val="affa"/>
          <w:sz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67F10" w:rsidRDefault="00867F10" w:rsidP="00867F10">
      <w:pPr>
        <w:pStyle w:val="14"/>
        <w:tabs>
          <w:tab w:val="left" w:pos="1232"/>
        </w:tabs>
        <w:ind w:firstLine="567"/>
        <w:jc w:val="both"/>
        <w:rPr>
          <w:rStyle w:val="affa"/>
          <w:b/>
          <w:bCs w:val="0"/>
          <w:sz w:val="24"/>
          <w:szCs w:val="24"/>
        </w:rPr>
      </w:pPr>
    </w:p>
    <w:p w:rsidR="00867F10" w:rsidRDefault="00867F10" w:rsidP="00867F10">
      <w:pPr>
        <w:pStyle w:val="14"/>
        <w:tabs>
          <w:tab w:val="left" w:pos="1232"/>
        </w:tabs>
        <w:ind w:firstLine="567"/>
        <w:jc w:val="both"/>
        <w:rPr>
          <w:rStyle w:val="affa"/>
          <w:b/>
          <w:bCs w:val="0"/>
          <w:sz w:val="24"/>
          <w:szCs w:val="24"/>
        </w:rPr>
      </w:pPr>
      <w:r>
        <w:rPr>
          <w:rStyle w:val="affa"/>
          <w:sz w:val="24"/>
          <w:szCs w:val="24"/>
        </w:rPr>
        <w:t xml:space="preserve">                                                                                             </w:t>
      </w:r>
      <w:r>
        <w:rPr>
          <w:rStyle w:val="affa"/>
          <w:color w:val="000000"/>
          <w:sz w:val="24"/>
          <w:szCs w:val="24"/>
        </w:rPr>
        <w:t>Таблица</w:t>
      </w:r>
      <w:r>
        <w:rPr>
          <w:rStyle w:val="affa"/>
          <w:sz w:val="24"/>
          <w:szCs w:val="24"/>
        </w:rPr>
        <w:t xml:space="preserve">  </w:t>
      </w:r>
      <w:r w:rsidRPr="00867F10">
        <w:rPr>
          <w:rStyle w:val="affa"/>
          <w:color w:val="000000" w:themeColor="text1"/>
          <w:sz w:val="24"/>
          <w:szCs w:val="24"/>
        </w:rPr>
        <w:t>(</w:t>
      </w:r>
      <w:proofErr w:type="spellStart"/>
      <w:r w:rsidRPr="00867F10">
        <w:rPr>
          <w:rStyle w:val="affa"/>
          <w:color w:val="000000" w:themeColor="text1"/>
          <w:sz w:val="24"/>
          <w:szCs w:val="24"/>
        </w:rPr>
        <w:t>тыс</w:t>
      </w:r>
      <w:proofErr w:type="gramStart"/>
      <w:r w:rsidRPr="00867F10">
        <w:rPr>
          <w:rStyle w:val="affa"/>
          <w:color w:val="000000" w:themeColor="text1"/>
          <w:sz w:val="24"/>
          <w:szCs w:val="24"/>
        </w:rPr>
        <w:t>.р</w:t>
      </w:r>
      <w:proofErr w:type="gramEnd"/>
      <w:r w:rsidRPr="00867F10">
        <w:rPr>
          <w:rStyle w:val="affa"/>
          <w:color w:val="000000" w:themeColor="text1"/>
          <w:sz w:val="24"/>
          <w:szCs w:val="24"/>
        </w:rPr>
        <w:t>ублей</w:t>
      </w:r>
      <w:proofErr w:type="spellEnd"/>
      <w:r w:rsidRPr="00867F10">
        <w:rPr>
          <w:rStyle w:val="affa"/>
          <w:color w:val="000000" w:themeColor="text1"/>
          <w:sz w:val="24"/>
          <w:szCs w:val="24"/>
        </w:rPr>
        <w:t>)</w:t>
      </w:r>
    </w:p>
    <w:tbl>
      <w:tblPr>
        <w:tblpPr w:leftFromText="180" w:rightFromText="180" w:bottomFromText="200" w:vertAnchor="text" w:horzAnchor="page" w:tblpXSpec="center" w:tblpY="20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524"/>
        <w:gridCol w:w="992"/>
        <w:gridCol w:w="1666"/>
        <w:gridCol w:w="1706"/>
        <w:gridCol w:w="1701"/>
      </w:tblGrid>
      <w:tr w:rsidR="00867F10" w:rsidTr="00867F10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Годы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tabs>
                <w:tab w:val="left" w:pos="4752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том числе за счет средств</w:t>
            </w:r>
          </w:p>
        </w:tc>
      </w:tr>
      <w:tr w:rsidR="00867F10" w:rsidTr="00867F10">
        <w:trPr>
          <w:trHeight w:val="1408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10" w:rsidRDefault="00867F10" w:rsidP="00867F10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10" w:rsidRDefault="00867F10" w:rsidP="00867F10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федерального бюджета</w:t>
            </w:r>
          </w:p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республикан</w:t>
            </w:r>
            <w:proofErr w:type="spellEnd"/>
          </w:p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ского</w:t>
            </w:r>
            <w:proofErr w:type="spellEnd"/>
            <w:r>
              <w:rPr>
                <w:sz w:val="24"/>
                <w:lang w:eastAsia="en-US"/>
              </w:rPr>
              <w:t xml:space="preserve"> бюджета</w:t>
            </w:r>
          </w:p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Чувашской</w:t>
            </w:r>
          </w:p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Республики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бюджета  Русско-</w:t>
            </w:r>
            <w:proofErr w:type="spellStart"/>
            <w:r>
              <w:rPr>
                <w:sz w:val="24"/>
                <w:lang w:eastAsia="en-US"/>
              </w:rPr>
              <w:t>Алгашинского</w:t>
            </w:r>
            <w:proofErr w:type="spellEnd"/>
            <w:r>
              <w:rPr>
                <w:sz w:val="24"/>
                <w:lang w:eastAsia="en-US"/>
              </w:rPr>
              <w:t xml:space="preserve"> сельского поселения Шумерлинского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внебюджетных источников</w:t>
            </w:r>
          </w:p>
        </w:tc>
      </w:tr>
      <w:tr w:rsidR="00867F10" w:rsidTr="00867F1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867F10" w:rsidTr="00867F1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867F10" w:rsidTr="00867F1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867F10" w:rsidTr="00867F1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83,8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867F10" w:rsidTr="00867F1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867F10" w:rsidTr="00867F1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867F10" w:rsidTr="00867F1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867F10" w:rsidTr="00867F1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2026-2030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867F10" w:rsidTr="00867F1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color w:val="26282F"/>
                <w:sz w:val="24"/>
                <w:lang w:eastAsia="en-US"/>
              </w:rPr>
            </w:pPr>
            <w:r>
              <w:rPr>
                <w:bCs/>
                <w:color w:val="26282F"/>
                <w:sz w:val="24"/>
                <w:lang w:eastAsia="en-US"/>
              </w:rPr>
              <w:t>2031-2035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867F10" w:rsidTr="00867F1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26282F"/>
                <w:sz w:val="24"/>
                <w:lang w:eastAsia="en-US"/>
              </w:rPr>
            </w:pPr>
            <w:r>
              <w:rPr>
                <w:b/>
                <w:bCs/>
                <w:color w:val="26282F"/>
                <w:sz w:val="24"/>
                <w:lang w:eastAsia="en-US"/>
              </w:rPr>
              <w:t>Всего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0" w:rsidRDefault="00867F10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</w:tr>
    </w:tbl>
    <w:p w:rsidR="00867F10" w:rsidRDefault="00867F10" w:rsidP="00867F10">
      <w:pPr>
        <w:pStyle w:val="14"/>
        <w:tabs>
          <w:tab w:val="left" w:pos="1232"/>
        </w:tabs>
        <w:ind w:firstLine="567"/>
        <w:jc w:val="both"/>
        <w:rPr>
          <w:rStyle w:val="affa"/>
          <w:b/>
          <w:bCs w:val="0"/>
          <w:sz w:val="24"/>
          <w:szCs w:val="24"/>
        </w:rPr>
      </w:pPr>
      <w:r>
        <w:rPr>
          <w:rStyle w:val="aff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867F10" w:rsidRDefault="00867F10" w:rsidP="00867F10"/>
    <w:p w:rsidR="00867F10" w:rsidRDefault="00867F10" w:rsidP="00867F10">
      <w:pPr>
        <w:rPr>
          <w:sz w:val="24"/>
        </w:rPr>
      </w:pPr>
    </w:p>
    <w:p w:rsidR="00867F10" w:rsidRDefault="00867F10" w:rsidP="00867F10">
      <w:pPr>
        <w:ind w:firstLine="0"/>
        <w:rPr>
          <w:sz w:val="24"/>
        </w:rPr>
      </w:pPr>
    </w:p>
    <w:p w:rsidR="00867F10" w:rsidRDefault="00867F10" w:rsidP="00867F10">
      <w:pPr>
        <w:rPr>
          <w:sz w:val="24"/>
        </w:rPr>
      </w:pPr>
    </w:p>
    <w:p w:rsidR="00867F10" w:rsidRDefault="00867F10" w:rsidP="00867F10">
      <w:pPr>
        <w:rPr>
          <w:sz w:val="24"/>
        </w:rPr>
      </w:pPr>
    </w:p>
    <w:p w:rsidR="00867F10" w:rsidRDefault="00867F10" w:rsidP="00867F10">
      <w:pPr>
        <w:rPr>
          <w:sz w:val="24"/>
        </w:rPr>
      </w:pPr>
    </w:p>
    <w:p w:rsidR="00867F10" w:rsidRDefault="00867F10" w:rsidP="00867F10">
      <w:pPr>
        <w:rPr>
          <w:sz w:val="24"/>
        </w:rPr>
      </w:pPr>
    </w:p>
    <w:p w:rsidR="00867F10" w:rsidRDefault="00867F10" w:rsidP="00867F10">
      <w:pPr>
        <w:rPr>
          <w:sz w:val="24"/>
        </w:rPr>
      </w:pPr>
    </w:p>
    <w:p w:rsidR="00867F10" w:rsidRDefault="00867F10" w:rsidP="00867F10">
      <w:pPr>
        <w:rPr>
          <w:sz w:val="24"/>
        </w:rPr>
      </w:pPr>
    </w:p>
    <w:p w:rsidR="00867F10" w:rsidRDefault="00867F10" w:rsidP="00867F10">
      <w:pPr>
        <w:rPr>
          <w:sz w:val="24"/>
        </w:rPr>
      </w:pPr>
    </w:p>
    <w:p w:rsidR="00867F10" w:rsidRDefault="00867F10" w:rsidP="00867F10">
      <w:pPr>
        <w:rPr>
          <w:sz w:val="24"/>
        </w:rPr>
      </w:pPr>
    </w:p>
    <w:p w:rsidR="00867F10" w:rsidRDefault="00867F10" w:rsidP="00867F10">
      <w:pPr>
        <w:rPr>
          <w:sz w:val="24"/>
        </w:rPr>
      </w:pPr>
    </w:p>
    <w:p w:rsidR="00867F10" w:rsidRDefault="00867F10" w:rsidP="00867F10">
      <w:pPr>
        <w:rPr>
          <w:sz w:val="24"/>
        </w:rPr>
      </w:pPr>
    </w:p>
    <w:p w:rsidR="00867F10" w:rsidRDefault="00867F10" w:rsidP="00867F10">
      <w:pPr>
        <w:rPr>
          <w:sz w:val="24"/>
        </w:rPr>
      </w:pPr>
    </w:p>
    <w:p w:rsidR="00867F10" w:rsidRDefault="00867F10" w:rsidP="00867F10">
      <w:pPr>
        <w:rPr>
          <w:sz w:val="24"/>
        </w:rPr>
      </w:pPr>
    </w:p>
    <w:p w:rsidR="00867F10" w:rsidRDefault="00867F10" w:rsidP="00867F10">
      <w:pPr>
        <w:rPr>
          <w:sz w:val="24"/>
        </w:rPr>
      </w:pPr>
    </w:p>
    <w:p w:rsidR="00867F10" w:rsidRDefault="00867F10" w:rsidP="00867F10">
      <w:pPr>
        <w:rPr>
          <w:sz w:val="24"/>
        </w:rPr>
      </w:pPr>
    </w:p>
    <w:p w:rsidR="00867F10" w:rsidRDefault="00867F10" w:rsidP="00867F10">
      <w:pPr>
        <w:rPr>
          <w:sz w:val="24"/>
        </w:rPr>
      </w:pPr>
    </w:p>
    <w:p w:rsidR="00867F10" w:rsidRDefault="00867F10" w:rsidP="00867F10">
      <w:pPr>
        <w:rPr>
          <w:sz w:val="24"/>
        </w:rPr>
      </w:pPr>
    </w:p>
    <w:p w:rsidR="00867F10" w:rsidRDefault="00867F10" w:rsidP="00867F10">
      <w:pPr>
        <w:rPr>
          <w:sz w:val="24"/>
        </w:rPr>
      </w:pPr>
    </w:p>
    <w:p w:rsidR="00867F10" w:rsidRDefault="00867F10" w:rsidP="00867F10">
      <w:pPr>
        <w:rPr>
          <w:sz w:val="24"/>
        </w:rPr>
      </w:pPr>
    </w:p>
    <w:p w:rsidR="00867F10" w:rsidRDefault="00867F10" w:rsidP="00867F10">
      <w:pPr>
        <w:rPr>
          <w:sz w:val="24"/>
        </w:rPr>
      </w:pPr>
    </w:p>
    <w:p w:rsidR="00867F10" w:rsidRDefault="00867F10" w:rsidP="00867F1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»;</w:t>
      </w:r>
    </w:p>
    <w:p w:rsidR="00867F10" w:rsidRDefault="00867F10" w:rsidP="00867F10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1.5. Приложение №1 к подпрограмме «Развитие культуры»</w:t>
      </w:r>
      <w:r w:rsidR="00463FBB">
        <w:rPr>
          <w:sz w:val="24"/>
        </w:rPr>
        <w:t xml:space="preserve"> Муниципальной программы</w:t>
      </w:r>
      <w:bookmarkStart w:id="4" w:name="_GoBack"/>
      <w:bookmarkEnd w:id="4"/>
      <w:r>
        <w:rPr>
          <w:sz w:val="24"/>
        </w:rPr>
        <w:t xml:space="preserve"> изложить в новой редакции согласно приложению № 2 к настоящему постановлению.</w:t>
      </w:r>
    </w:p>
    <w:p w:rsidR="00F26C5E" w:rsidRDefault="00F26C5E" w:rsidP="00F26C5E">
      <w:pPr>
        <w:ind w:firstLine="709"/>
        <w:rPr>
          <w:sz w:val="24"/>
        </w:rPr>
      </w:pPr>
      <w:r>
        <w:rPr>
          <w:snapToGrid w:val="0"/>
          <w:color w:val="000000"/>
          <w:sz w:val="24"/>
        </w:rPr>
        <w:t xml:space="preserve">2. </w:t>
      </w:r>
      <w:r>
        <w:rPr>
          <w:sz w:val="24"/>
        </w:rPr>
        <w:t>Настоящее постановление вступает в силу после его официального опубликования в издании «Вестник Русско-</w:t>
      </w:r>
      <w:proofErr w:type="spellStart"/>
      <w:r>
        <w:rPr>
          <w:sz w:val="24"/>
        </w:rPr>
        <w:t>Алгашинского</w:t>
      </w:r>
      <w:proofErr w:type="spellEnd"/>
      <w:r>
        <w:rPr>
          <w:sz w:val="24"/>
        </w:rPr>
        <w:t xml:space="preserve"> сельского поселения Шумерлинского района» и подлежит размещению на официальном сайте  Русско-</w:t>
      </w:r>
      <w:proofErr w:type="spellStart"/>
      <w:r>
        <w:rPr>
          <w:sz w:val="24"/>
        </w:rPr>
        <w:t>Алгашинского</w:t>
      </w:r>
      <w:proofErr w:type="spellEnd"/>
      <w:r>
        <w:rPr>
          <w:sz w:val="24"/>
        </w:rPr>
        <w:t xml:space="preserve"> сельского поселения Шумерлинского района в информационно – телекоммуникационной сети Интернет.</w:t>
      </w:r>
    </w:p>
    <w:p w:rsidR="00F26C5E" w:rsidRDefault="00F26C5E" w:rsidP="00F26C5E">
      <w:pPr>
        <w:rPr>
          <w:bCs/>
          <w:sz w:val="24"/>
        </w:rPr>
      </w:pPr>
    </w:p>
    <w:p w:rsidR="00F26C5E" w:rsidRDefault="00F26C5E" w:rsidP="00F26C5E">
      <w:pPr>
        <w:rPr>
          <w:bCs/>
          <w:sz w:val="24"/>
        </w:rPr>
      </w:pPr>
    </w:p>
    <w:p w:rsidR="00F26C5E" w:rsidRDefault="00F26C5E" w:rsidP="00F26C5E">
      <w:pPr>
        <w:rPr>
          <w:bCs/>
          <w:sz w:val="24"/>
        </w:rPr>
      </w:pPr>
      <w:r>
        <w:rPr>
          <w:sz w:val="24"/>
        </w:rPr>
        <w:t>Глава Русско-</w:t>
      </w:r>
      <w:proofErr w:type="spellStart"/>
      <w:r>
        <w:rPr>
          <w:sz w:val="24"/>
        </w:rPr>
        <w:t>Алгашинского</w:t>
      </w:r>
      <w:proofErr w:type="spellEnd"/>
    </w:p>
    <w:p w:rsidR="00F26C5E" w:rsidRDefault="00F26C5E" w:rsidP="00F26C5E">
      <w:pPr>
        <w:rPr>
          <w:bCs/>
          <w:sz w:val="24"/>
        </w:rPr>
      </w:pPr>
      <w:r>
        <w:rPr>
          <w:bCs/>
          <w:sz w:val="24"/>
        </w:rPr>
        <w:t xml:space="preserve">сельского поселения:                                                                            </w:t>
      </w:r>
      <w:proofErr w:type="spellStart"/>
      <w:r>
        <w:rPr>
          <w:bCs/>
          <w:sz w:val="24"/>
        </w:rPr>
        <w:t>В.Н.Спиридонов</w:t>
      </w:r>
      <w:proofErr w:type="spellEnd"/>
    </w:p>
    <w:p w:rsidR="00F26C5E" w:rsidRDefault="00F26C5E" w:rsidP="00F26C5E">
      <w:pPr>
        <w:ind w:firstLine="0"/>
        <w:jc w:val="left"/>
        <w:rPr>
          <w:sz w:val="24"/>
        </w:rPr>
        <w:sectPr w:rsidR="00F26C5E">
          <w:footerReference w:type="default" r:id="rId9"/>
          <w:pgSz w:w="11909" w:h="16834"/>
          <w:pgMar w:top="567" w:right="567" w:bottom="851" w:left="1418" w:header="720" w:footer="720" w:gutter="0"/>
          <w:cols w:space="720"/>
        </w:sectPr>
      </w:pPr>
    </w:p>
    <w:p w:rsidR="00867F10" w:rsidRDefault="00867F10" w:rsidP="00867F10">
      <w:pPr>
        <w:ind w:left="9639" w:firstLine="0"/>
        <w:jc w:val="right"/>
        <w:rPr>
          <w:bCs/>
          <w:sz w:val="24"/>
        </w:rPr>
      </w:pPr>
      <w:r>
        <w:rPr>
          <w:bCs/>
          <w:sz w:val="24"/>
        </w:rPr>
        <w:lastRenderedPageBreak/>
        <w:t xml:space="preserve">Приложение № 1 </w:t>
      </w:r>
    </w:p>
    <w:p w:rsidR="00867F10" w:rsidRDefault="00867F10" w:rsidP="00867F10">
      <w:pPr>
        <w:ind w:left="9639" w:firstLine="0"/>
        <w:jc w:val="right"/>
        <w:rPr>
          <w:bCs/>
          <w:sz w:val="24"/>
        </w:rPr>
      </w:pPr>
      <w:r>
        <w:rPr>
          <w:bCs/>
          <w:sz w:val="24"/>
        </w:rPr>
        <w:t xml:space="preserve">к постановлению администрации                                 </w:t>
      </w:r>
      <w:r>
        <w:rPr>
          <w:sz w:val="24"/>
        </w:rPr>
        <w:t>Русско-</w:t>
      </w:r>
      <w:proofErr w:type="spellStart"/>
      <w:r>
        <w:rPr>
          <w:sz w:val="24"/>
        </w:rPr>
        <w:t>Алгашинского</w:t>
      </w:r>
      <w:proofErr w:type="spellEnd"/>
      <w:r>
        <w:rPr>
          <w:bCs/>
          <w:sz w:val="24"/>
        </w:rPr>
        <w:t xml:space="preserve"> сельского поселения </w:t>
      </w:r>
    </w:p>
    <w:p w:rsidR="00867F10" w:rsidRDefault="00867F10" w:rsidP="00867F10">
      <w:pPr>
        <w:ind w:left="9639" w:firstLine="0"/>
        <w:jc w:val="right"/>
        <w:rPr>
          <w:bCs/>
          <w:sz w:val="24"/>
        </w:rPr>
      </w:pPr>
      <w:r>
        <w:rPr>
          <w:bCs/>
          <w:sz w:val="24"/>
        </w:rPr>
        <w:t xml:space="preserve">                     Шумерлинского района</w:t>
      </w:r>
    </w:p>
    <w:p w:rsidR="00867F10" w:rsidRDefault="00867F10" w:rsidP="00867F10">
      <w:pPr>
        <w:ind w:left="9639" w:firstLine="0"/>
        <w:jc w:val="right"/>
        <w:rPr>
          <w:bCs/>
          <w:sz w:val="24"/>
        </w:rPr>
      </w:pPr>
      <w:r>
        <w:rPr>
          <w:bCs/>
          <w:sz w:val="24"/>
        </w:rPr>
        <w:t>от  27.02.2020  № 15</w:t>
      </w:r>
    </w:p>
    <w:p w:rsidR="00F26C5E" w:rsidRDefault="00F26C5E" w:rsidP="00F26C5E">
      <w:pPr>
        <w:jc w:val="center"/>
        <w:rPr>
          <w:rStyle w:val="affa"/>
          <w:bCs w:val="0"/>
        </w:rPr>
      </w:pPr>
    </w:p>
    <w:p w:rsidR="00F26C5E" w:rsidRDefault="00F26C5E" w:rsidP="00F26C5E">
      <w:pPr>
        <w:ind w:right="-477" w:firstLine="0"/>
        <w:jc w:val="center"/>
        <w:rPr>
          <w:sz w:val="24"/>
        </w:rPr>
      </w:pPr>
      <w:r>
        <w:rPr>
          <w:b/>
          <w:sz w:val="24"/>
        </w:rPr>
        <w:t>РЕСУРСНОЕ ОБЕСПЕЧЕНИЕ</w:t>
      </w:r>
    </w:p>
    <w:p w:rsidR="00F26C5E" w:rsidRDefault="00F26C5E" w:rsidP="00F26C5E">
      <w:pPr>
        <w:ind w:right="-477" w:firstLine="0"/>
        <w:jc w:val="center"/>
        <w:rPr>
          <w:b/>
          <w:sz w:val="24"/>
        </w:rPr>
      </w:pPr>
      <w:r>
        <w:rPr>
          <w:b/>
          <w:sz w:val="24"/>
        </w:rPr>
        <w:t>реализации муниципальной программы Русско-</w:t>
      </w:r>
      <w:proofErr w:type="spellStart"/>
      <w:r>
        <w:rPr>
          <w:b/>
          <w:sz w:val="24"/>
        </w:rPr>
        <w:t>Алгашинского</w:t>
      </w:r>
      <w:proofErr w:type="spellEnd"/>
      <w:r>
        <w:rPr>
          <w:b/>
          <w:sz w:val="24"/>
        </w:rPr>
        <w:t xml:space="preserve"> сельского поселения Шумерлинского района Чувашской Республики «Развитие культуры и туризма» в разрезе подпрограмм и основных мероприятий подпрограмм за счет всех источников финансирования</w:t>
      </w:r>
    </w:p>
    <w:p w:rsidR="00F26C5E" w:rsidRDefault="00F26C5E" w:rsidP="00F26C5E">
      <w:pPr>
        <w:jc w:val="center"/>
        <w:rPr>
          <w:b/>
          <w:sz w:val="24"/>
        </w:rPr>
      </w:pPr>
    </w:p>
    <w:tbl>
      <w:tblPr>
        <w:tblW w:w="153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983"/>
        <w:gridCol w:w="993"/>
        <w:gridCol w:w="710"/>
        <w:gridCol w:w="993"/>
        <w:gridCol w:w="1134"/>
        <w:gridCol w:w="1281"/>
        <w:gridCol w:w="850"/>
        <w:gridCol w:w="851"/>
        <w:gridCol w:w="992"/>
        <w:gridCol w:w="992"/>
        <w:gridCol w:w="851"/>
        <w:gridCol w:w="850"/>
        <w:gridCol w:w="851"/>
        <w:gridCol w:w="992"/>
        <w:gridCol w:w="992"/>
      </w:tblGrid>
      <w:tr w:rsidR="00F26C5E" w:rsidTr="00867F10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муниципальной программы,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подпрограммы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муниципальной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программы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(основного мероприятия</w:t>
            </w:r>
            <w:proofErr w:type="gramStart"/>
            <w:r>
              <w:rPr>
                <w:sz w:val="20"/>
                <w:lang w:eastAsia="en-US"/>
              </w:rPr>
              <w:t>,)</w:t>
            </w:r>
            <w:proofErr w:type="gramEnd"/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бюджетной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классификации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финансирования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Расходы по годам, тыс. </w:t>
            </w:r>
            <w:proofErr w:type="spellStart"/>
            <w:r>
              <w:rPr>
                <w:sz w:val="20"/>
                <w:lang w:eastAsia="en-US"/>
              </w:rPr>
              <w:t>руб</w:t>
            </w:r>
            <w:proofErr w:type="spellEnd"/>
          </w:p>
        </w:tc>
      </w:tr>
      <w:tr w:rsidR="00F26C5E" w:rsidTr="00867F10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Главный</w:t>
            </w:r>
            <w:proofErr w:type="gramEnd"/>
            <w:r>
              <w:rPr>
                <w:sz w:val="20"/>
                <w:lang w:eastAsia="en-US"/>
              </w:rPr>
              <w:t xml:space="preserve"> распря-</w:t>
            </w:r>
            <w:proofErr w:type="spellStart"/>
            <w:r>
              <w:rPr>
                <w:sz w:val="20"/>
                <w:lang w:eastAsia="en-US"/>
              </w:rPr>
              <w:t>дитель</w:t>
            </w:r>
            <w:proofErr w:type="spellEnd"/>
            <w:r>
              <w:rPr>
                <w:sz w:val="20"/>
                <w:lang w:eastAsia="en-US"/>
              </w:rPr>
              <w:t xml:space="preserve"> бюджетных средств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Раздел, 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Группа (</w:t>
            </w:r>
            <w:proofErr w:type="gramStart"/>
            <w:r>
              <w:rPr>
                <w:sz w:val="20"/>
                <w:lang w:eastAsia="en-US"/>
              </w:rPr>
              <w:t>под-группа</w:t>
            </w:r>
            <w:proofErr w:type="gramEnd"/>
            <w:r>
              <w:rPr>
                <w:sz w:val="20"/>
                <w:lang w:eastAsia="en-US"/>
              </w:rPr>
              <w:t>) вида расходов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2031-2035</w:t>
            </w:r>
          </w:p>
        </w:tc>
      </w:tr>
      <w:tr w:rsidR="00F26C5E" w:rsidTr="00867F1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</w:tr>
      <w:tr w:rsidR="00F26C5E" w:rsidTr="00867F10">
        <w:trPr>
          <w:trHeight w:val="174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Муниципальная программа «Развитие культуры и туризма»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993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szCs w:val="20"/>
                <w:lang w:eastAsia="en-US"/>
              </w:rPr>
            </w:pPr>
            <w:r w:rsidRPr="00E1430D">
              <w:rPr>
                <w:b/>
                <w:sz w:val="24"/>
                <w:szCs w:val="20"/>
                <w:lang w:eastAsia="en-US"/>
              </w:rPr>
              <w:t>Ц400000000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Всего</w:t>
            </w:r>
          </w:p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281,9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585,9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164,8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 xml:space="preserve">   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</w:tr>
      <w:tr w:rsidR="00F26C5E" w:rsidTr="00867F10">
        <w:trPr>
          <w:trHeight w:val="17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5E" w:rsidRPr="00E1430D" w:rsidRDefault="00F26C5E" w:rsidP="00867F1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F26C5E" w:rsidTr="00867F10">
        <w:trPr>
          <w:trHeight w:val="21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5E" w:rsidRPr="00E1430D" w:rsidRDefault="00F26C5E" w:rsidP="00867F1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F26C5E" w:rsidTr="00867F10">
        <w:trPr>
          <w:trHeight w:val="692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5E" w:rsidRPr="00E1430D" w:rsidRDefault="00F26C5E" w:rsidP="00867F1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бюджет  Русско-</w:t>
            </w:r>
            <w:proofErr w:type="spellStart"/>
            <w:r w:rsidRPr="00E1430D">
              <w:rPr>
                <w:sz w:val="24"/>
                <w:lang w:eastAsia="en-US"/>
              </w:rPr>
              <w:t>Алгашинского</w:t>
            </w:r>
            <w:proofErr w:type="spellEnd"/>
            <w:r w:rsidRPr="00E1430D">
              <w:rPr>
                <w:sz w:val="24"/>
                <w:lang w:eastAsia="en-US"/>
              </w:rPr>
              <w:t xml:space="preserve"> </w:t>
            </w:r>
            <w:r w:rsidRPr="00E1430D">
              <w:rPr>
                <w:sz w:val="24"/>
                <w:lang w:eastAsia="en-US"/>
              </w:rPr>
              <w:lastRenderedPageBreak/>
              <w:t>сельского поселения Шумерлинского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lastRenderedPageBreak/>
              <w:t>281,9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585,9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164,8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 xml:space="preserve">   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 xml:space="preserve">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F26C5E" w:rsidTr="00867F10">
        <w:trPr>
          <w:trHeight w:val="77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5E" w:rsidRPr="00E1430D" w:rsidRDefault="00F26C5E" w:rsidP="00867F1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F26C5E" w:rsidTr="00867F10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rStyle w:val="affb"/>
                <w:b/>
                <w:sz w:val="24"/>
                <w:lang w:eastAsia="en-US"/>
              </w:rPr>
              <w:t>Подпрограмма</w:t>
            </w:r>
          </w:p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«Развитие культуры»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993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szCs w:val="20"/>
                <w:lang w:eastAsia="en-US"/>
              </w:rPr>
              <w:t>Ц410000000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281,9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585,9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164,8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 xml:space="preserve">   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</w:tr>
      <w:tr w:rsidR="00F26C5E" w:rsidTr="00867F10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Pr="00E1430D" w:rsidRDefault="00F26C5E" w:rsidP="00867F1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F26C5E" w:rsidTr="00867F10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Pr="00E1430D" w:rsidRDefault="00F26C5E" w:rsidP="00867F1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F26C5E" w:rsidTr="00867F10">
        <w:trPr>
          <w:trHeight w:val="40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Pr="00E1430D" w:rsidRDefault="00F26C5E" w:rsidP="00867F1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бюджет Русско-</w:t>
            </w:r>
            <w:proofErr w:type="spellStart"/>
            <w:r w:rsidRPr="00E1430D">
              <w:rPr>
                <w:sz w:val="24"/>
                <w:lang w:eastAsia="en-US"/>
              </w:rPr>
              <w:t>Алгашинского</w:t>
            </w:r>
            <w:proofErr w:type="spellEnd"/>
            <w:r w:rsidRPr="00E1430D">
              <w:rPr>
                <w:sz w:val="24"/>
                <w:lang w:eastAsia="en-US"/>
              </w:rPr>
              <w:t xml:space="preserve"> сельского поселения Шумерлинского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281,9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585,9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164,8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 xml:space="preserve">   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F26C5E" w:rsidTr="00867F10">
        <w:trPr>
          <w:trHeight w:val="40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Pr="00E1430D" w:rsidRDefault="00F26C5E" w:rsidP="00867F1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F26C5E" w:rsidTr="00867F10">
        <w:trPr>
          <w:trHeight w:val="40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0"/>
                <w:lang w:eastAsia="en-US"/>
              </w:rPr>
            </w:pPr>
            <w:r w:rsidRPr="00E1430D">
              <w:rPr>
                <w:color w:val="000000"/>
                <w:sz w:val="24"/>
                <w:szCs w:val="20"/>
                <w:lang w:eastAsia="en-US"/>
              </w:rPr>
              <w:lastRenderedPageBreak/>
              <w:t>Основное мероприятие 1.</w:t>
            </w:r>
          </w:p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color w:val="000000"/>
                <w:sz w:val="24"/>
                <w:szCs w:val="20"/>
                <w:lang w:eastAsia="en-US"/>
              </w:rPr>
              <w:t>Сохранение и развитие народного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993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Ц410700000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szCs w:val="20"/>
                <w:lang w:eastAsia="en-US"/>
              </w:rPr>
            </w:pPr>
            <w:r w:rsidRPr="00E1430D">
              <w:rPr>
                <w:b/>
                <w:sz w:val="24"/>
                <w:szCs w:val="20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281,9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164,9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164,8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 xml:space="preserve">   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0,0</w:t>
            </w:r>
          </w:p>
        </w:tc>
      </w:tr>
      <w:tr w:rsidR="00F26C5E" w:rsidTr="00867F10">
        <w:trPr>
          <w:trHeight w:val="40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Pr="00E1430D" w:rsidRDefault="00F26C5E" w:rsidP="00867F1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szCs w:val="20"/>
                <w:lang w:eastAsia="en-US"/>
              </w:rPr>
            </w:pPr>
            <w:r w:rsidRPr="00E1430D">
              <w:rPr>
                <w:b/>
                <w:sz w:val="24"/>
                <w:szCs w:val="20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F26C5E" w:rsidTr="00867F10">
        <w:trPr>
          <w:trHeight w:val="40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Pr="00E1430D" w:rsidRDefault="00F26C5E" w:rsidP="00867F1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szCs w:val="20"/>
                <w:lang w:eastAsia="en-US"/>
              </w:rPr>
            </w:pPr>
            <w:r w:rsidRPr="00E1430D">
              <w:rPr>
                <w:b/>
                <w:sz w:val="24"/>
                <w:szCs w:val="20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F26C5E" w:rsidTr="00867F10">
        <w:trPr>
          <w:trHeight w:val="40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Pr="00E1430D" w:rsidRDefault="00F26C5E" w:rsidP="00867F1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бюджет русско-</w:t>
            </w:r>
            <w:proofErr w:type="spellStart"/>
            <w:r w:rsidRPr="00E1430D">
              <w:rPr>
                <w:sz w:val="24"/>
                <w:lang w:eastAsia="en-US"/>
              </w:rPr>
              <w:t>Алгашинского</w:t>
            </w:r>
            <w:proofErr w:type="spellEnd"/>
            <w:r w:rsidRPr="00E1430D">
              <w:rPr>
                <w:sz w:val="24"/>
                <w:lang w:eastAsia="en-US"/>
              </w:rPr>
              <w:t xml:space="preserve"> сельского поселения Шумерлинского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281,9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164,9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164,8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  <w:tr w:rsidR="00F26C5E" w:rsidTr="00867F10">
        <w:trPr>
          <w:trHeight w:val="40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Pr="00E1430D" w:rsidRDefault="00F26C5E" w:rsidP="00867F10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E1430D">
              <w:rPr>
                <w:b/>
                <w:sz w:val="24"/>
                <w:lang w:eastAsia="en-US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b/>
                <w:sz w:val="24"/>
                <w:szCs w:val="20"/>
                <w:lang w:eastAsia="en-US"/>
              </w:rPr>
            </w:pPr>
            <w:r w:rsidRPr="00E1430D">
              <w:rPr>
                <w:b/>
                <w:sz w:val="24"/>
                <w:szCs w:val="20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Pr="00E1430D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E1430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</w:t>
            </w:r>
          </w:p>
        </w:tc>
      </w:tr>
    </w:tbl>
    <w:p w:rsidR="00F26C5E" w:rsidRDefault="00F26C5E" w:rsidP="00F26C5E">
      <w:pPr>
        <w:ind w:firstLine="0"/>
        <w:jc w:val="left"/>
        <w:rPr>
          <w:rStyle w:val="affa"/>
          <w:bCs w:val="0"/>
          <w:sz w:val="24"/>
        </w:rPr>
        <w:sectPr w:rsidR="00F26C5E" w:rsidSect="00867F10">
          <w:pgSz w:w="16834" w:h="11909" w:orient="landscape"/>
          <w:pgMar w:top="851" w:right="851" w:bottom="567" w:left="851" w:header="720" w:footer="720" w:gutter="0"/>
          <w:cols w:space="720"/>
        </w:sectPr>
      </w:pPr>
    </w:p>
    <w:p w:rsidR="00047C7F" w:rsidRDefault="00047C7F" w:rsidP="00047C7F">
      <w:pPr>
        <w:ind w:left="9639" w:firstLine="0"/>
        <w:jc w:val="right"/>
        <w:rPr>
          <w:bCs/>
          <w:sz w:val="24"/>
        </w:rPr>
      </w:pPr>
      <w:r>
        <w:rPr>
          <w:bCs/>
          <w:sz w:val="24"/>
        </w:rPr>
        <w:lastRenderedPageBreak/>
        <w:t xml:space="preserve">Приложение </w:t>
      </w:r>
      <w:r>
        <w:rPr>
          <w:bCs/>
          <w:sz w:val="24"/>
        </w:rPr>
        <w:t>№ 2</w:t>
      </w:r>
      <w:r>
        <w:rPr>
          <w:bCs/>
          <w:sz w:val="24"/>
        </w:rPr>
        <w:t xml:space="preserve"> </w:t>
      </w:r>
    </w:p>
    <w:p w:rsidR="00047C7F" w:rsidRDefault="00047C7F" w:rsidP="00047C7F">
      <w:pPr>
        <w:ind w:left="9639" w:firstLine="0"/>
        <w:jc w:val="right"/>
        <w:rPr>
          <w:bCs/>
          <w:sz w:val="24"/>
        </w:rPr>
      </w:pPr>
      <w:r>
        <w:rPr>
          <w:bCs/>
          <w:sz w:val="24"/>
        </w:rPr>
        <w:t xml:space="preserve">к постановлению администрации                                 </w:t>
      </w:r>
      <w:r>
        <w:rPr>
          <w:sz w:val="24"/>
        </w:rPr>
        <w:t>Русско-</w:t>
      </w:r>
      <w:proofErr w:type="spellStart"/>
      <w:r>
        <w:rPr>
          <w:sz w:val="24"/>
        </w:rPr>
        <w:t>Алгашинского</w:t>
      </w:r>
      <w:proofErr w:type="spellEnd"/>
      <w:r>
        <w:rPr>
          <w:bCs/>
          <w:sz w:val="24"/>
        </w:rPr>
        <w:t xml:space="preserve"> сельского поселения </w:t>
      </w:r>
    </w:p>
    <w:p w:rsidR="00047C7F" w:rsidRDefault="00047C7F" w:rsidP="00047C7F">
      <w:pPr>
        <w:ind w:left="9639" w:firstLine="0"/>
        <w:jc w:val="right"/>
        <w:rPr>
          <w:bCs/>
          <w:sz w:val="24"/>
        </w:rPr>
      </w:pPr>
      <w:r>
        <w:rPr>
          <w:bCs/>
          <w:sz w:val="24"/>
        </w:rPr>
        <w:t xml:space="preserve">                     Шумерлинского района</w:t>
      </w:r>
    </w:p>
    <w:p w:rsidR="00047C7F" w:rsidRDefault="00047C7F" w:rsidP="00047C7F">
      <w:pPr>
        <w:ind w:left="9639" w:firstLine="0"/>
        <w:jc w:val="right"/>
        <w:rPr>
          <w:bCs/>
          <w:sz w:val="24"/>
        </w:rPr>
      </w:pPr>
      <w:r>
        <w:rPr>
          <w:bCs/>
          <w:sz w:val="24"/>
        </w:rPr>
        <w:t>от  27.02.2020  № 15</w:t>
      </w:r>
    </w:p>
    <w:p w:rsidR="00F26C5E" w:rsidRDefault="00F26C5E" w:rsidP="00F26C5E">
      <w:pPr>
        <w:jc w:val="right"/>
        <w:rPr>
          <w:rStyle w:val="affa"/>
          <w:bCs w:val="0"/>
        </w:rPr>
      </w:pPr>
      <w:r>
        <w:rPr>
          <w:rStyle w:val="affa"/>
        </w:rPr>
        <w:br/>
      </w:r>
    </w:p>
    <w:p w:rsidR="00F26C5E" w:rsidRDefault="00F26C5E" w:rsidP="00F26C5E">
      <w:pPr>
        <w:ind w:firstLine="0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РЕСУРСНОЕ ОБЕСПЕЧЕНИЕ</w:t>
      </w:r>
    </w:p>
    <w:p w:rsidR="00F26C5E" w:rsidRDefault="00F26C5E" w:rsidP="00F26C5E">
      <w:pPr>
        <w:jc w:val="center"/>
        <w:rPr>
          <w:b/>
          <w:sz w:val="24"/>
        </w:rPr>
      </w:pPr>
      <w:r>
        <w:rPr>
          <w:b/>
          <w:sz w:val="24"/>
        </w:rPr>
        <w:t>реализации подпрограммы «Развитие культуры» муниципальной программы «Развитие культуры и туризма» в разрезе подпрограмм и основных мероприятий подпрограмм за счет всех источников финансирования</w:t>
      </w:r>
    </w:p>
    <w:p w:rsidR="00F26C5E" w:rsidRDefault="00F26C5E" w:rsidP="00F26C5E">
      <w:pPr>
        <w:jc w:val="center"/>
        <w:rPr>
          <w:b/>
          <w:sz w:val="24"/>
        </w:rPr>
      </w:pPr>
    </w:p>
    <w:tbl>
      <w:tblPr>
        <w:tblW w:w="1516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842"/>
        <w:gridCol w:w="137"/>
        <w:gridCol w:w="992"/>
        <w:gridCol w:w="709"/>
        <w:gridCol w:w="992"/>
        <w:gridCol w:w="1134"/>
        <w:gridCol w:w="1281"/>
        <w:gridCol w:w="849"/>
        <w:gridCol w:w="147"/>
        <w:gridCol w:w="704"/>
        <w:gridCol w:w="147"/>
        <w:gridCol w:w="845"/>
        <w:gridCol w:w="147"/>
        <w:gridCol w:w="992"/>
        <w:gridCol w:w="851"/>
        <w:gridCol w:w="850"/>
        <w:gridCol w:w="851"/>
        <w:gridCol w:w="845"/>
        <w:gridCol w:w="147"/>
        <w:gridCol w:w="703"/>
      </w:tblGrid>
      <w:tr w:rsidR="00F26C5E" w:rsidTr="00867F10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Наименование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подпрограммы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муниципальной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программы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(основного мероприятия</w:t>
            </w:r>
            <w:proofErr w:type="gramStart"/>
            <w:r>
              <w:rPr>
                <w:sz w:val="22"/>
                <w:lang w:eastAsia="en-US"/>
              </w:rPr>
              <w:t>,)</w:t>
            </w:r>
            <w:proofErr w:type="gramEnd"/>
          </w:p>
        </w:tc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Код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бюджетной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классификации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Источники финансирования</w:t>
            </w:r>
          </w:p>
        </w:tc>
        <w:tc>
          <w:tcPr>
            <w:tcW w:w="80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Расходы по годам, тыс. </w:t>
            </w:r>
            <w:proofErr w:type="spellStart"/>
            <w:r>
              <w:rPr>
                <w:sz w:val="22"/>
                <w:lang w:eastAsia="en-US"/>
              </w:rPr>
              <w:t>руб</w:t>
            </w:r>
            <w:proofErr w:type="spellEnd"/>
          </w:p>
        </w:tc>
      </w:tr>
      <w:tr w:rsidR="00F26C5E" w:rsidTr="00867F10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Главный</w:t>
            </w:r>
            <w:proofErr w:type="gramEnd"/>
            <w:r>
              <w:rPr>
                <w:sz w:val="22"/>
                <w:lang w:eastAsia="en-US"/>
              </w:rPr>
              <w:t xml:space="preserve"> распря-</w:t>
            </w:r>
            <w:proofErr w:type="spellStart"/>
            <w:r>
              <w:rPr>
                <w:sz w:val="22"/>
                <w:lang w:eastAsia="en-US"/>
              </w:rPr>
              <w:t>дитель</w:t>
            </w:r>
            <w:proofErr w:type="spellEnd"/>
            <w:r>
              <w:rPr>
                <w:sz w:val="22"/>
                <w:lang w:eastAsia="en-US"/>
              </w:rPr>
              <w:t xml:space="preserve">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Группа (</w:t>
            </w:r>
            <w:proofErr w:type="gramStart"/>
            <w:r>
              <w:rPr>
                <w:sz w:val="22"/>
                <w:lang w:eastAsia="en-US"/>
              </w:rPr>
              <w:t>под-группа</w:t>
            </w:r>
            <w:proofErr w:type="gramEnd"/>
            <w:r>
              <w:rPr>
                <w:sz w:val="22"/>
                <w:lang w:eastAsia="en-US"/>
              </w:rPr>
              <w:t>) вида расходов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2020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2016-2030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2031-2035</w:t>
            </w:r>
          </w:p>
        </w:tc>
      </w:tr>
      <w:tr w:rsidR="00F26C5E" w:rsidTr="00867F1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</w:tr>
      <w:tr w:rsidR="00F26C5E" w:rsidTr="00867F10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867F10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hyperlink r:id="rId10" w:anchor="Par2819#Par2819" w:history="1">
              <w:r w:rsidR="00F26C5E">
                <w:rPr>
                  <w:rStyle w:val="affb"/>
                  <w:sz w:val="22"/>
                  <w:lang w:eastAsia="en-US"/>
                </w:rPr>
                <w:t>Подпрограмма</w:t>
              </w:r>
            </w:hyperlink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«Развитие культуры»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Ц410000000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Всего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281,9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585,9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</w:tr>
      <w:tr w:rsidR="00F26C5E" w:rsidTr="00867F10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федеральный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F26C5E" w:rsidTr="00867F10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республиканский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F26C5E" w:rsidTr="00867F10">
        <w:trPr>
          <w:trHeight w:val="63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бюджет Русско-</w:t>
            </w:r>
            <w:proofErr w:type="spellStart"/>
            <w:r>
              <w:rPr>
                <w:sz w:val="22"/>
                <w:lang w:eastAsia="en-US"/>
              </w:rPr>
              <w:t>Алгашинского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lastRenderedPageBreak/>
              <w:t>сельского поселения Шумерлинского района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lastRenderedPageBreak/>
              <w:t>281,9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585,9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F26C5E" w:rsidTr="00867F10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внебюджетные источники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F26C5E" w:rsidTr="00867F10">
        <w:tc>
          <w:tcPr>
            <w:tcW w:w="1516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5E" w:rsidRDefault="00F26C5E" w:rsidP="00867F10">
            <w:pPr>
              <w:pStyle w:val="aff2"/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Цель: создание условий для сохранения, развития культурного потенциала и формирования единого культурного пространства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</w:tr>
      <w:tr w:rsidR="00F26C5E" w:rsidTr="00867F10"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Основное мероприятие 1.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Сохранение и развитие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Ц410700000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281,9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164,9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164,8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</w:tr>
      <w:tr w:rsidR="00F26C5E" w:rsidTr="00867F10"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F26C5E" w:rsidTr="00867F10"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республиканский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F26C5E" w:rsidTr="00867F10">
        <w:trPr>
          <w:trHeight w:val="623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Бюджет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Русско-</w:t>
            </w:r>
            <w:proofErr w:type="spellStart"/>
            <w:r>
              <w:rPr>
                <w:sz w:val="22"/>
                <w:lang w:eastAsia="en-US"/>
              </w:rPr>
              <w:t>Алгашинского</w:t>
            </w:r>
            <w:proofErr w:type="spellEnd"/>
            <w:r>
              <w:rPr>
                <w:sz w:val="22"/>
                <w:lang w:eastAsia="en-US"/>
              </w:rPr>
              <w:t xml:space="preserve"> сельского поселения Шумерлинского района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281,9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164,9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164,8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83,8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F26C5E" w:rsidTr="00867F10">
        <w:trPr>
          <w:trHeight w:val="127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5E" w:rsidRDefault="00F26C5E" w:rsidP="00867F1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5E" w:rsidRDefault="00F26C5E" w:rsidP="00867F1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5E" w:rsidRDefault="00F26C5E" w:rsidP="00867F1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5E" w:rsidRDefault="00F26C5E" w:rsidP="00867F1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</w:tr>
      <w:tr w:rsidR="00F26C5E" w:rsidTr="00867F10"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F26C5E" w:rsidTr="00867F10">
        <w:trPr>
          <w:trHeight w:val="1200"/>
        </w:trPr>
        <w:tc>
          <w:tcPr>
            <w:tcW w:w="19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Удельный вес населения, участвующего в платных культурно-досуговых мероприятиях и клубных формированиях, 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190</w:t>
            </w:r>
          </w:p>
        </w:tc>
      </w:tr>
      <w:tr w:rsidR="00F26C5E" w:rsidTr="00867F10">
        <w:trPr>
          <w:trHeight w:val="962"/>
        </w:trPr>
        <w:tc>
          <w:tcPr>
            <w:tcW w:w="1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Уровень удовлетворённости населения качеством предоставляемых муниципальных услуг в сфере культуры, </w:t>
            </w:r>
            <w:r>
              <w:rPr>
                <w:color w:val="000000"/>
                <w:sz w:val="22"/>
                <w:lang w:eastAsia="en-US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</w:t>
            </w:r>
          </w:p>
        </w:tc>
      </w:tr>
      <w:tr w:rsidR="00F26C5E" w:rsidTr="00867F10"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Мероприятие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1.1.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281,9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421,0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</w:tr>
      <w:tr w:rsidR="00F26C5E" w:rsidTr="00867F10"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F26C5E" w:rsidTr="00867F10"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республиканский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F26C5E" w:rsidTr="00867F10">
        <w:trPr>
          <w:trHeight w:val="875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Ц41077А390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Бюджет</w:t>
            </w:r>
          </w:p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Русско-</w:t>
            </w:r>
            <w:proofErr w:type="spellStart"/>
            <w:r>
              <w:rPr>
                <w:sz w:val="22"/>
                <w:lang w:eastAsia="en-US"/>
              </w:rPr>
              <w:t>Алгашинского</w:t>
            </w:r>
            <w:proofErr w:type="spellEnd"/>
            <w:r>
              <w:rPr>
                <w:sz w:val="22"/>
                <w:lang w:eastAsia="en-US"/>
              </w:rPr>
              <w:t xml:space="preserve"> сельского поселения Шумерлинского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281,9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  <w:tr w:rsidR="00F26C5E" w:rsidTr="00867F10">
        <w:trPr>
          <w:trHeight w:val="575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E" w:rsidRDefault="00F26C5E" w:rsidP="00867F10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5E" w:rsidRDefault="00F26C5E" w:rsidP="00867F10">
            <w:pPr>
              <w:spacing w:line="276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</w:t>
            </w:r>
          </w:p>
        </w:tc>
      </w:tr>
    </w:tbl>
    <w:p w:rsidR="00F26C5E" w:rsidRDefault="00F26C5E" w:rsidP="00F26C5E"/>
    <w:p w:rsidR="00F26C5E" w:rsidRDefault="00F26C5E" w:rsidP="00F26C5E"/>
    <w:p w:rsidR="00F26C5E" w:rsidRDefault="00F26C5E" w:rsidP="00F26C5E"/>
    <w:p w:rsidR="00B813F9" w:rsidRDefault="00B813F9" w:rsidP="00047C7F">
      <w:pPr>
        <w:ind w:firstLine="0"/>
      </w:pPr>
    </w:p>
    <w:sectPr w:rsidR="00B813F9" w:rsidSect="00867F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E3" w:rsidRDefault="005779E3" w:rsidP="00E1430D">
      <w:r>
        <w:separator/>
      </w:r>
    </w:p>
  </w:endnote>
  <w:endnote w:type="continuationSeparator" w:id="0">
    <w:p w:rsidR="005779E3" w:rsidRDefault="005779E3" w:rsidP="00E1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850773"/>
      <w:docPartObj>
        <w:docPartGallery w:val="Page Numbers (Bottom of Page)"/>
        <w:docPartUnique/>
      </w:docPartObj>
    </w:sdtPr>
    <w:sdtContent>
      <w:p w:rsidR="00867F10" w:rsidRDefault="00867F1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FBB" w:rsidRPr="00463FBB">
          <w:rPr>
            <w:noProof/>
            <w:lang w:val="ru-RU"/>
          </w:rPr>
          <w:t>6</w:t>
        </w:r>
        <w:r>
          <w:fldChar w:fldCharType="end"/>
        </w:r>
      </w:p>
    </w:sdtContent>
  </w:sdt>
  <w:p w:rsidR="00867F10" w:rsidRDefault="00867F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E3" w:rsidRDefault="005779E3" w:rsidP="00E1430D">
      <w:r>
        <w:separator/>
      </w:r>
    </w:p>
  </w:footnote>
  <w:footnote w:type="continuationSeparator" w:id="0">
    <w:p w:rsidR="005779E3" w:rsidRDefault="005779E3" w:rsidP="00E1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DBC24E0"/>
    <w:multiLevelType w:val="hybridMultilevel"/>
    <w:tmpl w:val="2FFEA2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4C3504C"/>
    <w:multiLevelType w:val="hybridMultilevel"/>
    <w:tmpl w:val="4810069A"/>
    <w:lvl w:ilvl="0" w:tplc="E176F25C">
      <w:start w:val="1"/>
      <w:numFmt w:val="decimal"/>
      <w:lvlText w:val="%1."/>
      <w:lvlJc w:val="left"/>
      <w:pPr>
        <w:ind w:left="1532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5">
    <w:nsid w:val="3A1C0B8D"/>
    <w:multiLevelType w:val="hybridMultilevel"/>
    <w:tmpl w:val="FDD8DBC4"/>
    <w:lvl w:ilvl="0" w:tplc="3AD099A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56"/>
    <w:rsid w:val="00047C7F"/>
    <w:rsid w:val="00117B4C"/>
    <w:rsid w:val="00463FBB"/>
    <w:rsid w:val="005779E3"/>
    <w:rsid w:val="00867F10"/>
    <w:rsid w:val="00B67B28"/>
    <w:rsid w:val="00B813F9"/>
    <w:rsid w:val="00C44A56"/>
    <w:rsid w:val="00E1430D"/>
    <w:rsid w:val="00F2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26C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26C5E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/>
    </w:rPr>
  </w:style>
  <w:style w:type="paragraph" w:styleId="2">
    <w:name w:val="heading 2"/>
    <w:basedOn w:val="a1"/>
    <w:link w:val="20"/>
    <w:semiHidden/>
    <w:unhideWhenUsed/>
    <w:qFormat/>
    <w:rsid w:val="00F26C5E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aliases w:val="H3,&quot;Сапфир&quot;"/>
    <w:basedOn w:val="a1"/>
    <w:next w:val="a1"/>
    <w:link w:val="30"/>
    <w:semiHidden/>
    <w:unhideWhenUsed/>
    <w:qFormat/>
    <w:rsid w:val="00F26C5E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sz w:val="28"/>
      <w:lang w:val="x-none" w:eastAsia="en-US"/>
    </w:rPr>
  </w:style>
  <w:style w:type="paragraph" w:styleId="4">
    <w:name w:val="heading 4"/>
    <w:basedOn w:val="a1"/>
    <w:next w:val="a1"/>
    <w:link w:val="40"/>
    <w:semiHidden/>
    <w:unhideWhenUsed/>
    <w:qFormat/>
    <w:rsid w:val="00F26C5E"/>
    <w:pPr>
      <w:keepNext/>
      <w:ind w:left="-113" w:right="-113" w:firstLine="0"/>
      <w:jc w:val="center"/>
      <w:outlineLvl w:val="3"/>
    </w:pPr>
    <w:rPr>
      <w:b/>
      <w:sz w:val="22"/>
      <w:lang w:val="x-none" w:eastAsia="x-none"/>
    </w:rPr>
  </w:style>
  <w:style w:type="paragraph" w:styleId="5">
    <w:name w:val="heading 5"/>
    <w:basedOn w:val="a1"/>
    <w:next w:val="a1"/>
    <w:link w:val="50"/>
    <w:semiHidden/>
    <w:unhideWhenUsed/>
    <w:qFormat/>
    <w:rsid w:val="00F26C5E"/>
    <w:pPr>
      <w:spacing w:before="240" w:after="60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aliases w:val="H6"/>
    <w:basedOn w:val="a1"/>
    <w:next w:val="a1"/>
    <w:link w:val="60"/>
    <w:semiHidden/>
    <w:unhideWhenUsed/>
    <w:qFormat/>
    <w:rsid w:val="00F26C5E"/>
    <w:pPr>
      <w:numPr>
        <w:ilvl w:val="5"/>
        <w:numId w:val="1"/>
      </w:numPr>
      <w:spacing w:before="240" w:after="60"/>
      <w:outlineLvl w:val="5"/>
    </w:pPr>
    <w:rPr>
      <w:rFonts w:ascii="PetersburgCTT" w:hAnsi="PetersburgCTT"/>
      <w:i/>
      <w:sz w:val="22"/>
      <w:lang w:val="x-none" w:eastAsia="en-US"/>
    </w:rPr>
  </w:style>
  <w:style w:type="paragraph" w:styleId="7">
    <w:name w:val="heading 7"/>
    <w:basedOn w:val="a1"/>
    <w:next w:val="a1"/>
    <w:link w:val="70"/>
    <w:semiHidden/>
    <w:unhideWhenUsed/>
    <w:qFormat/>
    <w:rsid w:val="00F26C5E"/>
    <w:pPr>
      <w:numPr>
        <w:ilvl w:val="6"/>
        <w:numId w:val="1"/>
      </w:numPr>
      <w:spacing w:before="240" w:after="60"/>
      <w:outlineLvl w:val="6"/>
    </w:pPr>
    <w:rPr>
      <w:rFonts w:ascii="PetersburgCTT" w:hAnsi="PetersburgCTT"/>
      <w:sz w:val="22"/>
      <w:lang w:val="x-none"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F26C5E"/>
    <w:pPr>
      <w:numPr>
        <w:ilvl w:val="7"/>
        <w:numId w:val="1"/>
      </w:numPr>
      <w:spacing w:before="240" w:after="60"/>
      <w:outlineLvl w:val="7"/>
    </w:pPr>
    <w:rPr>
      <w:rFonts w:ascii="PetersburgCTT" w:hAnsi="PetersburgCTT"/>
      <w:i/>
      <w:sz w:val="22"/>
      <w:lang w:val="x-none" w:eastAsia="en-US"/>
    </w:rPr>
  </w:style>
  <w:style w:type="paragraph" w:styleId="9">
    <w:name w:val="heading 9"/>
    <w:basedOn w:val="a1"/>
    <w:next w:val="a1"/>
    <w:link w:val="90"/>
    <w:semiHidden/>
    <w:unhideWhenUsed/>
    <w:qFormat/>
    <w:rsid w:val="00F26C5E"/>
    <w:pPr>
      <w:numPr>
        <w:ilvl w:val="8"/>
        <w:numId w:val="1"/>
      </w:numPr>
      <w:spacing w:before="240" w:after="60"/>
      <w:outlineLvl w:val="8"/>
    </w:pPr>
    <w:rPr>
      <w:rFonts w:ascii="PetersburgCTT" w:hAnsi="PetersburgCTT"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26C5E"/>
    <w:rPr>
      <w:rFonts w:ascii="Arial Cyr Chuv" w:eastAsia="Times New Roman" w:hAnsi="Arial Cyr Chuv" w:cs="Times New Roman"/>
      <w:b/>
      <w:sz w:val="26"/>
      <w:szCs w:val="24"/>
      <w:lang w:val="x-none" w:eastAsia="ru-RU"/>
    </w:rPr>
  </w:style>
  <w:style w:type="character" w:customStyle="1" w:styleId="20">
    <w:name w:val="Заголовок 2 Знак"/>
    <w:basedOn w:val="a2"/>
    <w:link w:val="2"/>
    <w:semiHidden/>
    <w:rsid w:val="00F26C5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2"/>
    <w:link w:val="3"/>
    <w:semiHidden/>
    <w:rsid w:val="00F26C5E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40">
    <w:name w:val="Заголовок 4 Знак"/>
    <w:basedOn w:val="a2"/>
    <w:link w:val="4"/>
    <w:semiHidden/>
    <w:rsid w:val="00F26C5E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semiHidden/>
    <w:rsid w:val="00F26C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2"/>
    <w:link w:val="6"/>
    <w:semiHidden/>
    <w:rsid w:val="00F26C5E"/>
    <w:rPr>
      <w:rFonts w:ascii="PetersburgCTT" w:eastAsia="Times New Roman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2"/>
    <w:link w:val="7"/>
    <w:semiHidden/>
    <w:rsid w:val="00F26C5E"/>
    <w:rPr>
      <w:rFonts w:ascii="PetersburgCTT" w:eastAsia="Times New Roman" w:hAnsi="PetersburgCTT" w:cs="Times New Roman"/>
      <w:szCs w:val="24"/>
      <w:lang w:val="x-none"/>
    </w:rPr>
  </w:style>
  <w:style w:type="character" w:customStyle="1" w:styleId="80">
    <w:name w:val="Заголовок 8 Знак"/>
    <w:basedOn w:val="a2"/>
    <w:link w:val="8"/>
    <w:semiHidden/>
    <w:rsid w:val="00F26C5E"/>
    <w:rPr>
      <w:rFonts w:ascii="PetersburgCTT" w:eastAsia="Times New Roman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2"/>
    <w:link w:val="9"/>
    <w:semiHidden/>
    <w:rsid w:val="00F26C5E"/>
    <w:rPr>
      <w:rFonts w:ascii="PetersburgCTT" w:eastAsia="Times New Roman" w:hAnsi="PetersburgCTT" w:cs="Times New Roman"/>
      <w:i/>
      <w:sz w:val="18"/>
      <w:szCs w:val="24"/>
      <w:lang w:val="x-none"/>
    </w:rPr>
  </w:style>
  <w:style w:type="character" w:styleId="a5">
    <w:name w:val="Hyperlink"/>
    <w:semiHidden/>
    <w:unhideWhenUsed/>
    <w:rsid w:val="00F26C5E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F26C5E"/>
    <w:rPr>
      <w:color w:val="800080" w:themeColor="followedHyperlink"/>
      <w:u w:val="single"/>
    </w:rPr>
  </w:style>
  <w:style w:type="character" w:customStyle="1" w:styleId="31">
    <w:name w:val="Заголовок 3 Знак1"/>
    <w:aliases w:val="H3 Знак1,&quot;Сапфир&quot; Знак1"/>
    <w:basedOn w:val="a2"/>
    <w:semiHidden/>
    <w:rsid w:val="00F26C5E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4"/>
      <w:lang w:eastAsia="ru-RU"/>
    </w:rPr>
  </w:style>
  <w:style w:type="character" w:customStyle="1" w:styleId="61">
    <w:name w:val="Заголовок 6 Знак1"/>
    <w:aliases w:val="H6 Знак1"/>
    <w:basedOn w:val="a2"/>
    <w:semiHidden/>
    <w:rsid w:val="00F26C5E"/>
    <w:rPr>
      <w:rFonts w:asciiTheme="majorHAnsi" w:eastAsiaTheme="majorEastAsia" w:hAnsiTheme="majorHAnsi" w:cstheme="majorBidi" w:hint="default"/>
      <w:i/>
      <w:iCs/>
      <w:color w:val="243F60" w:themeColor="accent1" w:themeShade="7F"/>
      <w:sz w:val="26"/>
      <w:szCs w:val="24"/>
      <w:lang w:eastAsia="ru-RU"/>
    </w:rPr>
  </w:style>
  <w:style w:type="character" w:customStyle="1" w:styleId="a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8"/>
    <w:semiHidden/>
    <w:locked/>
    <w:rsid w:val="00F26C5E"/>
    <w:rPr>
      <w:rFonts w:ascii="Times New Roman" w:eastAsia="Times New Roman" w:hAnsi="Times New Roman" w:cs="Times New Roman"/>
      <w:lang w:val="x-none" w:eastAsia="x-none"/>
    </w:rPr>
  </w:style>
  <w:style w:type="paragraph" w:styleId="a8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7"/>
    <w:semiHidden/>
    <w:unhideWhenUsed/>
    <w:rsid w:val="00F26C5E"/>
    <w:pPr>
      <w:ind w:firstLine="0"/>
      <w:jc w:val="left"/>
    </w:pPr>
    <w:rPr>
      <w:sz w:val="22"/>
      <w:szCs w:val="22"/>
      <w:lang w:val="x-none" w:eastAsia="x-none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2"/>
    <w:semiHidden/>
    <w:rsid w:val="00F26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1"/>
    <w:link w:val="aa"/>
    <w:semiHidden/>
    <w:unhideWhenUsed/>
    <w:rsid w:val="00F26C5E"/>
    <w:pPr>
      <w:ind w:firstLine="0"/>
      <w:jc w:val="left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2"/>
    <w:link w:val="a9"/>
    <w:semiHidden/>
    <w:rsid w:val="00F26C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header"/>
    <w:basedOn w:val="a1"/>
    <w:link w:val="ac"/>
    <w:unhideWhenUsed/>
    <w:rsid w:val="00F26C5E"/>
    <w:pPr>
      <w:tabs>
        <w:tab w:val="center" w:pos="4677"/>
        <w:tab w:val="right" w:pos="9355"/>
      </w:tabs>
      <w:ind w:firstLine="0"/>
      <w:jc w:val="left"/>
    </w:pPr>
    <w:rPr>
      <w:sz w:val="24"/>
      <w:lang w:val="x-none" w:eastAsia="x-none"/>
    </w:rPr>
  </w:style>
  <w:style w:type="character" w:customStyle="1" w:styleId="ac">
    <w:name w:val="Верхний колонтитул Знак"/>
    <w:basedOn w:val="a2"/>
    <w:link w:val="ab"/>
    <w:rsid w:val="00F26C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F26C5E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 w:eastAsia="x-none"/>
    </w:rPr>
  </w:style>
  <w:style w:type="character" w:customStyle="1" w:styleId="ae">
    <w:name w:val="Нижний колонтитул Знак"/>
    <w:basedOn w:val="a2"/>
    <w:link w:val="ad"/>
    <w:uiPriority w:val="99"/>
    <w:rsid w:val="00F26C5E"/>
    <w:rPr>
      <w:rFonts w:ascii="Times New Roman" w:eastAsia="Times New Roman" w:hAnsi="Times New Roman" w:cs="Times New Roman"/>
      <w:sz w:val="24"/>
      <w:szCs w:val="24"/>
      <w:lang w:val="en-AU" w:eastAsia="x-none"/>
    </w:rPr>
  </w:style>
  <w:style w:type="paragraph" w:styleId="af">
    <w:name w:val="endnote text"/>
    <w:basedOn w:val="a1"/>
    <w:link w:val="af0"/>
    <w:semiHidden/>
    <w:unhideWhenUsed/>
    <w:rsid w:val="00F26C5E"/>
    <w:pPr>
      <w:ind w:firstLine="0"/>
      <w:jc w:val="left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basedOn w:val="a2"/>
    <w:link w:val="af"/>
    <w:semiHidden/>
    <w:rsid w:val="00F26C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Body Text"/>
    <w:aliases w:val="Основной текст1,Основной текст Знак Знак,bt"/>
    <w:basedOn w:val="a1"/>
    <w:link w:val="af2"/>
    <w:semiHidden/>
    <w:unhideWhenUsed/>
    <w:rsid w:val="00F26C5E"/>
    <w:pPr>
      <w:ind w:firstLine="0"/>
      <w:jc w:val="left"/>
    </w:pPr>
    <w:rPr>
      <w:sz w:val="28"/>
      <w:szCs w:val="20"/>
      <w:lang w:val="x-none" w:eastAsia="x-none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2"/>
    <w:link w:val="af1"/>
    <w:semiHidden/>
    <w:rsid w:val="00F26C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0">
    <w:name w:val="List Bullet"/>
    <w:basedOn w:val="af1"/>
    <w:autoRedefine/>
    <w:semiHidden/>
    <w:unhideWhenUsed/>
    <w:rsid w:val="00F26C5E"/>
    <w:pPr>
      <w:numPr>
        <w:numId w:val="2"/>
      </w:numPr>
      <w:tabs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3">
    <w:name w:val="Title"/>
    <w:basedOn w:val="a1"/>
    <w:link w:val="af4"/>
    <w:qFormat/>
    <w:rsid w:val="00F26C5E"/>
    <w:pPr>
      <w:ind w:firstLine="0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2"/>
    <w:link w:val="af3"/>
    <w:rsid w:val="00F26C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1"/>
    <w:link w:val="af6"/>
    <w:semiHidden/>
    <w:unhideWhenUsed/>
    <w:rsid w:val="00F26C5E"/>
    <w:pPr>
      <w:spacing w:after="120"/>
      <w:ind w:left="283" w:firstLine="0"/>
    </w:pPr>
    <w:rPr>
      <w:color w:val="000000"/>
      <w:sz w:val="24"/>
      <w:szCs w:val="20"/>
      <w:lang w:val="x-none" w:eastAsia="x-none"/>
    </w:rPr>
  </w:style>
  <w:style w:type="character" w:customStyle="1" w:styleId="af6">
    <w:name w:val="Основной текст с отступом Знак"/>
    <w:basedOn w:val="a2"/>
    <w:link w:val="af5"/>
    <w:semiHidden/>
    <w:rsid w:val="00F26C5E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af7">
    <w:name w:val="Subtitle"/>
    <w:basedOn w:val="a1"/>
    <w:link w:val="af8"/>
    <w:qFormat/>
    <w:rsid w:val="00F26C5E"/>
    <w:pPr>
      <w:ind w:firstLine="0"/>
      <w:jc w:val="center"/>
    </w:pPr>
    <w:rPr>
      <w:b/>
      <w:bCs/>
      <w:sz w:val="28"/>
      <w:szCs w:val="17"/>
      <w:lang w:val="x-none" w:eastAsia="x-none"/>
    </w:rPr>
  </w:style>
  <w:style w:type="character" w:customStyle="1" w:styleId="af8">
    <w:name w:val="Подзаголовок Знак"/>
    <w:basedOn w:val="a2"/>
    <w:link w:val="af7"/>
    <w:rsid w:val="00F26C5E"/>
    <w:rPr>
      <w:rFonts w:ascii="Times New Roman" w:eastAsia="Times New Roman" w:hAnsi="Times New Roman" w:cs="Times New Roman"/>
      <w:b/>
      <w:bCs/>
      <w:sz w:val="28"/>
      <w:szCs w:val="17"/>
      <w:lang w:val="x-none" w:eastAsia="x-none"/>
    </w:rPr>
  </w:style>
  <w:style w:type="paragraph" w:styleId="21">
    <w:name w:val="Body Text 2"/>
    <w:basedOn w:val="a1"/>
    <w:link w:val="22"/>
    <w:semiHidden/>
    <w:unhideWhenUsed/>
    <w:rsid w:val="00F26C5E"/>
    <w:pPr>
      <w:ind w:firstLine="0"/>
      <w:jc w:val="center"/>
    </w:pPr>
    <w:rPr>
      <w:sz w:val="28"/>
      <w:lang w:val="x-none" w:eastAsia="x-none"/>
    </w:rPr>
  </w:style>
  <w:style w:type="character" w:customStyle="1" w:styleId="22">
    <w:name w:val="Основной текст 2 Знак"/>
    <w:basedOn w:val="a2"/>
    <w:link w:val="21"/>
    <w:semiHidden/>
    <w:rsid w:val="00F26C5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1"/>
    <w:link w:val="33"/>
    <w:semiHidden/>
    <w:unhideWhenUsed/>
    <w:rsid w:val="00F26C5E"/>
    <w:pPr>
      <w:ind w:firstLine="0"/>
    </w:pPr>
    <w:rPr>
      <w:sz w:val="28"/>
      <w:lang w:val="x-none" w:eastAsia="en-US"/>
    </w:rPr>
  </w:style>
  <w:style w:type="character" w:customStyle="1" w:styleId="33">
    <w:name w:val="Основной текст 3 Знак"/>
    <w:basedOn w:val="a2"/>
    <w:link w:val="32"/>
    <w:semiHidden/>
    <w:rsid w:val="00F26C5E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23">
    <w:name w:val="Body Text Indent 2"/>
    <w:basedOn w:val="a1"/>
    <w:link w:val="24"/>
    <w:semiHidden/>
    <w:unhideWhenUsed/>
    <w:rsid w:val="00F26C5E"/>
    <w:pPr>
      <w:spacing w:after="120" w:line="480" w:lineRule="auto"/>
      <w:ind w:left="283" w:firstLine="0"/>
      <w:jc w:val="left"/>
    </w:pPr>
    <w:rPr>
      <w:sz w:val="24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semiHidden/>
    <w:rsid w:val="00F26C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Indent 3"/>
    <w:basedOn w:val="a1"/>
    <w:link w:val="35"/>
    <w:semiHidden/>
    <w:unhideWhenUsed/>
    <w:rsid w:val="00F26C5E"/>
    <w:pPr>
      <w:ind w:firstLine="708"/>
    </w:pPr>
    <w:rPr>
      <w:sz w:val="28"/>
      <w:lang w:val="en-US" w:eastAsia="en-US"/>
    </w:rPr>
  </w:style>
  <w:style w:type="character" w:customStyle="1" w:styleId="35">
    <w:name w:val="Основной текст с отступом 3 Знак"/>
    <w:basedOn w:val="a2"/>
    <w:link w:val="34"/>
    <w:semiHidden/>
    <w:rsid w:val="00F26C5E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9">
    <w:name w:val="Document Map"/>
    <w:basedOn w:val="a1"/>
    <w:link w:val="afa"/>
    <w:semiHidden/>
    <w:unhideWhenUsed/>
    <w:rsid w:val="00F26C5E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2"/>
    <w:link w:val="af9"/>
    <w:semiHidden/>
    <w:rsid w:val="00F26C5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b">
    <w:name w:val="Plain Text"/>
    <w:basedOn w:val="a1"/>
    <w:link w:val="afc"/>
    <w:semiHidden/>
    <w:unhideWhenUsed/>
    <w:rsid w:val="00F26C5E"/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2"/>
    <w:link w:val="afb"/>
    <w:semiHidden/>
    <w:rsid w:val="00F26C5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d">
    <w:name w:val="annotation subject"/>
    <w:basedOn w:val="a9"/>
    <w:next w:val="a9"/>
    <w:link w:val="afe"/>
    <w:semiHidden/>
    <w:unhideWhenUsed/>
    <w:rsid w:val="00F26C5E"/>
    <w:rPr>
      <w:b/>
      <w:bCs/>
    </w:rPr>
  </w:style>
  <w:style w:type="character" w:customStyle="1" w:styleId="afe">
    <w:name w:val="Тема примечания Знак"/>
    <w:basedOn w:val="aa"/>
    <w:link w:val="afd"/>
    <w:semiHidden/>
    <w:rsid w:val="00F26C5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">
    <w:name w:val="Balloon Text"/>
    <w:basedOn w:val="a1"/>
    <w:link w:val="aff0"/>
    <w:semiHidden/>
    <w:unhideWhenUsed/>
    <w:rsid w:val="00F26C5E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basedOn w:val="a2"/>
    <w:link w:val="aff"/>
    <w:semiHidden/>
    <w:rsid w:val="00F26C5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1">
    <w:name w:val="List Paragraph"/>
    <w:basedOn w:val="a1"/>
    <w:uiPriority w:val="34"/>
    <w:qFormat/>
    <w:rsid w:val="00F26C5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агл.14"/>
    <w:basedOn w:val="a1"/>
    <w:rsid w:val="00F26C5E"/>
    <w:pPr>
      <w:ind w:firstLine="0"/>
      <w:jc w:val="center"/>
    </w:pPr>
    <w:rPr>
      <w:b/>
      <w:sz w:val="28"/>
      <w:szCs w:val="20"/>
    </w:rPr>
  </w:style>
  <w:style w:type="paragraph" w:customStyle="1" w:styleId="12">
    <w:name w:val="1"/>
    <w:basedOn w:val="a1"/>
    <w:rsid w:val="00F26C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int">
    <w:name w:val="Point"/>
    <w:basedOn w:val="a1"/>
    <w:rsid w:val="00F26C5E"/>
    <w:pPr>
      <w:spacing w:before="120" w:line="288" w:lineRule="auto"/>
      <w:ind w:firstLine="720"/>
    </w:pPr>
    <w:rPr>
      <w:sz w:val="24"/>
    </w:rPr>
  </w:style>
  <w:style w:type="paragraph" w:customStyle="1" w:styleId="ConsPlusTitle">
    <w:name w:val="ConsPlusTitle"/>
    <w:rsid w:val="00F26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C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Прижатый влево"/>
    <w:basedOn w:val="a1"/>
    <w:next w:val="a1"/>
    <w:rsid w:val="00F26C5E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F26C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1"/>
    <w:rsid w:val="00F26C5E"/>
    <w:pPr>
      <w:ind w:firstLine="709"/>
    </w:pPr>
    <w:rPr>
      <w:sz w:val="24"/>
      <w:szCs w:val="20"/>
    </w:rPr>
  </w:style>
  <w:style w:type="paragraph" w:customStyle="1" w:styleId="ConsNormal">
    <w:name w:val="ConsNormal"/>
    <w:rsid w:val="00F26C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1"/>
    <w:rsid w:val="00F26C5E"/>
    <w:pPr>
      <w:ind w:firstLine="720"/>
    </w:pPr>
    <w:rPr>
      <w:sz w:val="28"/>
      <w:szCs w:val="20"/>
    </w:rPr>
  </w:style>
  <w:style w:type="paragraph" w:customStyle="1" w:styleId="aff3">
    <w:name w:val="Скобки буквы"/>
    <w:basedOn w:val="a1"/>
    <w:rsid w:val="00F26C5E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customStyle="1" w:styleId="aff4">
    <w:name w:val="Заголовок текста"/>
    <w:rsid w:val="00F26C5E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">
    <w:name w:val="Нумерованный абзац"/>
    <w:rsid w:val="00F26C5E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5">
    <w:name w:val="Комментарий"/>
    <w:basedOn w:val="a1"/>
    <w:next w:val="a1"/>
    <w:rsid w:val="00F26C5E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6">
    <w:name w:val="Нормальный (таблица)"/>
    <w:basedOn w:val="a1"/>
    <w:next w:val="a1"/>
    <w:uiPriority w:val="99"/>
    <w:rsid w:val="00F26C5E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F26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Book Title"/>
    <w:uiPriority w:val="33"/>
    <w:qFormat/>
    <w:rsid w:val="00F26C5E"/>
    <w:rPr>
      <w:b/>
      <w:bCs/>
      <w:smallCaps/>
      <w:spacing w:val="5"/>
    </w:rPr>
  </w:style>
  <w:style w:type="character" w:customStyle="1" w:styleId="13">
    <w:name w:val="Текст примечания Знак1"/>
    <w:basedOn w:val="a2"/>
    <w:uiPriority w:val="99"/>
    <w:semiHidden/>
    <w:rsid w:val="00F26C5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5">
    <w:name w:val="Верхний колонтитул Знак1"/>
    <w:basedOn w:val="a2"/>
    <w:uiPriority w:val="99"/>
    <w:semiHidden/>
    <w:rsid w:val="00F26C5E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16">
    <w:name w:val="Нижний колонтитул Знак1"/>
    <w:basedOn w:val="a2"/>
    <w:uiPriority w:val="99"/>
    <w:semiHidden/>
    <w:rsid w:val="00F26C5E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17">
    <w:name w:val="Текст концевой сноски Знак1"/>
    <w:basedOn w:val="a2"/>
    <w:uiPriority w:val="99"/>
    <w:semiHidden/>
    <w:rsid w:val="00F26C5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Основной текст Знак1"/>
    <w:basedOn w:val="a2"/>
    <w:uiPriority w:val="99"/>
    <w:semiHidden/>
    <w:rsid w:val="00F26C5E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19">
    <w:name w:val="Основной текст с отступом Знак1"/>
    <w:basedOn w:val="a2"/>
    <w:uiPriority w:val="99"/>
    <w:semiHidden/>
    <w:rsid w:val="00F26C5E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210">
    <w:name w:val="Основной текст 2 Знак1"/>
    <w:basedOn w:val="a2"/>
    <w:uiPriority w:val="99"/>
    <w:semiHidden/>
    <w:rsid w:val="00F26C5E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F26C5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F26C5E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311">
    <w:name w:val="Основной текст с отступом 3 Знак1"/>
    <w:basedOn w:val="a2"/>
    <w:uiPriority w:val="99"/>
    <w:semiHidden/>
    <w:rsid w:val="00F26C5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a">
    <w:name w:val="Схема документа Знак1"/>
    <w:basedOn w:val="a2"/>
    <w:uiPriority w:val="99"/>
    <w:semiHidden/>
    <w:rsid w:val="00F26C5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Текст Знак1"/>
    <w:basedOn w:val="a2"/>
    <w:uiPriority w:val="99"/>
    <w:semiHidden/>
    <w:rsid w:val="00F26C5E"/>
    <w:rPr>
      <w:rFonts w:ascii="Consolas" w:eastAsia="Times New Roman" w:hAnsi="Consolas" w:cs="Times New Roman" w:hint="default"/>
      <w:sz w:val="21"/>
      <w:szCs w:val="21"/>
      <w:lang w:eastAsia="ru-RU"/>
    </w:rPr>
  </w:style>
  <w:style w:type="character" w:customStyle="1" w:styleId="1c">
    <w:name w:val="Тема примечания Знак1"/>
    <w:basedOn w:val="13"/>
    <w:uiPriority w:val="99"/>
    <w:semiHidden/>
    <w:rsid w:val="00F26C5E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d">
    <w:name w:val="Текст выноски Знак1"/>
    <w:basedOn w:val="a2"/>
    <w:uiPriority w:val="99"/>
    <w:semiHidden/>
    <w:rsid w:val="00F26C5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51">
    <w:name w:val="Знак Знак5"/>
    <w:rsid w:val="00F26C5E"/>
    <w:rPr>
      <w:b/>
      <w:bCs/>
      <w:sz w:val="36"/>
      <w:szCs w:val="36"/>
      <w:lang w:val="ru-RU" w:eastAsia="ru-RU" w:bidi="ar-SA"/>
    </w:rPr>
  </w:style>
  <w:style w:type="character" w:customStyle="1" w:styleId="PointChar">
    <w:name w:val="Point Char"/>
    <w:rsid w:val="00F26C5E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F26C5E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2"/>
    <w:rsid w:val="00F26C5E"/>
  </w:style>
  <w:style w:type="character" w:customStyle="1" w:styleId="apple-converted-space">
    <w:name w:val="apple-converted-space"/>
    <w:basedOn w:val="a2"/>
    <w:rsid w:val="00F26C5E"/>
  </w:style>
  <w:style w:type="character" w:customStyle="1" w:styleId="36">
    <w:name w:val="Знак Знак3"/>
    <w:rsid w:val="00F26C5E"/>
    <w:rPr>
      <w:sz w:val="24"/>
      <w:szCs w:val="24"/>
      <w:lang w:val="ru-RU" w:eastAsia="ru-RU" w:bidi="ar-SA"/>
    </w:rPr>
  </w:style>
  <w:style w:type="character" w:customStyle="1" w:styleId="25">
    <w:name w:val="Знак Знак2"/>
    <w:rsid w:val="00F26C5E"/>
    <w:rPr>
      <w:rFonts w:ascii="Tahoma" w:hAnsi="Tahoma" w:cs="Tahoma" w:hint="default"/>
      <w:sz w:val="16"/>
      <w:szCs w:val="16"/>
    </w:rPr>
  </w:style>
  <w:style w:type="character" w:customStyle="1" w:styleId="1e">
    <w:name w:val="Знак Знак1"/>
    <w:basedOn w:val="a2"/>
    <w:rsid w:val="00F26C5E"/>
  </w:style>
  <w:style w:type="character" w:customStyle="1" w:styleId="aff8">
    <w:name w:val="Знак Знак"/>
    <w:rsid w:val="00F26C5E"/>
    <w:rPr>
      <w:b/>
      <w:bCs/>
    </w:rPr>
  </w:style>
  <w:style w:type="character" w:customStyle="1" w:styleId="aff9">
    <w:name w:val="Гипертекстовая ссылка"/>
    <w:rsid w:val="00F26C5E"/>
    <w:rPr>
      <w:b/>
      <w:bCs/>
      <w:color w:val="008000"/>
    </w:rPr>
  </w:style>
  <w:style w:type="character" w:customStyle="1" w:styleId="affa">
    <w:name w:val="Цветовое выделение"/>
    <w:uiPriority w:val="99"/>
    <w:rsid w:val="00F26C5E"/>
    <w:rPr>
      <w:b/>
      <w:bCs/>
      <w:color w:val="000080"/>
    </w:rPr>
  </w:style>
  <w:style w:type="character" w:styleId="affb">
    <w:name w:val="page number"/>
    <w:basedOn w:val="a2"/>
    <w:semiHidden/>
    <w:unhideWhenUsed/>
    <w:rsid w:val="00F26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26C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26C5E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/>
    </w:rPr>
  </w:style>
  <w:style w:type="paragraph" w:styleId="2">
    <w:name w:val="heading 2"/>
    <w:basedOn w:val="a1"/>
    <w:link w:val="20"/>
    <w:semiHidden/>
    <w:unhideWhenUsed/>
    <w:qFormat/>
    <w:rsid w:val="00F26C5E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aliases w:val="H3,&quot;Сапфир&quot;"/>
    <w:basedOn w:val="a1"/>
    <w:next w:val="a1"/>
    <w:link w:val="30"/>
    <w:semiHidden/>
    <w:unhideWhenUsed/>
    <w:qFormat/>
    <w:rsid w:val="00F26C5E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sz w:val="28"/>
      <w:lang w:val="x-none" w:eastAsia="en-US"/>
    </w:rPr>
  </w:style>
  <w:style w:type="paragraph" w:styleId="4">
    <w:name w:val="heading 4"/>
    <w:basedOn w:val="a1"/>
    <w:next w:val="a1"/>
    <w:link w:val="40"/>
    <w:semiHidden/>
    <w:unhideWhenUsed/>
    <w:qFormat/>
    <w:rsid w:val="00F26C5E"/>
    <w:pPr>
      <w:keepNext/>
      <w:ind w:left="-113" w:right="-113" w:firstLine="0"/>
      <w:jc w:val="center"/>
      <w:outlineLvl w:val="3"/>
    </w:pPr>
    <w:rPr>
      <w:b/>
      <w:sz w:val="22"/>
      <w:lang w:val="x-none" w:eastAsia="x-none"/>
    </w:rPr>
  </w:style>
  <w:style w:type="paragraph" w:styleId="5">
    <w:name w:val="heading 5"/>
    <w:basedOn w:val="a1"/>
    <w:next w:val="a1"/>
    <w:link w:val="50"/>
    <w:semiHidden/>
    <w:unhideWhenUsed/>
    <w:qFormat/>
    <w:rsid w:val="00F26C5E"/>
    <w:pPr>
      <w:spacing w:before="240" w:after="60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aliases w:val="H6"/>
    <w:basedOn w:val="a1"/>
    <w:next w:val="a1"/>
    <w:link w:val="60"/>
    <w:semiHidden/>
    <w:unhideWhenUsed/>
    <w:qFormat/>
    <w:rsid w:val="00F26C5E"/>
    <w:pPr>
      <w:numPr>
        <w:ilvl w:val="5"/>
        <w:numId w:val="1"/>
      </w:numPr>
      <w:spacing w:before="240" w:after="60"/>
      <w:outlineLvl w:val="5"/>
    </w:pPr>
    <w:rPr>
      <w:rFonts w:ascii="PetersburgCTT" w:hAnsi="PetersburgCTT"/>
      <w:i/>
      <w:sz w:val="22"/>
      <w:lang w:val="x-none" w:eastAsia="en-US"/>
    </w:rPr>
  </w:style>
  <w:style w:type="paragraph" w:styleId="7">
    <w:name w:val="heading 7"/>
    <w:basedOn w:val="a1"/>
    <w:next w:val="a1"/>
    <w:link w:val="70"/>
    <w:semiHidden/>
    <w:unhideWhenUsed/>
    <w:qFormat/>
    <w:rsid w:val="00F26C5E"/>
    <w:pPr>
      <w:numPr>
        <w:ilvl w:val="6"/>
        <w:numId w:val="1"/>
      </w:numPr>
      <w:spacing w:before="240" w:after="60"/>
      <w:outlineLvl w:val="6"/>
    </w:pPr>
    <w:rPr>
      <w:rFonts w:ascii="PetersburgCTT" w:hAnsi="PetersburgCTT"/>
      <w:sz w:val="22"/>
      <w:lang w:val="x-none"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F26C5E"/>
    <w:pPr>
      <w:numPr>
        <w:ilvl w:val="7"/>
        <w:numId w:val="1"/>
      </w:numPr>
      <w:spacing w:before="240" w:after="60"/>
      <w:outlineLvl w:val="7"/>
    </w:pPr>
    <w:rPr>
      <w:rFonts w:ascii="PetersburgCTT" w:hAnsi="PetersburgCTT"/>
      <w:i/>
      <w:sz w:val="22"/>
      <w:lang w:val="x-none" w:eastAsia="en-US"/>
    </w:rPr>
  </w:style>
  <w:style w:type="paragraph" w:styleId="9">
    <w:name w:val="heading 9"/>
    <w:basedOn w:val="a1"/>
    <w:next w:val="a1"/>
    <w:link w:val="90"/>
    <w:semiHidden/>
    <w:unhideWhenUsed/>
    <w:qFormat/>
    <w:rsid w:val="00F26C5E"/>
    <w:pPr>
      <w:numPr>
        <w:ilvl w:val="8"/>
        <w:numId w:val="1"/>
      </w:numPr>
      <w:spacing w:before="240" w:after="60"/>
      <w:outlineLvl w:val="8"/>
    </w:pPr>
    <w:rPr>
      <w:rFonts w:ascii="PetersburgCTT" w:hAnsi="PetersburgCTT"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26C5E"/>
    <w:rPr>
      <w:rFonts w:ascii="Arial Cyr Chuv" w:eastAsia="Times New Roman" w:hAnsi="Arial Cyr Chuv" w:cs="Times New Roman"/>
      <w:b/>
      <w:sz w:val="26"/>
      <w:szCs w:val="24"/>
      <w:lang w:val="x-none" w:eastAsia="ru-RU"/>
    </w:rPr>
  </w:style>
  <w:style w:type="character" w:customStyle="1" w:styleId="20">
    <w:name w:val="Заголовок 2 Знак"/>
    <w:basedOn w:val="a2"/>
    <w:link w:val="2"/>
    <w:semiHidden/>
    <w:rsid w:val="00F26C5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2"/>
    <w:link w:val="3"/>
    <w:semiHidden/>
    <w:rsid w:val="00F26C5E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40">
    <w:name w:val="Заголовок 4 Знак"/>
    <w:basedOn w:val="a2"/>
    <w:link w:val="4"/>
    <w:semiHidden/>
    <w:rsid w:val="00F26C5E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semiHidden/>
    <w:rsid w:val="00F26C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2"/>
    <w:link w:val="6"/>
    <w:semiHidden/>
    <w:rsid w:val="00F26C5E"/>
    <w:rPr>
      <w:rFonts w:ascii="PetersburgCTT" w:eastAsia="Times New Roman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2"/>
    <w:link w:val="7"/>
    <w:semiHidden/>
    <w:rsid w:val="00F26C5E"/>
    <w:rPr>
      <w:rFonts w:ascii="PetersburgCTT" w:eastAsia="Times New Roman" w:hAnsi="PetersburgCTT" w:cs="Times New Roman"/>
      <w:szCs w:val="24"/>
      <w:lang w:val="x-none"/>
    </w:rPr>
  </w:style>
  <w:style w:type="character" w:customStyle="1" w:styleId="80">
    <w:name w:val="Заголовок 8 Знак"/>
    <w:basedOn w:val="a2"/>
    <w:link w:val="8"/>
    <w:semiHidden/>
    <w:rsid w:val="00F26C5E"/>
    <w:rPr>
      <w:rFonts w:ascii="PetersburgCTT" w:eastAsia="Times New Roman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2"/>
    <w:link w:val="9"/>
    <w:semiHidden/>
    <w:rsid w:val="00F26C5E"/>
    <w:rPr>
      <w:rFonts w:ascii="PetersburgCTT" w:eastAsia="Times New Roman" w:hAnsi="PetersburgCTT" w:cs="Times New Roman"/>
      <w:i/>
      <w:sz w:val="18"/>
      <w:szCs w:val="24"/>
      <w:lang w:val="x-none"/>
    </w:rPr>
  </w:style>
  <w:style w:type="character" w:styleId="a5">
    <w:name w:val="Hyperlink"/>
    <w:semiHidden/>
    <w:unhideWhenUsed/>
    <w:rsid w:val="00F26C5E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F26C5E"/>
    <w:rPr>
      <w:color w:val="800080" w:themeColor="followedHyperlink"/>
      <w:u w:val="single"/>
    </w:rPr>
  </w:style>
  <w:style w:type="character" w:customStyle="1" w:styleId="31">
    <w:name w:val="Заголовок 3 Знак1"/>
    <w:aliases w:val="H3 Знак1,&quot;Сапфир&quot; Знак1"/>
    <w:basedOn w:val="a2"/>
    <w:semiHidden/>
    <w:rsid w:val="00F26C5E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4"/>
      <w:lang w:eastAsia="ru-RU"/>
    </w:rPr>
  </w:style>
  <w:style w:type="character" w:customStyle="1" w:styleId="61">
    <w:name w:val="Заголовок 6 Знак1"/>
    <w:aliases w:val="H6 Знак1"/>
    <w:basedOn w:val="a2"/>
    <w:semiHidden/>
    <w:rsid w:val="00F26C5E"/>
    <w:rPr>
      <w:rFonts w:asciiTheme="majorHAnsi" w:eastAsiaTheme="majorEastAsia" w:hAnsiTheme="majorHAnsi" w:cstheme="majorBidi" w:hint="default"/>
      <w:i/>
      <w:iCs/>
      <w:color w:val="243F60" w:themeColor="accent1" w:themeShade="7F"/>
      <w:sz w:val="26"/>
      <w:szCs w:val="24"/>
      <w:lang w:eastAsia="ru-RU"/>
    </w:rPr>
  </w:style>
  <w:style w:type="character" w:customStyle="1" w:styleId="a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8"/>
    <w:semiHidden/>
    <w:locked/>
    <w:rsid w:val="00F26C5E"/>
    <w:rPr>
      <w:rFonts w:ascii="Times New Roman" w:eastAsia="Times New Roman" w:hAnsi="Times New Roman" w:cs="Times New Roman"/>
      <w:lang w:val="x-none" w:eastAsia="x-none"/>
    </w:rPr>
  </w:style>
  <w:style w:type="paragraph" w:styleId="a8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7"/>
    <w:semiHidden/>
    <w:unhideWhenUsed/>
    <w:rsid w:val="00F26C5E"/>
    <w:pPr>
      <w:ind w:firstLine="0"/>
      <w:jc w:val="left"/>
    </w:pPr>
    <w:rPr>
      <w:sz w:val="22"/>
      <w:szCs w:val="22"/>
      <w:lang w:val="x-none" w:eastAsia="x-none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2"/>
    <w:semiHidden/>
    <w:rsid w:val="00F26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1"/>
    <w:link w:val="aa"/>
    <w:semiHidden/>
    <w:unhideWhenUsed/>
    <w:rsid w:val="00F26C5E"/>
    <w:pPr>
      <w:ind w:firstLine="0"/>
      <w:jc w:val="left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2"/>
    <w:link w:val="a9"/>
    <w:semiHidden/>
    <w:rsid w:val="00F26C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header"/>
    <w:basedOn w:val="a1"/>
    <w:link w:val="ac"/>
    <w:unhideWhenUsed/>
    <w:rsid w:val="00F26C5E"/>
    <w:pPr>
      <w:tabs>
        <w:tab w:val="center" w:pos="4677"/>
        <w:tab w:val="right" w:pos="9355"/>
      </w:tabs>
      <w:ind w:firstLine="0"/>
      <w:jc w:val="left"/>
    </w:pPr>
    <w:rPr>
      <w:sz w:val="24"/>
      <w:lang w:val="x-none" w:eastAsia="x-none"/>
    </w:rPr>
  </w:style>
  <w:style w:type="character" w:customStyle="1" w:styleId="ac">
    <w:name w:val="Верхний колонтитул Знак"/>
    <w:basedOn w:val="a2"/>
    <w:link w:val="ab"/>
    <w:rsid w:val="00F26C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F26C5E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 w:eastAsia="x-none"/>
    </w:rPr>
  </w:style>
  <w:style w:type="character" w:customStyle="1" w:styleId="ae">
    <w:name w:val="Нижний колонтитул Знак"/>
    <w:basedOn w:val="a2"/>
    <w:link w:val="ad"/>
    <w:uiPriority w:val="99"/>
    <w:rsid w:val="00F26C5E"/>
    <w:rPr>
      <w:rFonts w:ascii="Times New Roman" w:eastAsia="Times New Roman" w:hAnsi="Times New Roman" w:cs="Times New Roman"/>
      <w:sz w:val="24"/>
      <w:szCs w:val="24"/>
      <w:lang w:val="en-AU" w:eastAsia="x-none"/>
    </w:rPr>
  </w:style>
  <w:style w:type="paragraph" w:styleId="af">
    <w:name w:val="endnote text"/>
    <w:basedOn w:val="a1"/>
    <w:link w:val="af0"/>
    <w:semiHidden/>
    <w:unhideWhenUsed/>
    <w:rsid w:val="00F26C5E"/>
    <w:pPr>
      <w:ind w:firstLine="0"/>
      <w:jc w:val="left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basedOn w:val="a2"/>
    <w:link w:val="af"/>
    <w:semiHidden/>
    <w:rsid w:val="00F26C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Body Text"/>
    <w:aliases w:val="Основной текст1,Основной текст Знак Знак,bt"/>
    <w:basedOn w:val="a1"/>
    <w:link w:val="af2"/>
    <w:semiHidden/>
    <w:unhideWhenUsed/>
    <w:rsid w:val="00F26C5E"/>
    <w:pPr>
      <w:ind w:firstLine="0"/>
      <w:jc w:val="left"/>
    </w:pPr>
    <w:rPr>
      <w:sz w:val="28"/>
      <w:szCs w:val="20"/>
      <w:lang w:val="x-none" w:eastAsia="x-none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2"/>
    <w:link w:val="af1"/>
    <w:semiHidden/>
    <w:rsid w:val="00F26C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0">
    <w:name w:val="List Bullet"/>
    <w:basedOn w:val="af1"/>
    <w:autoRedefine/>
    <w:semiHidden/>
    <w:unhideWhenUsed/>
    <w:rsid w:val="00F26C5E"/>
    <w:pPr>
      <w:numPr>
        <w:numId w:val="2"/>
      </w:numPr>
      <w:tabs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3">
    <w:name w:val="Title"/>
    <w:basedOn w:val="a1"/>
    <w:link w:val="af4"/>
    <w:qFormat/>
    <w:rsid w:val="00F26C5E"/>
    <w:pPr>
      <w:ind w:firstLine="0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2"/>
    <w:link w:val="af3"/>
    <w:rsid w:val="00F26C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1"/>
    <w:link w:val="af6"/>
    <w:semiHidden/>
    <w:unhideWhenUsed/>
    <w:rsid w:val="00F26C5E"/>
    <w:pPr>
      <w:spacing w:after="120"/>
      <w:ind w:left="283" w:firstLine="0"/>
    </w:pPr>
    <w:rPr>
      <w:color w:val="000000"/>
      <w:sz w:val="24"/>
      <w:szCs w:val="20"/>
      <w:lang w:val="x-none" w:eastAsia="x-none"/>
    </w:rPr>
  </w:style>
  <w:style w:type="character" w:customStyle="1" w:styleId="af6">
    <w:name w:val="Основной текст с отступом Знак"/>
    <w:basedOn w:val="a2"/>
    <w:link w:val="af5"/>
    <w:semiHidden/>
    <w:rsid w:val="00F26C5E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af7">
    <w:name w:val="Subtitle"/>
    <w:basedOn w:val="a1"/>
    <w:link w:val="af8"/>
    <w:qFormat/>
    <w:rsid w:val="00F26C5E"/>
    <w:pPr>
      <w:ind w:firstLine="0"/>
      <w:jc w:val="center"/>
    </w:pPr>
    <w:rPr>
      <w:b/>
      <w:bCs/>
      <w:sz w:val="28"/>
      <w:szCs w:val="17"/>
      <w:lang w:val="x-none" w:eastAsia="x-none"/>
    </w:rPr>
  </w:style>
  <w:style w:type="character" w:customStyle="1" w:styleId="af8">
    <w:name w:val="Подзаголовок Знак"/>
    <w:basedOn w:val="a2"/>
    <w:link w:val="af7"/>
    <w:rsid w:val="00F26C5E"/>
    <w:rPr>
      <w:rFonts w:ascii="Times New Roman" w:eastAsia="Times New Roman" w:hAnsi="Times New Roman" w:cs="Times New Roman"/>
      <w:b/>
      <w:bCs/>
      <w:sz w:val="28"/>
      <w:szCs w:val="17"/>
      <w:lang w:val="x-none" w:eastAsia="x-none"/>
    </w:rPr>
  </w:style>
  <w:style w:type="paragraph" w:styleId="21">
    <w:name w:val="Body Text 2"/>
    <w:basedOn w:val="a1"/>
    <w:link w:val="22"/>
    <w:semiHidden/>
    <w:unhideWhenUsed/>
    <w:rsid w:val="00F26C5E"/>
    <w:pPr>
      <w:ind w:firstLine="0"/>
      <w:jc w:val="center"/>
    </w:pPr>
    <w:rPr>
      <w:sz w:val="28"/>
      <w:lang w:val="x-none" w:eastAsia="x-none"/>
    </w:rPr>
  </w:style>
  <w:style w:type="character" w:customStyle="1" w:styleId="22">
    <w:name w:val="Основной текст 2 Знак"/>
    <w:basedOn w:val="a2"/>
    <w:link w:val="21"/>
    <w:semiHidden/>
    <w:rsid w:val="00F26C5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1"/>
    <w:link w:val="33"/>
    <w:semiHidden/>
    <w:unhideWhenUsed/>
    <w:rsid w:val="00F26C5E"/>
    <w:pPr>
      <w:ind w:firstLine="0"/>
    </w:pPr>
    <w:rPr>
      <w:sz w:val="28"/>
      <w:lang w:val="x-none" w:eastAsia="en-US"/>
    </w:rPr>
  </w:style>
  <w:style w:type="character" w:customStyle="1" w:styleId="33">
    <w:name w:val="Основной текст 3 Знак"/>
    <w:basedOn w:val="a2"/>
    <w:link w:val="32"/>
    <w:semiHidden/>
    <w:rsid w:val="00F26C5E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23">
    <w:name w:val="Body Text Indent 2"/>
    <w:basedOn w:val="a1"/>
    <w:link w:val="24"/>
    <w:semiHidden/>
    <w:unhideWhenUsed/>
    <w:rsid w:val="00F26C5E"/>
    <w:pPr>
      <w:spacing w:after="120" w:line="480" w:lineRule="auto"/>
      <w:ind w:left="283" w:firstLine="0"/>
      <w:jc w:val="left"/>
    </w:pPr>
    <w:rPr>
      <w:sz w:val="24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semiHidden/>
    <w:rsid w:val="00F26C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Indent 3"/>
    <w:basedOn w:val="a1"/>
    <w:link w:val="35"/>
    <w:semiHidden/>
    <w:unhideWhenUsed/>
    <w:rsid w:val="00F26C5E"/>
    <w:pPr>
      <w:ind w:firstLine="708"/>
    </w:pPr>
    <w:rPr>
      <w:sz w:val="28"/>
      <w:lang w:val="en-US" w:eastAsia="en-US"/>
    </w:rPr>
  </w:style>
  <w:style w:type="character" w:customStyle="1" w:styleId="35">
    <w:name w:val="Основной текст с отступом 3 Знак"/>
    <w:basedOn w:val="a2"/>
    <w:link w:val="34"/>
    <w:semiHidden/>
    <w:rsid w:val="00F26C5E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9">
    <w:name w:val="Document Map"/>
    <w:basedOn w:val="a1"/>
    <w:link w:val="afa"/>
    <w:semiHidden/>
    <w:unhideWhenUsed/>
    <w:rsid w:val="00F26C5E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2"/>
    <w:link w:val="af9"/>
    <w:semiHidden/>
    <w:rsid w:val="00F26C5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b">
    <w:name w:val="Plain Text"/>
    <w:basedOn w:val="a1"/>
    <w:link w:val="afc"/>
    <w:semiHidden/>
    <w:unhideWhenUsed/>
    <w:rsid w:val="00F26C5E"/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2"/>
    <w:link w:val="afb"/>
    <w:semiHidden/>
    <w:rsid w:val="00F26C5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d">
    <w:name w:val="annotation subject"/>
    <w:basedOn w:val="a9"/>
    <w:next w:val="a9"/>
    <w:link w:val="afe"/>
    <w:semiHidden/>
    <w:unhideWhenUsed/>
    <w:rsid w:val="00F26C5E"/>
    <w:rPr>
      <w:b/>
      <w:bCs/>
    </w:rPr>
  </w:style>
  <w:style w:type="character" w:customStyle="1" w:styleId="afe">
    <w:name w:val="Тема примечания Знак"/>
    <w:basedOn w:val="aa"/>
    <w:link w:val="afd"/>
    <w:semiHidden/>
    <w:rsid w:val="00F26C5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">
    <w:name w:val="Balloon Text"/>
    <w:basedOn w:val="a1"/>
    <w:link w:val="aff0"/>
    <w:semiHidden/>
    <w:unhideWhenUsed/>
    <w:rsid w:val="00F26C5E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basedOn w:val="a2"/>
    <w:link w:val="aff"/>
    <w:semiHidden/>
    <w:rsid w:val="00F26C5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1">
    <w:name w:val="List Paragraph"/>
    <w:basedOn w:val="a1"/>
    <w:uiPriority w:val="34"/>
    <w:qFormat/>
    <w:rsid w:val="00F26C5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агл.14"/>
    <w:basedOn w:val="a1"/>
    <w:rsid w:val="00F26C5E"/>
    <w:pPr>
      <w:ind w:firstLine="0"/>
      <w:jc w:val="center"/>
    </w:pPr>
    <w:rPr>
      <w:b/>
      <w:sz w:val="28"/>
      <w:szCs w:val="20"/>
    </w:rPr>
  </w:style>
  <w:style w:type="paragraph" w:customStyle="1" w:styleId="12">
    <w:name w:val="1"/>
    <w:basedOn w:val="a1"/>
    <w:rsid w:val="00F26C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int">
    <w:name w:val="Point"/>
    <w:basedOn w:val="a1"/>
    <w:rsid w:val="00F26C5E"/>
    <w:pPr>
      <w:spacing w:before="120" w:line="288" w:lineRule="auto"/>
      <w:ind w:firstLine="720"/>
    </w:pPr>
    <w:rPr>
      <w:sz w:val="24"/>
    </w:rPr>
  </w:style>
  <w:style w:type="paragraph" w:customStyle="1" w:styleId="ConsPlusTitle">
    <w:name w:val="ConsPlusTitle"/>
    <w:rsid w:val="00F26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C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Прижатый влево"/>
    <w:basedOn w:val="a1"/>
    <w:next w:val="a1"/>
    <w:rsid w:val="00F26C5E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F26C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1"/>
    <w:rsid w:val="00F26C5E"/>
    <w:pPr>
      <w:ind w:firstLine="709"/>
    </w:pPr>
    <w:rPr>
      <w:sz w:val="24"/>
      <w:szCs w:val="20"/>
    </w:rPr>
  </w:style>
  <w:style w:type="paragraph" w:customStyle="1" w:styleId="ConsNormal">
    <w:name w:val="ConsNormal"/>
    <w:rsid w:val="00F26C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1"/>
    <w:rsid w:val="00F26C5E"/>
    <w:pPr>
      <w:ind w:firstLine="720"/>
    </w:pPr>
    <w:rPr>
      <w:sz w:val="28"/>
      <w:szCs w:val="20"/>
    </w:rPr>
  </w:style>
  <w:style w:type="paragraph" w:customStyle="1" w:styleId="aff3">
    <w:name w:val="Скобки буквы"/>
    <w:basedOn w:val="a1"/>
    <w:rsid w:val="00F26C5E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customStyle="1" w:styleId="aff4">
    <w:name w:val="Заголовок текста"/>
    <w:rsid w:val="00F26C5E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">
    <w:name w:val="Нумерованный абзац"/>
    <w:rsid w:val="00F26C5E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5">
    <w:name w:val="Комментарий"/>
    <w:basedOn w:val="a1"/>
    <w:next w:val="a1"/>
    <w:rsid w:val="00F26C5E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6">
    <w:name w:val="Нормальный (таблица)"/>
    <w:basedOn w:val="a1"/>
    <w:next w:val="a1"/>
    <w:uiPriority w:val="99"/>
    <w:rsid w:val="00F26C5E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F26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Book Title"/>
    <w:uiPriority w:val="33"/>
    <w:qFormat/>
    <w:rsid w:val="00F26C5E"/>
    <w:rPr>
      <w:b/>
      <w:bCs/>
      <w:smallCaps/>
      <w:spacing w:val="5"/>
    </w:rPr>
  </w:style>
  <w:style w:type="character" w:customStyle="1" w:styleId="13">
    <w:name w:val="Текст примечания Знак1"/>
    <w:basedOn w:val="a2"/>
    <w:uiPriority w:val="99"/>
    <w:semiHidden/>
    <w:rsid w:val="00F26C5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5">
    <w:name w:val="Верхний колонтитул Знак1"/>
    <w:basedOn w:val="a2"/>
    <w:uiPriority w:val="99"/>
    <w:semiHidden/>
    <w:rsid w:val="00F26C5E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16">
    <w:name w:val="Нижний колонтитул Знак1"/>
    <w:basedOn w:val="a2"/>
    <w:uiPriority w:val="99"/>
    <w:semiHidden/>
    <w:rsid w:val="00F26C5E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17">
    <w:name w:val="Текст концевой сноски Знак1"/>
    <w:basedOn w:val="a2"/>
    <w:uiPriority w:val="99"/>
    <w:semiHidden/>
    <w:rsid w:val="00F26C5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Основной текст Знак1"/>
    <w:basedOn w:val="a2"/>
    <w:uiPriority w:val="99"/>
    <w:semiHidden/>
    <w:rsid w:val="00F26C5E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19">
    <w:name w:val="Основной текст с отступом Знак1"/>
    <w:basedOn w:val="a2"/>
    <w:uiPriority w:val="99"/>
    <w:semiHidden/>
    <w:rsid w:val="00F26C5E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210">
    <w:name w:val="Основной текст 2 Знак1"/>
    <w:basedOn w:val="a2"/>
    <w:uiPriority w:val="99"/>
    <w:semiHidden/>
    <w:rsid w:val="00F26C5E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F26C5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F26C5E"/>
    <w:rPr>
      <w:rFonts w:ascii="Times New Roman" w:eastAsia="Times New Roman" w:hAnsi="Times New Roman" w:cs="Times New Roman" w:hint="default"/>
      <w:sz w:val="26"/>
      <w:szCs w:val="24"/>
      <w:lang w:eastAsia="ru-RU"/>
    </w:rPr>
  </w:style>
  <w:style w:type="character" w:customStyle="1" w:styleId="311">
    <w:name w:val="Основной текст с отступом 3 Знак1"/>
    <w:basedOn w:val="a2"/>
    <w:uiPriority w:val="99"/>
    <w:semiHidden/>
    <w:rsid w:val="00F26C5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a">
    <w:name w:val="Схема документа Знак1"/>
    <w:basedOn w:val="a2"/>
    <w:uiPriority w:val="99"/>
    <w:semiHidden/>
    <w:rsid w:val="00F26C5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Текст Знак1"/>
    <w:basedOn w:val="a2"/>
    <w:uiPriority w:val="99"/>
    <w:semiHidden/>
    <w:rsid w:val="00F26C5E"/>
    <w:rPr>
      <w:rFonts w:ascii="Consolas" w:eastAsia="Times New Roman" w:hAnsi="Consolas" w:cs="Times New Roman" w:hint="default"/>
      <w:sz w:val="21"/>
      <w:szCs w:val="21"/>
      <w:lang w:eastAsia="ru-RU"/>
    </w:rPr>
  </w:style>
  <w:style w:type="character" w:customStyle="1" w:styleId="1c">
    <w:name w:val="Тема примечания Знак1"/>
    <w:basedOn w:val="13"/>
    <w:uiPriority w:val="99"/>
    <w:semiHidden/>
    <w:rsid w:val="00F26C5E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d">
    <w:name w:val="Текст выноски Знак1"/>
    <w:basedOn w:val="a2"/>
    <w:uiPriority w:val="99"/>
    <w:semiHidden/>
    <w:rsid w:val="00F26C5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51">
    <w:name w:val="Знак Знак5"/>
    <w:rsid w:val="00F26C5E"/>
    <w:rPr>
      <w:b/>
      <w:bCs/>
      <w:sz w:val="36"/>
      <w:szCs w:val="36"/>
      <w:lang w:val="ru-RU" w:eastAsia="ru-RU" w:bidi="ar-SA"/>
    </w:rPr>
  </w:style>
  <w:style w:type="character" w:customStyle="1" w:styleId="PointChar">
    <w:name w:val="Point Char"/>
    <w:rsid w:val="00F26C5E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F26C5E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2"/>
    <w:rsid w:val="00F26C5E"/>
  </w:style>
  <w:style w:type="character" w:customStyle="1" w:styleId="apple-converted-space">
    <w:name w:val="apple-converted-space"/>
    <w:basedOn w:val="a2"/>
    <w:rsid w:val="00F26C5E"/>
  </w:style>
  <w:style w:type="character" w:customStyle="1" w:styleId="36">
    <w:name w:val="Знак Знак3"/>
    <w:rsid w:val="00F26C5E"/>
    <w:rPr>
      <w:sz w:val="24"/>
      <w:szCs w:val="24"/>
      <w:lang w:val="ru-RU" w:eastAsia="ru-RU" w:bidi="ar-SA"/>
    </w:rPr>
  </w:style>
  <w:style w:type="character" w:customStyle="1" w:styleId="25">
    <w:name w:val="Знак Знак2"/>
    <w:rsid w:val="00F26C5E"/>
    <w:rPr>
      <w:rFonts w:ascii="Tahoma" w:hAnsi="Tahoma" w:cs="Tahoma" w:hint="default"/>
      <w:sz w:val="16"/>
      <w:szCs w:val="16"/>
    </w:rPr>
  </w:style>
  <w:style w:type="character" w:customStyle="1" w:styleId="1e">
    <w:name w:val="Знак Знак1"/>
    <w:basedOn w:val="a2"/>
    <w:rsid w:val="00F26C5E"/>
  </w:style>
  <w:style w:type="character" w:customStyle="1" w:styleId="aff8">
    <w:name w:val="Знак Знак"/>
    <w:rsid w:val="00F26C5E"/>
    <w:rPr>
      <w:b/>
      <w:bCs/>
    </w:rPr>
  </w:style>
  <w:style w:type="character" w:customStyle="1" w:styleId="aff9">
    <w:name w:val="Гипертекстовая ссылка"/>
    <w:rsid w:val="00F26C5E"/>
    <w:rPr>
      <w:b/>
      <w:bCs/>
      <w:color w:val="008000"/>
    </w:rPr>
  </w:style>
  <w:style w:type="character" w:customStyle="1" w:styleId="affa">
    <w:name w:val="Цветовое выделение"/>
    <w:uiPriority w:val="99"/>
    <w:rsid w:val="00F26C5E"/>
    <w:rPr>
      <w:b/>
      <w:bCs/>
      <w:color w:val="000080"/>
    </w:rPr>
  </w:style>
  <w:style w:type="character" w:styleId="affb">
    <w:name w:val="page number"/>
    <w:basedOn w:val="a2"/>
    <w:semiHidden/>
    <w:unhideWhenUsed/>
    <w:rsid w:val="00F2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ppData\Local\Microsoft\Windows\AppData\Local\Microsoft\Windows\AppData\Local\Microsoft\Windows\AppData\AppData\Local\Microsoft\Windows\Temporary%20Internet%20Files\AppData\Local\Microsoft\Windows\user.user-&#1055;&#1050;\AppData\WINDOWS\TEMP\Rar$DI09.078\&#1087;&#1088;&#1080;&#1083;&#1086;&#1078;&#1077;&#1085;&#1080;&#1077;%205%20&#1082;%20&#1055;&#1086;&#1076;&#1087;&#1088;&#1086;&#1075;&#1088;&#1072;&#1084;&#1084;&#1077;%201(1)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Надежда Макарова</cp:lastModifiedBy>
  <cp:revision>5</cp:revision>
  <dcterms:created xsi:type="dcterms:W3CDTF">2020-02-27T10:36:00Z</dcterms:created>
  <dcterms:modified xsi:type="dcterms:W3CDTF">2020-03-01T12:27:00Z</dcterms:modified>
</cp:coreProperties>
</file>