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bookmarkStart w:id="0" w:name="_GoBack"/>
      <w:bookmarkEnd w:id="0"/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1E791F" w:rsidTr="002B5F60">
        <w:tc>
          <w:tcPr>
            <w:tcW w:w="5508" w:type="dxa"/>
          </w:tcPr>
          <w:p w:rsidR="0057012B" w:rsidRPr="001E791F" w:rsidRDefault="0057012B" w:rsidP="002B5F60">
            <w:pPr>
              <w:jc w:val="both"/>
              <w:rPr>
                <w:b/>
                <w:bCs/>
              </w:rPr>
            </w:pPr>
            <w:r w:rsidRPr="001E791F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1E791F" w:rsidRDefault="00A9528D" w:rsidP="00376D07">
            <w:pPr>
              <w:jc w:val="center"/>
              <w:rPr>
                <w:b/>
                <w:bCs/>
              </w:rPr>
            </w:pPr>
            <w:r w:rsidRPr="001E791F">
              <w:rPr>
                <w:color w:val="000000"/>
                <w:lang w:bidi="ru-RU"/>
              </w:rPr>
              <w:t xml:space="preserve">г. Чебоксары, </w:t>
            </w:r>
            <w:r w:rsidR="00376D07">
              <w:rPr>
                <w:color w:val="000000"/>
                <w:lang w:bidi="ru-RU"/>
              </w:rPr>
              <w:t>ул.</w:t>
            </w:r>
            <w:r w:rsidR="00376D07" w:rsidRPr="00376D07">
              <w:rPr>
                <w:color w:val="000000"/>
                <w:lang w:bidi="ru-RU"/>
              </w:rPr>
              <w:t xml:space="preserve"> </w:t>
            </w:r>
            <w:r w:rsidRPr="001E791F">
              <w:rPr>
                <w:color w:val="000000"/>
                <w:lang w:bidi="ru-RU"/>
              </w:rPr>
              <w:t xml:space="preserve"> </w:t>
            </w:r>
            <w:proofErr w:type="spellStart"/>
            <w:r w:rsidR="00376D07">
              <w:rPr>
                <w:color w:val="000000"/>
                <w:lang w:bidi="ru-RU"/>
              </w:rPr>
              <w:t>Эльменя</w:t>
            </w:r>
            <w:proofErr w:type="spellEnd"/>
            <w:r w:rsidRPr="001E791F">
              <w:rPr>
                <w:color w:val="000000"/>
                <w:lang w:bidi="ru-RU"/>
              </w:rPr>
              <w:t>, д.</w:t>
            </w:r>
            <w:r w:rsidR="00376D07">
              <w:rPr>
                <w:color w:val="000000"/>
                <w:lang w:bidi="ru-RU"/>
              </w:rPr>
              <w:t>40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  <w:rPr>
                <w:b/>
                <w:bCs/>
              </w:rPr>
            </w:pPr>
            <w:r w:rsidRPr="006407C6">
              <w:rPr>
                <w:b/>
                <w:bCs/>
              </w:rPr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3. Серия, тип постройки</w:t>
            </w:r>
          </w:p>
        </w:tc>
        <w:tc>
          <w:tcPr>
            <w:tcW w:w="3960" w:type="dxa"/>
          </w:tcPr>
          <w:p w:rsidR="0057012B" w:rsidRPr="006407C6" w:rsidRDefault="006407C6" w:rsidP="006407C6">
            <w:pPr>
              <w:spacing w:before="100" w:beforeAutospacing="1"/>
              <w:jc w:val="center"/>
              <w:rPr>
                <w:color w:val="000000"/>
              </w:rPr>
            </w:pPr>
            <w:r w:rsidRPr="006407C6">
              <w:rPr>
                <w:color w:val="000000"/>
              </w:rPr>
              <w:t xml:space="preserve">Многоквартирный </w:t>
            </w:r>
            <w:r w:rsidR="001E791F" w:rsidRPr="006407C6">
              <w:rPr>
                <w:color w:val="000000"/>
              </w:rPr>
              <w:t xml:space="preserve">жилой дом </w:t>
            </w:r>
            <w:r w:rsidRPr="006407C6">
              <w:rPr>
                <w:color w:val="000000"/>
              </w:rPr>
              <w:t>(квартиры с №1 по №144)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4. Год постройки</w:t>
            </w:r>
          </w:p>
        </w:tc>
        <w:tc>
          <w:tcPr>
            <w:tcW w:w="3960" w:type="dxa"/>
          </w:tcPr>
          <w:p w:rsidR="0057012B" w:rsidRPr="006407C6" w:rsidRDefault="001E791F" w:rsidP="00A9528D">
            <w:pPr>
              <w:jc w:val="center"/>
              <w:rPr>
                <w:bCs/>
              </w:rPr>
            </w:pPr>
            <w:r w:rsidRPr="006407C6">
              <w:rPr>
                <w:bCs/>
              </w:rPr>
              <w:t>2019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  <w:rPr>
                <w:bCs/>
              </w:rPr>
            </w:pPr>
            <w:r w:rsidRPr="006407C6">
              <w:rPr>
                <w:bCs/>
              </w:rPr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6407C6" w:rsidRDefault="009A17DA" w:rsidP="002B5F60">
            <w:pPr>
              <w:jc w:val="center"/>
            </w:pPr>
            <w:r w:rsidRPr="006407C6">
              <w:rPr>
                <w:bCs/>
              </w:rPr>
              <w:t>Исправный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</w:pPr>
            <w:r w:rsidRPr="006407C6">
              <w:rPr>
                <w:bCs/>
              </w:rPr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8.</w:t>
            </w:r>
            <w:r w:rsidRPr="006407C6">
              <w:rPr>
                <w:lang w:val="en-US"/>
              </w:rPr>
              <w:t> </w:t>
            </w:r>
            <w:r w:rsidRPr="006407C6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</w:pPr>
            <w:r w:rsidRPr="006407C6">
              <w:rPr>
                <w:bCs/>
              </w:rPr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9. Количество этажей</w:t>
            </w:r>
          </w:p>
        </w:tc>
        <w:tc>
          <w:tcPr>
            <w:tcW w:w="3960" w:type="dxa"/>
          </w:tcPr>
          <w:p w:rsidR="0057012B" w:rsidRPr="006407C6" w:rsidRDefault="006407C6" w:rsidP="00A9528D">
            <w:pPr>
              <w:jc w:val="center"/>
              <w:rPr>
                <w:bCs/>
              </w:rPr>
            </w:pPr>
            <w:r w:rsidRPr="006407C6">
              <w:rPr>
                <w:bCs/>
              </w:rPr>
              <w:t>10</w:t>
            </w:r>
            <w:r w:rsidR="001779DA" w:rsidRPr="006407C6">
              <w:rPr>
                <w:bCs/>
              </w:rPr>
              <w:t xml:space="preserve"> </w:t>
            </w:r>
            <w:r w:rsidR="00560C47" w:rsidRPr="006407C6">
              <w:rPr>
                <w:bCs/>
              </w:rPr>
              <w:t>в том числе</w:t>
            </w:r>
            <w:r w:rsidR="00BF283F" w:rsidRPr="006407C6">
              <w:rPr>
                <w:bCs/>
              </w:rPr>
              <w:t xml:space="preserve"> 1 подземный этаж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  <w:rPr>
                <w:b/>
                <w:bCs/>
              </w:rPr>
            </w:pPr>
            <w:r w:rsidRPr="006407C6">
              <w:t>10. Наличие подвала</w:t>
            </w:r>
          </w:p>
        </w:tc>
        <w:tc>
          <w:tcPr>
            <w:tcW w:w="3960" w:type="dxa"/>
          </w:tcPr>
          <w:p w:rsidR="0057012B" w:rsidRPr="006407C6" w:rsidRDefault="001779DA" w:rsidP="002B5F60">
            <w:pPr>
              <w:jc w:val="center"/>
              <w:rPr>
                <w:bCs/>
              </w:rPr>
            </w:pPr>
            <w:r w:rsidRPr="006407C6">
              <w:rPr>
                <w:bCs/>
              </w:rPr>
              <w:t>Есть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11. Наличие цокольного этажа</w:t>
            </w:r>
          </w:p>
        </w:tc>
        <w:tc>
          <w:tcPr>
            <w:tcW w:w="3960" w:type="dxa"/>
          </w:tcPr>
          <w:p w:rsidR="0057012B" w:rsidRPr="006407C6" w:rsidRDefault="001779DA" w:rsidP="003D7517">
            <w:pPr>
              <w:jc w:val="center"/>
              <w:rPr>
                <w:bCs/>
              </w:rPr>
            </w:pPr>
            <w:r w:rsidRPr="006407C6">
              <w:rPr>
                <w:bCs/>
              </w:rPr>
              <w:t>Нет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12. Наличие мансарды</w:t>
            </w:r>
          </w:p>
        </w:tc>
        <w:tc>
          <w:tcPr>
            <w:tcW w:w="3960" w:type="dxa"/>
          </w:tcPr>
          <w:p w:rsidR="0057012B" w:rsidRPr="006407C6" w:rsidRDefault="0057012B" w:rsidP="002B5F60">
            <w:pPr>
              <w:jc w:val="center"/>
              <w:rPr>
                <w:bCs/>
              </w:rPr>
            </w:pPr>
            <w:r w:rsidRPr="006407C6">
              <w:rPr>
                <w:bCs/>
              </w:rPr>
              <w:t>Нет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13. Наличие мезонина</w:t>
            </w:r>
          </w:p>
        </w:tc>
        <w:tc>
          <w:tcPr>
            <w:tcW w:w="3960" w:type="dxa"/>
          </w:tcPr>
          <w:p w:rsidR="0057012B" w:rsidRPr="006407C6" w:rsidRDefault="0057012B" w:rsidP="002B5F60">
            <w:pPr>
              <w:jc w:val="center"/>
              <w:rPr>
                <w:bCs/>
              </w:rPr>
            </w:pPr>
            <w:r w:rsidRPr="006407C6">
              <w:rPr>
                <w:bCs/>
              </w:rPr>
              <w:t>Нет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14. Количество квартир</w:t>
            </w:r>
          </w:p>
        </w:tc>
        <w:tc>
          <w:tcPr>
            <w:tcW w:w="3960" w:type="dxa"/>
          </w:tcPr>
          <w:p w:rsidR="0057012B" w:rsidRPr="006407C6" w:rsidRDefault="006407C6" w:rsidP="00F679BA">
            <w:pPr>
              <w:jc w:val="center"/>
              <w:rPr>
                <w:bCs/>
              </w:rPr>
            </w:pPr>
            <w:r w:rsidRPr="006407C6">
              <w:rPr>
                <w:bCs/>
              </w:rPr>
              <w:t>144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6407C6" w:rsidRDefault="00194BD2" w:rsidP="002B5F60">
            <w:pPr>
              <w:jc w:val="center"/>
            </w:pPr>
            <w:r w:rsidRPr="006407C6"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16.</w:t>
            </w:r>
            <w:r w:rsidRPr="006407C6">
              <w:rPr>
                <w:lang w:val="en-US"/>
              </w:rPr>
              <w:t> </w:t>
            </w:r>
            <w:r w:rsidRPr="006407C6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</w:pPr>
            <w:r w:rsidRPr="006407C6">
              <w:t>-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6407C6" w:rsidRDefault="002E2403" w:rsidP="002B5F60">
            <w:pPr>
              <w:jc w:val="center"/>
            </w:pPr>
            <w:r w:rsidRPr="006407C6">
              <w:t>-</w:t>
            </w:r>
          </w:p>
        </w:tc>
      </w:tr>
      <w:tr w:rsidR="0057012B" w:rsidRPr="00376D07" w:rsidTr="00A9528D">
        <w:tc>
          <w:tcPr>
            <w:tcW w:w="5508" w:type="dxa"/>
            <w:shd w:val="clear" w:color="auto" w:fill="auto"/>
          </w:tcPr>
          <w:p w:rsidR="0057012B" w:rsidRPr="006407C6" w:rsidRDefault="0057012B" w:rsidP="002B5F60">
            <w:pPr>
              <w:jc w:val="both"/>
            </w:pPr>
            <w:r w:rsidRPr="006407C6">
              <w:t>18. Строительный объем</w:t>
            </w:r>
          </w:p>
        </w:tc>
        <w:tc>
          <w:tcPr>
            <w:tcW w:w="3960" w:type="dxa"/>
            <w:shd w:val="clear" w:color="auto" w:fill="auto"/>
          </w:tcPr>
          <w:p w:rsidR="0057012B" w:rsidRPr="006407C6" w:rsidRDefault="006407C6" w:rsidP="000371C9">
            <w:pPr>
              <w:jc w:val="center"/>
              <w:rPr>
                <w:bCs/>
              </w:rPr>
            </w:pPr>
            <w:r w:rsidRPr="006407C6">
              <w:rPr>
                <w:bCs/>
              </w:rPr>
              <w:t>34990</w:t>
            </w:r>
            <w:r w:rsidR="00F20A75" w:rsidRPr="006407C6">
              <w:rPr>
                <w:bCs/>
              </w:rPr>
              <w:t xml:space="preserve"> </w:t>
            </w:r>
            <w:r w:rsidR="002E18CD" w:rsidRPr="006407C6">
              <w:rPr>
                <w:bCs/>
              </w:rPr>
              <w:t>куб. м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jc w:val="both"/>
            </w:pPr>
            <w:r w:rsidRPr="006407C6">
              <w:t>19. Площадь:</w:t>
            </w:r>
          </w:p>
        </w:tc>
        <w:tc>
          <w:tcPr>
            <w:tcW w:w="3960" w:type="dxa"/>
          </w:tcPr>
          <w:p w:rsidR="0057012B" w:rsidRPr="006407C6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376D07" w:rsidTr="00A9528D">
        <w:tc>
          <w:tcPr>
            <w:tcW w:w="5508" w:type="dxa"/>
            <w:shd w:val="clear" w:color="auto" w:fill="auto"/>
          </w:tcPr>
          <w:p w:rsidR="0057012B" w:rsidRPr="006407C6" w:rsidRDefault="0057012B" w:rsidP="002B5F60">
            <w:pPr>
              <w:ind w:firstLine="340"/>
              <w:jc w:val="both"/>
            </w:pPr>
            <w:r w:rsidRPr="006407C6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  <w:shd w:val="clear" w:color="auto" w:fill="auto"/>
          </w:tcPr>
          <w:p w:rsidR="0057012B" w:rsidRPr="006407C6" w:rsidRDefault="006407C6" w:rsidP="00A9528D">
            <w:pPr>
              <w:jc w:val="center"/>
              <w:rPr>
                <w:bCs/>
              </w:rPr>
            </w:pPr>
            <w:r w:rsidRPr="006407C6">
              <w:rPr>
                <w:bCs/>
              </w:rPr>
              <w:t>10157</w:t>
            </w:r>
            <w:r w:rsidR="00F20A75" w:rsidRPr="006407C6">
              <w:rPr>
                <w:bCs/>
              </w:rPr>
              <w:t xml:space="preserve"> </w:t>
            </w:r>
            <w:r w:rsidR="002E18CD" w:rsidRPr="006407C6">
              <w:rPr>
                <w:bCs/>
              </w:rPr>
              <w:t>кв. м</w:t>
            </w:r>
          </w:p>
        </w:tc>
      </w:tr>
      <w:tr w:rsidR="0057012B" w:rsidRPr="00376D07" w:rsidTr="00A9528D">
        <w:tc>
          <w:tcPr>
            <w:tcW w:w="5508" w:type="dxa"/>
            <w:shd w:val="clear" w:color="auto" w:fill="auto"/>
          </w:tcPr>
          <w:p w:rsidR="0057012B" w:rsidRDefault="0057012B" w:rsidP="002B5F60">
            <w:pPr>
              <w:ind w:firstLine="340"/>
              <w:jc w:val="both"/>
            </w:pPr>
            <w:r w:rsidRPr="006407C6">
              <w:t>б) жилых помещений (общая площадь квартир)</w:t>
            </w:r>
          </w:p>
          <w:p w:rsidR="005F4F89" w:rsidRPr="006407C6" w:rsidRDefault="005F4F89" w:rsidP="002B5F60">
            <w:pPr>
              <w:ind w:firstLine="340"/>
              <w:jc w:val="both"/>
            </w:pPr>
            <w:r w:rsidRPr="005F4F89">
              <w:t>- за исключением балконов, лоджий, веранд и террас</w:t>
            </w:r>
          </w:p>
        </w:tc>
        <w:tc>
          <w:tcPr>
            <w:tcW w:w="3960" w:type="dxa"/>
            <w:shd w:val="clear" w:color="auto" w:fill="auto"/>
          </w:tcPr>
          <w:p w:rsidR="0057012B" w:rsidRDefault="006407C6" w:rsidP="00B65913">
            <w:pPr>
              <w:jc w:val="center"/>
              <w:rPr>
                <w:bCs/>
              </w:rPr>
            </w:pPr>
            <w:r w:rsidRPr="006407C6">
              <w:rPr>
                <w:bCs/>
              </w:rPr>
              <w:t>7141</w:t>
            </w:r>
            <w:r w:rsidR="001035CF">
              <w:rPr>
                <w:bCs/>
              </w:rPr>
              <w:t>,0</w:t>
            </w:r>
            <w:r w:rsidR="00477576" w:rsidRPr="006407C6">
              <w:rPr>
                <w:bCs/>
              </w:rPr>
              <w:t xml:space="preserve"> </w:t>
            </w:r>
            <w:r w:rsidR="002E18CD" w:rsidRPr="006407C6">
              <w:rPr>
                <w:bCs/>
              </w:rPr>
              <w:t>кв. м</w:t>
            </w:r>
          </w:p>
          <w:p w:rsidR="005F4F89" w:rsidRPr="006407C6" w:rsidRDefault="001035CF" w:rsidP="005F4F89">
            <w:pPr>
              <w:jc w:val="center"/>
              <w:rPr>
                <w:bCs/>
              </w:rPr>
            </w:pPr>
            <w:r>
              <w:rPr>
                <w:bCs/>
              </w:rPr>
              <w:t>6888,9</w:t>
            </w:r>
            <w:r w:rsidR="005F4F89" w:rsidRPr="005F4F89">
              <w:rPr>
                <w:bCs/>
              </w:rPr>
              <w:t xml:space="preserve"> кв. м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012B" w:rsidP="002B5F60">
            <w:pPr>
              <w:ind w:firstLine="340"/>
              <w:jc w:val="both"/>
            </w:pPr>
            <w:r w:rsidRPr="006407C6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407C6" w:rsidRDefault="006407C6" w:rsidP="00C15DEC">
            <w:pPr>
              <w:jc w:val="center"/>
            </w:pPr>
            <w:r w:rsidRPr="006407C6">
              <w:t xml:space="preserve"> </w:t>
            </w:r>
            <w:r w:rsidR="00DC725D" w:rsidRPr="006407C6">
              <w:t xml:space="preserve"> кв.</w:t>
            </w:r>
            <w:r w:rsidR="005D3FBE" w:rsidRPr="006407C6">
              <w:t xml:space="preserve"> м</w:t>
            </w:r>
          </w:p>
        </w:tc>
      </w:tr>
      <w:tr w:rsidR="0057012B" w:rsidRPr="00376D07" w:rsidTr="001E791F">
        <w:trPr>
          <w:trHeight w:val="70"/>
        </w:trPr>
        <w:tc>
          <w:tcPr>
            <w:tcW w:w="5508" w:type="dxa"/>
          </w:tcPr>
          <w:p w:rsidR="0057012B" w:rsidRPr="006407C6" w:rsidRDefault="0057012B" w:rsidP="002B5F60">
            <w:pPr>
              <w:ind w:firstLine="340"/>
              <w:jc w:val="both"/>
            </w:pPr>
            <w:r w:rsidRPr="006407C6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407C6" w:rsidRDefault="006407C6" w:rsidP="00BF283F">
            <w:pPr>
              <w:pStyle w:val="a3"/>
              <w:ind w:left="-108"/>
              <w:jc w:val="center"/>
            </w:pPr>
            <w:r w:rsidRPr="006407C6">
              <w:t>2157,6</w:t>
            </w:r>
            <w:r w:rsidR="001E791F" w:rsidRPr="006407C6">
              <w:t xml:space="preserve"> </w:t>
            </w:r>
            <w:r w:rsidR="00384391" w:rsidRPr="006407C6">
              <w:t>кв. м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AD0095" w:rsidRDefault="0057012B" w:rsidP="00C15DEC">
            <w:pPr>
              <w:jc w:val="both"/>
            </w:pPr>
            <w:r w:rsidRPr="00AD0095">
              <w:t>20. Количество лестниц</w:t>
            </w:r>
          </w:p>
        </w:tc>
        <w:tc>
          <w:tcPr>
            <w:tcW w:w="3960" w:type="dxa"/>
          </w:tcPr>
          <w:p w:rsidR="0057012B" w:rsidRPr="00AD0095" w:rsidRDefault="006407C6" w:rsidP="0060729A">
            <w:pPr>
              <w:jc w:val="center"/>
              <w:rPr>
                <w:bCs/>
              </w:rPr>
            </w:pPr>
            <w:r w:rsidRPr="00AD0095">
              <w:rPr>
                <w:bCs/>
              </w:rPr>
              <w:t>3</w:t>
            </w:r>
          </w:p>
        </w:tc>
      </w:tr>
      <w:tr w:rsidR="00ED7C3F" w:rsidRPr="00376D07" w:rsidTr="002B5F60">
        <w:tc>
          <w:tcPr>
            <w:tcW w:w="5508" w:type="dxa"/>
          </w:tcPr>
          <w:p w:rsidR="00ED7C3F" w:rsidRPr="00AD0095" w:rsidRDefault="00ED7C3F" w:rsidP="0060729A">
            <w:pPr>
              <w:jc w:val="both"/>
            </w:pPr>
            <w:r w:rsidRPr="00AD0095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D0095" w:rsidRDefault="00AD0095" w:rsidP="00000EB7">
            <w:pPr>
              <w:jc w:val="center"/>
              <w:rPr>
                <w:bCs/>
              </w:rPr>
            </w:pPr>
            <w:r w:rsidRPr="00AD0095">
              <w:rPr>
                <w:bCs/>
              </w:rPr>
              <w:t>1032,00</w:t>
            </w:r>
            <w:r w:rsidR="00ED7C3F" w:rsidRPr="00AD0095">
              <w:rPr>
                <w:bCs/>
              </w:rPr>
              <w:t xml:space="preserve"> кв. м</w:t>
            </w:r>
          </w:p>
        </w:tc>
      </w:tr>
      <w:tr w:rsidR="0057012B" w:rsidRPr="00376D07" w:rsidTr="006F5246">
        <w:trPr>
          <w:trHeight w:val="416"/>
        </w:trPr>
        <w:tc>
          <w:tcPr>
            <w:tcW w:w="5508" w:type="dxa"/>
          </w:tcPr>
          <w:p w:rsidR="0057012B" w:rsidRPr="00AD0095" w:rsidRDefault="0057012B" w:rsidP="006F5246">
            <w:pPr>
              <w:jc w:val="both"/>
            </w:pPr>
            <w:r w:rsidRPr="00AD0095">
              <w:lastRenderedPageBreak/>
              <w:t>21. Уборочная площадь общи</w:t>
            </w:r>
            <w:r w:rsidR="006F5246" w:rsidRPr="00AD0095">
              <w:t>х</w:t>
            </w:r>
            <w:r w:rsidRPr="00AD0095">
              <w:t xml:space="preserve"> коридор</w:t>
            </w:r>
            <w:r w:rsidR="006F5246" w:rsidRPr="00AD0095">
              <w:t>ов</w:t>
            </w:r>
            <w:r w:rsidR="00ED7C3F" w:rsidRPr="00AD0095">
              <w:t>;</w:t>
            </w:r>
          </w:p>
        </w:tc>
        <w:tc>
          <w:tcPr>
            <w:tcW w:w="3960" w:type="dxa"/>
          </w:tcPr>
          <w:p w:rsidR="0057012B" w:rsidRPr="00AD0095" w:rsidRDefault="00AD0095" w:rsidP="00A64B3A">
            <w:pPr>
              <w:jc w:val="center"/>
              <w:rPr>
                <w:bCs/>
              </w:rPr>
            </w:pPr>
            <w:r w:rsidRPr="00AD0095">
              <w:rPr>
                <w:bCs/>
              </w:rPr>
              <w:t>67,00</w:t>
            </w:r>
            <w:r w:rsidR="00F20A75" w:rsidRPr="00AD0095">
              <w:t xml:space="preserve"> </w:t>
            </w:r>
            <w:r w:rsidR="00F20A75" w:rsidRPr="00AD0095">
              <w:rPr>
                <w:bCs/>
              </w:rPr>
              <w:t>кв. м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AD0095" w:rsidRDefault="0057012B" w:rsidP="00642AAD">
            <w:pPr>
              <w:jc w:val="both"/>
            </w:pPr>
            <w:r w:rsidRPr="00AD0095">
              <w:t>2</w:t>
            </w:r>
            <w:r w:rsidR="00642AAD" w:rsidRPr="00AD0095">
              <w:t>2</w:t>
            </w:r>
            <w:r w:rsidRPr="00AD0095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AD0095">
              <w:t>;</w:t>
            </w:r>
          </w:p>
        </w:tc>
        <w:tc>
          <w:tcPr>
            <w:tcW w:w="3960" w:type="dxa"/>
          </w:tcPr>
          <w:p w:rsidR="0057012B" w:rsidRPr="00AD0095" w:rsidRDefault="00AD0095" w:rsidP="00F21F78">
            <w:pPr>
              <w:jc w:val="center"/>
              <w:rPr>
                <w:bCs/>
              </w:rPr>
            </w:pPr>
            <w:r w:rsidRPr="00AD0095">
              <w:rPr>
                <w:bCs/>
              </w:rPr>
              <w:t>1059,6</w:t>
            </w:r>
            <w:r w:rsidR="001E791F" w:rsidRPr="00AD0095">
              <w:rPr>
                <w:bCs/>
              </w:rPr>
              <w:t xml:space="preserve"> кв. м</w:t>
            </w:r>
          </w:p>
        </w:tc>
      </w:tr>
      <w:tr w:rsidR="0057012B" w:rsidRPr="00376D07" w:rsidTr="002B5F60">
        <w:tc>
          <w:tcPr>
            <w:tcW w:w="5508" w:type="dxa"/>
          </w:tcPr>
          <w:p w:rsidR="0057012B" w:rsidRPr="006407C6" w:rsidRDefault="00573744" w:rsidP="00CF2167">
            <w:pPr>
              <w:jc w:val="both"/>
            </w:pPr>
            <w:r w:rsidRPr="006407C6">
              <w:t>2</w:t>
            </w:r>
            <w:r w:rsidR="00642AAD" w:rsidRPr="006407C6">
              <w:t>3</w:t>
            </w:r>
            <w:r w:rsidRPr="006407C6">
              <w:t>. Площадь земельного участка</w:t>
            </w:r>
            <w:r w:rsidR="00F21F78" w:rsidRPr="006407C6">
              <w:t>, входящего в состав общего имущества многоквартирного дома</w:t>
            </w:r>
            <w:r w:rsidRPr="006407C6">
              <w:t xml:space="preserve"> </w:t>
            </w:r>
          </w:p>
        </w:tc>
        <w:tc>
          <w:tcPr>
            <w:tcW w:w="3960" w:type="dxa"/>
          </w:tcPr>
          <w:p w:rsidR="0057012B" w:rsidRPr="006407C6" w:rsidRDefault="00376D07" w:rsidP="005D5F1C">
            <w:pPr>
              <w:jc w:val="center"/>
              <w:rPr>
                <w:bCs/>
              </w:rPr>
            </w:pPr>
            <w:r w:rsidRPr="006407C6">
              <w:rPr>
                <w:bCs/>
              </w:rPr>
              <w:t>5 304</w:t>
            </w:r>
            <w:r w:rsidR="001E791F" w:rsidRPr="006407C6">
              <w:rPr>
                <w:bCs/>
              </w:rPr>
              <w:t xml:space="preserve"> кв. м.</w:t>
            </w:r>
          </w:p>
        </w:tc>
      </w:tr>
      <w:tr w:rsidR="0057012B" w:rsidRPr="00376D07" w:rsidTr="0032518A">
        <w:trPr>
          <w:trHeight w:val="705"/>
        </w:trPr>
        <w:tc>
          <w:tcPr>
            <w:tcW w:w="5508" w:type="dxa"/>
          </w:tcPr>
          <w:p w:rsidR="0057012B" w:rsidRPr="006407C6" w:rsidRDefault="0057012B" w:rsidP="00642AAD">
            <w:pPr>
              <w:jc w:val="both"/>
            </w:pPr>
            <w:r w:rsidRPr="006407C6">
              <w:t>2</w:t>
            </w:r>
            <w:r w:rsidR="00642AAD" w:rsidRPr="006407C6">
              <w:t>4</w:t>
            </w:r>
            <w:r w:rsidRPr="006407C6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6407C6" w:rsidRDefault="00376D07" w:rsidP="00ED7C3F">
            <w:pPr>
              <w:jc w:val="center"/>
              <w:rPr>
                <w:bCs/>
              </w:rPr>
            </w:pPr>
            <w:r w:rsidRPr="006407C6">
              <w:rPr>
                <w:bCs/>
              </w:rPr>
              <w:t>21:01:010801:7360</w:t>
            </w:r>
          </w:p>
        </w:tc>
      </w:tr>
    </w:tbl>
    <w:p w:rsidR="0057012B" w:rsidRPr="00376D07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6407C6" w:rsidRDefault="0057012B" w:rsidP="008F00FD">
      <w:pPr>
        <w:jc w:val="center"/>
        <w:rPr>
          <w:b/>
          <w:bCs/>
          <w:sz w:val="28"/>
          <w:szCs w:val="28"/>
        </w:rPr>
      </w:pPr>
      <w:r w:rsidRPr="006407C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6407C6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759"/>
        <w:gridCol w:w="5244"/>
        <w:gridCol w:w="1842"/>
      </w:tblGrid>
      <w:tr w:rsidR="0057012B" w:rsidRPr="006407C6" w:rsidTr="005D3FBE">
        <w:tc>
          <w:tcPr>
            <w:tcW w:w="3237" w:type="dxa"/>
            <w:gridSpan w:val="2"/>
          </w:tcPr>
          <w:p w:rsidR="0057012B" w:rsidRPr="006407C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407C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244" w:type="dxa"/>
          </w:tcPr>
          <w:p w:rsidR="0057012B" w:rsidRPr="006407C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407C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6407C6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407C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6407C6" w:rsidTr="008517EB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1.</w:t>
            </w:r>
          </w:p>
        </w:tc>
        <w:tc>
          <w:tcPr>
            <w:tcW w:w="2759" w:type="dxa"/>
          </w:tcPr>
          <w:p w:rsidR="00A11B06" w:rsidRPr="006407C6" w:rsidRDefault="00A11B06" w:rsidP="00A11B06">
            <w:r w:rsidRPr="006407C6">
              <w:t>Фундамент</w:t>
            </w:r>
          </w:p>
        </w:tc>
        <w:tc>
          <w:tcPr>
            <w:tcW w:w="5244" w:type="dxa"/>
            <w:vAlign w:val="bottom"/>
          </w:tcPr>
          <w:p w:rsidR="00A11B06" w:rsidRPr="006407C6" w:rsidRDefault="006407C6" w:rsidP="006407C6">
            <w:r w:rsidRPr="006407C6">
              <w:t xml:space="preserve">свайные с устройством </w:t>
            </w:r>
            <w:proofErr w:type="spellStart"/>
            <w:r w:rsidRPr="006407C6">
              <w:t>отдельностоящих</w:t>
            </w:r>
            <w:proofErr w:type="spellEnd"/>
            <w:r w:rsidRPr="006407C6">
              <w:t xml:space="preserve"> монолитных ж/б ростверков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8517EB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2.</w:t>
            </w:r>
          </w:p>
        </w:tc>
        <w:tc>
          <w:tcPr>
            <w:tcW w:w="2759" w:type="dxa"/>
          </w:tcPr>
          <w:p w:rsidR="00A11B06" w:rsidRPr="006407C6" w:rsidRDefault="00A11B06" w:rsidP="00A11B06">
            <w:r w:rsidRPr="006407C6">
              <w:t>Наружные и внутренние капитальные стены</w:t>
            </w:r>
          </w:p>
        </w:tc>
        <w:tc>
          <w:tcPr>
            <w:tcW w:w="5244" w:type="dxa"/>
          </w:tcPr>
          <w:p w:rsidR="00A11B06" w:rsidRPr="006407C6" w:rsidRDefault="006407C6" w:rsidP="006407C6">
            <w:r w:rsidRPr="006407C6">
              <w:t>наружные стены из камня керамического, толщ. 640 мм; перегородки межквартирные толщ. 200 мм, из камня КЕТРА; межкомнатные перегородки - толщ. 80 мм, из камня КЕТРА; перегородки ванных комнат и санузлов толщ. 120 мм из полнотелого кирпича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8517EB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3.</w:t>
            </w:r>
          </w:p>
        </w:tc>
        <w:tc>
          <w:tcPr>
            <w:tcW w:w="2759" w:type="dxa"/>
            <w:vAlign w:val="bottom"/>
          </w:tcPr>
          <w:p w:rsidR="00A11B06" w:rsidRPr="006407C6" w:rsidRDefault="00A11B06" w:rsidP="00A11B06">
            <w:pPr>
              <w:jc w:val="center"/>
            </w:pPr>
            <w:r w:rsidRPr="006407C6">
              <w:t>Перегородки</w:t>
            </w:r>
          </w:p>
        </w:tc>
        <w:tc>
          <w:tcPr>
            <w:tcW w:w="5244" w:type="dxa"/>
            <w:vAlign w:val="bottom"/>
          </w:tcPr>
          <w:p w:rsidR="00A11B06" w:rsidRPr="006407C6" w:rsidRDefault="001E791F" w:rsidP="00A11B06">
            <w:r w:rsidRPr="006407C6">
              <w:t>-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8517EB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4.</w:t>
            </w:r>
          </w:p>
        </w:tc>
        <w:tc>
          <w:tcPr>
            <w:tcW w:w="2759" w:type="dxa"/>
            <w:vAlign w:val="bottom"/>
          </w:tcPr>
          <w:p w:rsidR="00A11B06" w:rsidRPr="006407C6" w:rsidRDefault="00A11B06" w:rsidP="00A11B06">
            <w:r w:rsidRPr="006407C6">
              <w:t>Перекрытия</w:t>
            </w:r>
          </w:p>
        </w:tc>
        <w:tc>
          <w:tcPr>
            <w:tcW w:w="5244" w:type="dxa"/>
            <w:vAlign w:val="bottom"/>
          </w:tcPr>
          <w:p w:rsidR="00A11B06" w:rsidRPr="006407C6" w:rsidRDefault="00A11B06" w:rsidP="00A11B06"/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383302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</w:p>
        </w:tc>
        <w:tc>
          <w:tcPr>
            <w:tcW w:w="2759" w:type="dxa"/>
            <w:vAlign w:val="bottom"/>
          </w:tcPr>
          <w:p w:rsidR="00A11B06" w:rsidRPr="006407C6" w:rsidRDefault="00A11B06" w:rsidP="00A11B06">
            <w:pPr>
              <w:ind w:left="708"/>
            </w:pPr>
            <w:r w:rsidRPr="006407C6">
              <w:t>чердачные</w:t>
            </w:r>
          </w:p>
        </w:tc>
        <w:tc>
          <w:tcPr>
            <w:tcW w:w="5244" w:type="dxa"/>
          </w:tcPr>
          <w:p w:rsidR="00A11B06" w:rsidRPr="006407C6" w:rsidRDefault="006407C6" w:rsidP="006407C6">
            <w:r w:rsidRPr="006407C6">
              <w:t>монолитные ж/б плиты толщиной 220 мм</w:t>
            </w:r>
          </w:p>
        </w:tc>
        <w:tc>
          <w:tcPr>
            <w:tcW w:w="1842" w:type="dxa"/>
            <w:vMerge w:val="restart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6407C6" w:rsidRPr="006407C6" w:rsidTr="00383302">
        <w:tc>
          <w:tcPr>
            <w:tcW w:w="478" w:type="dxa"/>
          </w:tcPr>
          <w:p w:rsidR="006407C6" w:rsidRPr="006407C6" w:rsidRDefault="006407C6" w:rsidP="001E791F">
            <w:pPr>
              <w:jc w:val="center"/>
            </w:pPr>
          </w:p>
        </w:tc>
        <w:tc>
          <w:tcPr>
            <w:tcW w:w="2759" w:type="dxa"/>
            <w:vAlign w:val="bottom"/>
          </w:tcPr>
          <w:p w:rsidR="006407C6" w:rsidRPr="006407C6" w:rsidRDefault="006407C6" w:rsidP="001E791F">
            <w:pPr>
              <w:ind w:left="708"/>
            </w:pPr>
            <w:r w:rsidRPr="006407C6">
              <w:t>междуэтажные</w:t>
            </w:r>
          </w:p>
        </w:tc>
        <w:tc>
          <w:tcPr>
            <w:tcW w:w="5244" w:type="dxa"/>
          </w:tcPr>
          <w:p w:rsidR="006407C6" w:rsidRPr="006407C6" w:rsidRDefault="006407C6">
            <w:r w:rsidRPr="006407C6">
              <w:t>монолитные ж/б плиты толщиной 220 мм</w:t>
            </w:r>
          </w:p>
        </w:tc>
        <w:tc>
          <w:tcPr>
            <w:tcW w:w="1842" w:type="dxa"/>
            <w:vMerge/>
          </w:tcPr>
          <w:p w:rsidR="006407C6" w:rsidRPr="006407C6" w:rsidRDefault="006407C6" w:rsidP="001E791F">
            <w:pPr>
              <w:jc w:val="center"/>
            </w:pPr>
          </w:p>
        </w:tc>
      </w:tr>
      <w:tr w:rsidR="006407C6" w:rsidRPr="006407C6" w:rsidTr="00383302">
        <w:tc>
          <w:tcPr>
            <w:tcW w:w="478" w:type="dxa"/>
          </w:tcPr>
          <w:p w:rsidR="006407C6" w:rsidRPr="006407C6" w:rsidRDefault="006407C6" w:rsidP="001E791F">
            <w:pPr>
              <w:jc w:val="center"/>
            </w:pPr>
          </w:p>
        </w:tc>
        <w:tc>
          <w:tcPr>
            <w:tcW w:w="2759" w:type="dxa"/>
            <w:vAlign w:val="bottom"/>
          </w:tcPr>
          <w:p w:rsidR="006407C6" w:rsidRPr="006407C6" w:rsidRDefault="006407C6" w:rsidP="001E791F">
            <w:pPr>
              <w:ind w:left="708"/>
            </w:pPr>
            <w:r w:rsidRPr="006407C6">
              <w:t>подвальные</w:t>
            </w:r>
          </w:p>
        </w:tc>
        <w:tc>
          <w:tcPr>
            <w:tcW w:w="5244" w:type="dxa"/>
          </w:tcPr>
          <w:p w:rsidR="006407C6" w:rsidRPr="006407C6" w:rsidRDefault="006407C6">
            <w:r w:rsidRPr="006407C6">
              <w:t>монолитные ж/б плиты толщиной 220 мм</w:t>
            </w:r>
          </w:p>
        </w:tc>
        <w:tc>
          <w:tcPr>
            <w:tcW w:w="1842" w:type="dxa"/>
            <w:vMerge/>
          </w:tcPr>
          <w:p w:rsidR="006407C6" w:rsidRPr="006407C6" w:rsidRDefault="006407C6" w:rsidP="001E791F">
            <w:pPr>
              <w:jc w:val="center"/>
            </w:pPr>
          </w:p>
        </w:tc>
      </w:tr>
      <w:tr w:rsidR="00A11B06" w:rsidRPr="006407C6" w:rsidTr="00383302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5.</w:t>
            </w:r>
          </w:p>
        </w:tc>
        <w:tc>
          <w:tcPr>
            <w:tcW w:w="2759" w:type="dxa"/>
          </w:tcPr>
          <w:p w:rsidR="00A11B06" w:rsidRPr="006407C6" w:rsidRDefault="00A11B06" w:rsidP="00A11B06">
            <w:r w:rsidRPr="006407C6">
              <w:t>Крыша</w:t>
            </w:r>
          </w:p>
        </w:tc>
        <w:tc>
          <w:tcPr>
            <w:tcW w:w="5244" w:type="dxa"/>
            <w:vAlign w:val="bottom"/>
          </w:tcPr>
          <w:p w:rsidR="00A11B06" w:rsidRPr="006407C6" w:rsidRDefault="006407C6" w:rsidP="006407C6">
            <w:r w:rsidRPr="006407C6">
              <w:t>плоская с организованным внутренним водоотводом и теплым чердаков, покрытие рулонные наплавляемые материалы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383302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  <w:r w:rsidRPr="006407C6">
              <w:t>6.</w:t>
            </w:r>
          </w:p>
        </w:tc>
        <w:tc>
          <w:tcPr>
            <w:tcW w:w="2759" w:type="dxa"/>
          </w:tcPr>
          <w:p w:rsidR="00A11B06" w:rsidRPr="006407C6" w:rsidRDefault="00A11B06" w:rsidP="00A11B06">
            <w:r w:rsidRPr="006407C6">
              <w:t>Полы</w:t>
            </w:r>
          </w:p>
        </w:tc>
        <w:tc>
          <w:tcPr>
            <w:tcW w:w="5244" w:type="dxa"/>
            <w:vAlign w:val="bottom"/>
          </w:tcPr>
          <w:p w:rsidR="00A11B06" w:rsidRPr="006407C6" w:rsidRDefault="00A11B06" w:rsidP="00A11B06"/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</w:p>
        </w:tc>
      </w:tr>
      <w:tr w:rsidR="0057012B" w:rsidRPr="006407C6" w:rsidTr="005D3FBE">
        <w:tc>
          <w:tcPr>
            <w:tcW w:w="478" w:type="dxa"/>
          </w:tcPr>
          <w:p w:rsidR="0057012B" w:rsidRPr="006407C6" w:rsidRDefault="0057012B" w:rsidP="008F00FD">
            <w:pPr>
              <w:jc w:val="center"/>
            </w:pPr>
            <w:r w:rsidRPr="006407C6">
              <w:t>7.</w:t>
            </w:r>
          </w:p>
        </w:tc>
        <w:tc>
          <w:tcPr>
            <w:tcW w:w="2759" w:type="dxa"/>
            <w:vAlign w:val="bottom"/>
          </w:tcPr>
          <w:p w:rsidR="0057012B" w:rsidRPr="006407C6" w:rsidRDefault="0057012B" w:rsidP="008F00FD">
            <w:r w:rsidRPr="006407C6">
              <w:t>Проемы</w:t>
            </w:r>
          </w:p>
        </w:tc>
        <w:tc>
          <w:tcPr>
            <w:tcW w:w="5244" w:type="dxa"/>
            <w:vAlign w:val="bottom"/>
          </w:tcPr>
          <w:p w:rsidR="0057012B" w:rsidRPr="006407C6" w:rsidRDefault="0057012B" w:rsidP="008F00FD"/>
        </w:tc>
        <w:tc>
          <w:tcPr>
            <w:tcW w:w="1842" w:type="dxa"/>
            <w:vAlign w:val="center"/>
          </w:tcPr>
          <w:p w:rsidR="0057012B" w:rsidRPr="006407C6" w:rsidRDefault="0057012B" w:rsidP="00A11B06">
            <w:pPr>
              <w:jc w:val="center"/>
            </w:pPr>
          </w:p>
        </w:tc>
      </w:tr>
      <w:tr w:rsidR="0057012B" w:rsidRPr="006407C6" w:rsidTr="005D3FBE">
        <w:tc>
          <w:tcPr>
            <w:tcW w:w="478" w:type="dxa"/>
          </w:tcPr>
          <w:p w:rsidR="0057012B" w:rsidRPr="006407C6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6407C6" w:rsidRDefault="0057012B" w:rsidP="008F00FD">
            <w:pPr>
              <w:ind w:left="708"/>
            </w:pPr>
            <w:r w:rsidRPr="006407C6">
              <w:t>окна</w:t>
            </w:r>
          </w:p>
        </w:tc>
        <w:tc>
          <w:tcPr>
            <w:tcW w:w="5244" w:type="dxa"/>
            <w:vAlign w:val="bottom"/>
          </w:tcPr>
          <w:p w:rsidR="0057012B" w:rsidRPr="006407C6" w:rsidRDefault="0057012B" w:rsidP="009C3AA2"/>
        </w:tc>
        <w:tc>
          <w:tcPr>
            <w:tcW w:w="1842" w:type="dxa"/>
            <w:vAlign w:val="center"/>
          </w:tcPr>
          <w:p w:rsidR="0057012B" w:rsidRPr="006407C6" w:rsidRDefault="0057012B" w:rsidP="00A11B06">
            <w:pPr>
              <w:jc w:val="center"/>
            </w:pPr>
          </w:p>
        </w:tc>
      </w:tr>
      <w:tr w:rsidR="00A11B06" w:rsidRPr="006407C6" w:rsidTr="001E3B94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</w:p>
        </w:tc>
        <w:tc>
          <w:tcPr>
            <w:tcW w:w="2759" w:type="dxa"/>
          </w:tcPr>
          <w:p w:rsidR="00A11B06" w:rsidRPr="006407C6" w:rsidRDefault="00A11B06" w:rsidP="00A11B06">
            <w:pPr>
              <w:ind w:left="708"/>
            </w:pPr>
            <w:r w:rsidRPr="006407C6">
              <w:t>двери</w:t>
            </w:r>
          </w:p>
        </w:tc>
        <w:tc>
          <w:tcPr>
            <w:tcW w:w="5244" w:type="dxa"/>
            <w:vAlign w:val="bottom"/>
          </w:tcPr>
          <w:p w:rsidR="00A11B06" w:rsidRPr="006407C6" w:rsidRDefault="00A11B06" w:rsidP="00A11B06">
            <w:r w:rsidRPr="006407C6">
              <w:t xml:space="preserve"> есть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A11B06" w:rsidRPr="006407C6" w:rsidTr="001E3B94">
        <w:tc>
          <w:tcPr>
            <w:tcW w:w="478" w:type="dxa"/>
          </w:tcPr>
          <w:p w:rsidR="00A11B06" w:rsidRPr="006407C6" w:rsidRDefault="00A11B06" w:rsidP="00A11B06">
            <w:pPr>
              <w:jc w:val="center"/>
            </w:pPr>
          </w:p>
        </w:tc>
        <w:tc>
          <w:tcPr>
            <w:tcW w:w="2759" w:type="dxa"/>
          </w:tcPr>
          <w:p w:rsidR="00A11B06" w:rsidRPr="006407C6" w:rsidRDefault="00A11B06" w:rsidP="00A11B06">
            <w:pPr>
              <w:ind w:left="708"/>
            </w:pPr>
            <w:r w:rsidRPr="006407C6">
              <w:t>лестницы</w:t>
            </w:r>
          </w:p>
        </w:tc>
        <w:tc>
          <w:tcPr>
            <w:tcW w:w="5244" w:type="dxa"/>
            <w:vAlign w:val="bottom"/>
          </w:tcPr>
          <w:p w:rsidR="00A11B06" w:rsidRPr="006407C6" w:rsidRDefault="00A11B06" w:rsidP="00A11B06">
            <w:r w:rsidRPr="006407C6">
              <w:t xml:space="preserve">Сборные железобетонные изделия </w:t>
            </w:r>
          </w:p>
        </w:tc>
        <w:tc>
          <w:tcPr>
            <w:tcW w:w="1842" w:type="dxa"/>
          </w:tcPr>
          <w:p w:rsidR="00A11B06" w:rsidRPr="006407C6" w:rsidRDefault="00A11B06" w:rsidP="00A11B06">
            <w:pPr>
              <w:jc w:val="center"/>
            </w:pPr>
            <w:r w:rsidRPr="006407C6">
              <w:t>Исправное</w:t>
            </w: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pPr>
              <w:ind w:left="708"/>
            </w:pPr>
            <w:r w:rsidRPr="002D5944">
              <w:t>(другое)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31629"/>
        </w:tc>
        <w:tc>
          <w:tcPr>
            <w:tcW w:w="1842" w:type="dxa"/>
            <w:vAlign w:val="center"/>
          </w:tcPr>
          <w:p w:rsidR="0057012B" w:rsidRPr="002D5944" w:rsidRDefault="0057012B" w:rsidP="00A11B06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  <w:r w:rsidRPr="002D5944">
              <w:t>8.</w:t>
            </w: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r w:rsidRPr="002D5944">
              <w:t>Отделка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F00FD"/>
        </w:tc>
        <w:tc>
          <w:tcPr>
            <w:tcW w:w="1842" w:type="dxa"/>
            <w:vAlign w:val="center"/>
          </w:tcPr>
          <w:p w:rsidR="0057012B" w:rsidRPr="002D5944" w:rsidRDefault="0057012B" w:rsidP="00A11B06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2D5944" w:rsidRDefault="0057012B" w:rsidP="008F00FD">
            <w:pPr>
              <w:ind w:left="708"/>
            </w:pPr>
            <w:r w:rsidRPr="002D5944">
              <w:t>внутренняя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31629"/>
        </w:tc>
        <w:tc>
          <w:tcPr>
            <w:tcW w:w="1842" w:type="dxa"/>
            <w:vAlign w:val="center"/>
          </w:tcPr>
          <w:p w:rsidR="0057012B" w:rsidRPr="002D5944" w:rsidRDefault="0057012B" w:rsidP="00A11B06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</w:tcPr>
          <w:p w:rsidR="0057012B" w:rsidRPr="002D5944" w:rsidRDefault="0057012B" w:rsidP="008F00FD">
            <w:pPr>
              <w:ind w:left="708"/>
            </w:pPr>
            <w:r w:rsidRPr="002D5944">
              <w:t>наружная</w:t>
            </w:r>
          </w:p>
        </w:tc>
        <w:tc>
          <w:tcPr>
            <w:tcW w:w="5244" w:type="dxa"/>
            <w:vAlign w:val="bottom"/>
          </w:tcPr>
          <w:p w:rsidR="0057012B" w:rsidRPr="002D5944" w:rsidRDefault="00C22D7F" w:rsidP="00DC725D">
            <w:r w:rsidRPr="002D5944">
              <w:t>-</w:t>
            </w:r>
          </w:p>
        </w:tc>
        <w:tc>
          <w:tcPr>
            <w:tcW w:w="1842" w:type="dxa"/>
            <w:vAlign w:val="center"/>
          </w:tcPr>
          <w:p w:rsidR="0057012B" w:rsidRPr="002D5944" w:rsidRDefault="0057012B" w:rsidP="00A11B06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  <w:r w:rsidRPr="002D5944">
              <w:t>9.</w:t>
            </w: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r w:rsidRPr="002D5944">
              <w:t>Механическое, электрическое, санитарно-техническое и иное оборудование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F00FD"/>
        </w:tc>
        <w:tc>
          <w:tcPr>
            <w:tcW w:w="1842" w:type="dxa"/>
            <w:vAlign w:val="center"/>
          </w:tcPr>
          <w:p w:rsidR="0057012B" w:rsidRPr="002D5944" w:rsidRDefault="0057012B" w:rsidP="002E2403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ванны напольные</w:t>
            </w:r>
          </w:p>
        </w:tc>
        <w:tc>
          <w:tcPr>
            <w:tcW w:w="5244" w:type="dxa"/>
            <w:vAlign w:val="bottom"/>
          </w:tcPr>
          <w:p w:rsidR="0057012B" w:rsidRPr="002D5944" w:rsidRDefault="005D3FBE" w:rsidP="00560C47">
            <w:r w:rsidRPr="002D5944">
              <w:t>-</w:t>
            </w:r>
          </w:p>
        </w:tc>
        <w:tc>
          <w:tcPr>
            <w:tcW w:w="1842" w:type="dxa"/>
            <w:vAlign w:val="center"/>
          </w:tcPr>
          <w:p w:rsidR="0057012B" w:rsidRPr="002D5944" w:rsidRDefault="0057012B" w:rsidP="002E2403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электроплиты</w:t>
            </w:r>
          </w:p>
        </w:tc>
        <w:tc>
          <w:tcPr>
            <w:tcW w:w="5244" w:type="dxa"/>
            <w:vAlign w:val="bottom"/>
          </w:tcPr>
          <w:p w:rsidR="0057012B" w:rsidRPr="002D5944" w:rsidRDefault="00DC725D" w:rsidP="009616CB">
            <w:r w:rsidRPr="002D5944">
              <w:t>-</w:t>
            </w:r>
          </w:p>
        </w:tc>
        <w:tc>
          <w:tcPr>
            <w:tcW w:w="1842" w:type="dxa"/>
            <w:vAlign w:val="center"/>
          </w:tcPr>
          <w:p w:rsidR="0057012B" w:rsidRPr="002D5944" w:rsidRDefault="00A11B06" w:rsidP="002E2403">
            <w:pPr>
              <w:jc w:val="center"/>
            </w:pPr>
            <w:r w:rsidRPr="002D5944">
              <w:t>-</w:t>
            </w:r>
          </w:p>
        </w:tc>
      </w:tr>
      <w:tr w:rsidR="00CB654B" w:rsidRPr="002D5944" w:rsidTr="00A077ED">
        <w:tc>
          <w:tcPr>
            <w:tcW w:w="478" w:type="dxa"/>
          </w:tcPr>
          <w:p w:rsidR="00CB654B" w:rsidRPr="002D5944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2D5944" w:rsidRDefault="00CB654B" w:rsidP="00CB654B">
            <w:pPr>
              <w:ind w:left="307"/>
            </w:pPr>
            <w:r w:rsidRPr="002D5944">
              <w:t>телефонные сети и оборудование</w:t>
            </w:r>
          </w:p>
        </w:tc>
        <w:tc>
          <w:tcPr>
            <w:tcW w:w="5244" w:type="dxa"/>
          </w:tcPr>
          <w:p w:rsidR="00CB654B" w:rsidRPr="002D5944" w:rsidRDefault="00CB654B" w:rsidP="00CB654B">
            <w:r w:rsidRPr="002D5944">
              <w:t>Есть</w:t>
            </w:r>
          </w:p>
        </w:tc>
        <w:tc>
          <w:tcPr>
            <w:tcW w:w="1842" w:type="dxa"/>
            <w:vAlign w:val="center"/>
          </w:tcPr>
          <w:p w:rsidR="00CB654B" w:rsidRPr="002D5944" w:rsidRDefault="00CB654B" w:rsidP="00CB654B">
            <w:pPr>
              <w:jc w:val="center"/>
            </w:pPr>
            <w:r w:rsidRPr="002D5944">
              <w:t>Исправный -</w:t>
            </w:r>
          </w:p>
        </w:tc>
      </w:tr>
      <w:tr w:rsidR="00CB654B" w:rsidRPr="002D5944" w:rsidTr="00075A52">
        <w:tc>
          <w:tcPr>
            <w:tcW w:w="478" w:type="dxa"/>
          </w:tcPr>
          <w:p w:rsidR="00CB654B" w:rsidRPr="002D5944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2D5944" w:rsidRDefault="00CB654B" w:rsidP="00CB654B">
            <w:pPr>
              <w:ind w:left="307"/>
            </w:pPr>
            <w:r w:rsidRPr="002D5944">
              <w:t>сети проводного радиовещания</w:t>
            </w:r>
          </w:p>
        </w:tc>
        <w:tc>
          <w:tcPr>
            <w:tcW w:w="5244" w:type="dxa"/>
          </w:tcPr>
          <w:p w:rsidR="00CB654B" w:rsidRPr="002D5944" w:rsidRDefault="00CB654B" w:rsidP="00CB654B">
            <w:r w:rsidRPr="002D5944">
              <w:t>Есть</w:t>
            </w:r>
          </w:p>
        </w:tc>
        <w:tc>
          <w:tcPr>
            <w:tcW w:w="1842" w:type="dxa"/>
            <w:vAlign w:val="center"/>
          </w:tcPr>
          <w:p w:rsidR="00CB654B" w:rsidRPr="002D5944" w:rsidRDefault="00CB654B" w:rsidP="00CB654B">
            <w:pPr>
              <w:jc w:val="center"/>
            </w:pPr>
            <w:r w:rsidRPr="002D5944">
              <w:t>Исправный</w:t>
            </w:r>
          </w:p>
        </w:tc>
      </w:tr>
      <w:tr w:rsidR="00CB654B" w:rsidRPr="002D5944" w:rsidTr="00075A52">
        <w:tc>
          <w:tcPr>
            <w:tcW w:w="478" w:type="dxa"/>
          </w:tcPr>
          <w:p w:rsidR="00CB654B" w:rsidRPr="002D5944" w:rsidRDefault="00CB654B" w:rsidP="00CB654B">
            <w:pPr>
              <w:jc w:val="center"/>
            </w:pPr>
          </w:p>
        </w:tc>
        <w:tc>
          <w:tcPr>
            <w:tcW w:w="2759" w:type="dxa"/>
            <w:vAlign w:val="bottom"/>
          </w:tcPr>
          <w:p w:rsidR="00CB654B" w:rsidRPr="002D5944" w:rsidRDefault="00CB654B" w:rsidP="00CB654B">
            <w:pPr>
              <w:ind w:left="307"/>
            </w:pPr>
            <w:r w:rsidRPr="002D5944">
              <w:t>сигнализация</w:t>
            </w:r>
          </w:p>
        </w:tc>
        <w:tc>
          <w:tcPr>
            <w:tcW w:w="5244" w:type="dxa"/>
          </w:tcPr>
          <w:p w:rsidR="00CB654B" w:rsidRPr="002D5944" w:rsidRDefault="00CB654B" w:rsidP="00CB654B">
            <w:r w:rsidRPr="002D5944">
              <w:t>Есть</w:t>
            </w:r>
          </w:p>
        </w:tc>
        <w:tc>
          <w:tcPr>
            <w:tcW w:w="1842" w:type="dxa"/>
            <w:vAlign w:val="center"/>
          </w:tcPr>
          <w:p w:rsidR="00CB654B" w:rsidRPr="002D5944" w:rsidRDefault="00CB654B" w:rsidP="00CB654B">
            <w:pPr>
              <w:jc w:val="center"/>
            </w:pPr>
            <w:r w:rsidRPr="002D5944">
              <w:t>Исправный</w:t>
            </w: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мусоропровод</w:t>
            </w:r>
          </w:p>
        </w:tc>
        <w:tc>
          <w:tcPr>
            <w:tcW w:w="5244" w:type="dxa"/>
            <w:vAlign w:val="bottom"/>
          </w:tcPr>
          <w:p w:rsidR="0057012B" w:rsidRPr="002D5944" w:rsidRDefault="00CB654B" w:rsidP="00560C47">
            <w:r w:rsidRPr="002D5944">
              <w:t>-</w:t>
            </w:r>
          </w:p>
        </w:tc>
        <w:tc>
          <w:tcPr>
            <w:tcW w:w="1842" w:type="dxa"/>
            <w:vAlign w:val="center"/>
          </w:tcPr>
          <w:p w:rsidR="0057012B" w:rsidRPr="002D5944" w:rsidRDefault="0057012B" w:rsidP="002E2403">
            <w:pPr>
              <w:jc w:val="center"/>
            </w:pPr>
          </w:p>
        </w:tc>
      </w:tr>
      <w:tr w:rsidR="0057012B" w:rsidRPr="002D5944" w:rsidTr="00A9528D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лифт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012B" w:rsidRPr="002D5944" w:rsidRDefault="006407C6" w:rsidP="00B65913">
            <w:r w:rsidRPr="002D5944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D5944" w:rsidRDefault="006407C6" w:rsidP="002E2403">
            <w:pPr>
              <w:jc w:val="center"/>
            </w:pPr>
            <w:r w:rsidRPr="002D5944">
              <w:t>Исправный</w:t>
            </w:r>
          </w:p>
        </w:tc>
      </w:tr>
      <w:tr w:rsidR="0057012B" w:rsidRPr="002D5944" w:rsidTr="00A9528D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вентиляция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57012B" w:rsidRPr="002D5944" w:rsidRDefault="005D3FBE" w:rsidP="008F00FD">
            <w:r w:rsidRPr="002D5944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D5944" w:rsidRDefault="00A11B06" w:rsidP="002E2403">
            <w:pPr>
              <w:jc w:val="center"/>
            </w:pPr>
            <w:r w:rsidRPr="002D5944">
              <w:t>Исправный</w:t>
            </w: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pPr>
              <w:ind w:left="307"/>
            </w:pPr>
            <w:r w:rsidRPr="002D5944">
              <w:t>(другое)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F00FD"/>
        </w:tc>
        <w:tc>
          <w:tcPr>
            <w:tcW w:w="1842" w:type="dxa"/>
            <w:vAlign w:val="center"/>
          </w:tcPr>
          <w:p w:rsidR="0057012B" w:rsidRPr="002D5944" w:rsidRDefault="0057012B" w:rsidP="002E2403">
            <w:pPr>
              <w:jc w:val="center"/>
            </w:pPr>
          </w:p>
        </w:tc>
      </w:tr>
      <w:tr w:rsidR="0057012B" w:rsidRPr="002D5944" w:rsidTr="005D3FBE">
        <w:tc>
          <w:tcPr>
            <w:tcW w:w="478" w:type="dxa"/>
          </w:tcPr>
          <w:p w:rsidR="0057012B" w:rsidRPr="002D5944" w:rsidRDefault="0057012B" w:rsidP="008F00FD">
            <w:pPr>
              <w:jc w:val="center"/>
            </w:pPr>
            <w:r w:rsidRPr="002D5944">
              <w:t>10.</w:t>
            </w:r>
          </w:p>
        </w:tc>
        <w:tc>
          <w:tcPr>
            <w:tcW w:w="2759" w:type="dxa"/>
            <w:vAlign w:val="bottom"/>
          </w:tcPr>
          <w:p w:rsidR="0057012B" w:rsidRPr="002D5944" w:rsidRDefault="0057012B" w:rsidP="008F00FD">
            <w:r w:rsidRPr="002D594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244" w:type="dxa"/>
            <w:vAlign w:val="bottom"/>
          </w:tcPr>
          <w:p w:rsidR="0057012B" w:rsidRPr="002D5944" w:rsidRDefault="0057012B" w:rsidP="008F00FD"/>
        </w:tc>
        <w:tc>
          <w:tcPr>
            <w:tcW w:w="1842" w:type="dxa"/>
            <w:vAlign w:val="center"/>
          </w:tcPr>
          <w:p w:rsidR="0057012B" w:rsidRPr="002D5944" w:rsidRDefault="0057012B" w:rsidP="002E2403">
            <w:pPr>
              <w:jc w:val="center"/>
            </w:pP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электроснабжение</w:t>
            </w:r>
          </w:p>
        </w:tc>
        <w:tc>
          <w:tcPr>
            <w:tcW w:w="5244" w:type="dxa"/>
          </w:tcPr>
          <w:p w:rsidR="00A11B06" w:rsidRPr="002D5944" w:rsidRDefault="00A11B06" w:rsidP="00A11B06">
            <w:r w:rsidRPr="002D5944">
              <w:t>Есть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холодное водоснабжение</w:t>
            </w:r>
          </w:p>
        </w:tc>
        <w:tc>
          <w:tcPr>
            <w:tcW w:w="5244" w:type="dxa"/>
          </w:tcPr>
          <w:p w:rsidR="00A11B06" w:rsidRPr="002D5944" w:rsidRDefault="00A11B06" w:rsidP="00A11B06">
            <w:r w:rsidRPr="002D5944">
              <w:t>Есть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 xml:space="preserve">горячее водоснабжение </w:t>
            </w:r>
          </w:p>
        </w:tc>
        <w:tc>
          <w:tcPr>
            <w:tcW w:w="5244" w:type="dxa"/>
            <w:vAlign w:val="bottom"/>
          </w:tcPr>
          <w:p w:rsidR="00A11B06" w:rsidRPr="002D5944" w:rsidRDefault="002D5944" w:rsidP="00A11B06">
            <w:r w:rsidRPr="002D5944">
              <w:t>Индивидуальное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водоотведение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>
            <w:r w:rsidRPr="002D5944">
              <w:t>Есть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газоснабжение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>
            <w:r w:rsidRPr="002D5944">
              <w:t>Есть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 xml:space="preserve">отопление </w:t>
            </w:r>
          </w:p>
        </w:tc>
        <w:tc>
          <w:tcPr>
            <w:tcW w:w="5244" w:type="dxa"/>
            <w:vAlign w:val="bottom"/>
          </w:tcPr>
          <w:p w:rsidR="00A11B06" w:rsidRPr="002D5944" w:rsidRDefault="002D5944" w:rsidP="00A11B06">
            <w:r w:rsidRPr="002D5944">
              <w:t>Индивидуальное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  <w:vAlign w:val="bottom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firstLine="359"/>
            </w:pPr>
            <w:r w:rsidRPr="002D5944">
              <w:t>печи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>
            <w:r w:rsidRPr="002D5944">
              <w:t>-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калориферы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/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АГВ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/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отопление</w:t>
            </w:r>
          </w:p>
        </w:tc>
        <w:tc>
          <w:tcPr>
            <w:tcW w:w="5244" w:type="dxa"/>
            <w:vAlign w:val="bottom"/>
          </w:tcPr>
          <w:p w:rsidR="00A11B06" w:rsidRPr="002D5944" w:rsidRDefault="002D5944" w:rsidP="00A11B06">
            <w:pPr>
              <w:rPr>
                <w:lang w:val="en-US"/>
              </w:rPr>
            </w:pPr>
            <w:r w:rsidRPr="002D5944">
              <w:t>Индивидуальное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07"/>
            </w:pPr>
            <w:r w:rsidRPr="002D5944">
              <w:t>(другое)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/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</w:p>
        </w:tc>
      </w:tr>
      <w:tr w:rsidR="00A11B06" w:rsidRPr="002D5944" w:rsidTr="00D35F0D">
        <w:tc>
          <w:tcPr>
            <w:tcW w:w="478" w:type="dxa"/>
          </w:tcPr>
          <w:p w:rsidR="00A11B06" w:rsidRPr="002D5944" w:rsidRDefault="00A11B06" w:rsidP="00A11B06">
            <w:pPr>
              <w:jc w:val="center"/>
            </w:pPr>
            <w:r w:rsidRPr="002D5944">
              <w:t>11.</w:t>
            </w:r>
          </w:p>
        </w:tc>
        <w:tc>
          <w:tcPr>
            <w:tcW w:w="2759" w:type="dxa"/>
            <w:vAlign w:val="center"/>
          </w:tcPr>
          <w:p w:rsidR="00A11B06" w:rsidRPr="002D5944" w:rsidRDefault="00A11B06" w:rsidP="00A11B06">
            <w:pPr>
              <w:ind w:left="359"/>
            </w:pPr>
            <w:r w:rsidRPr="002D5944">
              <w:t>Крыльца</w:t>
            </w:r>
          </w:p>
        </w:tc>
        <w:tc>
          <w:tcPr>
            <w:tcW w:w="5244" w:type="dxa"/>
            <w:vAlign w:val="bottom"/>
          </w:tcPr>
          <w:p w:rsidR="00A11B06" w:rsidRPr="002D5944" w:rsidRDefault="00A11B06" w:rsidP="00A11B06">
            <w:r w:rsidRPr="002D5944">
              <w:t>Есть</w:t>
            </w:r>
          </w:p>
        </w:tc>
        <w:tc>
          <w:tcPr>
            <w:tcW w:w="1842" w:type="dxa"/>
          </w:tcPr>
          <w:p w:rsidR="00A11B06" w:rsidRPr="002D5944" w:rsidRDefault="00A11B06" w:rsidP="00A11B06">
            <w:pPr>
              <w:jc w:val="center"/>
            </w:pPr>
            <w:r w:rsidRPr="002D5944">
              <w:t>Исправное</w:t>
            </w:r>
          </w:p>
        </w:tc>
      </w:tr>
    </w:tbl>
    <w:p w:rsidR="0057012B" w:rsidRPr="002D5944" w:rsidRDefault="0057012B" w:rsidP="008F00FD">
      <w:pPr>
        <w:jc w:val="both"/>
      </w:pPr>
    </w:p>
    <w:p w:rsidR="0057012B" w:rsidRPr="002D5944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2D5944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D5944" w:rsidRDefault="0057012B" w:rsidP="008F00FD">
            <w:pPr>
              <w:jc w:val="center"/>
            </w:pPr>
            <w:r w:rsidRPr="002D5944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2D5944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D5944" w:rsidRDefault="0057012B" w:rsidP="008F00FD">
            <w:pPr>
              <w:jc w:val="center"/>
              <w:rPr>
                <w:sz w:val="14"/>
                <w:szCs w:val="14"/>
              </w:rPr>
            </w:pPr>
            <w:r w:rsidRPr="002D5944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2D5944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D5944" w:rsidRDefault="0057012B" w:rsidP="008F00FD">
            <w:pPr>
              <w:jc w:val="center"/>
            </w:pPr>
            <w:r w:rsidRPr="002D5944">
              <w:t>Управления ЖКХ, энергетики, транспорта и связи</w:t>
            </w:r>
          </w:p>
        </w:tc>
      </w:tr>
      <w:tr w:rsidR="0057012B" w:rsidRPr="002D5944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D5944" w:rsidRDefault="0057012B" w:rsidP="008F00FD">
            <w:pPr>
              <w:jc w:val="center"/>
              <w:rPr>
                <w:sz w:val="14"/>
                <w:szCs w:val="14"/>
              </w:rPr>
            </w:pPr>
            <w:r w:rsidRPr="002D594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2D5944" w:rsidRDefault="0057012B" w:rsidP="008F00FD">
      <w:pPr>
        <w:jc w:val="both"/>
      </w:pPr>
    </w:p>
    <w:p w:rsidR="0057012B" w:rsidRPr="002D5944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2D5944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2D5944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2D5944" w:rsidRDefault="001152AB" w:rsidP="008F00FD">
            <w:pPr>
              <w:jc w:val="center"/>
            </w:pPr>
            <w:r w:rsidRPr="002D5944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2D5944" w:rsidRDefault="009A17DA" w:rsidP="009A17DA">
            <w:pPr>
              <w:jc w:val="center"/>
            </w:pPr>
            <w:r w:rsidRPr="002D5944">
              <w:t>В</w:t>
            </w:r>
            <w:r w:rsidR="0057012B" w:rsidRPr="002D5944">
              <w:t>.</w:t>
            </w:r>
            <w:r w:rsidR="001152AB" w:rsidRPr="002D5944">
              <w:t xml:space="preserve"> </w:t>
            </w:r>
            <w:r w:rsidRPr="002D5944">
              <w:t>И</w:t>
            </w:r>
            <w:r w:rsidR="0057012B" w:rsidRPr="002D5944">
              <w:t xml:space="preserve">. </w:t>
            </w:r>
            <w:r w:rsidRPr="002D5944">
              <w:t>Филиппов</w:t>
            </w:r>
          </w:p>
        </w:tc>
      </w:tr>
      <w:tr w:rsidR="0057012B" w:rsidRPr="002D5944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2D5944" w:rsidRDefault="0057012B" w:rsidP="008F00FD">
            <w:pPr>
              <w:jc w:val="center"/>
              <w:rPr>
                <w:sz w:val="14"/>
                <w:szCs w:val="14"/>
              </w:rPr>
            </w:pPr>
            <w:r w:rsidRPr="002D594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2D5944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2D5944" w:rsidRDefault="0057012B" w:rsidP="008F00FD">
            <w:pPr>
              <w:jc w:val="center"/>
              <w:rPr>
                <w:sz w:val="14"/>
                <w:szCs w:val="14"/>
              </w:rPr>
            </w:pPr>
            <w:r w:rsidRPr="002D5944">
              <w:rPr>
                <w:sz w:val="14"/>
                <w:szCs w:val="14"/>
              </w:rPr>
              <w:t>(ф. и. о.)</w:t>
            </w:r>
          </w:p>
        </w:tc>
      </w:tr>
    </w:tbl>
    <w:p w:rsidR="00E63038" w:rsidRPr="002D5944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2D5944">
        <w:t>«</w:t>
      </w:r>
      <w:r w:rsidR="00C65BB9" w:rsidRPr="002D5944">
        <w:t xml:space="preserve">   </w:t>
      </w:r>
      <w:r w:rsidR="004E6162" w:rsidRPr="002D5944">
        <w:t xml:space="preserve"> </w:t>
      </w:r>
      <w:r w:rsidR="00C65BB9" w:rsidRPr="002D5944">
        <w:t xml:space="preserve"> </w:t>
      </w:r>
      <w:r w:rsidRPr="002D5944">
        <w:t xml:space="preserve">» </w:t>
      </w:r>
      <w:r w:rsidR="00C65BB9" w:rsidRPr="002D5944">
        <w:t>________</w:t>
      </w:r>
      <w:r w:rsidR="004E6162" w:rsidRPr="002D5944">
        <w:t>__</w:t>
      </w:r>
      <w:r w:rsidRPr="002D5944">
        <w:t>201</w:t>
      </w:r>
      <w:r w:rsidR="001E791F" w:rsidRPr="002D5944">
        <w:t>9</w:t>
      </w:r>
      <w:r w:rsidR="003B0A32" w:rsidRPr="002D5944">
        <w:t xml:space="preserve"> </w:t>
      </w:r>
      <w:r w:rsidRPr="002D5944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E473F"/>
    <w:rsid w:val="000F2B7B"/>
    <w:rsid w:val="001035CF"/>
    <w:rsid w:val="001152AB"/>
    <w:rsid w:val="0011716A"/>
    <w:rsid w:val="00140953"/>
    <w:rsid w:val="001612D5"/>
    <w:rsid w:val="001744B4"/>
    <w:rsid w:val="001779DA"/>
    <w:rsid w:val="00184D00"/>
    <w:rsid w:val="00194BD2"/>
    <w:rsid w:val="00197DF3"/>
    <w:rsid w:val="001A2C07"/>
    <w:rsid w:val="001A6C54"/>
    <w:rsid w:val="001E791F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D5944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76D0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77576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F4F89"/>
    <w:rsid w:val="00606FCA"/>
    <w:rsid w:val="0060729A"/>
    <w:rsid w:val="00611754"/>
    <w:rsid w:val="0061264D"/>
    <w:rsid w:val="00620154"/>
    <w:rsid w:val="00620258"/>
    <w:rsid w:val="00630D34"/>
    <w:rsid w:val="006407C6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820044"/>
    <w:rsid w:val="00831629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9528D"/>
    <w:rsid w:val="00AA078D"/>
    <w:rsid w:val="00AA1178"/>
    <w:rsid w:val="00AA751A"/>
    <w:rsid w:val="00AB36FD"/>
    <w:rsid w:val="00AB67B1"/>
    <w:rsid w:val="00AC28F9"/>
    <w:rsid w:val="00AD0095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15DEC"/>
    <w:rsid w:val="00C22D7F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B654B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45664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40050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F235-2572-4E59-B93A-5E79C496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19</cp:revision>
  <cp:lastPrinted>2019-08-01T06:07:00Z</cp:lastPrinted>
  <dcterms:created xsi:type="dcterms:W3CDTF">2017-03-28T13:41:00Z</dcterms:created>
  <dcterms:modified xsi:type="dcterms:W3CDTF">2019-10-31T13:30:00Z</dcterms:modified>
</cp:coreProperties>
</file>