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3E1" w:rsidRPr="00356205" w:rsidRDefault="001C73E1" w:rsidP="001C73E1">
      <w:pPr>
        <w:jc w:val="center"/>
        <w:rPr>
          <w:b/>
          <w:color w:val="FF0000"/>
          <w:sz w:val="26"/>
          <w:szCs w:val="26"/>
        </w:rPr>
      </w:pPr>
    </w:p>
    <w:tbl>
      <w:tblPr>
        <w:tblW w:w="0" w:type="auto"/>
        <w:tblInd w:w="-106" w:type="dxa"/>
        <w:tblLook w:val="0000" w:firstRow="0" w:lastRow="0" w:firstColumn="0" w:lastColumn="0" w:noHBand="0" w:noVBand="0"/>
      </w:tblPr>
      <w:tblGrid>
        <w:gridCol w:w="4242"/>
        <w:gridCol w:w="1187"/>
        <w:gridCol w:w="4248"/>
      </w:tblGrid>
      <w:tr w:rsidR="001C73E1" w:rsidTr="001C73E1">
        <w:trPr>
          <w:cantSplit/>
          <w:trHeight w:val="321"/>
        </w:trPr>
        <w:tc>
          <w:tcPr>
            <w:tcW w:w="4258" w:type="dxa"/>
          </w:tcPr>
          <w:p w:rsidR="001C73E1" w:rsidRDefault="001C73E1" w:rsidP="001C73E1"/>
        </w:tc>
        <w:tc>
          <w:tcPr>
            <w:tcW w:w="1191" w:type="dxa"/>
          </w:tcPr>
          <w:p w:rsidR="001C73E1" w:rsidRDefault="001C73E1" w:rsidP="001C73E1">
            <w:pPr>
              <w:jc w:val="center"/>
              <w:rPr>
                <w:sz w:val="26"/>
                <w:szCs w:val="26"/>
              </w:rPr>
            </w:pPr>
            <w:r w:rsidRPr="008D7F3D">
              <w:rPr>
                <w:b/>
                <w:i/>
                <w:noProof/>
                <w:lang w:eastAsia="ru-RU"/>
              </w:rPr>
              <w:drawing>
                <wp:anchor distT="0" distB="0" distL="114300" distR="114300" simplePos="0" relativeHeight="251658240" behindDoc="0" locked="0" layoutInCell="1" allowOverlap="1" wp14:anchorId="3E4D45C1" wp14:editId="3579CC2A">
                  <wp:simplePos x="0" y="0"/>
                  <wp:positionH relativeFrom="column">
                    <wp:posOffset>-187960</wp:posOffset>
                  </wp:positionH>
                  <wp:positionV relativeFrom="paragraph">
                    <wp:posOffset>-127000</wp:posOffset>
                  </wp:positionV>
                  <wp:extent cx="720090" cy="720090"/>
                  <wp:effectExtent l="0" t="0" r="0" b="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c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65" w:type="dxa"/>
          </w:tcPr>
          <w:p w:rsidR="001C73E1" w:rsidRPr="007F589E" w:rsidRDefault="001C73E1" w:rsidP="007F589E">
            <w:pPr>
              <w:pStyle w:val="a4"/>
              <w:spacing w:line="192" w:lineRule="auto"/>
              <w:jc w:val="right"/>
              <w:rPr>
                <w:rFonts w:ascii="Times New Roman" w:hAnsi="Times New Roman" w:cs="Times New Roman"/>
                <w:bCs/>
                <w:sz w:val="24"/>
                <w:szCs w:val="24"/>
              </w:rPr>
            </w:pPr>
          </w:p>
        </w:tc>
      </w:tr>
    </w:tbl>
    <w:p w:rsidR="001C73E1" w:rsidRDefault="001C73E1" w:rsidP="00560BA8">
      <w:pPr>
        <w:spacing w:line="240" w:lineRule="auto"/>
      </w:pPr>
    </w:p>
    <w:tbl>
      <w:tblPr>
        <w:tblW w:w="9506" w:type="dxa"/>
        <w:tblInd w:w="100" w:type="dxa"/>
        <w:tblLook w:val="0000" w:firstRow="0" w:lastRow="0" w:firstColumn="0" w:lastColumn="0" w:noHBand="0" w:noVBand="0"/>
      </w:tblPr>
      <w:tblGrid>
        <w:gridCol w:w="20"/>
        <w:gridCol w:w="3997"/>
        <w:gridCol w:w="1256"/>
        <w:gridCol w:w="4233"/>
      </w:tblGrid>
      <w:tr w:rsidR="001C73E1" w:rsidTr="007624FD">
        <w:trPr>
          <w:cantSplit/>
          <w:trHeight w:val="420"/>
        </w:trPr>
        <w:tc>
          <w:tcPr>
            <w:tcW w:w="4017" w:type="dxa"/>
            <w:gridSpan w:val="2"/>
          </w:tcPr>
          <w:p w:rsidR="001C73E1" w:rsidRDefault="001C73E1" w:rsidP="00560BA8">
            <w:pPr>
              <w:pStyle w:val="a4"/>
              <w:tabs>
                <w:tab w:val="left" w:pos="4285"/>
              </w:tabs>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ЧĂВАШ  РЕСПУБЛИКИ</w:t>
            </w:r>
          </w:p>
          <w:p w:rsidR="001C73E1" w:rsidRPr="001C73E1" w:rsidRDefault="001C73E1" w:rsidP="00560BA8">
            <w:pPr>
              <w:spacing w:line="240" w:lineRule="auto"/>
              <w:jc w:val="center"/>
              <w:rPr>
                <w:rFonts w:ascii="Times New Roman" w:hAnsi="Times New Roman" w:cs="Times New Roman"/>
              </w:rPr>
            </w:pPr>
            <w:r w:rsidRPr="001C73E1">
              <w:rPr>
                <w:rFonts w:ascii="Times New Roman" w:hAnsi="Times New Roman" w:cs="Times New Roman"/>
                <w:b/>
                <w:bCs/>
                <w:noProof/>
                <w:color w:val="000000"/>
              </w:rPr>
              <w:t>ÇĚМĚРЛЕ РАЙОНĚ</w:t>
            </w:r>
          </w:p>
        </w:tc>
        <w:tc>
          <w:tcPr>
            <w:tcW w:w="1256" w:type="dxa"/>
            <w:vMerge w:val="restart"/>
          </w:tcPr>
          <w:p w:rsidR="001C73E1" w:rsidRDefault="001C73E1" w:rsidP="00560BA8">
            <w:pPr>
              <w:spacing w:line="240" w:lineRule="auto"/>
              <w:jc w:val="center"/>
              <w:rPr>
                <w:sz w:val="26"/>
              </w:rPr>
            </w:pPr>
            <w:r>
              <w:rPr>
                <w:sz w:val="26"/>
              </w:rPr>
              <w:t xml:space="preserve"> </w:t>
            </w:r>
          </w:p>
        </w:tc>
        <w:tc>
          <w:tcPr>
            <w:tcW w:w="4233" w:type="dxa"/>
          </w:tcPr>
          <w:p w:rsidR="001C73E1" w:rsidRDefault="001C73E1" w:rsidP="00560BA8">
            <w:pPr>
              <w:pStyle w:val="a4"/>
              <w:jc w:val="center"/>
              <w:rPr>
                <w:b/>
                <w:bCs/>
                <w:sz w:val="22"/>
              </w:rPr>
            </w:pPr>
            <w:r>
              <w:rPr>
                <w:rFonts w:ascii="Times New Roman" w:hAnsi="Times New Roman" w:cs="Times New Roman"/>
                <w:b/>
                <w:bCs/>
                <w:noProof/>
                <w:sz w:val="22"/>
              </w:rPr>
              <w:t>ЧУВАШСКАЯ РЕСПУБЛИКА ШУМЕРЛИНСКИЙ</w:t>
            </w:r>
            <w:r>
              <w:rPr>
                <w:rStyle w:val="a5"/>
                <w:noProof/>
                <w:color w:val="000000"/>
                <w:sz w:val="22"/>
              </w:rPr>
              <w:t xml:space="preserve"> </w:t>
            </w:r>
            <w:r>
              <w:rPr>
                <w:rFonts w:ascii="Times New Roman" w:hAnsi="Times New Roman" w:cs="Times New Roman"/>
                <w:b/>
                <w:bCs/>
                <w:noProof/>
                <w:color w:val="000000"/>
                <w:sz w:val="22"/>
              </w:rPr>
              <w:t xml:space="preserve"> РАЙОН  </w:t>
            </w:r>
          </w:p>
        </w:tc>
      </w:tr>
      <w:tr w:rsidR="001C73E1" w:rsidTr="007624FD">
        <w:trPr>
          <w:cantSplit/>
          <w:trHeight w:val="2355"/>
        </w:trPr>
        <w:tc>
          <w:tcPr>
            <w:tcW w:w="4017" w:type="dxa"/>
            <w:gridSpan w:val="2"/>
          </w:tcPr>
          <w:p w:rsidR="001C73E1" w:rsidRPr="001C73E1" w:rsidRDefault="001C73E1" w:rsidP="00560BA8">
            <w:pPr>
              <w:pStyle w:val="a4"/>
              <w:tabs>
                <w:tab w:val="left" w:pos="4285"/>
              </w:tabs>
              <w:spacing w:before="80"/>
              <w:jc w:val="center"/>
              <w:rPr>
                <w:rFonts w:ascii="Times New Roman" w:hAnsi="Times New Roman" w:cs="Times New Roman"/>
                <w:b/>
                <w:bCs/>
                <w:noProof/>
                <w:color w:val="000000"/>
                <w:sz w:val="24"/>
                <w:szCs w:val="24"/>
              </w:rPr>
            </w:pPr>
            <w:r w:rsidRPr="001C73E1">
              <w:rPr>
                <w:rFonts w:ascii="Times New Roman" w:hAnsi="Times New Roman" w:cs="Times New Roman"/>
                <w:b/>
                <w:bCs/>
                <w:noProof/>
                <w:color w:val="000000"/>
                <w:sz w:val="24"/>
                <w:szCs w:val="24"/>
              </w:rPr>
              <w:t xml:space="preserve">ÇĚМĚРЛЕ ЯЛ ПОСЕЛЕНИЙĚН </w:t>
            </w:r>
          </w:p>
          <w:p w:rsidR="001C73E1" w:rsidRPr="001C73E1" w:rsidRDefault="001C73E1" w:rsidP="00560BA8">
            <w:pPr>
              <w:pStyle w:val="a4"/>
              <w:tabs>
                <w:tab w:val="left" w:pos="4285"/>
              </w:tabs>
              <w:jc w:val="center"/>
              <w:rPr>
                <w:rStyle w:val="a5"/>
                <w:rFonts w:ascii="Times New Roman" w:hAnsi="Times New Roman" w:cs="Times New Roman"/>
                <w:color w:val="000000"/>
                <w:sz w:val="24"/>
                <w:szCs w:val="24"/>
              </w:rPr>
            </w:pPr>
            <w:r w:rsidRPr="001C73E1">
              <w:rPr>
                <w:rFonts w:ascii="Times New Roman" w:hAnsi="Times New Roman" w:cs="Times New Roman"/>
                <w:b/>
                <w:bCs/>
                <w:noProof/>
                <w:color w:val="000000"/>
                <w:sz w:val="24"/>
                <w:szCs w:val="24"/>
              </w:rPr>
              <w:t>АДМИНИСТРАЦИЙĚ</w:t>
            </w:r>
            <w:r w:rsidRPr="001C73E1">
              <w:rPr>
                <w:rStyle w:val="a5"/>
                <w:rFonts w:ascii="Times New Roman" w:hAnsi="Times New Roman" w:cs="Times New Roman"/>
                <w:noProof/>
                <w:color w:val="000000"/>
                <w:sz w:val="24"/>
                <w:szCs w:val="24"/>
              </w:rPr>
              <w:t xml:space="preserve"> </w:t>
            </w:r>
          </w:p>
          <w:p w:rsidR="001C73E1" w:rsidRPr="001C73E1" w:rsidRDefault="001C73E1" w:rsidP="00560BA8">
            <w:pPr>
              <w:spacing w:line="240" w:lineRule="auto"/>
              <w:rPr>
                <w:rFonts w:ascii="Times New Roman" w:hAnsi="Times New Roman" w:cs="Times New Roman"/>
              </w:rPr>
            </w:pPr>
          </w:p>
          <w:p w:rsidR="001C73E1" w:rsidRDefault="001C73E1" w:rsidP="00560BA8">
            <w:pPr>
              <w:pStyle w:val="a4"/>
              <w:tabs>
                <w:tab w:val="left" w:pos="4285"/>
              </w:tabs>
              <w:jc w:val="center"/>
              <w:rPr>
                <w:rStyle w:val="a5"/>
                <w:rFonts w:ascii="Times New Roman" w:hAnsi="Times New Roman" w:cs="Times New Roman"/>
                <w:noProof/>
                <w:color w:val="000000"/>
                <w:sz w:val="24"/>
                <w:szCs w:val="24"/>
              </w:rPr>
            </w:pPr>
            <w:r>
              <w:rPr>
                <w:rStyle w:val="a5"/>
                <w:rFonts w:ascii="Times New Roman" w:hAnsi="Times New Roman" w:cs="Times New Roman"/>
                <w:noProof/>
                <w:color w:val="000000"/>
                <w:sz w:val="24"/>
                <w:szCs w:val="24"/>
              </w:rPr>
              <w:t>ЙЫШĂНУ</w:t>
            </w:r>
          </w:p>
          <w:p w:rsidR="001C73E1" w:rsidRPr="001C73E1" w:rsidRDefault="001C73E1" w:rsidP="00560BA8">
            <w:pPr>
              <w:spacing w:line="240" w:lineRule="auto"/>
              <w:rPr>
                <w:lang w:eastAsia="ru-RU"/>
              </w:rPr>
            </w:pPr>
          </w:p>
          <w:p w:rsidR="001C73E1" w:rsidRPr="001C73E1" w:rsidRDefault="00726F9A" w:rsidP="00560BA8">
            <w:pPr>
              <w:pStyle w:val="a4"/>
              <w:ind w:right="-3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w:t>
            </w:r>
            <w:r w:rsidR="00560BA8">
              <w:rPr>
                <w:rFonts w:ascii="Times New Roman" w:hAnsi="Times New Roman" w:cs="Times New Roman"/>
                <w:noProof/>
                <w:color w:val="000000"/>
                <w:sz w:val="24"/>
                <w:szCs w:val="24"/>
              </w:rPr>
              <w:t>12.02</w:t>
            </w:r>
            <w:r>
              <w:rPr>
                <w:rFonts w:ascii="Times New Roman" w:hAnsi="Times New Roman" w:cs="Times New Roman"/>
                <w:noProof/>
                <w:color w:val="000000"/>
                <w:sz w:val="24"/>
                <w:szCs w:val="24"/>
              </w:rPr>
              <w:t>.2018</w:t>
            </w:r>
            <w:r w:rsidR="00560BA8">
              <w:rPr>
                <w:rFonts w:ascii="Times New Roman" w:hAnsi="Times New Roman" w:cs="Times New Roman"/>
                <w:noProof/>
                <w:color w:val="000000"/>
                <w:sz w:val="24"/>
                <w:szCs w:val="24"/>
              </w:rPr>
              <w:t xml:space="preserve"> с. 7</w:t>
            </w:r>
            <w:r w:rsidR="001C73E1" w:rsidRPr="001C73E1">
              <w:rPr>
                <w:rFonts w:ascii="Times New Roman" w:hAnsi="Times New Roman" w:cs="Times New Roman"/>
                <w:noProof/>
                <w:color w:val="000000"/>
                <w:sz w:val="24"/>
                <w:szCs w:val="24"/>
              </w:rPr>
              <w:t xml:space="preserve"> № </w:t>
            </w:r>
          </w:p>
          <w:p w:rsidR="007624FD" w:rsidRDefault="001C73E1" w:rsidP="00560BA8">
            <w:pPr>
              <w:spacing w:line="240" w:lineRule="auto"/>
              <w:jc w:val="center"/>
              <w:rPr>
                <w:rFonts w:ascii="Times New Roman" w:hAnsi="Times New Roman" w:cs="Times New Roman"/>
                <w:noProof/>
                <w:color w:val="000000"/>
              </w:rPr>
            </w:pPr>
            <w:r w:rsidRPr="001C73E1">
              <w:rPr>
                <w:rFonts w:ascii="Times New Roman" w:hAnsi="Times New Roman" w:cs="Times New Roman"/>
                <w:bCs/>
                <w:noProof/>
                <w:color w:val="000000"/>
              </w:rPr>
              <w:t>Çěмěрле</w:t>
            </w:r>
            <w:r w:rsidRPr="001C73E1">
              <w:rPr>
                <w:rFonts w:ascii="Times New Roman" w:hAnsi="Times New Roman" w:cs="Times New Roman"/>
                <w:noProof/>
                <w:color w:val="000000"/>
              </w:rPr>
              <w:t xml:space="preserve"> ялě</w:t>
            </w:r>
          </w:p>
          <w:p w:rsidR="007624FD" w:rsidRDefault="007624FD" w:rsidP="00560BA8">
            <w:pPr>
              <w:spacing w:line="240" w:lineRule="auto"/>
              <w:rPr>
                <w:rFonts w:ascii="Times New Roman" w:hAnsi="Times New Roman" w:cs="Times New Roman"/>
              </w:rPr>
            </w:pPr>
          </w:p>
          <w:p w:rsidR="001C73E1" w:rsidRPr="007624FD" w:rsidRDefault="001C73E1" w:rsidP="00560BA8">
            <w:pPr>
              <w:spacing w:line="240" w:lineRule="auto"/>
              <w:rPr>
                <w:rFonts w:ascii="Times New Roman" w:hAnsi="Times New Roman" w:cs="Times New Roman"/>
              </w:rPr>
            </w:pPr>
          </w:p>
        </w:tc>
        <w:tc>
          <w:tcPr>
            <w:tcW w:w="1256" w:type="dxa"/>
            <w:vMerge/>
            <w:vAlign w:val="center"/>
          </w:tcPr>
          <w:p w:rsidR="001C73E1" w:rsidRPr="001C73E1" w:rsidRDefault="001C73E1" w:rsidP="00560BA8">
            <w:pPr>
              <w:spacing w:line="240" w:lineRule="auto"/>
              <w:rPr>
                <w:rFonts w:ascii="Times New Roman" w:hAnsi="Times New Roman" w:cs="Times New Roman"/>
              </w:rPr>
            </w:pPr>
          </w:p>
        </w:tc>
        <w:tc>
          <w:tcPr>
            <w:tcW w:w="4233" w:type="dxa"/>
          </w:tcPr>
          <w:p w:rsidR="001C73E1" w:rsidRPr="001C73E1" w:rsidRDefault="001C73E1" w:rsidP="00560BA8">
            <w:pPr>
              <w:pStyle w:val="a4"/>
              <w:spacing w:before="80"/>
              <w:jc w:val="center"/>
              <w:rPr>
                <w:rFonts w:ascii="Times New Roman" w:hAnsi="Times New Roman" w:cs="Times New Roman"/>
                <w:b/>
                <w:bCs/>
                <w:noProof/>
                <w:color w:val="000000"/>
                <w:sz w:val="24"/>
                <w:szCs w:val="24"/>
              </w:rPr>
            </w:pPr>
            <w:r w:rsidRPr="001C73E1">
              <w:rPr>
                <w:rFonts w:ascii="Times New Roman" w:hAnsi="Times New Roman" w:cs="Times New Roman"/>
                <w:b/>
                <w:bCs/>
                <w:noProof/>
                <w:color w:val="000000"/>
                <w:sz w:val="24"/>
                <w:szCs w:val="24"/>
              </w:rPr>
              <w:t xml:space="preserve">АДМИНИСТРАЦИЯ </w:t>
            </w:r>
          </w:p>
          <w:p w:rsidR="001C73E1" w:rsidRPr="001C73E1" w:rsidRDefault="001C73E1" w:rsidP="00560BA8">
            <w:pPr>
              <w:pStyle w:val="a4"/>
              <w:jc w:val="center"/>
              <w:rPr>
                <w:rFonts w:ascii="Times New Roman" w:hAnsi="Times New Roman" w:cs="Times New Roman"/>
                <w:noProof/>
                <w:color w:val="000000"/>
                <w:sz w:val="24"/>
                <w:szCs w:val="24"/>
              </w:rPr>
            </w:pPr>
            <w:r w:rsidRPr="001C73E1">
              <w:rPr>
                <w:rFonts w:ascii="Times New Roman" w:hAnsi="Times New Roman" w:cs="Times New Roman"/>
                <w:b/>
                <w:bCs/>
                <w:noProof/>
                <w:color w:val="000000"/>
                <w:sz w:val="24"/>
                <w:szCs w:val="24"/>
              </w:rPr>
              <w:t>ШУМЕРЛИНСКОГО СЕЛЬСКОГО ПОСЕЛЕНИЯ</w:t>
            </w:r>
            <w:r w:rsidRPr="001C73E1">
              <w:rPr>
                <w:rFonts w:ascii="Times New Roman" w:hAnsi="Times New Roman" w:cs="Times New Roman"/>
                <w:noProof/>
                <w:color w:val="000000"/>
                <w:sz w:val="24"/>
                <w:szCs w:val="24"/>
              </w:rPr>
              <w:t xml:space="preserve"> </w:t>
            </w:r>
          </w:p>
          <w:p w:rsidR="001C73E1" w:rsidRPr="001C73E1" w:rsidRDefault="001C73E1" w:rsidP="00560BA8">
            <w:pPr>
              <w:pStyle w:val="a4"/>
              <w:jc w:val="center"/>
              <w:rPr>
                <w:rStyle w:val="a5"/>
                <w:rFonts w:ascii="Times New Roman" w:hAnsi="Times New Roman" w:cs="Times New Roman"/>
                <w:color w:val="000000"/>
                <w:sz w:val="24"/>
                <w:szCs w:val="24"/>
              </w:rPr>
            </w:pPr>
          </w:p>
          <w:p w:rsidR="007624FD" w:rsidRDefault="007624FD" w:rsidP="00560BA8">
            <w:pPr>
              <w:pStyle w:val="a4"/>
              <w:jc w:val="center"/>
              <w:rPr>
                <w:rStyle w:val="a5"/>
                <w:rFonts w:ascii="Times New Roman" w:hAnsi="Times New Roman" w:cs="Times New Roman"/>
                <w:noProof/>
                <w:color w:val="000000"/>
                <w:sz w:val="24"/>
                <w:szCs w:val="24"/>
              </w:rPr>
            </w:pPr>
            <w:r>
              <w:rPr>
                <w:rStyle w:val="a5"/>
                <w:rFonts w:ascii="Times New Roman" w:hAnsi="Times New Roman" w:cs="Times New Roman"/>
                <w:noProof/>
                <w:color w:val="000000"/>
                <w:sz w:val="24"/>
                <w:szCs w:val="24"/>
              </w:rPr>
              <w:t>ПОСТАНОВЛЕНИЕ</w:t>
            </w:r>
          </w:p>
          <w:p w:rsidR="00560BA8" w:rsidRPr="00560BA8" w:rsidRDefault="00560BA8" w:rsidP="00560BA8">
            <w:pPr>
              <w:rPr>
                <w:lang w:eastAsia="ru-RU"/>
              </w:rPr>
            </w:pPr>
          </w:p>
          <w:p w:rsidR="001C73E1" w:rsidRPr="001C73E1" w:rsidRDefault="00560BA8" w:rsidP="00560BA8">
            <w:pPr>
              <w:pStyle w:val="a4"/>
              <w:jc w:val="center"/>
              <w:rPr>
                <w:rFonts w:ascii="Times New Roman" w:hAnsi="Times New Roman" w:cs="Times New Roman"/>
                <w:sz w:val="24"/>
                <w:szCs w:val="24"/>
              </w:rPr>
            </w:pPr>
            <w:r>
              <w:rPr>
                <w:rFonts w:ascii="Times New Roman" w:hAnsi="Times New Roman" w:cs="Times New Roman"/>
                <w:noProof/>
                <w:sz w:val="24"/>
                <w:szCs w:val="24"/>
              </w:rPr>
              <w:t>от 12.02</w:t>
            </w:r>
            <w:r w:rsidR="001C73E1" w:rsidRPr="001C73E1">
              <w:rPr>
                <w:rFonts w:ascii="Times New Roman" w:hAnsi="Times New Roman" w:cs="Times New Roman"/>
                <w:noProof/>
                <w:sz w:val="24"/>
                <w:szCs w:val="24"/>
              </w:rPr>
              <w:t>.201</w:t>
            </w:r>
            <w:r w:rsidR="001C73E1">
              <w:rPr>
                <w:rFonts w:ascii="Times New Roman" w:hAnsi="Times New Roman" w:cs="Times New Roman"/>
                <w:noProof/>
                <w:sz w:val="24"/>
                <w:szCs w:val="24"/>
              </w:rPr>
              <w:t>8</w:t>
            </w:r>
            <w:r w:rsidR="001C73E1" w:rsidRPr="001C73E1">
              <w:rPr>
                <w:rFonts w:ascii="Times New Roman" w:hAnsi="Times New Roman" w:cs="Times New Roman"/>
                <w:noProof/>
                <w:sz w:val="24"/>
                <w:szCs w:val="24"/>
              </w:rPr>
              <w:t xml:space="preserve"> г. № </w:t>
            </w:r>
            <w:r>
              <w:rPr>
                <w:rFonts w:ascii="Times New Roman" w:hAnsi="Times New Roman" w:cs="Times New Roman"/>
                <w:noProof/>
                <w:sz w:val="24"/>
                <w:szCs w:val="24"/>
              </w:rPr>
              <w:t>7</w:t>
            </w:r>
          </w:p>
          <w:p w:rsidR="001C73E1" w:rsidRPr="001C73E1" w:rsidRDefault="001C73E1" w:rsidP="00560BA8">
            <w:pPr>
              <w:spacing w:line="240" w:lineRule="auto"/>
              <w:jc w:val="center"/>
              <w:rPr>
                <w:rFonts w:ascii="Times New Roman" w:hAnsi="Times New Roman" w:cs="Times New Roman"/>
                <w:noProof/>
              </w:rPr>
            </w:pPr>
            <w:r w:rsidRPr="001C73E1">
              <w:rPr>
                <w:rFonts w:ascii="Times New Roman" w:hAnsi="Times New Roman" w:cs="Times New Roman"/>
                <w:noProof/>
              </w:rPr>
              <w:t>деревня Шумерля</w:t>
            </w:r>
          </w:p>
          <w:p w:rsidR="001C73E1" w:rsidRPr="001C73E1" w:rsidRDefault="001C73E1" w:rsidP="00560BA8">
            <w:pPr>
              <w:spacing w:line="240" w:lineRule="auto"/>
              <w:jc w:val="center"/>
              <w:rPr>
                <w:rFonts w:ascii="Times New Roman" w:hAnsi="Times New Roman" w:cs="Times New Roman"/>
                <w:noProof/>
              </w:rPr>
            </w:pPr>
          </w:p>
          <w:p w:rsidR="001C73E1" w:rsidRPr="001C73E1" w:rsidRDefault="001C73E1" w:rsidP="00560BA8">
            <w:pPr>
              <w:spacing w:line="240" w:lineRule="auto"/>
              <w:jc w:val="center"/>
              <w:rPr>
                <w:rFonts w:ascii="Times New Roman" w:hAnsi="Times New Roman" w:cs="Times New Roman"/>
                <w:noProof/>
              </w:rPr>
            </w:pPr>
          </w:p>
        </w:tc>
      </w:tr>
      <w:tr w:rsidR="000874AE" w:rsidRPr="00726F9A" w:rsidTr="007624FD">
        <w:tblPrEx>
          <w:tblCellSpacing w:w="15" w:type="dxa"/>
          <w:tblCellMar>
            <w:top w:w="15" w:type="dxa"/>
            <w:left w:w="15" w:type="dxa"/>
            <w:bottom w:w="15" w:type="dxa"/>
            <w:right w:w="15" w:type="dxa"/>
          </w:tblCellMar>
          <w:tblLook w:val="04A0" w:firstRow="1" w:lastRow="0" w:firstColumn="1" w:lastColumn="0" w:noHBand="0" w:noVBand="1"/>
        </w:tblPrEx>
        <w:trPr>
          <w:gridBefore w:val="1"/>
          <w:gridAfter w:val="1"/>
          <w:wBefore w:w="20" w:type="dxa"/>
          <w:wAfter w:w="4233" w:type="dxa"/>
          <w:tblCellSpacing w:w="15" w:type="dxa"/>
        </w:trPr>
        <w:tc>
          <w:tcPr>
            <w:tcW w:w="5253" w:type="dxa"/>
            <w:gridSpan w:val="2"/>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624FD">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Об утверждении муниципальной программы </w:t>
            </w:r>
          </w:p>
          <w:p w:rsidR="000874AE" w:rsidRPr="00726F9A" w:rsidRDefault="000874AE" w:rsidP="00F47793">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«Комплексное разв</w:t>
            </w:r>
            <w:r w:rsidR="007624FD">
              <w:rPr>
                <w:rFonts w:ascii="Times New Roman" w:eastAsia="Times New Roman" w:hAnsi="Times New Roman" w:cs="Times New Roman"/>
                <w:sz w:val="24"/>
                <w:szCs w:val="24"/>
                <w:lang w:eastAsia="ru-RU"/>
              </w:rPr>
              <w:t xml:space="preserve">итие социальной инфраструктуры </w:t>
            </w:r>
            <w:proofErr w:type="spellStart"/>
            <w:r w:rsidR="007624FD">
              <w:rPr>
                <w:rFonts w:ascii="Times New Roman" w:eastAsia="Times New Roman" w:hAnsi="Times New Roman" w:cs="Times New Roman"/>
                <w:sz w:val="24"/>
                <w:szCs w:val="24"/>
                <w:lang w:eastAsia="ru-RU"/>
              </w:rPr>
              <w:t>Шумерлинского</w:t>
            </w:r>
            <w:proofErr w:type="spellEnd"/>
            <w:r w:rsidR="007624FD">
              <w:rPr>
                <w:rFonts w:ascii="Times New Roman" w:eastAsia="Times New Roman" w:hAnsi="Times New Roman" w:cs="Times New Roman"/>
                <w:sz w:val="24"/>
                <w:szCs w:val="24"/>
                <w:lang w:eastAsia="ru-RU"/>
              </w:rPr>
              <w:t xml:space="preserve"> сельского поселения </w:t>
            </w:r>
            <w:proofErr w:type="spellStart"/>
            <w:r w:rsidR="007624FD">
              <w:rPr>
                <w:rFonts w:ascii="Times New Roman" w:eastAsia="Times New Roman" w:hAnsi="Times New Roman" w:cs="Times New Roman"/>
                <w:sz w:val="24"/>
                <w:szCs w:val="24"/>
                <w:lang w:eastAsia="ru-RU"/>
              </w:rPr>
              <w:t>Шумерлинского</w:t>
            </w:r>
            <w:proofErr w:type="spellEnd"/>
            <w:r w:rsidR="007624FD">
              <w:rPr>
                <w:rFonts w:ascii="Times New Roman" w:eastAsia="Times New Roman" w:hAnsi="Times New Roman" w:cs="Times New Roman"/>
                <w:sz w:val="24"/>
                <w:szCs w:val="24"/>
                <w:lang w:eastAsia="ru-RU"/>
              </w:rPr>
              <w:t xml:space="preserve"> района</w:t>
            </w:r>
            <w:r w:rsidRPr="00726F9A">
              <w:rPr>
                <w:rFonts w:ascii="Times New Roman" w:eastAsia="Times New Roman" w:hAnsi="Times New Roman" w:cs="Times New Roman"/>
                <w:sz w:val="24"/>
                <w:szCs w:val="24"/>
                <w:lang w:eastAsia="ru-RU"/>
              </w:rPr>
              <w:t> Чувашской Республики на 201</w:t>
            </w:r>
            <w:r w:rsidR="00F47793">
              <w:rPr>
                <w:rFonts w:ascii="Times New Roman" w:eastAsia="Times New Roman" w:hAnsi="Times New Roman" w:cs="Times New Roman"/>
                <w:sz w:val="24"/>
                <w:szCs w:val="24"/>
                <w:lang w:eastAsia="ru-RU"/>
              </w:rPr>
              <w:t>8-2021</w:t>
            </w:r>
            <w:r w:rsidRPr="00726F9A">
              <w:rPr>
                <w:rFonts w:ascii="Times New Roman" w:eastAsia="Times New Roman" w:hAnsi="Times New Roman" w:cs="Times New Roman"/>
                <w:sz w:val="24"/>
                <w:szCs w:val="24"/>
                <w:lang w:eastAsia="ru-RU"/>
              </w:rPr>
              <w:t xml:space="preserve"> </w:t>
            </w:r>
            <w:proofErr w:type="spellStart"/>
            <w:r w:rsidRPr="00726F9A">
              <w:rPr>
                <w:rFonts w:ascii="Times New Roman" w:eastAsia="Times New Roman" w:hAnsi="Times New Roman" w:cs="Times New Roman"/>
                <w:sz w:val="24"/>
                <w:szCs w:val="24"/>
                <w:lang w:eastAsia="ru-RU"/>
              </w:rPr>
              <w:t>г.г</w:t>
            </w:r>
            <w:proofErr w:type="spellEnd"/>
            <w:r w:rsidRPr="00726F9A">
              <w:rPr>
                <w:rFonts w:ascii="Times New Roman" w:eastAsia="Times New Roman" w:hAnsi="Times New Roman" w:cs="Times New Roman"/>
                <w:sz w:val="24"/>
                <w:szCs w:val="24"/>
                <w:lang w:eastAsia="ru-RU"/>
              </w:rPr>
              <w:t>.»</w:t>
            </w:r>
          </w:p>
        </w:tc>
        <w:bookmarkStart w:id="0" w:name="_GoBack"/>
        <w:bookmarkEnd w:id="0"/>
      </w:tr>
    </w:tbl>
    <w:p w:rsidR="000874AE" w:rsidRPr="00726F9A" w:rsidRDefault="000874AE" w:rsidP="007624FD">
      <w:pPr>
        <w:tabs>
          <w:tab w:val="left" w:pos="1050"/>
        </w:tabs>
        <w:spacing w:before="100" w:beforeAutospacing="1" w:after="100" w:afterAutospacing="1" w:line="240" w:lineRule="auto"/>
        <w:jc w:val="both"/>
        <w:rPr>
          <w:rFonts w:ascii="Times New Roman" w:eastAsia="Times New Roman" w:hAnsi="Times New Roman" w:cs="Times New Roman"/>
          <w:sz w:val="24"/>
          <w:szCs w:val="24"/>
          <w:lang w:eastAsia="ru-RU"/>
        </w:rPr>
      </w:pPr>
    </w:p>
    <w:p w:rsidR="007624FD" w:rsidRDefault="000874AE" w:rsidP="00726F9A">
      <w:pPr>
        <w:spacing w:before="100" w:beforeAutospacing="1" w:after="100" w:afterAutospacing="1" w:line="240" w:lineRule="auto"/>
        <w:ind w:firstLine="240"/>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В соответствии</w:t>
      </w:r>
      <w:r w:rsidR="007624FD">
        <w:rPr>
          <w:rFonts w:ascii="Times New Roman" w:eastAsia="Times New Roman" w:hAnsi="Times New Roman" w:cs="Times New Roman"/>
          <w:sz w:val="24"/>
          <w:szCs w:val="24"/>
          <w:lang w:eastAsia="ru-RU"/>
        </w:rPr>
        <w:t xml:space="preserve"> с Федеральным законом </w:t>
      </w:r>
      <w:r w:rsidRPr="00726F9A">
        <w:rPr>
          <w:rFonts w:ascii="Times New Roman" w:eastAsia="Times New Roman" w:hAnsi="Times New Roman" w:cs="Times New Roman"/>
          <w:sz w:val="24"/>
          <w:szCs w:val="24"/>
          <w:lang w:eastAsia="ru-RU"/>
        </w:rPr>
        <w:t>от 06.10.2003 года №131-ФЗ «Об общих принципах организации местного самоуправления в Российской Федерации», постановления Правительства Российской Федерации от 01.10.2015 года №1050 «Об утверждении требований к Программам комплексного развития социальной инфраструктуры поселений и городских округов», руководствуясь Уставом</w:t>
      </w:r>
      <w:r w:rsidR="007624FD">
        <w:rPr>
          <w:rFonts w:ascii="Times New Roman" w:eastAsia="Times New Roman" w:hAnsi="Times New Roman" w:cs="Times New Roman"/>
          <w:sz w:val="24"/>
          <w:szCs w:val="24"/>
          <w:lang w:eastAsia="ru-RU"/>
        </w:rPr>
        <w:t xml:space="preserve"> </w:t>
      </w:r>
      <w:proofErr w:type="spellStart"/>
      <w:r w:rsidR="007624FD">
        <w:rPr>
          <w:rFonts w:ascii="Times New Roman" w:eastAsia="Times New Roman" w:hAnsi="Times New Roman" w:cs="Times New Roman"/>
          <w:sz w:val="24"/>
          <w:szCs w:val="24"/>
          <w:lang w:eastAsia="ru-RU"/>
        </w:rPr>
        <w:t>Шумерлинского</w:t>
      </w:r>
      <w:proofErr w:type="spellEnd"/>
      <w:r w:rsidR="007624FD">
        <w:rPr>
          <w:rFonts w:ascii="Times New Roman" w:eastAsia="Times New Roman" w:hAnsi="Times New Roman" w:cs="Times New Roman"/>
          <w:sz w:val="24"/>
          <w:szCs w:val="24"/>
          <w:lang w:eastAsia="ru-RU"/>
        </w:rPr>
        <w:t xml:space="preserve"> сельского поселения </w:t>
      </w:r>
      <w:proofErr w:type="spellStart"/>
      <w:r w:rsidR="007624FD">
        <w:rPr>
          <w:rFonts w:ascii="Times New Roman" w:eastAsia="Times New Roman" w:hAnsi="Times New Roman" w:cs="Times New Roman"/>
          <w:sz w:val="24"/>
          <w:szCs w:val="24"/>
          <w:lang w:eastAsia="ru-RU"/>
        </w:rPr>
        <w:t>Шумерлинского</w:t>
      </w:r>
      <w:proofErr w:type="spellEnd"/>
      <w:r w:rsidR="007624FD">
        <w:rPr>
          <w:rFonts w:ascii="Times New Roman" w:eastAsia="Times New Roman" w:hAnsi="Times New Roman" w:cs="Times New Roman"/>
          <w:sz w:val="24"/>
          <w:szCs w:val="24"/>
          <w:lang w:eastAsia="ru-RU"/>
        </w:rPr>
        <w:t xml:space="preserve"> </w:t>
      </w:r>
      <w:r w:rsidRPr="00726F9A">
        <w:rPr>
          <w:rFonts w:ascii="Times New Roman" w:eastAsia="Times New Roman" w:hAnsi="Times New Roman" w:cs="Times New Roman"/>
          <w:sz w:val="24"/>
          <w:szCs w:val="24"/>
          <w:lang w:eastAsia="ru-RU"/>
        </w:rPr>
        <w:t xml:space="preserve">района Чувашской Республики </w:t>
      </w:r>
    </w:p>
    <w:p w:rsidR="007624FD" w:rsidRPr="007624FD" w:rsidRDefault="007624FD" w:rsidP="007624FD">
      <w:pPr>
        <w:spacing w:after="0" w:line="240" w:lineRule="auto"/>
        <w:ind w:firstLine="240"/>
        <w:jc w:val="both"/>
        <w:rPr>
          <w:rFonts w:ascii="Times New Roman" w:eastAsia="Times New Roman" w:hAnsi="Times New Roman" w:cs="Times New Roman"/>
          <w:b/>
          <w:sz w:val="24"/>
          <w:szCs w:val="24"/>
          <w:lang w:eastAsia="ru-RU"/>
        </w:rPr>
      </w:pPr>
      <w:proofErr w:type="gramStart"/>
      <w:r w:rsidRPr="007624FD">
        <w:rPr>
          <w:rFonts w:ascii="Times New Roman" w:eastAsia="Times New Roman" w:hAnsi="Times New Roman" w:cs="Times New Roman"/>
          <w:b/>
          <w:sz w:val="24"/>
          <w:szCs w:val="24"/>
          <w:lang w:eastAsia="ru-RU"/>
        </w:rPr>
        <w:t>администрация</w:t>
      </w:r>
      <w:proofErr w:type="gramEnd"/>
      <w:r w:rsidRPr="007624FD">
        <w:rPr>
          <w:rFonts w:ascii="Times New Roman" w:eastAsia="Times New Roman" w:hAnsi="Times New Roman" w:cs="Times New Roman"/>
          <w:b/>
          <w:sz w:val="24"/>
          <w:szCs w:val="24"/>
          <w:lang w:eastAsia="ru-RU"/>
        </w:rPr>
        <w:t xml:space="preserve"> </w:t>
      </w:r>
      <w:proofErr w:type="spellStart"/>
      <w:r w:rsidRPr="007624FD">
        <w:rPr>
          <w:rFonts w:ascii="Times New Roman" w:eastAsia="Times New Roman" w:hAnsi="Times New Roman" w:cs="Times New Roman"/>
          <w:b/>
          <w:sz w:val="24"/>
          <w:szCs w:val="24"/>
          <w:lang w:eastAsia="ru-RU"/>
        </w:rPr>
        <w:t>Шумерлинского</w:t>
      </w:r>
      <w:proofErr w:type="spellEnd"/>
      <w:r w:rsidRPr="007624FD">
        <w:rPr>
          <w:rFonts w:ascii="Times New Roman" w:eastAsia="Times New Roman" w:hAnsi="Times New Roman" w:cs="Times New Roman"/>
          <w:b/>
          <w:sz w:val="24"/>
          <w:szCs w:val="24"/>
          <w:lang w:eastAsia="ru-RU"/>
        </w:rPr>
        <w:t xml:space="preserve"> сельского поселения </w:t>
      </w:r>
      <w:proofErr w:type="spellStart"/>
      <w:r w:rsidRPr="007624FD">
        <w:rPr>
          <w:rFonts w:ascii="Times New Roman" w:eastAsia="Times New Roman" w:hAnsi="Times New Roman" w:cs="Times New Roman"/>
          <w:b/>
          <w:sz w:val="24"/>
          <w:szCs w:val="24"/>
          <w:lang w:eastAsia="ru-RU"/>
        </w:rPr>
        <w:t>Шумерлинского</w:t>
      </w:r>
      <w:proofErr w:type="spellEnd"/>
      <w:r w:rsidRPr="007624FD">
        <w:rPr>
          <w:rFonts w:ascii="Times New Roman" w:eastAsia="Times New Roman" w:hAnsi="Times New Roman" w:cs="Times New Roman"/>
          <w:b/>
          <w:sz w:val="24"/>
          <w:szCs w:val="24"/>
          <w:lang w:eastAsia="ru-RU"/>
        </w:rPr>
        <w:t xml:space="preserve"> района </w:t>
      </w:r>
    </w:p>
    <w:p w:rsidR="000874AE" w:rsidRPr="007624FD" w:rsidRDefault="007624FD" w:rsidP="007624FD">
      <w:pPr>
        <w:spacing w:after="0" w:line="240" w:lineRule="auto"/>
        <w:ind w:firstLine="240"/>
        <w:jc w:val="both"/>
        <w:rPr>
          <w:rFonts w:ascii="Times New Roman" w:eastAsia="Times New Roman" w:hAnsi="Times New Roman" w:cs="Times New Roman"/>
          <w:b/>
          <w:sz w:val="24"/>
          <w:szCs w:val="24"/>
          <w:lang w:eastAsia="ru-RU"/>
        </w:rPr>
      </w:pPr>
      <w:r w:rsidRPr="007624FD">
        <w:rPr>
          <w:rFonts w:ascii="Times New Roman" w:eastAsia="Times New Roman" w:hAnsi="Times New Roman" w:cs="Times New Roman"/>
          <w:b/>
          <w:sz w:val="24"/>
          <w:szCs w:val="24"/>
          <w:lang w:eastAsia="ru-RU"/>
        </w:rPr>
        <w:t xml:space="preserve">Чувашской Республики </w:t>
      </w:r>
      <w:r w:rsidR="000874AE" w:rsidRPr="007624FD">
        <w:rPr>
          <w:rFonts w:ascii="Times New Roman" w:eastAsia="Times New Roman" w:hAnsi="Times New Roman" w:cs="Times New Roman"/>
          <w:b/>
          <w:sz w:val="24"/>
          <w:szCs w:val="24"/>
          <w:lang w:eastAsia="ru-RU"/>
        </w:rPr>
        <w:t>п о с т а н о в л я е т:</w:t>
      </w:r>
    </w:p>
    <w:p w:rsidR="000874AE" w:rsidRPr="00726F9A" w:rsidRDefault="00703B65" w:rsidP="00726F9A">
      <w:pPr>
        <w:spacing w:before="100" w:beforeAutospacing="1" w:after="100" w:afterAutospacing="1" w:line="240" w:lineRule="auto"/>
        <w:ind w:firstLine="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0874AE" w:rsidRPr="00726F9A">
        <w:rPr>
          <w:rFonts w:ascii="Times New Roman" w:eastAsia="Times New Roman" w:hAnsi="Times New Roman" w:cs="Times New Roman"/>
          <w:sz w:val="24"/>
          <w:szCs w:val="24"/>
          <w:lang w:eastAsia="ru-RU"/>
        </w:rPr>
        <w:t xml:space="preserve">1. Утвердить муниципальную программу «Комплексное развитие социальной инфраструктуры </w:t>
      </w:r>
      <w:proofErr w:type="spellStart"/>
      <w:r w:rsidR="007624FD">
        <w:rPr>
          <w:rFonts w:ascii="Times New Roman" w:eastAsia="Times New Roman" w:hAnsi="Times New Roman" w:cs="Times New Roman"/>
          <w:sz w:val="24"/>
          <w:szCs w:val="24"/>
          <w:lang w:eastAsia="ru-RU"/>
        </w:rPr>
        <w:t>Шумерлинского</w:t>
      </w:r>
      <w:proofErr w:type="spellEnd"/>
      <w:r w:rsidR="007624FD">
        <w:rPr>
          <w:rFonts w:ascii="Times New Roman" w:eastAsia="Times New Roman" w:hAnsi="Times New Roman" w:cs="Times New Roman"/>
          <w:sz w:val="24"/>
          <w:szCs w:val="24"/>
          <w:lang w:eastAsia="ru-RU"/>
        </w:rPr>
        <w:t xml:space="preserve"> сельского поселения </w:t>
      </w:r>
      <w:proofErr w:type="spellStart"/>
      <w:r w:rsidR="007624FD">
        <w:rPr>
          <w:rFonts w:ascii="Times New Roman" w:eastAsia="Times New Roman" w:hAnsi="Times New Roman" w:cs="Times New Roman"/>
          <w:sz w:val="24"/>
          <w:szCs w:val="24"/>
          <w:lang w:eastAsia="ru-RU"/>
        </w:rPr>
        <w:t>Шумерлинского</w:t>
      </w:r>
      <w:proofErr w:type="spellEnd"/>
      <w:r w:rsidR="007624FD">
        <w:rPr>
          <w:rFonts w:ascii="Times New Roman" w:eastAsia="Times New Roman" w:hAnsi="Times New Roman" w:cs="Times New Roman"/>
          <w:sz w:val="24"/>
          <w:szCs w:val="24"/>
          <w:lang w:eastAsia="ru-RU"/>
        </w:rPr>
        <w:t xml:space="preserve"> района Чувашской Республики 201</w:t>
      </w:r>
      <w:r w:rsidR="006948B0">
        <w:rPr>
          <w:rFonts w:ascii="Times New Roman" w:eastAsia="Times New Roman" w:hAnsi="Times New Roman" w:cs="Times New Roman"/>
          <w:sz w:val="24"/>
          <w:szCs w:val="24"/>
          <w:lang w:eastAsia="ru-RU"/>
        </w:rPr>
        <w:t>8</w:t>
      </w:r>
      <w:r w:rsidR="000874AE" w:rsidRPr="00726F9A">
        <w:rPr>
          <w:rFonts w:ascii="Times New Roman" w:eastAsia="Times New Roman" w:hAnsi="Times New Roman" w:cs="Times New Roman"/>
          <w:sz w:val="24"/>
          <w:szCs w:val="24"/>
          <w:lang w:eastAsia="ru-RU"/>
        </w:rPr>
        <w:t>-202</w:t>
      </w:r>
      <w:r w:rsidR="006948B0">
        <w:rPr>
          <w:rFonts w:ascii="Times New Roman" w:eastAsia="Times New Roman" w:hAnsi="Times New Roman" w:cs="Times New Roman"/>
          <w:sz w:val="24"/>
          <w:szCs w:val="24"/>
          <w:lang w:eastAsia="ru-RU"/>
        </w:rPr>
        <w:t>1</w:t>
      </w:r>
      <w:r w:rsidR="007624FD">
        <w:rPr>
          <w:rFonts w:ascii="Times New Roman" w:eastAsia="Times New Roman" w:hAnsi="Times New Roman" w:cs="Times New Roman"/>
          <w:sz w:val="24"/>
          <w:szCs w:val="24"/>
          <w:lang w:eastAsia="ru-RU"/>
        </w:rPr>
        <w:t xml:space="preserve"> </w:t>
      </w:r>
      <w:proofErr w:type="spellStart"/>
      <w:r w:rsidR="000874AE" w:rsidRPr="00726F9A">
        <w:rPr>
          <w:rFonts w:ascii="Times New Roman" w:eastAsia="Times New Roman" w:hAnsi="Times New Roman" w:cs="Times New Roman"/>
          <w:sz w:val="24"/>
          <w:szCs w:val="24"/>
          <w:lang w:eastAsia="ru-RU"/>
        </w:rPr>
        <w:t>г.г</w:t>
      </w:r>
      <w:proofErr w:type="spellEnd"/>
      <w:r w:rsidR="000874AE" w:rsidRPr="00726F9A">
        <w:rPr>
          <w:rFonts w:ascii="Times New Roman" w:eastAsia="Times New Roman" w:hAnsi="Times New Roman" w:cs="Times New Roman"/>
          <w:sz w:val="24"/>
          <w:szCs w:val="24"/>
          <w:lang w:eastAsia="ru-RU"/>
        </w:rPr>
        <w:t>.»</w:t>
      </w:r>
      <w:r w:rsidR="007624FD">
        <w:rPr>
          <w:rFonts w:ascii="Times New Roman" w:eastAsia="Times New Roman" w:hAnsi="Times New Roman" w:cs="Times New Roman"/>
          <w:sz w:val="24"/>
          <w:szCs w:val="24"/>
          <w:lang w:eastAsia="ru-RU"/>
        </w:rPr>
        <w:t xml:space="preserve"> </w:t>
      </w:r>
      <w:r w:rsidR="000874AE" w:rsidRPr="00726F9A">
        <w:rPr>
          <w:rFonts w:ascii="Times New Roman" w:eastAsia="Times New Roman" w:hAnsi="Times New Roman" w:cs="Times New Roman"/>
          <w:sz w:val="24"/>
          <w:szCs w:val="24"/>
          <w:lang w:eastAsia="ru-RU"/>
        </w:rPr>
        <w:t>согласно приложению.</w:t>
      </w:r>
    </w:p>
    <w:p w:rsidR="000874AE" w:rsidRPr="007624FD" w:rsidRDefault="000874AE" w:rsidP="00726F9A">
      <w:pPr>
        <w:spacing w:before="100" w:beforeAutospacing="1" w:after="100" w:afterAutospacing="1" w:line="240" w:lineRule="auto"/>
        <w:ind w:firstLine="240"/>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xml:space="preserve">         2. </w:t>
      </w:r>
      <w:r w:rsidR="007624FD" w:rsidRPr="007624FD">
        <w:rPr>
          <w:rFonts w:ascii="Times New Roman" w:hAnsi="Times New Roman" w:cs="Times New Roman"/>
          <w:color w:val="000000"/>
          <w:sz w:val="24"/>
          <w:szCs w:val="24"/>
        </w:rPr>
        <w:t xml:space="preserve">Настоящее постановление вступает в силу со дня опубликования в издании «Вестник деревни Шумерли </w:t>
      </w:r>
      <w:proofErr w:type="spellStart"/>
      <w:r w:rsidR="007624FD" w:rsidRPr="007624FD">
        <w:rPr>
          <w:rFonts w:ascii="Times New Roman" w:hAnsi="Times New Roman" w:cs="Times New Roman"/>
          <w:color w:val="000000"/>
          <w:sz w:val="24"/>
          <w:szCs w:val="24"/>
        </w:rPr>
        <w:t>Шумерлинского</w:t>
      </w:r>
      <w:proofErr w:type="spellEnd"/>
      <w:r w:rsidR="007624FD" w:rsidRPr="007624FD">
        <w:rPr>
          <w:rFonts w:ascii="Times New Roman" w:hAnsi="Times New Roman" w:cs="Times New Roman"/>
          <w:color w:val="000000"/>
          <w:sz w:val="24"/>
          <w:szCs w:val="24"/>
        </w:rPr>
        <w:t xml:space="preserve"> района» и подлежит размещению на официальном сайте администрации </w:t>
      </w:r>
      <w:proofErr w:type="spellStart"/>
      <w:r w:rsidR="007624FD" w:rsidRPr="007624FD">
        <w:rPr>
          <w:rFonts w:ascii="Times New Roman" w:hAnsi="Times New Roman" w:cs="Times New Roman"/>
          <w:color w:val="000000"/>
          <w:sz w:val="24"/>
          <w:szCs w:val="24"/>
        </w:rPr>
        <w:t>Шумерлинского</w:t>
      </w:r>
      <w:proofErr w:type="spellEnd"/>
      <w:r w:rsidR="007624FD" w:rsidRPr="007624FD">
        <w:rPr>
          <w:rFonts w:ascii="Times New Roman" w:hAnsi="Times New Roman" w:cs="Times New Roman"/>
          <w:color w:val="000000"/>
          <w:sz w:val="24"/>
          <w:szCs w:val="24"/>
        </w:rPr>
        <w:t xml:space="preserve"> сельского поселения </w:t>
      </w:r>
      <w:proofErr w:type="spellStart"/>
      <w:r w:rsidR="007624FD" w:rsidRPr="007624FD">
        <w:rPr>
          <w:rFonts w:ascii="Times New Roman" w:hAnsi="Times New Roman" w:cs="Times New Roman"/>
          <w:color w:val="000000"/>
          <w:sz w:val="24"/>
          <w:szCs w:val="24"/>
        </w:rPr>
        <w:t>Шумерлинского</w:t>
      </w:r>
      <w:proofErr w:type="spellEnd"/>
      <w:r w:rsidR="007624FD" w:rsidRPr="007624FD">
        <w:rPr>
          <w:rFonts w:ascii="Times New Roman" w:hAnsi="Times New Roman" w:cs="Times New Roman"/>
          <w:color w:val="000000"/>
          <w:sz w:val="24"/>
          <w:szCs w:val="24"/>
        </w:rPr>
        <w:t xml:space="preserve"> района.</w:t>
      </w:r>
    </w:p>
    <w:p w:rsidR="000874AE" w:rsidRPr="00726F9A" w:rsidRDefault="000874AE" w:rsidP="00726F9A">
      <w:pPr>
        <w:spacing w:before="100" w:beforeAutospacing="1" w:after="100" w:afterAutospacing="1" w:line="240" w:lineRule="auto"/>
        <w:ind w:firstLine="240"/>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p w:rsidR="000874AE" w:rsidRPr="00726F9A" w:rsidRDefault="000874AE" w:rsidP="00726F9A">
      <w:pPr>
        <w:spacing w:before="100" w:beforeAutospacing="1" w:after="100" w:afterAutospacing="1" w:line="240" w:lineRule="auto"/>
        <w:ind w:firstLine="240"/>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xml:space="preserve">Глава </w:t>
      </w:r>
      <w:proofErr w:type="spellStart"/>
      <w:r w:rsidR="007624FD">
        <w:rPr>
          <w:rFonts w:ascii="Times New Roman" w:eastAsia="Times New Roman" w:hAnsi="Times New Roman" w:cs="Times New Roman"/>
          <w:sz w:val="24"/>
          <w:szCs w:val="24"/>
          <w:lang w:eastAsia="ru-RU"/>
        </w:rPr>
        <w:t>Шумерлинского</w:t>
      </w:r>
      <w:proofErr w:type="spellEnd"/>
      <w:r w:rsidR="007624FD">
        <w:rPr>
          <w:rFonts w:ascii="Times New Roman" w:eastAsia="Times New Roman" w:hAnsi="Times New Roman" w:cs="Times New Roman"/>
          <w:sz w:val="24"/>
          <w:szCs w:val="24"/>
          <w:lang w:eastAsia="ru-RU"/>
        </w:rPr>
        <w:t xml:space="preserve"> </w:t>
      </w:r>
      <w:r w:rsidRPr="00726F9A">
        <w:rPr>
          <w:rFonts w:ascii="Times New Roman" w:eastAsia="Times New Roman" w:hAnsi="Times New Roman" w:cs="Times New Roman"/>
          <w:sz w:val="24"/>
          <w:szCs w:val="24"/>
          <w:lang w:eastAsia="ru-RU"/>
        </w:rPr>
        <w:t>сельского поселения                                   </w:t>
      </w:r>
      <w:r w:rsidR="007624FD">
        <w:rPr>
          <w:rFonts w:ascii="Times New Roman" w:eastAsia="Times New Roman" w:hAnsi="Times New Roman" w:cs="Times New Roman"/>
          <w:sz w:val="24"/>
          <w:szCs w:val="24"/>
          <w:lang w:eastAsia="ru-RU"/>
        </w:rPr>
        <w:t xml:space="preserve">  </w:t>
      </w:r>
      <w:proofErr w:type="spellStart"/>
      <w:r w:rsidR="007624FD">
        <w:rPr>
          <w:rFonts w:ascii="Times New Roman" w:eastAsia="Times New Roman" w:hAnsi="Times New Roman" w:cs="Times New Roman"/>
          <w:sz w:val="24"/>
          <w:szCs w:val="24"/>
          <w:lang w:eastAsia="ru-RU"/>
        </w:rPr>
        <w:t>Федяров</w:t>
      </w:r>
      <w:proofErr w:type="spellEnd"/>
      <w:r w:rsidR="007624FD">
        <w:rPr>
          <w:rFonts w:ascii="Times New Roman" w:eastAsia="Times New Roman" w:hAnsi="Times New Roman" w:cs="Times New Roman"/>
          <w:sz w:val="24"/>
          <w:szCs w:val="24"/>
          <w:lang w:eastAsia="ru-RU"/>
        </w:rPr>
        <w:t xml:space="preserve"> А.А.</w:t>
      </w:r>
    </w:p>
    <w:p w:rsidR="000874AE" w:rsidRPr="00726F9A" w:rsidRDefault="000874AE" w:rsidP="00726F9A">
      <w:pPr>
        <w:spacing w:before="100" w:beforeAutospacing="1" w:after="100" w:afterAutospacing="1" w:line="240" w:lineRule="auto"/>
        <w:ind w:firstLine="240"/>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b/>
          <w:bCs/>
          <w:sz w:val="24"/>
          <w:szCs w:val="24"/>
          <w:lang w:eastAsia="ru-RU"/>
        </w:rPr>
        <w:lastRenderedPageBreak/>
        <w:t> </w:t>
      </w:r>
    </w:p>
    <w:p w:rsidR="000874AE" w:rsidRPr="00726F9A" w:rsidRDefault="000874AE" w:rsidP="007624FD">
      <w:pPr>
        <w:spacing w:after="0" w:line="240" w:lineRule="auto"/>
        <w:ind w:firstLine="240"/>
        <w:jc w:val="center"/>
        <w:rPr>
          <w:rFonts w:ascii="Times New Roman" w:eastAsia="Times New Roman" w:hAnsi="Times New Roman" w:cs="Times New Roman"/>
          <w:sz w:val="24"/>
          <w:szCs w:val="24"/>
          <w:lang w:eastAsia="ru-RU"/>
        </w:rPr>
      </w:pPr>
      <w:r w:rsidRPr="00726F9A">
        <w:rPr>
          <w:rFonts w:ascii="Times New Roman" w:eastAsia="Times New Roman" w:hAnsi="Times New Roman" w:cs="Times New Roman"/>
          <w:b/>
          <w:bCs/>
          <w:sz w:val="24"/>
          <w:szCs w:val="24"/>
          <w:lang w:eastAsia="ru-RU"/>
        </w:rPr>
        <w:t>ПРОГРАММА</w:t>
      </w:r>
    </w:p>
    <w:p w:rsidR="000874AE" w:rsidRPr="00726F9A" w:rsidRDefault="000874AE" w:rsidP="007624FD">
      <w:pPr>
        <w:spacing w:after="0" w:line="240" w:lineRule="auto"/>
        <w:ind w:firstLine="240"/>
        <w:jc w:val="center"/>
        <w:rPr>
          <w:rFonts w:ascii="Times New Roman" w:eastAsia="Times New Roman" w:hAnsi="Times New Roman" w:cs="Times New Roman"/>
          <w:sz w:val="24"/>
          <w:szCs w:val="24"/>
          <w:lang w:eastAsia="ru-RU"/>
        </w:rPr>
      </w:pPr>
      <w:r w:rsidRPr="00726F9A">
        <w:rPr>
          <w:rFonts w:ascii="Times New Roman" w:eastAsia="Times New Roman" w:hAnsi="Times New Roman" w:cs="Times New Roman"/>
          <w:b/>
          <w:bCs/>
          <w:sz w:val="24"/>
          <w:szCs w:val="24"/>
          <w:lang w:eastAsia="ru-RU"/>
        </w:rPr>
        <w:t>КОМПЛЕКСНОГО РАЗВИТИЯ СОЦИАЛЬНОЙ ИНФРАСТРУКТУРЫ</w:t>
      </w:r>
    </w:p>
    <w:p w:rsidR="000874AE" w:rsidRPr="00726F9A" w:rsidRDefault="007624FD" w:rsidP="007624FD">
      <w:pPr>
        <w:spacing w:after="0" w:line="240" w:lineRule="auto"/>
        <w:ind w:firstLine="24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sz w:val="24"/>
          <w:szCs w:val="24"/>
          <w:lang w:eastAsia="ru-RU"/>
        </w:rPr>
        <w:t>Шумерлинского</w:t>
      </w:r>
      <w:proofErr w:type="spellEnd"/>
      <w:r>
        <w:rPr>
          <w:rFonts w:ascii="Times New Roman" w:eastAsia="Times New Roman" w:hAnsi="Times New Roman" w:cs="Times New Roman"/>
          <w:b/>
          <w:bCs/>
          <w:sz w:val="24"/>
          <w:szCs w:val="24"/>
          <w:lang w:eastAsia="ru-RU"/>
        </w:rPr>
        <w:t xml:space="preserve"> </w:t>
      </w:r>
      <w:r w:rsidR="000874AE" w:rsidRPr="00726F9A">
        <w:rPr>
          <w:rFonts w:ascii="Times New Roman" w:eastAsia="Times New Roman" w:hAnsi="Times New Roman" w:cs="Times New Roman"/>
          <w:b/>
          <w:bCs/>
          <w:sz w:val="24"/>
          <w:szCs w:val="24"/>
          <w:lang w:eastAsia="ru-RU"/>
        </w:rPr>
        <w:t xml:space="preserve">сельского поселения </w:t>
      </w:r>
      <w:proofErr w:type="spellStart"/>
      <w:r>
        <w:rPr>
          <w:rFonts w:ascii="Times New Roman" w:eastAsia="Times New Roman" w:hAnsi="Times New Roman" w:cs="Times New Roman"/>
          <w:b/>
          <w:bCs/>
          <w:sz w:val="24"/>
          <w:szCs w:val="24"/>
          <w:lang w:eastAsia="ru-RU"/>
        </w:rPr>
        <w:t>Шумерлинского</w:t>
      </w:r>
      <w:proofErr w:type="spellEnd"/>
      <w:r>
        <w:rPr>
          <w:rFonts w:ascii="Times New Roman" w:eastAsia="Times New Roman" w:hAnsi="Times New Roman" w:cs="Times New Roman"/>
          <w:b/>
          <w:bCs/>
          <w:sz w:val="24"/>
          <w:szCs w:val="24"/>
          <w:lang w:eastAsia="ru-RU"/>
        </w:rPr>
        <w:t xml:space="preserve"> </w:t>
      </w:r>
      <w:r w:rsidR="000874AE" w:rsidRPr="00726F9A">
        <w:rPr>
          <w:rFonts w:ascii="Times New Roman" w:eastAsia="Times New Roman" w:hAnsi="Times New Roman" w:cs="Times New Roman"/>
          <w:b/>
          <w:bCs/>
          <w:sz w:val="24"/>
          <w:szCs w:val="24"/>
          <w:lang w:eastAsia="ru-RU"/>
        </w:rPr>
        <w:t>района</w:t>
      </w:r>
    </w:p>
    <w:p w:rsidR="000874AE" w:rsidRDefault="006948B0" w:rsidP="007624FD">
      <w:pPr>
        <w:spacing w:after="0" w:line="240" w:lineRule="auto"/>
        <w:ind w:firstLine="24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Чувашской Республики на 2018-2021</w:t>
      </w:r>
      <w:r w:rsidR="000874AE" w:rsidRPr="00726F9A">
        <w:rPr>
          <w:rFonts w:ascii="Times New Roman" w:eastAsia="Times New Roman" w:hAnsi="Times New Roman" w:cs="Times New Roman"/>
          <w:b/>
          <w:bCs/>
          <w:sz w:val="24"/>
          <w:szCs w:val="24"/>
          <w:lang w:eastAsia="ru-RU"/>
        </w:rPr>
        <w:t xml:space="preserve"> </w:t>
      </w:r>
      <w:proofErr w:type="spellStart"/>
      <w:r w:rsidR="000874AE" w:rsidRPr="00726F9A">
        <w:rPr>
          <w:rFonts w:ascii="Times New Roman" w:eastAsia="Times New Roman" w:hAnsi="Times New Roman" w:cs="Times New Roman"/>
          <w:b/>
          <w:bCs/>
          <w:sz w:val="24"/>
          <w:szCs w:val="24"/>
          <w:lang w:eastAsia="ru-RU"/>
        </w:rPr>
        <w:t>г.г</w:t>
      </w:r>
      <w:proofErr w:type="spellEnd"/>
      <w:r w:rsidR="000874AE" w:rsidRPr="00726F9A">
        <w:rPr>
          <w:rFonts w:ascii="Times New Roman" w:eastAsia="Times New Roman" w:hAnsi="Times New Roman" w:cs="Times New Roman"/>
          <w:b/>
          <w:bCs/>
          <w:sz w:val="24"/>
          <w:szCs w:val="24"/>
          <w:lang w:eastAsia="ru-RU"/>
        </w:rPr>
        <w:t>.</w:t>
      </w:r>
    </w:p>
    <w:p w:rsidR="007624FD" w:rsidRDefault="007624FD" w:rsidP="007624FD">
      <w:pPr>
        <w:spacing w:after="0" w:line="240" w:lineRule="auto"/>
        <w:ind w:firstLine="240"/>
        <w:jc w:val="center"/>
        <w:rPr>
          <w:rFonts w:ascii="Times New Roman" w:eastAsia="Times New Roman" w:hAnsi="Times New Roman" w:cs="Times New Roman"/>
          <w:b/>
          <w:bCs/>
          <w:sz w:val="24"/>
          <w:szCs w:val="24"/>
          <w:lang w:eastAsia="ru-RU"/>
        </w:rPr>
      </w:pPr>
    </w:p>
    <w:p w:rsidR="007624FD" w:rsidRPr="00726F9A" w:rsidRDefault="007624FD" w:rsidP="007624FD">
      <w:pPr>
        <w:spacing w:after="0" w:line="240" w:lineRule="auto"/>
        <w:ind w:firstLine="240"/>
        <w:jc w:val="center"/>
        <w:rPr>
          <w:rFonts w:ascii="Times New Roman" w:eastAsia="Times New Roman" w:hAnsi="Times New Roman" w:cs="Times New Roman"/>
          <w:sz w:val="24"/>
          <w:szCs w:val="24"/>
          <w:lang w:eastAsia="ru-RU"/>
        </w:rPr>
      </w:pPr>
    </w:p>
    <w:p w:rsidR="000874AE" w:rsidRPr="00726F9A" w:rsidRDefault="000874AE" w:rsidP="007624FD">
      <w:pPr>
        <w:spacing w:after="0" w:line="240" w:lineRule="auto"/>
        <w:ind w:firstLine="240"/>
        <w:jc w:val="center"/>
        <w:rPr>
          <w:rFonts w:ascii="Times New Roman" w:eastAsia="Times New Roman" w:hAnsi="Times New Roman" w:cs="Times New Roman"/>
          <w:sz w:val="24"/>
          <w:szCs w:val="24"/>
          <w:lang w:eastAsia="ru-RU"/>
        </w:rPr>
      </w:pPr>
      <w:r w:rsidRPr="00726F9A">
        <w:rPr>
          <w:rFonts w:ascii="Times New Roman" w:eastAsia="Times New Roman" w:hAnsi="Times New Roman" w:cs="Times New Roman"/>
          <w:b/>
          <w:bCs/>
          <w:sz w:val="24"/>
          <w:szCs w:val="24"/>
          <w:lang w:eastAsia="ru-RU"/>
        </w:rPr>
        <w:t>ПАСПОРТ ПРОГРАММЫ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65"/>
        <w:gridCol w:w="5666"/>
      </w:tblGrid>
      <w:tr w:rsidR="000874AE" w:rsidRPr="00726F9A" w:rsidTr="000874AE">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Наименование программы</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624FD">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Программа комплексного раз</w:t>
            </w:r>
            <w:r w:rsidR="007624FD">
              <w:rPr>
                <w:rFonts w:ascii="Times New Roman" w:eastAsia="Times New Roman" w:hAnsi="Times New Roman" w:cs="Times New Roman"/>
                <w:sz w:val="24"/>
                <w:szCs w:val="24"/>
                <w:lang w:eastAsia="ru-RU"/>
              </w:rPr>
              <w:t xml:space="preserve">вития социальной инфраструктуры </w:t>
            </w:r>
            <w:proofErr w:type="spellStart"/>
            <w:r w:rsidR="007624FD">
              <w:rPr>
                <w:rFonts w:ascii="Times New Roman" w:eastAsia="Times New Roman" w:hAnsi="Times New Roman" w:cs="Times New Roman"/>
                <w:sz w:val="24"/>
                <w:szCs w:val="24"/>
                <w:lang w:eastAsia="ru-RU"/>
              </w:rPr>
              <w:t>Шумерлинского</w:t>
            </w:r>
            <w:proofErr w:type="spellEnd"/>
            <w:r w:rsidRPr="00726F9A">
              <w:rPr>
                <w:rFonts w:ascii="Times New Roman" w:eastAsia="Times New Roman" w:hAnsi="Times New Roman" w:cs="Times New Roman"/>
                <w:sz w:val="24"/>
                <w:szCs w:val="24"/>
                <w:lang w:eastAsia="ru-RU"/>
              </w:rPr>
              <w:t xml:space="preserve"> сельского поселения </w:t>
            </w:r>
            <w:proofErr w:type="spellStart"/>
            <w:r w:rsidR="007624FD">
              <w:rPr>
                <w:rFonts w:ascii="Times New Roman" w:eastAsia="Times New Roman" w:hAnsi="Times New Roman" w:cs="Times New Roman"/>
                <w:sz w:val="24"/>
                <w:szCs w:val="24"/>
                <w:lang w:eastAsia="ru-RU"/>
              </w:rPr>
              <w:t>Шумерлинского</w:t>
            </w:r>
            <w:proofErr w:type="spellEnd"/>
            <w:r w:rsidR="007624FD">
              <w:rPr>
                <w:rFonts w:ascii="Times New Roman" w:eastAsia="Times New Roman" w:hAnsi="Times New Roman" w:cs="Times New Roman"/>
                <w:sz w:val="24"/>
                <w:szCs w:val="24"/>
                <w:lang w:eastAsia="ru-RU"/>
              </w:rPr>
              <w:t xml:space="preserve"> </w:t>
            </w:r>
            <w:r w:rsidRPr="00726F9A">
              <w:rPr>
                <w:rFonts w:ascii="Times New Roman" w:eastAsia="Times New Roman" w:hAnsi="Times New Roman" w:cs="Times New Roman"/>
                <w:sz w:val="24"/>
                <w:szCs w:val="24"/>
                <w:lang w:eastAsia="ru-RU"/>
              </w:rPr>
              <w:t>рай</w:t>
            </w:r>
            <w:r w:rsidR="006948B0">
              <w:rPr>
                <w:rFonts w:ascii="Times New Roman" w:eastAsia="Times New Roman" w:hAnsi="Times New Roman" w:cs="Times New Roman"/>
                <w:sz w:val="24"/>
                <w:szCs w:val="24"/>
                <w:lang w:eastAsia="ru-RU"/>
              </w:rPr>
              <w:t>она Чувашской Республики на 2018-2021</w:t>
            </w:r>
            <w:r w:rsidRPr="00726F9A">
              <w:rPr>
                <w:rFonts w:ascii="Times New Roman" w:eastAsia="Times New Roman" w:hAnsi="Times New Roman" w:cs="Times New Roman"/>
                <w:sz w:val="24"/>
                <w:szCs w:val="24"/>
                <w:lang w:eastAsia="ru-RU"/>
              </w:rPr>
              <w:t xml:space="preserve"> </w:t>
            </w:r>
            <w:proofErr w:type="spellStart"/>
            <w:r w:rsidRPr="00726F9A">
              <w:rPr>
                <w:rFonts w:ascii="Times New Roman" w:eastAsia="Times New Roman" w:hAnsi="Times New Roman" w:cs="Times New Roman"/>
                <w:sz w:val="24"/>
                <w:szCs w:val="24"/>
                <w:lang w:eastAsia="ru-RU"/>
              </w:rPr>
              <w:t>г.г</w:t>
            </w:r>
            <w:proofErr w:type="spellEnd"/>
            <w:r w:rsidRPr="00726F9A">
              <w:rPr>
                <w:rFonts w:ascii="Times New Roman" w:eastAsia="Times New Roman" w:hAnsi="Times New Roman" w:cs="Times New Roman"/>
                <w:sz w:val="24"/>
                <w:szCs w:val="24"/>
                <w:lang w:eastAsia="ru-RU"/>
              </w:rPr>
              <w:t>.</w:t>
            </w:r>
          </w:p>
        </w:tc>
      </w:tr>
      <w:tr w:rsidR="000874AE" w:rsidRPr="00726F9A" w:rsidTr="000874AE">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Основание для разработки Программы</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-Федеральный закон от 06.10.2003 года №131-ФЗ «Об общих принципах организации местного самоуправления в Российской Федерации»;</w:t>
            </w:r>
          </w:p>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Постановление Правительства Российской Федерации от 01.10.2015 года №1050 «Об утверждении требований к Программам комплексного развития социальной инфраструктуры поселений и городских округов»;</w:t>
            </w:r>
          </w:p>
          <w:p w:rsidR="000874AE" w:rsidRPr="00726F9A" w:rsidRDefault="000874AE" w:rsidP="007624FD">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xml:space="preserve">-Устав муниципального образования </w:t>
            </w:r>
            <w:proofErr w:type="spellStart"/>
            <w:r w:rsidR="007624FD">
              <w:rPr>
                <w:rFonts w:ascii="Times New Roman" w:eastAsia="Times New Roman" w:hAnsi="Times New Roman" w:cs="Times New Roman"/>
                <w:sz w:val="24"/>
                <w:szCs w:val="24"/>
                <w:lang w:eastAsia="ru-RU"/>
              </w:rPr>
              <w:t>Шумерлинского</w:t>
            </w:r>
            <w:proofErr w:type="spellEnd"/>
            <w:r w:rsidR="007624FD">
              <w:rPr>
                <w:rFonts w:ascii="Times New Roman" w:eastAsia="Times New Roman" w:hAnsi="Times New Roman" w:cs="Times New Roman"/>
                <w:sz w:val="24"/>
                <w:szCs w:val="24"/>
                <w:lang w:eastAsia="ru-RU"/>
              </w:rPr>
              <w:t xml:space="preserve"> </w:t>
            </w:r>
            <w:r w:rsidRPr="00726F9A">
              <w:rPr>
                <w:rFonts w:ascii="Times New Roman" w:eastAsia="Times New Roman" w:hAnsi="Times New Roman" w:cs="Times New Roman"/>
                <w:sz w:val="24"/>
                <w:szCs w:val="24"/>
                <w:lang w:eastAsia="ru-RU"/>
              </w:rPr>
              <w:t xml:space="preserve">сельского поселения </w:t>
            </w:r>
            <w:proofErr w:type="spellStart"/>
            <w:r w:rsidR="007624FD">
              <w:rPr>
                <w:rFonts w:ascii="Times New Roman" w:eastAsia="Times New Roman" w:hAnsi="Times New Roman" w:cs="Times New Roman"/>
                <w:sz w:val="24"/>
                <w:szCs w:val="24"/>
                <w:lang w:eastAsia="ru-RU"/>
              </w:rPr>
              <w:t>Шумерлинского</w:t>
            </w:r>
            <w:proofErr w:type="spellEnd"/>
            <w:r w:rsidR="007624FD">
              <w:rPr>
                <w:rFonts w:ascii="Times New Roman" w:eastAsia="Times New Roman" w:hAnsi="Times New Roman" w:cs="Times New Roman"/>
                <w:sz w:val="24"/>
                <w:szCs w:val="24"/>
                <w:lang w:eastAsia="ru-RU"/>
              </w:rPr>
              <w:t xml:space="preserve"> </w:t>
            </w:r>
            <w:r w:rsidRPr="00726F9A">
              <w:rPr>
                <w:rFonts w:ascii="Times New Roman" w:eastAsia="Times New Roman" w:hAnsi="Times New Roman" w:cs="Times New Roman"/>
                <w:sz w:val="24"/>
                <w:szCs w:val="24"/>
                <w:lang w:eastAsia="ru-RU"/>
              </w:rPr>
              <w:t>района Чувашской Республики; </w:t>
            </w:r>
          </w:p>
        </w:tc>
      </w:tr>
      <w:tr w:rsidR="000874AE" w:rsidRPr="00726F9A" w:rsidTr="000874AE">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Наименование заказчика и разработчика Программы, их местонахождение</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xml:space="preserve">Администрация </w:t>
            </w:r>
            <w:proofErr w:type="spellStart"/>
            <w:r w:rsidR="007624FD">
              <w:rPr>
                <w:rFonts w:ascii="Times New Roman" w:eastAsia="Times New Roman" w:hAnsi="Times New Roman" w:cs="Times New Roman"/>
                <w:sz w:val="24"/>
                <w:szCs w:val="24"/>
                <w:lang w:eastAsia="ru-RU"/>
              </w:rPr>
              <w:t>Шумерлинского</w:t>
            </w:r>
            <w:proofErr w:type="spellEnd"/>
            <w:r w:rsidR="007624FD">
              <w:rPr>
                <w:rFonts w:ascii="Times New Roman" w:eastAsia="Times New Roman" w:hAnsi="Times New Roman" w:cs="Times New Roman"/>
                <w:sz w:val="24"/>
                <w:szCs w:val="24"/>
                <w:lang w:eastAsia="ru-RU"/>
              </w:rPr>
              <w:t xml:space="preserve"> сельского поселений </w:t>
            </w:r>
            <w:proofErr w:type="spellStart"/>
            <w:r w:rsidR="007624FD">
              <w:rPr>
                <w:rFonts w:ascii="Times New Roman" w:eastAsia="Times New Roman" w:hAnsi="Times New Roman" w:cs="Times New Roman"/>
                <w:sz w:val="24"/>
                <w:szCs w:val="24"/>
                <w:lang w:eastAsia="ru-RU"/>
              </w:rPr>
              <w:t>Шумерлинского</w:t>
            </w:r>
            <w:proofErr w:type="spellEnd"/>
            <w:r w:rsidRPr="00726F9A">
              <w:rPr>
                <w:rFonts w:ascii="Times New Roman" w:eastAsia="Times New Roman" w:hAnsi="Times New Roman" w:cs="Times New Roman"/>
                <w:sz w:val="24"/>
                <w:szCs w:val="24"/>
                <w:lang w:eastAsia="ru-RU"/>
              </w:rPr>
              <w:t xml:space="preserve"> района Чувашской Республики.</w:t>
            </w:r>
          </w:p>
          <w:p w:rsidR="000874AE" w:rsidRPr="00726F9A" w:rsidRDefault="000874AE" w:rsidP="007624FD">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xml:space="preserve">Адрес: Чувашская Республика, </w:t>
            </w:r>
            <w:proofErr w:type="spellStart"/>
            <w:r w:rsidR="007624FD">
              <w:rPr>
                <w:rFonts w:ascii="Times New Roman" w:eastAsia="Times New Roman" w:hAnsi="Times New Roman" w:cs="Times New Roman"/>
                <w:sz w:val="24"/>
                <w:szCs w:val="24"/>
                <w:lang w:eastAsia="ru-RU"/>
              </w:rPr>
              <w:t>Шумерлинский</w:t>
            </w:r>
            <w:proofErr w:type="spellEnd"/>
            <w:r w:rsidR="007624FD">
              <w:rPr>
                <w:rFonts w:ascii="Times New Roman" w:eastAsia="Times New Roman" w:hAnsi="Times New Roman" w:cs="Times New Roman"/>
                <w:sz w:val="24"/>
                <w:szCs w:val="24"/>
                <w:lang w:eastAsia="ru-RU"/>
              </w:rPr>
              <w:t xml:space="preserve"> район, деревня Шумерля, улица Чапаева, д. 6</w:t>
            </w:r>
          </w:p>
        </w:tc>
      </w:tr>
      <w:tr w:rsidR="000874AE" w:rsidRPr="00726F9A" w:rsidTr="000874AE">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Цели и задачи Программы</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Создание материальной базы развития социальной инфраструктуры для обеспечения повышения качества жизни населения</w:t>
            </w:r>
          </w:p>
        </w:tc>
      </w:tr>
      <w:tr w:rsidR="000874AE" w:rsidRPr="00726F9A" w:rsidTr="000874AE">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Целевые показатели    </w:t>
            </w:r>
            <w:proofErr w:type="gramStart"/>
            <w:r w:rsidRPr="00726F9A">
              <w:rPr>
                <w:rFonts w:ascii="Times New Roman" w:eastAsia="Times New Roman" w:hAnsi="Times New Roman" w:cs="Times New Roman"/>
                <w:sz w:val="24"/>
                <w:szCs w:val="24"/>
                <w:lang w:eastAsia="ru-RU"/>
              </w:rPr>
              <w:t>   (</w:t>
            </w:r>
            <w:proofErr w:type="gramEnd"/>
            <w:r w:rsidRPr="00726F9A">
              <w:rPr>
                <w:rFonts w:ascii="Times New Roman" w:eastAsia="Times New Roman" w:hAnsi="Times New Roman" w:cs="Times New Roman"/>
                <w:sz w:val="24"/>
                <w:szCs w:val="24"/>
                <w:lang w:eastAsia="ru-RU"/>
              </w:rPr>
              <w:t>индикаторы) обеспеченности населения объектами социальной инфраструктуры</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-площадь жилых помещений, введённая в эксплуатацию за год,</w:t>
            </w:r>
          </w:p>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-доля детей в возрасте от 1 до 6 лет, обеспеченных дошкольными учреждениями;</w:t>
            </w:r>
          </w:p>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-доля детей школьного возраста, обеспеченных ученическими местами для занятий в школе в одну смену;</w:t>
            </w:r>
          </w:p>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-вместимость клубов, библиотек, учреждений дополнительного образования;</w:t>
            </w:r>
          </w:p>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-площадь торговых предприятий;</w:t>
            </w:r>
          </w:p>
        </w:tc>
      </w:tr>
      <w:tr w:rsidR="000874AE" w:rsidRPr="00726F9A" w:rsidTr="000874AE">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Укрупненное описание запланированных мероприятий по проектированию, строительству, реконструкции объектов социальной инфраструктуры</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Разработка проектов планировки территории и межевание земельных участков под строительство объектов социальной инфраструктуры</w:t>
            </w:r>
          </w:p>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xml:space="preserve">-разработка проектно-сметной документации по строительству и реконструкции объектов социальной </w:t>
            </w:r>
            <w:r w:rsidRPr="00726F9A">
              <w:rPr>
                <w:rFonts w:ascii="Times New Roman" w:eastAsia="Times New Roman" w:hAnsi="Times New Roman" w:cs="Times New Roman"/>
                <w:sz w:val="24"/>
                <w:szCs w:val="24"/>
                <w:lang w:eastAsia="ru-RU"/>
              </w:rPr>
              <w:lastRenderedPageBreak/>
              <w:t>сферы,</w:t>
            </w:r>
          </w:p>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-строительство и реконструкция объектов социальной инфраструктуры</w:t>
            </w:r>
          </w:p>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-строительство социального жилья, индивидуальное жилищное строительство</w:t>
            </w:r>
          </w:p>
        </w:tc>
      </w:tr>
      <w:tr w:rsidR="000874AE" w:rsidRPr="00726F9A" w:rsidTr="000874AE">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lastRenderedPageBreak/>
              <w:t>Сроки и этапы реализации Программы</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315F38">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201</w:t>
            </w:r>
            <w:r w:rsidR="006948B0">
              <w:rPr>
                <w:rFonts w:ascii="Times New Roman" w:eastAsia="Times New Roman" w:hAnsi="Times New Roman" w:cs="Times New Roman"/>
                <w:sz w:val="24"/>
                <w:szCs w:val="24"/>
                <w:lang w:eastAsia="ru-RU"/>
              </w:rPr>
              <w:t>8-2021</w:t>
            </w:r>
            <w:r w:rsidRPr="00726F9A">
              <w:rPr>
                <w:rFonts w:ascii="Times New Roman" w:eastAsia="Times New Roman" w:hAnsi="Times New Roman" w:cs="Times New Roman"/>
                <w:sz w:val="24"/>
                <w:szCs w:val="24"/>
                <w:lang w:eastAsia="ru-RU"/>
              </w:rPr>
              <w:t xml:space="preserve"> годы</w:t>
            </w:r>
          </w:p>
        </w:tc>
      </w:tr>
      <w:tr w:rsidR="000874AE" w:rsidRPr="00726F9A" w:rsidTr="000874AE">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Объёмы и источники финансирования Программы</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Программа предполагает финансирование за с</w:t>
            </w:r>
            <w:r w:rsidR="006948B0">
              <w:rPr>
                <w:rFonts w:ascii="Times New Roman" w:eastAsia="Times New Roman" w:hAnsi="Times New Roman" w:cs="Times New Roman"/>
                <w:sz w:val="24"/>
                <w:szCs w:val="24"/>
                <w:lang w:eastAsia="ru-RU"/>
              </w:rPr>
              <w:t xml:space="preserve">чёт бюджетов всех </w:t>
            </w:r>
            <w:proofErr w:type="gramStart"/>
            <w:r w:rsidR="006948B0">
              <w:rPr>
                <w:rFonts w:ascii="Times New Roman" w:eastAsia="Times New Roman" w:hAnsi="Times New Roman" w:cs="Times New Roman"/>
                <w:sz w:val="24"/>
                <w:szCs w:val="24"/>
                <w:lang w:eastAsia="ru-RU"/>
              </w:rPr>
              <w:t>уровней  -</w:t>
            </w:r>
            <w:proofErr w:type="gramEnd"/>
            <w:r w:rsidR="006948B0">
              <w:rPr>
                <w:rFonts w:ascii="Times New Roman" w:eastAsia="Times New Roman" w:hAnsi="Times New Roman" w:cs="Times New Roman"/>
                <w:sz w:val="24"/>
                <w:szCs w:val="24"/>
                <w:lang w:eastAsia="ru-RU"/>
              </w:rPr>
              <w:t xml:space="preserve"> 0,0</w:t>
            </w:r>
            <w:r w:rsidRPr="00726F9A">
              <w:rPr>
                <w:rFonts w:ascii="Times New Roman" w:eastAsia="Times New Roman" w:hAnsi="Times New Roman" w:cs="Times New Roman"/>
                <w:sz w:val="24"/>
                <w:szCs w:val="24"/>
                <w:lang w:eastAsia="ru-RU"/>
              </w:rPr>
              <w:t xml:space="preserve"> тыс. руб.</w:t>
            </w:r>
          </w:p>
          <w:p w:rsidR="000874AE" w:rsidRPr="00726F9A" w:rsidRDefault="006948B0" w:rsidP="00726F9A">
            <w:pPr>
              <w:spacing w:before="60" w:after="6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федеральный</w:t>
            </w:r>
            <w:proofErr w:type="gramEnd"/>
            <w:r>
              <w:rPr>
                <w:rFonts w:ascii="Times New Roman" w:eastAsia="Times New Roman" w:hAnsi="Times New Roman" w:cs="Times New Roman"/>
                <w:sz w:val="24"/>
                <w:szCs w:val="24"/>
                <w:lang w:eastAsia="ru-RU"/>
              </w:rPr>
              <w:t xml:space="preserve"> бюджет – 0,0</w:t>
            </w:r>
            <w:r w:rsidR="000874AE" w:rsidRPr="00726F9A">
              <w:rPr>
                <w:rFonts w:ascii="Times New Roman" w:eastAsia="Times New Roman" w:hAnsi="Times New Roman" w:cs="Times New Roman"/>
                <w:sz w:val="24"/>
                <w:szCs w:val="24"/>
                <w:lang w:eastAsia="ru-RU"/>
              </w:rPr>
              <w:t xml:space="preserve"> тыс. руб.</w:t>
            </w:r>
          </w:p>
          <w:p w:rsidR="000874AE" w:rsidRPr="00726F9A" w:rsidRDefault="006948B0" w:rsidP="00726F9A">
            <w:pPr>
              <w:spacing w:before="60" w:after="6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республиканский</w:t>
            </w:r>
            <w:proofErr w:type="gramEnd"/>
            <w:r>
              <w:rPr>
                <w:rFonts w:ascii="Times New Roman" w:eastAsia="Times New Roman" w:hAnsi="Times New Roman" w:cs="Times New Roman"/>
                <w:sz w:val="24"/>
                <w:szCs w:val="24"/>
                <w:lang w:eastAsia="ru-RU"/>
              </w:rPr>
              <w:t xml:space="preserve"> бюджет – 0,0</w:t>
            </w:r>
            <w:r w:rsidR="000874AE" w:rsidRPr="00726F9A">
              <w:rPr>
                <w:rFonts w:ascii="Times New Roman" w:eastAsia="Times New Roman" w:hAnsi="Times New Roman" w:cs="Times New Roman"/>
                <w:sz w:val="24"/>
                <w:szCs w:val="24"/>
                <w:lang w:eastAsia="ru-RU"/>
              </w:rPr>
              <w:t xml:space="preserve"> тыс. руб.</w:t>
            </w:r>
          </w:p>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proofErr w:type="gramStart"/>
            <w:r w:rsidRPr="00726F9A">
              <w:rPr>
                <w:rFonts w:ascii="Times New Roman" w:eastAsia="Times New Roman" w:hAnsi="Times New Roman" w:cs="Times New Roman"/>
                <w:sz w:val="24"/>
                <w:szCs w:val="24"/>
                <w:lang w:eastAsia="ru-RU"/>
              </w:rPr>
              <w:t>бюджет</w:t>
            </w:r>
            <w:proofErr w:type="gramEnd"/>
            <w:r w:rsidRPr="00726F9A">
              <w:rPr>
                <w:rFonts w:ascii="Times New Roman" w:eastAsia="Times New Roman" w:hAnsi="Times New Roman" w:cs="Times New Roman"/>
                <w:sz w:val="24"/>
                <w:szCs w:val="24"/>
                <w:lang w:eastAsia="ru-RU"/>
              </w:rPr>
              <w:t xml:space="preserve"> района </w:t>
            </w:r>
            <w:r w:rsidR="006948B0">
              <w:rPr>
                <w:rFonts w:ascii="Times New Roman" w:eastAsia="Times New Roman" w:hAnsi="Times New Roman" w:cs="Times New Roman"/>
                <w:sz w:val="24"/>
                <w:szCs w:val="24"/>
                <w:lang w:eastAsia="ru-RU"/>
              </w:rPr>
              <w:t>– 0,0</w:t>
            </w:r>
            <w:r w:rsidR="006948B0" w:rsidRPr="00726F9A">
              <w:rPr>
                <w:rFonts w:ascii="Times New Roman" w:eastAsia="Times New Roman" w:hAnsi="Times New Roman" w:cs="Times New Roman"/>
                <w:sz w:val="24"/>
                <w:szCs w:val="24"/>
                <w:lang w:eastAsia="ru-RU"/>
              </w:rPr>
              <w:t xml:space="preserve"> тыс. руб.</w:t>
            </w:r>
          </w:p>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proofErr w:type="gramStart"/>
            <w:r w:rsidRPr="00726F9A">
              <w:rPr>
                <w:rFonts w:ascii="Times New Roman" w:eastAsia="Times New Roman" w:hAnsi="Times New Roman" w:cs="Times New Roman"/>
                <w:sz w:val="24"/>
                <w:szCs w:val="24"/>
                <w:lang w:eastAsia="ru-RU"/>
              </w:rPr>
              <w:t>бюджет</w:t>
            </w:r>
            <w:proofErr w:type="gramEnd"/>
            <w:r w:rsidRPr="00726F9A">
              <w:rPr>
                <w:rFonts w:ascii="Times New Roman" w:eastAsia="Times New Roman" w:hAnsi="Times New Roman" w:cs="Times New Roman"/>
                <w:sz w:val="24"/>
                <w:szCs w:val="24"/>
                <w:lang w:eastAsia="ru-RU"/>
              </w:rPr>
              <w:t xml:space="preserve"> поселения -</w:t>
            </w:r>
            <w:r w:rsidR="006948B0">
              <w:rPr>
                <w:rFonts w:ascii="Times New Roman" w:eastAsia="Times New Roman" w:hAnsi="Times New Roman" w:cs="Times New Roman"/>
                <w:sz w:val="24"/>
                <w:szCs w:val="24"/>
                <w:lang w:eastAsia="ru-RU"/>
              </w:rPr>
              <w:t>0,0</w:t>
            </w:r>
            <w:r w:rsidR="006948B0" w:rsidRPr="00726F9A">
              <w:rPr>
                <w:rFonts w:ascii="Times New Roman" w:eastAsia="Times New Roman" w:hAnsi="Times New Roman" w:cs="Times New Roman"/>
                <w:sz w:val="24"/>
                <w:szCs w:val="24"/>
                <w:lang w:eastAsia="ru-RU"/>
              </w:rPr>
              <w:t xml:space="preserve"> тыс. руб.</w:t>
            </w:r>
          </w:p>
          <w:p w:rsidR="000874AE" w:rsidRPr="00726F9A" w:rsidRDefault="000874AE" w:rsidP="006948B0">
            <w:pPr>
              <w:spacing w:before="60" w:after="60" w:line="240" w:lineRule="auto"/>
              <w:jc w:val="both"/>
              <w:rPr>
                <w:rFonts w:ascii="Times New Roman" w:eastAsia="Times New Roman" w:hAnsi="Times New Roman" w:cs="Times New Roman"/>
                <w:sz w:val="24"/>
                <w:szCs w:val="24"/>
                <w:lang w:eastAsia="ru-RU"/>
              </w:rPr>
            </w:pPr>
            <w:proofErr w:type="gramStart"/>
            <w:r w:rsidRPr="00726F9A">
              <w:rPr>
                <w:rFonts w:ascii="Times New Roman" w:eastAsia="Times New Roman" w:hAnsi="Times New Roman" w:cs="Times New Roman"/>
                <w:sz w:val="24"/>
                <w:szCs w:val="24"/>
                <w:lang w:eastAsia="ru-RU"/>
              </w:rPr>
              <w:t>внебюджетные</w:t>
            </w:r>
            <w:proofErr w:type="gramEnd"/>
            <w:r w:rsidRPr="00726F9A">
              <w:rPr>
                <w:rFonts w:ascii="Times New Roman" w:eastAsia="Times New Roman" w:hAnsi="Times New Roman" w:cs="Times New Roman"/>
                <w:sz w:val="24"/>
                <w:szCs w:val="24"/>
                <w:lang w:eastAsia="ru-RU"/>
              </w:rPr>
              <w:t xml:space="preserve"> средства   - </w:t>
            </w:r>
            <w:r w:rsidR="006948B0">
              <w:rPr>
                <w:rFonts w:ascii="Times New Roman" w:eastAsia="Times New Roman" w:hAnsi="Times New Roman" w:cs="Times New Roman"/>
                <w:sz w:val="24"/>
                <w:szCs w:val="24"/>
                <w:lang w:eastAsia="ru-RU"/>
              </w:rPr>
              <w:t>0,0</w:t>
            </w:r>
            <w:r w:rsidR="006948B0" w:rsidRPr="00726F9A">
              <w:rPr>
                <w:rFonts w:ascii="Times New Roman" w:eastAsia="Times New Roman" w:hAnsi="Times New Roman" w:cs="Times New Roman"/>
                <w:sz w:val="24"/>
                <w:szCs w:val="24"/>
                <w:lang w:eastAsia="ru-RU"/>
              </w:rPr>
              <w:t xml:space="preserve"> тыс. руб.</w:t>
            </w:r>
            <w:r w:rsidRPr="00726F9A">
              <w:rPr>
                <w:rFonts w:ascii="Times New Roman" w:eastAsia="Times New Roman" w:hAnsi="Times New Roman" w:cs="Times New Roman"/>
                <w:sz w:val="24"/>
                <w:szCs w:val="24"/>
                <w:lang w:eastAsia="ru-RU"/>
              </w:rPr>
              <w:t> </w:t>
            </w:r>
          </w:p>
        </w:tc>
      </w:tr>
      <w:tr w:rsidR="000874AE" w:rsidRPr="00726F9A" w:rsidTr="000874AE">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Ожидаемые результаты реализации Программы</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Повышение качества, комфортности и уровня жизни населения. Обеспеченность граждан жильём, нормативная доступность и обеспеченность объектами социальной инфраструктуры жителей</w:t>
            </w:r>
          </w:p>
        </w:tc>
      </w:tr>
    </w:tbl>
    <w:p w:rsidR="000874AE" w:rsidRPr="00726F9A" w:rsidRDefault="000874AE" w:rsidP="00726F9A">
      <w:pPr>
        <w:spacing w:before="100" w:beforeAutospacing="1" w:after="100" w:afterAutospacing="1" w:line="240" w:lineRule="auto"/>
        <w:ind w:firstLine="240"/>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b/>
          <w:bCs/>
          <w:sz w:val="24"/>
          <w:szCs w:val="24"/>
          <w:lang w:eastAsia="ru-RU"/>
        </w:rPr>
        <w:t> </w:t>
      </w:r>
    </w:p>
    <w:p w:rsidR="00321166" w:rsidRPr="00321166" w:rsidRDefault="000874AE" w:rsidP="00321166">
      <w:pPr>
        <w:numPr>
          <w:ilvl w:val="0"/>
          <w:numId w:val="1"/>
        </w:numPr>
        <w:tabs>
          <w:tab w:val="clear" w:pos="720"/>
          <w:tab w:val="num" w:pos="480"/>
        </w:tabs>
        <w:spacing w:before="100" w:beforeAutospacing="1" w:after="100" w:afterAutospacing="1" w:line="240" w:lineRule="auto"/>
        <w:ind w:left="0" w:firstLine="0"/>
        <w:jc w:val="center"/>
        <w:rPr>
          <w:rFonts w:ascii="Times New Roman" w:eastAsia="Times New Roman" w:hAnsi="Times New Roman" w:cs="Times New Roman"/>
          <w:sz w:val="24"/>
          <w:szCs w:val="24"/>
          <w:lang w:eastAsia="ru-RU"/>
        </w:rPr>
      </w:pPr>
      <w:r w:rsidRPr="00726F9A">
        <w:rPr>
          <w:rFonts w:ascii="Times New Roman" w:eastAsia="Times New Roman" w:hAnsi="Times New Roman" w:cs="Times New Roman"/>
          <w:b/>
          <w:bCs/>
          <w:sz w:val="24"/>
          <w:szCs w:val="24"/>
          <w:lang w:eastAsia="ru-RU"/>
        </w:rPr>
        <w:t xml:space="preserve">Характеристика текущего состояния социальной инфраструктуры </w:t>
      </w:r>
      <w:proofErr w:type="spellStart"/>
      <w:r w:rsidR="00321166">
        <w:rPr>
          <w:rFonts w:ascii="Times New Roman" w:eastAsia="Times New Roman" w:hAnsi="Times New Roman" w:cs="Times New Roman"/>
          <w:b/>
          <w:bCs/>
          <w:sz w:val="24"/>
          <w:szCs w:val="24"/>
          <w:lang w:eastAsia="ru-RU"/>
        </w:rPr>
        <w:t>Шумерлинского</w:t>
      </w:r>
      <w:proofErr w:type="spellEnd"/>
      <w:r w:rsidR="00321166">
        <w:rPr>
          <w:rFonts w:ascii="Times New Roman" w:eastAsia="Times New Roman" w:hAnsi="Times New Roman" w:cs="Times New Roman"/>
          <w:b/>
          <w:bCs/>
          <w:sz w:val="24"/>
          <w:szCs w:val="24"/>
          <w:lang w:eastAsia="ru-RU"/>
        </w:rPr>
        <w:t xml:space="preserve"> </w:t>
      </w:r>
      <w:r w:rsidRPr="00726F9A">
        <w:rPr>
          <w:rFonts w:ascii="Times New Roman" w:eastAsia="Times New Roman" w:hAnsi="Times New Roman" w:cs="Times New Roman"/>
          <w:b/>
          <w:bCs/>
          <w:sz w:val="24"/>
          <w:szCs w:val="24"/>
          <w:lang w:eastAsia="ru-RU"/>
        </w:rPr>
        <w:t xml:space="preserve">сельского поселения </w:t>
      </w:r>
      <w:proofErr w:type="spellStart"/>
      <w:r w:rsidR="00321166">
        <w:rPr>
          <w:rFonts w:ascii="Times New Roman" w:eastAsia="Times New Roman" w:hAnsi="Times New Roman" w:cs="Times New Roman"/>
          <w:b/>
          <w:bCs/>
          <w:sz w:val="24"/>
          <w:szCs w:val="24"/>
          <w:lang w:eastAsia="ru-RU"/>
        </w:rPr>
        <w:t>Шумерлинского</w:t>
      </w:r>
      <w:proofErr w:type="spellEnd"/>
      <w:r w:rsidR="00321166">
        <w:rPr>
          <w:rFonts w:ascii="Times New Roman" w:eastAsia="Times New Roman" w:hAnsi="Times New Roman" w:cs="Times New Roman"/>
          <w:b/>
          <w:bCs/>
          <w:sz w:val="24"/>
          <w:szCs w:val="24"/>
          <w:lang w:eastAsia="ru-RU"/>
        </w:rPr>
        <w:t xml:space="preserve"> </w:t>
      </w:r>
      <w:r w:rsidRPr="00726F9A">
        <w:rPr>
          <w:rFonts w:ascii="Times New Roman" w:eastAsia="Times New Roman" w:hAnsi="Times New Roman" w:cs="Times New Roman"/>
          <w:b/>
          <w:bCs/>
          <w:sz w:val="24"/>
          <w:szCs w:val="24"/>
          <w:lang w:eastAsia="ru-RU"/>
        </w:rPr>
        <w:t>района Чувашской Республики</w:t>
      </w:r>
    </w:p>
    <w:p w:rsidR="00321166" w:rsidRDefault="00321166" w:rsidP="00321166">
      <w:pPr>
        <w:pStyle w:val="ConsPlusNormal"/>
        <w:ind w:firstLine="567"/>
        <w:rPr>
          <w:rFonts w:ascii="Times New Roman" w:eastAsia="Times New Roman" w:hAnsi="Times New Roman" w:cs="Times New Roman"/>
          <w:b/>
          <w:bCs/>
          <w:sz w:val="24"/>
          <w:szCs w:val="24"/>
          <w:lang w:eastAsia="ru-RU"/>
        </w:rPr>
      </w:pPr>
      <w:r w:rsidRPr="00726F9A">
        <w:rPr>
          <w:rFonts w:ascii="Times New Roman" w:eastAsia="Times New Roman" w:hAnsi="Times New Roman" w:cs="Times New Roman"/>
          <w:sz w:val="24"/>
          <w:szCs w:val="24"/>
          <w:lang w:eastAsia="ru-RU"/>
        </w:rPr>
        <w:t>Основой для экономического развития поселения служат географическое положение территории, транспортная сеть, экономика, представленная сельским хозяйством.</w:t>
      </w:r>
      <w:r w:rsidR="000874AE" w:rsidRPr="00726F9A">
        <w:rPr>
          <w:rFonts w:ascii="Times New Roman" w:eastAsia="Times New Roman" w:hAnsi="Times New Roman" w:cs="Times New Roman"/>
          <w:b/>
          <w:bCs/>
          <w:sz w:val="24"/>
          <w:szCs w:val="24"/>
          <w:lang w:eastAsia="ru-RU"/>
        </w:rPr>
        <w:t> </w:t>
      </w:r>
    </w:p>
    <w:p w:rsidR="00321166" w:rsidRPr="001D10F9" w:rsidRDefault="00321166" w:rsidP="00321166">
      <w:pPr>
        <w:pStyle w:val="ConsPlusNormal"/>
        <w:ind w:firstLine="567"/>
        <w:rPr>
          <w:rFonts w:ascii="Times New Roman" w:hAnsi="Times New Roman"/>
          <w:sz w:val="24"/>
          <w:szCs w:val="24"/>
        </w:rPr>
      </w:pPr>
      <w:proofErr w:type="spellStart"/>
      <w:r w:rsidRPr="001F0997">
        <w:rPr>
          <w:rFonts w:ascii="Times New Roman" w:hAnsi="Times New Roman"/>
          <w:sz w:val="24"/>
          <w:szCs w:val="24"/>
        </w:rPr>
        <w:t>Шумерлинское</w:t>
      </w:r>
      <w:proofErr w:type="spellEnd"/>
      <w:r w:rsidRPr="001F0997">
        <w:rPr>
          <w:rFonts w:ascii="Times New Roman" w:hAnsi="Times New Roman"/>
          <w:sz w:val="24"/>
          <w:szCs w:val="24"/>
        </w:rPr>
        <w:t xml:space="preserve"> сельское поселение</w:t>
      </w:r>
      <w:r>
        <w:rPr>
          <w:rFonts w:ascii="Times New Roman" w:hAnsi="Times New Roman"/>
          <w:sz w:val="24"/>
          <w:szCs w:val="24"/>
        </w:rPr>
        <w:t xml:space="preserve"> расположено в юго-западной</w:t>
      </w:r>
      <w:r w:rsidRPr="001D10F9">
        <w:rPr>
          <w:rFonts w:ascii="Times New Roman" w:hAnsi="Times New Roman"/>
          <w:sz w:val="24"/>
          <w:szCs w:val="24"/>
        </w:rPr>
        <w:t xml:space="preserve"> части </w:t>
      </w:r>
      <w:proofErr w:type="spellStart"/>
      <w:r w:rsidRPr="001D10F9">
        <w:rPr>
          <w:rFonts w:ascii="Times New Roman" w:hAnsi="Times New Roman"/>
          <w:sz w:val="24"/>
          <w:szCs w:val="24"/>
        </w:rPr>
        <w:t>Шумерлинского</w:t>
      </w:r>
      <w:proofErr w:type="spellEnd"/>
      <w:r w:rsidRPr="001D10F9">
        <w:rPr>
          <w:rFonts w:ascii="Times New Roman" w:hAnsi="Times New Roman"/>
          <w:sz w:val="24"/>
          <w:szCs w:val="24"/>
        </w:rPr>
        <w:t xml:space="preserve"> района и граничит:</w:t>
      </w:r>
    </w:p>
    <w:p w:rsidR="00321166" w:rsidRPr="0070513B" w:rsidRDefault="00321166" w:rsidP="00321166">
      <w:pPr>
        <w:pStyle w:val="ConsPlusNormal"/>
        <w:ind w:firstLine="567"/>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xml:space="preserve"> северо-запада и с севера - с землями </w:t>
      </w:r>
      <w:proofErr w:type="spellStart"/>
      <w:r>
        <w:rPr>
          <w:rFonts w:ascii="Times New Roman" w:hAnsi="Times New Roman"/>
          <w:sz w:val="24"/>
          <w:szCs w:val="24"/>
        </w:rPr>
        <w:t>Нижнекумашкинского</w:t>
      </w:r>
      <w:proofErr w:type="spellEnd"/>
      <w:r>
        <w:rPr>
          <w:rFonts w:ascii="Times New Roman" w:hAnsi="Times New Roman"/>
          <w:sz w:val="24"/>
          <w:szCs w:val="24"/>
        </w:rPr>
        <w:t xml:space="preserve"> сельского поселения</w:t>
      </w:r>
      <w:r w:rsidRPr="0070513B">
        <w:rPr>
          <w:rFonts w:ascii="Times New Roman" w:hAnsi="Times New Roman"/>
          <w:sz w:val="24"/>
          <w:szCs w:val="24"/>
        </w:rPr>
        <w:t>;</w:t>
      </w:r>
    </w:p>
    <w:p w:rsidR="00321166" w:rsidRPr="0070513B" w:rsidRDefault="00321166" w:rsidP="00321166">
      <w:pPr>
        <w:pStyle w:val="ConsPlusNormal"/>
        <w:ind w:firstLine="567"/>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 xml:space="preserve"> севера и северо-востока – с землями </w:t>
      </w:r>
      <w:proofErr w:type="spellStart"/>
      <w:r>
        <w:rPr>
          <w:rFonts w:ascii="Times New Roman" w:hAnsi="Times New Roman"/>
          <w:sz w:val="24"/>
          <w:szCs w:val="24"/>
        </w:rPr>
        <w:t>Туванского</w:t>
      </w:r>
      <w:proofErr w:type="spellEnd"/>
      <w:r>
        <w:rPr>
          <w:rFonts w:ascii="Times New Roman" w:hAnsi="Times New Roman"/>
          <w:sz w:val="24"/>
          <w:szCs w:val="24"/>
        </w:rPr>
        <w:t xml:space="preserve"> сельского поселения</w:t>
      </w:r>
      <w:r w:rsidRPr="0070513B">
        <w:rPr>
          <w:rFonts w:ascii="Times New Roman" w:hAnsi="Times New Roman"/>
          <w:sz w:val="24"/>
          <w:szCs w:val="24"/>
        </w:rPr>
        <w:t>;</w:t>
      </w:r>
    </w:p>
    <w:p w:rsidR="00321166" w:rsidRPr="0070513B" w:rsidRDefault="00321166" w:rsidP="00321166">
      <w:pPr>
        <w:pStyle w:val="ConsPlusNormal"/>
        <w:ind w:firstLine="567"/>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xml:space="preserve"> юго-востока</w:t>
      </w:r>
      <w:r w:rsidRPr="0070513B">
        <w:rPr>
          <w:rFonts w:ascii="Times New Roman" w:hAnsi="Times New Roman"/>
          <w:sz w:val="24"/>
          <w:szCs w:val="24"/>
        </w:rPr>
        <w:t xml:space="preserve"> – с </w:t>
      </w:r>
      <w:r>
        <w:rPr>
          <w:rFonts w:ascii="Times New Roman" w:hAnsi="Times New Roman"/>
          <w:sz w:val="24"/>
          <w:szCs w:val="24"/>
        </w:rPr>
        <w:t xml:space="preserve">землями </w:t>
      </w:r>
      <w:proofErr w:type="spellStart"/>
      <w:r>
        <w:rPr>
          <w:rFonts w:ascii="Times New Roman" w:hAnsi="Times New Roman"/>
          <w:sz w:val="24"/>
          <w:szCs w:val="24"/>
        </w:rPr>
        <w:t>Шумерлинского</w:t>
      </w:r>
      <w:proofErr w:type="spellEnd"/>
      <w:r>
        <w:rPr>
          <w:rFonts w:ascii="Times New Roman" w:hAnsi="Times New Roman"/>
          <w:sz w:val="24"/>
          <w:szCs w:val="24"/>
        </w:rPr>
        <w:t xml:space="preserve"> городского округа и </w:t>
      </w:r>
      <w:proofErr w:type="spellStart"/>
      <w:r>
        <w:rPr>
          <w:rFonts w:ascii="Times New Roman" w:hAnsi="Times New Roman"/>
          <w:sz w:val="24"/>
          <w:szCs w:val="24"/>
        </w:rPr>
        <w:t>Торханского</w:t>
      </w:r>
      <w:proofErr w:type="spellEnd"/>
      <w:r>
        <w:rPr>
          <w:rFonts w:ascii="Times New Roman" w:hAnsi="Times New Roman"/>
          <w:sz w:val="24"/>
          <w:szCs w:val="24"/>
        </w:rPr>
        <w:t xml:space="preserve"> сельского поселения;</w:t>
      </w:r>
      <w:r w:rsidRPr="0070513B">
        <w:rPr>
          <w:rFonts w:ascii="Times New Roman" w:hAnsi="Times New Roman"/>
          <w:sz w:val="24"/>
          <w:szCs w:val="24"/>
        </w:rPr>
        <w:t xml:space="preserve"> </w:t>
      </w:r>
    </w:p>
    <w:p w:rsidR="00321166" w:rsidRPr="0070513B" w:rsidRDefault="00321166" w:rsidP="00321166">
      <w:pPr>
        <w:pStyle w:val="ConsPlusNormal"/>
        <w:ind w:firstLine="567"/>
        <w:rPr>
          <w:rFonts w:ascii="Times New Roman" w:hAnsi="Times New Roman" w:cs="Times New Roman"/>
          <w:sz w:val="24"/>
          <w:szCs w:val="24"/>
        </w:rPr>
      </w:pPr>
      <w:proofErr w:type="gramStart"/>
      <w:r w:rsidRPr="0070513B">
        <w:rPr>
          <w:rFonts w:ascii="Times New Roman" w:hAnsi="Times New Roman"/>
          <w:sz w:val="24"/>
          <w:szCs w:val="24"/>
        </w:rPr>
        <w:t>с</w:t>
      </w:r>
      <w:proofErr w:type="gramEnd"/>
      <w:r w:rsidRPr="0070513B">
        <w:rPr>
          <w:rFonts w:ascii="Times New Roman" w:hAnsi="Times New Roman"/>
          <w:sz w:val="24"/>
          <w:szCs w:val="24"/>
        </w:rPr>
        <w:t xml:space="preserve"> </w:t>
      </w:r>
      <w:r>
        <w:rPr>
          <w:rFonts w:ascii="Times New Roman" w:hAnsi="Times New Roman"/>
          <w:sz w:val="24"/>
          <w:szCs w:val="24"/>
        </w:rPr>
        <w:t>юга и юго-</w:t>
      </w:r>
      <w:r w:rsidRPr="0070513B">
        <w:rPr>
          <w:rFonts w:ascii="Times New Roman" w:hAnsi="Times New Roman"/>
          <w:sz w:val="24"/>
          <w:szCs w:val="24"/>
        </w:rPr>
        <w:t xml:space="preserve">запада – с </w:t>
      </w:r>
      <w:r>
        <w:rPr>
          <w:rFonts w:ascii="Times New Roman" w:hAnsi="Times New Roman"/>
          <w:sz w:val="24"/>
          <w:szCs w:val="24"/>
        </w:rPr>
        <w:t>землями Нижегородской области.</w:t>
      </w:r>
      <w:r w:rsidRPr="0070513B">
        <w:rPr>
          <w:rFonts w:ascii="Times New Roman" w:hAnsi="Times New Roman"/>
          <w:sz w:val="24"/>
          <w:szCs w:val="24"/>
        </w:rPr>
        <w:t xml:space="preserve"> </w:t>
      </w:r>
    </w:p>
    <w:p w:rsidR="00321166" w:rsidRDefault="00321166" w:rsidP="00321166">
      <w:pPr>
        <w:pStyle w:val="a6"/>
        <w:tabs>
          <w:tab w:val="left" w:pos="567"/>
        </w:tabs>
        <w:spacing w:before="0"/>
        <w:rPr>
          <w:rFonts w:ascii="Times New Roman" w:hAnsi="Times New Roman"/>
          <w:lang w:val="ru-RU"/>
        </w:rPr>
      </w:pPr>
      <w:r w:rsidRPr="00AD5AAE">
        <w:rPr>
          <w:rFonts w:ascii="Times New Roman" w:hAnsi="Times New Roman"/>
        </w:rPr>
        <w:t xml:space="preserve">Площадь </w:t>
      </w:r>
      <w:r w:rsidRPr="0070513B">
        <w:rPr>
          <w:rFonts w:ascii="Times New Roman" w:hAnsi="Times New Roman"/>
        </w:rPr>
        <w:t xml:space="preserve"> </w:t>
      </w:r>
      <w:proofErr w:type="spellStart"/>
      <w:r w:rsidRPr="0070513B">
        <w:rPr>
          <w:rFonts w:ascii="Times New Roman" w:hAnsi="Times New Roman"/>
        </w:rPr>
        <w:t>Шумерлинского</w:t>
      </w:r>
      <w:proofErr w:type="spellEnd"/>
      <w:r w:rsidRPr="00AD5AAE">
        <w:rPr>
          <w:rFonts w:ascii="Times New Roman" w:hAnsi="Times New Roman"/>
        </w:rPr>
        <w:t xml:space="preserve"> сельского поселения составляет </w:t>
      </w:r>
      <w:r w:rsidRPr="0070513B">
        <w:rPr>
          <w:rFonts w:ascii="Times New Roman" w:hAnsi="Times New Roman"/>
          <w:lang w:val="ru-RU"/>
        </w:rPr>
        <w:t>5897</w:t>
      </w:r>
      <w:r>
        <w:rPr>
          <w:rFonts w:ascii="Times New Roman" w:hAnsi="Times New Roman"/>
        </w:rPr>
        <w:t xml:space="preserve"> </w:t>
      </w:r>
      <w:r w:rsidRPr="00AD5AAE">
        <w:rPr>
          <w:rFonts w:ascii="Times New Roman" w:hAnsi="Times New Roman"/>
        </w:rPr>
        <w:t xml:space="preserve"> га. Численность населения на конец 201</w:t>
      </w:r>
      <w:r>
        <w:rPr>
          <w:rFonts w:ascii="Times New Roman" w:hAnsi="Times New Roman"/>
          <w:lang w:val="ru-RU"/>
        </w:rPr>
        <w:t>6</w:t>
      </w:r>
      <w:r w:rsidRPr="00AD5AAE">
        <w:rPr>
          <w:rFonts w:ascii="Times New Roman" w:hAnsi="Times New Roman"/>
        </w:rPr>
        <w:t xml:space="preserve"> г. составила</w:t>
      </w:r>
      <w:r>
        <w:rPr>
          <w:rFonts w:ascii="Times New Roman" w:hAnsi="Times New Roman"/>
          <w:lang w:val="ru-RU"/>
        </w:rPr>
        <w:t xml:space="preserve"> по данным </w:t>
      </w:r>
      <w:proofErr w:type="spellStart"/>
      <w:r>
        <w:rPr>
          <w:rFonts w:ascii="Times New Roman" w:hAnsi="Times New Roman"/>
          <w:lang w:val="ru-RU"/>
        </w:rPr>
        <w:t>Чувашстата</w:t>
      </w:r>
      <w:proofErr w:type="spellEnd"/>
      <w:r w:rsidRPr="00AD5AAE">
        <w:rPr>
          <w:rFonts w:ascii="Times New Roman" w:hAnsi="Times New Roman"/>
        </w:rPr>
        <w:t xml:space="preserve"> </w:t>
      </w:r>
      <w:r>
        <w:rPr>
          <w:rFonts w:ascii="Times New Roman" w:hAnsi="Times New Roman"/>
          <w:lang w:val="ru-RU"/>
        </w:rPr>
        <w:t>820</w:t>
      </w:r>
      <w:r w:rsidRPr="00AD5AAE">
        <w:rPr>
          <w:rFonts w:ascii="Times New Roman" w:hAnsi="Times New Roman"/>
        </w:rPr>
        <w:t xml:space="preserve"> чел.</w:t>
      </w:r>
      <w:r>
        <w:rPr>
          <w:rFonts w:ascii="Times New Roman" w:hAnsi="Times New Roman"/>
          <w:lang w:val="ru-RU"/>
        </w:rPr>
        <w:t xml:space="preserve">, </w:t>
      </w:r>
      <w:proofErr w:type="gramStart"/>
      <w:r>
        <w:rPr>
          <w:rFonts w:ascii="Times New Roman" w:hAnsi="Times New Roman"/>
          <w:lang w:val="ru-RU"/>
        </w:rPr>
        <w:t>по</w:t>
      </w:r>
      <w:proofErr w:type="gramEnd"/>
      <w:r>
        <w:rPr>
          <w:rFonts w:ascii="Times New Roman" w:hAnsi="Times New Roman"/>
          <w:lang w:val="ru-RU"/>
        </w:rPr>
        <w:t xml:space="preserve"> данным </w:t>
      </w:r>
      <w:proofErr w:type="spellStart"/>
      <w:r>
        <w:rPr>
          <w:rFonts w:ascii="Times New Roman" w:hAnsi="Times New Roman"/>
          <w:lang w:val="ru-RU"/>
        </w:rPr>
        <w:t>похозяйственного</w:t>
      </w:r>
      <w:proofErr w:type="spellEnd"/>
      <w:r>
        <w:rPr>
          <w:rFonts w:ascii="Times New Roman" w:hAnsi="Times New Roman"/>
          <w:lang w:val="ru-RU"/>
        </w:rPr>
        <w:t xml:space="preserve"> учёта – 1020 чел.</w:t>
      </w:r>
      <w:r w:rsidRPr="00AD5AAE">
        <w:rPr>
          <w:rFonts w:ascii="Times New Roman" w:hAnsi="Times New Roman"/>
        </w:rPr>
        <w:t xml:space="preserve"> В состав поселения входит  </w:t>
      </w:r>
      <w:r>
        <w:rPr>
          <w:rFonts w:ascii="Times New Roman" w:hAnsi="Times New Roman"/>
          <w:lang w:val="ru-RU"/>
        </w:rPr>
        <w:t xml:space="preserve">один </w:t>
      </w:r>
      <w:r>
        <w:rPr>
          <w:rFonts w:ascii="Times New Roman" w:hAnsi="Times New Roman"/>
        </w:rPr>
        <w:t>населенны</w:t>
      </w:r>
      <w:r>
        <w:rPr>
          <w:rFonts w:ascii="Times New Roman" w:hAnsi="Times New Roman"/>
          <w:lang w:val="ru-RU"/>
        </w:rPr>
        <w:t>й</w:t>
      </w:r>
      <w:r>
        <w:rPr>
          <w:rFonts w:ascii="Times New Roman" w:hAnsi="Times New Roman"/>
        </w:rPr>
        <w:t xml:space="preserve"> пункт</w:t>
      </w:r>
      <w:r w:rsidRPr="00AD5AAE">
        <w:rPr>
          <w:rFonts w:ascii="Times New Roman" w:hAnsi="Times New Roman"/>
        </w:rPr>
        <w:t xml:space="preserve">:  </w:t>
      </w:r>
      <w:r w:rsidRPr="00BF1579">
        <w:rPr>
          <w:rFonts w:ascii="Times New Roman" w:hAnsi="Times New Roman"/>
          <w:lang w:val="ru-RU"/>
        </w:rPr>
        <w:t>д. Шумерля, который является а</w:t>
      </w:r>
      <w:proofErr w:type="spellStart"/>
      <w:r>
        <w:rPr>
          <w:rFonts w:ascii="Times New Roman" w:hAnsi="Times New Roman"/>
        </w:rPr>
        <w:t>дминистративным</w:t>
      </w:r>
      <w:proofErr w:type="spellEnd"/>
      <w:r>
        <w:rPr>
          <w:rFonts w:ascii="Times New Roman" w:hAnsi="Times New Roman"/>
        </w:rPr>
        <w:t xml:space="preserve"> центром </w:t>
      </w:r>
      <w:r w:rsidRPr="00BF1579">
        <w:rPr>
          <w:rFonts w:ascii="Times New Roman" w:hAnsi="Times New Roman"/>
        </w:rPr>
        <w:t>поселения</w:t>
      </w:r>
      <w:r>
        <w:rPr>
          <w:rFonts w:ascii="Times New Roman" w:hAnsi="Times New Roman"/>
          <w:lang w:val="ru-RU"/>
        </w:rPr>
        <w:t xml:space="preserve">. </w:t>
      </w:r>
      <w:r w:rsidRPr="00BF1579">
        <w:rPr>
          <w:rFonts w:ascii="Times New Roman" w:hAnsi="Times New Roman"/>
        </w:rPr>
        <w:t xml:space="preserve"> По территории поселения проходит автомобильная дорога </w:t>
      </w:r>
      <w:r>
        <w:rPr>
          <w:rFonts w:ascii="Times New Roman" w:hAnsi="Times New Roman"/>
          <w:lang w:val="ru-RU"/>
        </w:rPr>
        <w:t xml:space="preserve">республиканского назначения «Сура». </w:t>
      </w:r>
    </w:p>
    <w:p w:rsidR="00321166" w:rsidRPr="00BF1579" w:rsidRDefault="00321166" w:rsidP="00321166">
      <w:pPr>
        <w:pStyle w:val="a6"/>
        <w:tabs>
          <w:tab w:val="left" w:pos="567"/>
        </w:tabs>
        <w:spacing w:before="0"/>
        <w:rPr>
          <w:rFonts w:ascii="Times New Roman" w:hAnsi="Times New Roman"/>
          <w:lang w:val="ru-RU"/>
        </w:rPr>
      </w:pPr>
      <w:r>
        <w:rPr>
          <w:rFonts w:ascii="Times New Roman" w:hAnsi="Times New Roman"/>
          <w:lang w:val="ru-RU"/>
        </w:rPr>
        <w:t>Деревня Шумерля находится в 113 км от столицы Чувашской Республики г. Чебоксары, в 4 км от центра г. Шумерля, и в 4 км от железнодорожной станции г. Шумерля.</w:t>
      </w:r>
    </w:p>
    <w:p w:rsidR="00321166" w:rsidRDefault="00321166" w:rsidP="00321166">
      <w:pPr>
        <w:spacing w:after="0" w:line="240" w:lineRule="auto"/>
        <w:ind w:firstLine="567"/>
        <w:jc w:val="both"/>
        <w:rPr>
          <w:rFonts w:ascii="Times New Roman" w:hAnsi="Times New Roman"/>
          <w:sz w:val="24"/>
          <w:szCs w:val="24"/>
        </w:rPr>
      </w:pPr>
      <w:r w:rsidRPr="00321166">
        <w:rPr>
          <w:rFonts w:ascii="Times New Roman" w:hAnsi="Times New Roman"/>
          <w:sz w:val="24"/>
          <w:szCs w:val="24"/>
        </w:rPr>
        <w:t>Основным видом деятельности жителей поселения является: общественно-полезный труд (занятость) на предприятиях, организациях и учреждениях г. Шумерля, сельское хозяйство (ЛПХ, пчеловодство)</w:t>
      </w:r>
      <w:r>
        <w:rPr>
          <w:rFonts w:ascii="Times New Roman" w:hAnsi="Times New Roman"/>
          <w:sz w:val="24"/>
          <w:szCs w:val="24"/>
        </w:rPr>
        <w:t>.</w:t>
      </w:r>
    </w:p>
    <w:p w:rsidR="00321166" w:rsidRPr="00321166" w:rsidRDefault="00321166" w:rsidP="00321166">
      <w:pPr>
        <w:spacing w:after="0" w:line="240" w:lineRule="auto"/>
        <w:ind w:firstLine="567"/>
        <w:jc w:val="both"/>
        <w:rPr>
          <w:rFonts w:ascii="Times New Roman" w:hAnsi="Times New Roman" w:cs="Times New Roman"/>
          <w:sz w:val="24"/>
          <w:szCs w:val="24"/>
        </w:rPr>
      </w:pPr>
      <w:r w:rsidRPr="00321166">
        <w:rPr>
          <w:rFonts w:ascii="Times New Roman" w:hAnsi="Times New Roman" w:cs="Times New Roman"/>
          <w:color w:val="0D0D0D"/>
          <w:sz w:val="24"/>
          <w:szCs w:val="24"/>
        </w:rPr>
        <w:t xml:space="preserve">Трудоспособного населения   насчитывается </w:t>
      </w:r>
      <w:r w:rsidRPr="00321166">
        <w:rPr>
          <w:rFonts w:ascii="Times New Roman" w:hAnsi="Times New Roman" w:cs="Times New Roman"/>
          <w:sz w:val="24"/>
          <w:szCs w:val="24"/>
        </w:rPr>
        <w:t>639</w:t>
      </w:r>
      <w:r w:rsidRPr="00321166">
        <w:rPr>
          <w:rFonts w:ascii="Times New Roman" w:hAnsi="Times New Roman" w:cs="Times New Roman"/>
          <w:color w:val="0D0D0D"/>
          <w:sz w:val="24"/>
          <w:szCs w:val="24"/>
        </w:rPr>
        <w:t xml:space="preserve">, моложе трудоспособного </w:t>
      </w:r>
      <w:r w:rsidRPr="00321166">
        <w:rPr>
          <w:rFonts w:ascii="Times New Roman" w:hAnsi="Times New Roman" w:cs="Times New Roman"/>
          <w:sz w:val="24"/>
          <w:szCs w:val="24"/>
        </w:rPr>
        <w:t>142</w:t>
      </w:r>
      <w:r w:rsidRPr="00321166">
        <w:rPr>
          <w:rFonts w:ascii="Times New Roman" w:hAnsi="Times New Roman" w:cs="Times New Roman"/>
          <w:color w:val="0D0D0D"/>
          <w:sz w:val="24"/>
          <w:szCs w:val="24"/>
        </w:rPr>
        <w:t>, старше трудоспособного</w:t>
      </w:r>
      <w:r w:rsidRPr="00321166">
        <w:rPr>
          <w:rFonts w:ascii="Times New Roman" w:hAnsi="Times New Roman" w:cs="Times New Roman"/>
          <w:sz w:val="24"/>
          <w:szCs w:val="24"/>
        </w:rPr>
        <w:t xml:space="preserve"> 321</w:t>
      </w:r>
      <w:r w:rsidRPr="00321166">
        <w:rPr>
          <w:rFonts w:ascii="Times New Roman" w:hAnsi="Times New Roman" w:cs="Times New Roman"/>
          <w:color w:val="0D0D0D"/>
          <w:sz w:val="24"/>
          <w:szCs w:val="24"/>
        </w:rPr>
        <w:t xml:space="preserve">, число работающих в экономике и социальной сфере </w:t>
      </w:r>
      <w:r w:rsidRPr="00321166">
        <w:rPr>
          <w:rFonts w:ascii="Times New Roman" w:hAnsi="Times New Roman" w:cs="Times New Roman"/>
          <w:sz w:val="24"/>
          <w:szCs w:val="24"/>
        </w:rPr>
        <w:t>357</w:t>
      </w:r>
      <w:r w:rsidRPr="00321166">
        <w:rPr>
          <w:rFonts w:ascii="Times New Roman" w:hAnsi="Times New Roman" w:cs="Times New Roman"/>
          <w:color w:val="0D0D0D"/>
          <w:sz w:val="24"/>
          <w:szCs w:val="24"/>
        </w:rPr>
        <w:t xml:space="preserve"> человек неформально занятых 282 чел. (выезжающие на заработки 34, ЛПХ -248)</w:t>
      </w:r>
      <w:r w:rsidRPr="00321166">
        <w:rPr>
          <w:rFonts w:ascii="Times New Roman" w:hAnsi="Times New Roman" w:cs="Times New Roman"/>
          <w:color w:val="E36C0A"/>
          <w:sz w:val="24"/>
          <w:szCs w:val="24"/>
        </w:rPr>
        <w:t xml:space="preserve"> </w:t>
      </w:r>
      <w:r w:rsidRPr="00321166">
        <w:rPr>
          <w:rFonts w:ascii="Times New Roman" w:hAnsi="Times New Roman" w:cs="Times New Roman"/>
          <w:sz w:val="24"/>
          <w:szCs w:val="24"/>
        </w:rPr>
        <w:t xml:space="preserve">В </w:t>
      </w:r>
      <w:r>
        <w:rPr>
          <w:rFonts w:ascii="Times New Roman" w:hAnsi="Times New Roman" w:cs="Times New Roman"/>
          <w:sz w:val="24"/>
          <w:szCs w:val="24"/>
        </w:rPr>
        <w:lastRenderedPageBreak/>
        <w:t>период с 2010</w:t>
      </w:r>
      <w:r w:rsidRPr="00321166">
        <w:rPr>
          <w:rFonts w:ascii="Times New Roman" w:hAnsi="Times New Roman" w:cs="Times New Roman"/>
          <w:sz w:val="24"/>
          <w:szCs w:val="24"/>
        </w:rPr>
        <w:t xml:space="preserve"> по 201</w:t>
      </w:r>
      <w:r>
        <w:rPr>
          <w:rFonts w:ascii="Times New Roman" w:hAnsi="Times New Roman" w:cs="Times New Roman"/>
          <w:sz w:val="24"/>
          <w:szCs w:val="24"/>
        </w:rPr>
        <w:t>6</w:t>
      </w:r>
      <w:r w:rsidRPr="00321166">
        <w:rPr>
          <w:rFonts w:ascii="Times New Roman" w:hAnsi="Times New Roman" w:cs="Times New Roman"/>
          <w:sz w:val="24"/>
          <w:szCs w:val="24"/>
        </w:rPr>
        <w:t xml:space="preserve"> гг. численность населения поселения держится на относительно стабильном уровне за счёт механического прироста.</w:t>
      </w:r>
    </w:p>
    <w:p w:rsidR="00321166" w:rsidRPr="00321166" w:rsidRDefault="00321166" w:rsidP="00321166">
      <w:pPr>
        <w:spacing w:after="0" w:line="240" w:lineRule="auto"/>
        <w:ind w:firstLine="567"/>
        <w:jc w:val="both"/>
        <w:rPr>
          <w:rFonts w:ascii="Times New Roman" w:hAnsi="Times New Roman" w:cs="Times New Roman"/>
          <w:sz w:val="24"/>
          <w:szCs w:val="24"/>
        </w:rPr>
      </w:pPr>
      <w:r w:rsidRPr="00321166">
        <w:rPr>
          <w:rFonts w:ascii="Times New Roman" w:hAnsi="Times New Roman" w:cs="Times New Roman"/>
          <w:color w:val="000000"/>
          <w:sz w:val="24"/>
          <w:szCs w:val="24"/>
        </w:rPr>
        <w:t xml:space="preserve">Демографический прогноз является </w:t>
      </w:r>
      <w:r w:rsidRPr="00321166">
        <w:rPr>
          <w:rFonts w:ascii="Times New Roman" w:hAnsi="Times New Roman" w:cs="Times New Roman"/>
          <w:sz w:val="24"/>
          <w:szCs w:val="24"/>
        </w:rPr>
        <w:t xml:space="preserve">  неотъемлемой частью комплексных экономических и социальных прогнозов развития территории и имеет чрезвычайно важное значение для целей краткосрочного, среднесрочного и долгосрочного планирования развития территории. Демографический прогноз позволяет дать оценку основных параметров развития населения (обеспеченность трудовыми ресурсами, дальнейшие перспективы воспроизводства и т.д.) на основе выбранных гипотез изменения уровней рождаемости, смертности и миграционных потоков.</w:t>
      </w:r>
    </w:p>
    <w:p w:rsidR="000874AE" w:rsidRPr="00726F9A" w:rsidRDefault="00321166" w:rsidP="00321166">
      <w:pPr>
        <w:pStyle w:val="2"/>
        <w:spacing w:after="0" w:line="240" w:lineRule="auto"/>
        <w:ind w:left="0" w:firstLine="567"/>
        <w:jc w:val="both"/>
      </w:pPr>
      <w:r w:rsidRPr="00321166">
        <w:t xml:space="preserve"> Учитывая проведенный анализ прогнозов демографического развития сельского поселения, наиболее вероятным рассматривается сценарий снижения численности населения. При этом те</w:t>
      </w:r>
      <w:r>
        <w:t xml:space="preserve">мпы снижения должны снижаться. </w:t>
      </w:r>
    </w:p>
    <w:p w:rsidR="00321166" w:rsidRPr="00686015" w:rsidRDefault="00321166" w:rsidP="00321166">
      <w:pPr>
        <w:pStyle w:val="a8"/>
        <w:spacing w:before="0" w:beforeAutospacing="0" w:after="0" w:afterAutospacing="0"/>
        <w:ind w:firstLine="567"/>
        <w:jc w:val="both"/>
      </w:pPr>
      <w:r>
        <w:t xml:space="preserve">Климат </w:t>
      </w:r>
      <w:proofErr w:type="spellStart"/>
      <w:r w:rsidRPr="00686015">
        <w:t>Шумерлинского</w:t>
      </w:r>
      <w:proofErr w:type="spellEnd"/>
      <w:r w:rsidRPr="00686015">
        <w:t xml:space="preserve"> сельского поселения </w:t>
      </w:r>
      <w:proofErr w:type="spellStart"/>
      <w:r w:rsidRPr="00686015">
        <w:t>Шумерлинского</w:t>
      </w:r>
      <w:proofErr w:type="spellEnd"/>
      <w:r w:rsidRPr="00686015">
        <w:t xml:space="preserve"> района умеренно континентальный с продолжительной холодной зимой (ноябрь–март) и тёплым, в отдельные годы жарким летом. Среднегодовая температура воздуха положительная и, по данным многолетних наблюдений, составляет 2,9°С. Средняя температура января, самого холодного месяца, -13°С. Зимой нередки морозы в -30–35°С, абсолютный минимум достигал -44°С. Глубина промерзания </w:t>
      </w:r>
      <w:proofErr w:type="spellStart"/>
      <w:r w:rsidRPr="00686015">
        <w:t>почвогрунта</w:t>
      </w:r>
      <w:proofErr w:type="spellEnd"/>
      <w:r w:rsidRPr="00686015">
        <w:t xml:space="preserve"> достигает свыше </w:t>
      </w:r>
      <w:smartTag w:uri="urn:schemas-microsoft-com:office:smarttags" w:element="metricconverter">
        <w:smartTagPr>
          <w:attr w:name="ProductID" w:val="1,5 м"/>
        </w:smartTagPr>
        <w:r w:rsidRPr="00686015">
          <w:t xml:space="preserve">1,5 </w:t>
        </w:r>
        <w:r w:rsidRPr="00686015">
          <w:rPr>
            <w:iCs/>
          </w:rPr>
          <w:t>м</w:t>
        </w:r>
      </w:smartTag>
      <w:r w:rsidRPr="00686015">
        <w:t xml:space="preserve">. Средняя температура в июле, самом жарком месяце, 18°С, абсолютный максимум достигал 38°С. Период активной вегетации растений со среднесуточной температурой выше 10°С длится с начала мая до середины сентября. Господствующими ветрами зимой являются юго-западные, летом – западные. Территория находится в зоне неустойчивого увлажнения. В среднем за год выпадает </w:t>
      </w:r>
      <w:smartTag w:uri="urn:schemas-microsoft-com:office:smarttags" w:element="metricconverter">
        <w:smartTagPr>
          <w:attr w:name="ProductID" w:val="473 мм"/>
        </w:smartTagPr>
        <w:r w:rsidRPr="00686015">
          <w:t xml:space="preserve">473 </w:t>
        </w:r>
        <w:r w:rsidRPr="00686015">
          <w:rPr>
            <w:iCs/>
          </w:rPr>
          <w:t>мм</w:t>
        </w:r>
      </w:smartTag>
      <w:r w:rsidRPr="00686015">
        <w:t xml:space="preserve"> осадков, до 70% – в летний период. </w:t>
      </w:r>
    </w:p>
    <w:p w:rsidR="000874AE" w:rsidRPr="00726F9A" w:rsidRDefault="000874AE" w:rsidP="00726F9A">
      <w:pPr>
        <w:spacing w:before="100" w:beforeAutospacing="1" w:after="100" w:afterAutospacing="1" w:line="240" w:lineRule="auto"/>
        <w:ind w:firstLine="240"/>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Социа</w:t>
      </w:r>
      <w:r w:rsidR="00DB4216">
        <w:rPr>
          <w:rFonts w:ascii="Times New Roman" w:eastAsia="Times New Roman" w:hAnsi="Times New Roman" w:cs="Times New Roman"/>
          <w:sz w:val="24"/>
          <w:szCs w:val="24"/>
          <w:lang w:eastAsia="ru-RU"/>
        </w:rPr>
        <w:t xml:space="preserve">льную инфраструктуру </w:t>
      </w:r>
      <w:r w:rsidR="00321166">
        <w:rPr>
          <w:rFonts w:ascii="Times New Roman" w:eastAsia="Times New Roman" w:hAnsi="Times New Roman" w:cs="Times New Roman"/>
          <w:sz w:val="24"/>
          <w:szCs w:val="24"/>
          <w:lang w:eastAsia="ru-RU"/>
        </w:rPr>
        <w:t>сельского </w:t>
      </w:r>
      <w:r w:rsidRPr="00726F9A">
        <w:rPr>
          <w:rFonts w:ascii="Times New Roman" w:eastAsia="Times New Roman" w:hAnsi="Times New Roman" w:cs="Times New Roman"/>
          <w:sz w:val="24"/>
          <w:szCs w:val="24"/>
          <w:lang w:eastAsia="ru-RU"/>
        </w:rPr>
        <w:t>поселения в сфере образования представляет:</w:t>
      </w:r>
    </w:p>
    <w:p w:rsidR="000874AE" w:rsidRPr="00726F9A" w:rsidRDefault="00DB4216" w:rsidP="00726F9A">
      <w:pPr>
        <w:numPr>
          <w:ilvl w:val="0"/>
          <w:numId w:val="2"/>
        </w:numPr>
        <w:spacing w:before="100" w:beforeAutospacing="1" w:after="100" w:afterAutospacing="1" w:line="240" w:lineRule="auto"/>
        <w:ind w:left="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w:t>
      </w:r>
      <w:r w:rsidR="000874AE" w:rsidRPr="00726F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общеобразовательное учреждение «Шумерлинская СОШ» с нормативной вместимостью 140</w:t>
      </w:r>
      <w:r w:rsidR="000874AE" w:rsidRPr="00726F9A">
        <w:rPr>
          <w:rFonts w:ascii="Times New Roman" w:eastAsia="Times New Roman" w:hAnsi="Times New Roman" w:cs="Times New Roman"/>
          <w:sz w:val="24"/>
          <w:szCs w:val="24"/>
          <w:lang w:eastAsia="ru-RU"/>
        </w:rPr>
        <w:t xml:space="preserve"> мест и фактич</w:t>
      </w:r>
      <w:r>
        <w:rPr>
          <w:rFonts w:ascii="Times New Roman" w:eastAsia="Times New Roman" w:hAnsi="Times New Roman" w:cs="Times New Roman"/>
          <w:sz w:val="24"/>
          <w:szCs w:val="24"/>
          <w:lang w:eastAsia="ru-RU"/>
        </w:rPr>
        <w:t>еским количеством учеников - 36</w:t>
      </w:r>
      <w:r w:rsidR="000874AE" w:rsidRPr="00726F9A">
        <w:rPr>
          <w:rFonts w:ascii="Times New Roman" w:eastAsia="Times New Roman" w:hAnsi="Times New Roman" w:cs="Times New Roman"/>
          <w:sz w:val="24"/>
          <w:szCs w:val="24"/>
          <w:lang w:eastAsia="ru-RU"/>
        </w:rPr>
        <w:t xml:space="preserve"> чел.</w:t>
      </w:r>
    </w:p>
    <w:p w:rsidR="009F526B" w:rsidRDefault="000874AE" w:rsidP="009F526B">
      <w:pPr>
        <w:numPr>
          <w:ilvl w:val="0"/>
          <w:numId w:val="2"/>
        </w:numPr>
        <w:spacing w:before="100" w:beforeAutospacing="1" w:after="100" w:afterAutospacing="1" w:line="240" w:lineRule="auto"/>
        <w:ind w:left="120"/>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Состояние зда</w:t>
      </w:r>
      <w:r w:rsidR="00DB4216">
        <w:rPr>
          <w:rFonts w:ascii="Times New Roman" w:eastAsia="Times New Roman" w:hAnsi="Times New Roman" w:cs="Times New Roman"/>
          <w:sz w:val="24"/>
          <w:szCs w:val="24"/>
          <w:lang w:eastAsia="ru-RU"/>
        </w:rPr>
        <w:t>ний удовлетворительное</w:t>
      </w:r>
      <w:r w:rsidRPr="00726F9A">
        <w:rPr>
          <w:rFonts w:ascii="Times New Roman" w:eastAsia="Times New Roman" w:hAnsi="Times New Roman" w:cs="Times New Roman"/>
          <w:sz w:val="24"/>
          <w:szCs w:val="24"/>
          <w:lang w:eastAsia="ru-RU"/>
        </w:rPr>
        <w:t>.</w:t>
      </w:r>
      <w:r w:rsidR="00276517">
        <w:rPr>
          <w:rFonts w:ascii="Times New Roman" w:eastAsia="Times New Roman" w:hAnsi="Times New Roman" w:cs="Times New Roman"/>
          <w:sz w:val="24"/>
          <w:szCs w:val="24"/>
          <w:lang w:eastAsia="ru-RU"/>
        </w:rPr>
        <w:t xml:space="preserve"> Площадь 1059 </w:t>
      </w:r>
      <w:proofErr w:type="spellStart"/>
      <w:r w:rsidR="00276517">
        <w:rPr>
          <w:rFonts w:ascii="Times New Roman" w:eastAsia="Times New Roman" w:hAnsi="Times New Roman" w:cs="Times New Roman"/>
          <w:sz w:val="24"/>
          <w:szCs w:val="24"/>
          <w:lang w:eastAsia="ru-RU"/>
        </w:rPr>
        <w:t>кв.м</w:t>
      </w:r>
      <w:proofErr w:type="spellEnd"/>
      <w:r w:rsidR="00276517">
        <w:rPr>
          <w:rFonts w:ascii="Times New Roman" w:eastAsia="Times New Roman" w:hAnsi="Times New Roman" w:cs="Times New Roman"/>
          <w:sz w:val="24"/>
          <w:szCs w:val="24"/>
          <w:lang w:eastAsia="ru-RU"/>
        </w:rPr>
        <w:t>. Этажность –</w:t>
      </w:r>
      <w:r w:rsidR="009F526B">
        <w:rPr>
          <w:rFonts w:ascii="Times New Roman" w:eastAsia="Times New Roman" w:hAnsi="Times New Roman" w:cs="Times New Roman"/>
          <w:sz w:val="24"/>
          <w:szCs w:val="24"/>
          <w:lang w:eastAsia="ru-RU"/>
        </w:rPr>
        <w:t xml:space="preserve"> 1 этаж</w:t>
      </w:r>
      <w:r w:rsidR="00276517">
        <w:rPr>
          <w:rFonts w:ascii="Times New Roman" w:eastAsia="Times New Roman" w:hAnsi="Times New Roman" w:cs="Times New Roman"/>
          <w:sz w:val="24"/>
          <w:szCs w:val="24"/>
          <w:lang w:eastAsia="ru-RU"/>
        </w:rPr>
        <w:t>.</w:t>
      </w:r>
      <w:r w:rsidR="009F526B">
        <w:rPr>
          <w:rFonts w:ascii="Times New Roman" w:eastAsia="Times New Roman" w:hAnsi="Times New Roman" w:cs="Times New Roman"/>
          <w:sz w:val="24"/>
          <w:szCs w:val="24"/>
          <w:lang w:eastAsia="ru-RU"/>
        </w:rPr>
        <w:t xml:space="preserve"> Материал стен – кирпично-бревенчатое.</w:t>
      </w:r>
    </w:p>
    <w:p w:rsidR="000874AE" w:rsidRPr="009F526B" w:rsidRDefault="00DB4216" w:rsidP="009F526B">
      <w:pPr>
        <w:numPr>
          <w:ilvl w:val="0"/>
          <w:numId w:val="2"/>
        </w:numPr>
        <w:spacing w:before="100" w:beforeAutospacing="1" w:after="100" w:afterAutospacing="1" w:line="240" w:lineRule="auto"/>
        <w:ind w:left="120"/>
        <w:jc w:val="both"/>
        <w:rPr>
          <w:rFonts w:ascii="Times New Roman" w:eastAsia="Times New Roman" w:hAnsi="Times New Roman" w:cs="Times New Roman"/>
          <w:sz w:val="24"/>
          <w:szCs w:val="24"/>
          <w:lang w:eastAsia="ru-RU"/>
        </w:rPr>
      </w:pPr>
      <w:r w:rsidRPr="009F526B">
        <w:rPr>
          <w:rFonts w:ascii="Times New Roman" w:eastAsia="Times New Roman" w:hAnsi="Times New Roman" w:cs="Times New Roman"/>
          <w:sz w:val="24"/>
          <w:szCs w:val="24"/>
          <w:lang w:eastAsia="ru-RU"/>
        </w:rPr>
        <w:t>С </w:t>
      </w:r>
      <w:r w:rsidR="000874AE" w:rsidRPr="009F526B">
        <w:rPr>
          <w:rFonts w:ascii="Times New Roman" w:eastAsia="Times New Roman" w:hAnsi="Times New Roman" w:cs="Times New Roman"/>
          <w:sz w:val="24"/>
          <w:szCs w:val="24"/>
          <w:lang w:eastAsia="ru-RU"/>
        </w:rPr>
        <w:t>целью обеспечения шаговой доступност</w:t>
      </w:r>
      <w:r w:rsidRPr="009F526B">
        <w:rPr>
          <w:rFonts w:ascii="Times New Roman" w:eastAsia="Times New Roman" w:hAnsi="Times New Roman" w:cs="Times New Roman"/>
          <w:sz w:val="24"/>
          <w:szCs w:val="24"/>
          <w:lang w:eastAsia="ru-RU"/>
        </w:rPr>
        <w:t>и школы для учащихся   в школе </w:t>
      </w:r>
      <w:r w:rsidR="000874AE" w:rsidRPr="009F526B">
        <w:rPr>
          <w:rFonts w:ascii="Times New Roman" w:eastAsia="Times New Roman" w:hAnsi="Times New Roman" w:cs="Times New Roman"/>
          <w:sz w:val="24"/>
          <w:szCs w:val="24"/>
          <w:lang w:eastAsia="ru-RU"/>
        </w:rPr>
        <w:t>оборудованы и открыты школьные маршруты (доставка детей автобусом).</w:t>
      </w:r>
    </w:p>
    <w:p w:rsidR="000874AE" w:rsidRPr="00726F9A" w:rsidRDefault="000874AE" w:rsidP="00726F9A">
      <w:pPr>
        <w:spacing w:before="100" w:beforeAutospacing="1" w:after="100" w:afterAutospacing="1" w:line="240" w:lineRule="auto"/>
        <w:ind w:firstLine="240"/>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В сфере культуры и спорта на территории сельского посе</w:t>
      </w:r>
      <w:r w:rsidR="00DB4216">
        <w:rPr>
          <w:rFonts w:ascii="Times New Roman" w:eastAsia="Times New Roman" w:hAnsi="Times New Roman" w:cs="Times New Roman"/>
          <w:sz w:val="24"/>
          <w:szCs w:val="24"/>
          <w:lang w:eastAsia="ru-RU"/>
        </w:rPr>
        <w:t>ления работае</w:t>
      </w:r>
      <w:r w:rsidRPr="00726F9A">
        <w:rPr>
          <w:rFonts w:ascii="Times New Roman" w:eastAsia="Times New Roman" w:hAnsi="Times New Roman" w:cs="Times New Roman"/>
          <w:sz w:val="24"/>
          <w:szCs w:val="24"/>
          <w:lang w:eastAsia="ru-RU"/>
        </w:rPr>
        <w:t>т:</w:t>
      </w:r>
    </w:p>
    <w:p w:rsidR="000874AE" w:rsidRPr="00726F9A" w:rsidRDefault="00DB4216" w:rsidP="00726F9A">
      <w:pPr>
        <w:numPr>
          <w:ilvl w:val="0"/>
          <w:numId w:val="3"/>
        </w:numPr>
        <w:spacing w:before="100" w:beforeAutospacing="1" w:after="100" w:afterAutospacing="1" w:line="240" w:lineRule="auto"/>
        <w:ind w:left="12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Шумерлинский</w:t>
      </w:r>
      <w:proofErr w:type="spellEnd"/>
      <w:r w:rsidR="009F526B">
        <w:rPr>
          <w:rFonts w:ascii="Times New Roman" w:eastAsia="Times New Roman" w:hAnsi="Times New Roman" w:cs="Times New Roman"/>
          <w:sz w:val="24"/>
          <w:szCs w:val="24"/>
          <w:lang w:eastAsia="ru-RU"/>
        </w:rPr>
        <w:t xml:space="preserve"> дом </w:t>
      </w:r>
      <w:r w:rsidR="000874AE" w:rsidRPr="00726F9A">
        <w:rPr>
          <w:rFonts w:ascii="Times New Roman" w:eastAsia="Times New Roman" w:hAnsi="Times New Roman" w:cs="Times New Roman"/>
          <w:sz w:val="24"/>
          <w:szCs w:val="24"/>
          <w:lang w:eastAsia="ru-RU"/>
        </w:rPr>
        <w:t>культуры,</w:t>
      </w:r>
    </w:p>
    <w:p w:rsidR="000874AE" w:rsidRPr="00726F9A" w:rsidRDefault="009F526B" w:rsidP="00726F9A">
      <w:pPr>
        <w:numPr>
          <w:ilvl w:val="0"/>
          <w:numId w:val="3"/>
        </w:numPr>
        <w:spacing w:before="100" w:beforeAutospacing="1" w:after="100" w:afterAutospacing="1" w:line="240" w:lineRule="auto"/>
        <w:ind w:left="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Шумерлинская сельская библиотека </w:t>
      </w:r>
      <w:r w:rsidR="000874AE" w:rsidRPr="00726F9A">
        <w:rPr>
          <w:rFonts w:ascii="Times New Roman" w:eastAsia="Times New Roman" w:hAnsi="Times New Roman" w:cs="Times New Roman"/>
          <w:sz w:val="24"/>
          <w:szCs w:val="24"/>
          <w:lang w:eastAsia="ru-RU"/>
        </w:rPr>
        <w:t>(не считая школьной)</w:t>
      </w:r>
      <w:r>
        <w:rPr>
          <w:rFonts w:ascii="Times New Roman" w:eastAsia="Times New Roman" w:hAnsi="Times New Roman" w:cs="Times New Roman"/>
          <w:sz w:val="24"/>
          <w:szCs w:val="24"/>
          <w:lang w:eastAsia="ru-RU"/>
        </w:rPr>
        <w:t>.</w:t>
      </w:r>
    </w:p>
    <w:p w:rsidR="000874AE" w:rsidRPr="00726F9A" w:rsidRDefault="000874AE" w:rsidP="00726F9A">
      <w:pPr>
        <w:spacing w:before="100" w:beforeAutospacing="1" w:after="100" w:afterAutospacing="1" w:line="240" w:lineRule="auto"/>
        <w:ind w:firstLine="240"/>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В сфере здравоохранения на территории поселения работают:</w:t>
      </w:r>
    </w:p>
    <w:p w:rsidR="000874AE" w:rsidRPr="00726F9A" w:rsidRDefault="009F526B" w:rsidP="00726F9A">
      <w:pPr>
        <w:numPr>
          <w:ilvl w:val="0"/>
          <w:numId w:val="4"/>
        </w:numPr>
        <w:spacing w:before="100" w:beforeAutospacing="1" w:after="100" w:afterAutospacing="1" w:line="240" w:lineRule="auto"/>
        <w:ind w:left="12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Шумерлинский</w:t>
      </w:r>
      <w:proofErr w:type="spellEnd"/>
      <w:r>
        <w:rPr>
          <w:rFonts w:ascii="Times New Roman" w:eastAsia="Times New Roman" w:hAnsi="Times New Roman" w:cs="Times New Roman"/>
          <w:sz w:val="24"/>
          <w:szCs w:val="24"/>
          <w:lang w:eastAsia="ru-RU"/>
        </w:rPr>
        <w:t> фельдшерско-акушерский пункт.</w:t>
      </w:r>
    </w:p>
    <w:p w:rsidR="008D2D96" w:rsidRDefault="009F526B" w:rsidP="00726F9A">
      <w:pPr>
        <w:spacing w:before="100" w:beforeAutospacing="1" w:after="100" w:afterAutospacing="1" w:line="240" w:lineRule="auto"/>
        <w:ind w:firstLine="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0874AE" w:rsidRPr="00726F9A">
        <w:rPr>
          <w:rFonts w:ascii="Times New Roman" w:eastAsia="Times New Roman" w:hAnsi="Times New Roman" w:cs="Times New Roman"/>
          <w:sz w:val="24"/>
          <w:szCs w:val="24"/>
          <w:lang w:eastAsia="ru-RU"/>
        </w:rPr>
        <w:t>На территории се</w:t>
      </w:r>
      <w:r>
        <w:rPr>
          <w:rFonts w:ascii="Times New Roman" w:eastAsia="Times New Roman" w:hAnsi="Times New Roman" w:cs="Times New Roman"/>
          <w:sz w:val="24"/>
          <w:szCs w:val="24"/>
          <w:lang w:eastAsia="ru-RU"/>
        </w:rPr>
        <w:t>льского поселения</w:t>
      </w:r>
      <w:r w:rsidR="008D2D96">
        <w:rPr>
          <w:rFonts w:ascii="Times New Roman" w:eastAsia="Times New Roman" w:hAnsi="Times New Roman" w:cs="Times New Roman"/>
          <w:sz w:val="24"/>
          <w:szCs w:val="24"/>
          <w:lang w:eastAsia="ru-RU"/>
        </w:rPr>
        <w:t>: 1 почта,</w:t>
      </w:r>
      <w:r>
        <w:rPr>
          <w:rFonts w:ascii="Times New Roman" w:eastAsia="Times New Roman" w:hAnsi="Times New Roman" w:cs="Times New Roman"/>
          <w:sz w:val="24"/>
          <w:szCs w:val="24"/>
          <w:lang w:eastAsia="ru-RU"/>
        </w:rPr>
        <w:t xml:space="preserve"> </w:t>
      </w:r>
      <w:r w:rsidR="00315F38">
        <w:rPr>
          <w:rFonts w:ascii="Times New Roman" w:eastAsia="Times New Roman" w:hAnsi="Times New Roman" w:cs="Times New Roman"/>
          <w:sz w:val="24"/>
          <w:szCs w:val="24"/>
          <w:lang w:eastAsia="ru-RU"/>
        </w:rPr>
        <w:t>2</w:t>
      </w:r>
      <w:r w:rsidR="008D2D96">
        <w:rPr>
          <w:rFonts w:ascii="Times New Roman" w:eastAsia="Times New Roman" w:hAnsi="Times New Roman" w:cs="Times New Roman"/>
          <w:sz w:val="24"/>
          <w:szCs w:val="24"/>
          <w:lang w:eastAsia="ru-RU"/>
        </w:rPr>
        <w:t xml:space="preserve"> кафе, </w:t>
      </w:r>
      <w:r w:rsidR="00315F38">
        <w:rPr>
          <w:rFonts w:ascii="Times New Roman" w:eastAsia="Times New Roman" w:hAnsi="Times New Roman" w:cs="Times New Roman"/>
          <w:sz w:val="24"/>
          <w:szCs w:val="24"/>
          <w:lang w:eastAsia="ru-RU"/>
        </w:rPr>
        <w:t xml:space="preserve">1 пилорама, </w:t>
      </w:r>
      <w:r>
        <w:rPr>
          <w:rFonts w:ascii="Times New Roman" w:eastAsia="Times New Roman" w:hAnsi="Times New Roman" w:cs="Times New Roman"/>
          <w:sz w:val="24"/>
          <w:szCs w:val="24"/>
          <w:lang w:eastAsia="ru-RU"/>
        </w:rPr>
        <w:t>3 продуктовых</w:t>
      </w:r>
      <w:r w:rsidR="008D2D96">
        <w:rPr>
          <w:rFonts w:ascii="Times New Roman" w:eastAsia="Times New Roman" w:hAnsi="Times New Roman" w:cs="Times New Roman"/>
          <w:sz w:val="24"/>
          <w:szCs w:val="24"/>
          <w:lang w:eastAsia="ru-RU"/>
        </w:rPr>
        <w:t xml:space="preserve"> и</w:t>
      </w:r>
      <w:r>
        <w:rPr>
          <w:rFonts w:ascii="Times New Roman" w:eastAsia="Times New Roman" w:hAnsi="Times New Roman" w:cs="Times New Roman"/>
          <w:sz w:val="24"/>
          <w:szCs w:val="24"/>
          <w:lang w:eastAsia="ru-RU"/>
        </w:rPr>
        <w:t xml:space="preserve"> </w:t>
      </w:r>
      <w:r w:rsidR="008D2D96">
        <w:rPr>
          <w:rFonts w:ascii="Times New Roman" w:eastAsia="Times New Roman" w:hAnsi="Times New Roman" w:cs="Times New Roman"/>
          <w:sz w:val="24"/>
          <w:szCs w:val="24"/>
          <w:lang w:eastAsia="ru-RU"/>
        </w:rPr>
        <w:t>1 хозяйственный магазин</w:t>
      </w:r>
      <w:r w:rsidR="000874AE" w:rsidRPr="00726F9A">
        <w:rPr>
          <w:rFonts w:ascii="Times New Roman" w:eastAsia="Times New Roman" w:hAnsi="Times New Roman" w:cs="Times New Roman"/>
          <w:sz w:val="24"/>
          <w:szCs w:val="24"/>
          <w:lang w:eastAsia="ru-RU"/>
        </w:rPr>
        <w:t>,</w:t>
      </w:r>
      <w:r w:rsidR="008D2D96">
        <w:rPr>
          <w:rFonts w:ascii="Times New Roman" w:eastAsia="Times New Roman" w:hAnsi="Times New Roman" w:cs="Times New Roman"/>
          <w:sz w:val="24"/>
          <w:szCs w:val="24"/>
          <w:lang w:eastAsia="ru-RU"/>
        </w:rPr>
        <w:t xml:space="preserve"> 1 магазин автозапчастей, 1 станция технического обслуживания</w:t>
      </w:r>
      <w:r w:rsidR="000874AE" w:rsidRPr="00726F9A">
        <w:rPr>
          <w:rFonts w:ascii="Times New Roman" w:eastAsia="Times New Roman" w:hAnsi="Times New Roman" w:cs="Times New Roman"/>
          <w:sz w:val="24"/>
          <w:szCs w:val="24"/>
          <w:lang w:eastAsia="ru-RU"/>
        </w:rPr>
        <w:t>.</w:t>
      </w:r>
    </w:p>
    <w:p w:rsidR="000874AE" w:rsidRPr="00726F9A" w:rsidRDefault="008D2D96" w:rsidP="00726F9A">
      <w:pPr>
        <w:spacing w:before="100" w:beforeAutospacing="1" w:after="100" w:afterAutospacing="1" w:line="240" w:lineRule="auto"/>
        <w:ind w:firstLine="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0874AE" w:rsidRPr="00726F9A">
        <w:rPr>
          <w:rFonts w:ascii="Times New Roman" w:eastAsia="Times New Roman" w:hAnsi="Times New Roman" w:cs="Times New Roman"/>
          <w:sz w:val="24"/>
          <w:szCs w:val="24"/>
          <w:lang w:eastAsia="ru-RU"/>
        </w:rPr>
        <w:t>В сельском поселении активно ведётся жилищное строительств</w:t>
      </w:r>
      <w:r w:rsidR="00315F38">
        <w:rPr>
          <w:rFonts w:ascii="Times New Roman" w:eastAsia="Times New Roman" w:hAnsi="Times New Roman" w:cs="Times New Roman"/>
          <w:sz w:val="24"/>
          <w:szCs w:val="24"/>
          <w:lang w:eastAsia="ru-RU"/>
        </w:rPr>
        <w:t xml:space="preserve">о. В 2016 году введено в строй 613,59 кв. м. жилья, в 2017 году – 469,3 </w:t>
      </w:r>
      <w:proofErr w:type="spellStart"/>
      <w:r w:rsidR="00315F38">
        <w:rPr>
          <w:rFonts w:ascii="Times New Roman" w:eastAsia="Times New Roman" w:hAnsi="Times New Roman" w:cs="Times New Roman"/>
          <w:sz w:val="24"/>
          <w:szCs w:val="24"/>
          <w:lang w:eastAsia="ru-RU"/>
        </w:rPr>
        <w:t>кв.м</w:t>
      </w:r>
      <w:proofErr w:type="spellEnd"/>
      <w:r w:rsidR="00315F38">
        <w:rPr>
          <w:rFonts w:ascii="Times New Roman" w:eastAsia="Times New Roman" w:hAnsi="Times New Roman" w:cs="Times New Roman"/>
          <w:sz w:val="24"/>
          <w:szCs w:val="24"/>
          <w:lang w:eastAsia="ru-RU"/>
        </w:rPr>
        <w:t>.</w:t>
      </w:r>
    </w:p>
    <w:p w:rsidR="000874AE" w:rsidRPr="00726F9A" w:rsidRDefault="000874AE" w:rsidP="00726F9A">
      <w:pPr>
        <w:spacing w:before="100" w:beforeAutospacing="1" w:after="100" w:afterAutospacing="1" w:line="240" w:lineRule="auto"/>
        <w:ind w:firstLine="240"/>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Основной целью Программы является создание материальной базы развития социальной инфраструктуры для обеспечения повы</w:t>
      </w:r>
      <w:r w:rsidR="00315F38">
        <w:rPr>
          <w:rFonts w:ascii="Times New Roman" w:eastAsia="Times New Roman" w:hAnsi="Times New Roman" w:cs="Times New Roman"/>
          <w:sz w:val="24"/>
          <w:szCs w:val="24"/>
          <w:lang w:eastAsia="ru-RU"/>
        </w:rPr>
        <w:t xml:space="preserve">шения качества жизни населения </w:t>
      </w:r>
      <w:proofErr w:type="spellStart"/>
      <w:r w:rsidR="00315F38">
        <w:rPr>
          <w:rFonts w:ascii="Times New Roman" w:eastAsia="Times New Roman" w:hAnsi="Times New Roman" w:cs="Times New Roman"/>
          <w:sz w:val="24"/>
          <w:szCs w:val="24"/>
          <w:lang w:eastAsia="ru-RU"/>
        </w:rPr>
        <w:t>Шумерлинского</w:t>
      </w:r>
      <w:proofErr w:type="spellEnd"/>
      <w:r w:rsidRPr="00726F9A">
        <w:rPr>
          <w:rFonts w:ascii="Times New Roman" w:eastAsia="Times New Roman" w:hAnsi="Times New Roman" w:cs="Times New Roman"/>
          <w:sz w:val="24"/>
          <w:szCs w:val="24"/>
          <w:lang w:eastAsia="ru-RU"/>
        </w:rPr>
        <w:t xml:space="preserve"> сельского поселения.</w:t>
      </w:r>
    </w:p>
    <w:p w:rsidR="000874AE" w:rsidRPr="00726F9A" w:rsidRDefault="000874AE" w:rsidP="00726F9A">
      <w:pPr>
        <w:spacing w:before="100" w:beforeAutospacing="1" w:after="100" w:afterAutospacing="1" w:line="240" w:lineRule="auto"/>
        <w:ind w:firstLine="240"/>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lastRenderedPageBreak/>
        <w:t>Для достижения поставленной цели необходимо выполнить следующие задачи:</w:t>
      </w:r>
    </w:p>
    <w:p w:rsidR="000874AE" w:rsidRPr="00726F9A" w:rsidRDefault="000874AE" w:rsidP="00726F9A">
      <w:pPr>
        <w:numPr>
          <w:ilvl w:val="0"/>
          <w:numId w:val="5"/>
        </w:numPr>
        <w:spacing w:before="100" w:beforeAutospacing="1" w:after="100" w:afterAutospacing="1" w:line="240" w:lineRule="auto"/>
        <w:ind w:left="120"/>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Обеспечение безопасности, качества и эффективного использования населением объектов социальной инфраструктуры</w:t>
      </w:r>
    </w:p>
    <w:p w:rsidR="000874AE" w:rsidRPr="00726F9A" w:rsidRDefault="000874AE" w:rsidP="00726F9A">
      <w:pPr>
        <w:numPr>
          <w:ilvl w:val="0"/>
          <w:numId w:val="5"/>
        </w:numPr>
        <w:spacing w:before="100" w:beforeAutospacing="1" w:after="100" w:afterAutospacing="1" w:line="240" w:lineRule="auto"/>
        <w:ind w:left="120"/>
        <w:jc w:val="both"/>
        <w:rPr>
          <w:rFonts w:ascii="Times New Roman" w:eastAsia="Times New Roman" w:hAnsi="Times New Roman" w:cs="Times New Roman"/>
          <w:sz w:val="24"/>
          <w:szCs w:val="24"/>
          <w:lang w:eastAsia="ru-RU"/>
        </w:rPr>
      </w:pPr>
      <w:proofErr w:type="gramStart"/>
      <w:r w:rsidRPr="00726F9A">
        <w:rPr>
          <w:rFonts w:ascii="Times New Roman" w:eastAsia="Times New Roman" w:hAnsi="Times New Roman" w:cs="Times New Roman"/>
          <w:sz w:val="24"/>
          <w:szCs w:val="24"/>
          <w:lang w:eastAsia="ru-RU"/>
        </w:rPr>
        <w:t>обеспечение</w:t>
      </w:r>
      <w:proofErr w:type="gramEnd"/>
      <w:r w:rsidRPr="00726F9A">
        <w:rPr>
          <w:rFonts w:ascii="Times New Roman" w:eastAsia="Times New Roman" w:hAnsi="Times New Roman" w:cs="Times New Roman"/>
          <w:sz w:val="24"/>
          <w:szCs w:val="24"/>
          <w:lang w:eastAsia="ru-RU"/>
        </w:rPr>
        <w:t xml:space="preserve"> эффективного функционирования действующей социальной инфраструктуры</w:t>
      </w:r>
    </w:p>
    <w:p w:rsidR="000874AE" w:rsidRPr="00726F9A" w:rsidRDefault="000874AE" w:rsidP="00726F9A">
      <w:pPr>
        <w:numPr>
          <w:ilvl w:val="0"/>
          <w:numId w:val="5"/>
        </w:numPr>
        <w:spacing w:before="100" w:beforeAutospacing="1" w:after="100" w:afterAutospacing="1" w:line="240" w:lineRule="auto"/>
        <w:ind w:left="120"/>
        <w:jc w:val="both"/>
        <w:rPr>
          <w:rFonts w:ascii="Times New Roman" w:eastAsia="Times New Roman" w:hAnsi="Times New Roman" w:cs="Times New Roman"/>
          <w:sz w:val="24"/>
          <w:szCs w:val="24"/>
          <w:lang w:eastAsia="ru-RU"/>
        </w:rPr>
      </w:pPr>
      <w:proofErr w:type="gramStart"/>
      <w:r w:rsidRPr="00726F9A">
        <w:rPr>
          <w:rFonts w:ascii="Times New Roman" w:eastAsia="Times New Roman" w:hAnsi="Times New Roman" w:cs="Times New Roman"/>
          <w:sz w:val="24"/>
          <w:szCs w:val="24"/>
          <w:lang w:eastAsia="ru-RU"/>
        </w:rPr>
        <w:t>обеспечение</w:t>
      </w:r>
      <w:proofErr w:type="gramEnd"/>
      <w:r w:rsidRPr="00726F9A">
        <w:rPr>
          <w:rFonts w:ascii="Times New Roman" w:eastAsia="Times New Roman" w:hAnsi="Times New Roman" w:cs="Times New Roman"/>
          <w:sz w:val="24"/>
          <w:szCs w:val="24"/>
          <w:lang w:eastAsia="ru-RU"/>
        </w:rPr>
        <w:t xml:space="preserve"> доступности объектов социальной инфраструктуры для населения,</w:t>
      </w:r>
    </w:p>
    <w:p w:rsidR="000874AE" w:rsidRPr="00726F9A" w:rsidRDefault="000874AE" w:rsidP="00726F9A">
      <w:pPr>
        <w:numPr>
          <w:ilvl w:val="0"/>
          <w:numId w:val="5"/>
        </w:numPr>
        <w:spacing w:before="100" w:beforeAutospacing="1" w:after="100" w:afterAutospacing="1" w:line="240" w:lineRule="auto"/>
        <w:ind w:left="120"/>
        <w:jc w:val="both"/>
        <w:rPr>
          <w:rFonts w:ascii="Times New Roman" w:eastAsia="Times New Roman" w:hAnsi="Times New Roman" w:cs="Times New Roman"/>
          <w:sz w:val="24"/>
          <w:szCs w:val="24"/>
          <w:lang w:eastAsia="ru-RU"/>
        </w:rPr>
      </w:pPr>
      <w:proofErr w:type="gramStart"/>
      <w:r w:rsidRPr="00726F9A">
        <w:rPr>
          <w:rFonts w:ascii="Times New Roman" w:eastAsia="Times New Roman" w:hAnsi="Times New Roman" w:cs="Times New Roman"/>
          <w:sz w:val="24"/>
          <w:szCs w:val="24"/>
          <w:lang w:eastAsia="ru-RU"/>
        </w:rPr>
        <w:t>сбалансированное</w:t>
      </w:r>
      <w:proofErr w:type="gramEnd"/>
      <w:r w:rsidRPr="00726F9A">
        <w:rPr>
          <w:rFonts w:ascii="Times New Roman" w:eastAsia="Times New Roman" w:hAnsi="Times New Roman" w:cs="Times New Roman"/>
          <w:sz w:val="24"/>
          <w:szCs w:val="24"/>
          <w:lang w:eastAsia="ru-RU"/>
        </w:rPr>
        <w:t xml:space="preserve"> перспективное развитие социальной инфраструктуры поселения в соответствие с потребностями в объектах социальной инфраструктуры населения посёлка</w:t>
      </w:r>
    </w:p>
    <w:p w:rsidR="000874AE" w:rsidRPr="00726F9A" w:rsidRDefault="000874AE" w:rsidP="00726F9A">
      <w:pPr>
        <w:numPr>
          <w:ilvl w:val="0"/>
          <w:numId w:val="5"/>
        </w:numPr>
        <w:spacing w:before="100" w:beforeAutospacing="1" w:after="100" w:afterAutospacing="1" w:line="240" w:lineRule="auto"/>
        <w:ind w:left="120"/>
        <w:jc w:val="both"/>
        <w:rPr>
          <w:rFonts w:ascii="Times New Roman" w:eastAsia="Times New Roman" w:hAnsi="Times New Roman" w:cs="Times New Roman"/>
          <w:sz w:val="24"/>
          <w:szCs w:val="24"/>
          <w:lang w:eastAsia="ru-RU"/>
        </w:rPr>
      </w:pPr>
      <w:proofErr w:type="gramStart"/>
      <w:r w:rsidRPr="00726F9A">
        <w:rPr>
          <w:rFonts w:ascii="Times New Roman" w:eastAsia="Times New Roman" w:hAnsi="Times New Roman" w:cs="Times New Roman"/>
          <w:sz w:val="24"/>
          <w:szCs w:val="24"/>
          <w:lang w:eastAsia="ru-RU"/>
        </w:rPr>
        <w:t>достижение</w:t>
      </w:r>
      <w:proofErr w:type="gramEnd"/>
      <w:r w:rsidRPr="00726F9A">
        <w:rPr>
          <w:rFonts w:ascii="Times New Roman" w:eastAsia="Times New Roman" w:hAnsi="Times New Roman" w:cs="Times New Roman"/>
          <w:sz w:val="24"/>
          <w:szCs w:val="24"/>
          <w:lang w:eastAsia="ru-RU"/>
        </w:rPr>
        <w:t xml:space="preserve"> расчётного уровня обеспеченности населения сельского поселения  услугами объектов социальной инфраструктуры.</w:t>
      </w:r>
    </w:p>
    <w:p w:rsidR="000874AE" w:rsidRPr="00726F9A" w:rsidRDefault="000874AE" w:rsidP="00726F9A">
      <w:pPr>
        <w:spacing w:before="100" w:beforeAutospacing="1" w:after="100" w:afterAutospacing="1" w:line="240" w:lineRule="auto"/>
        <w:ind w:firstLine="240"/>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С</w:t>
      </w:r>
      <w:r w:rsidR="006948B0">
        <w:rPr>
          <w:rFonts w:ascii="Times New Roman" w:eastAsia="Times New Roman" w:hAnsi="Times New Roman" w:cs="Times New Roman"/>
          <w:sz w:val="24"/>
          <w:szCs w:val="24"/>
          <w:lang w:eastAsia="ru-RU"/>
        </w:rPr>
        <w:t>роки реализации Программы с 2018-2021</w:t>
      </w:r>
      <w:r w:rsidRPr="00726F9A">
        <w:rPr>
          <w:rFonts w:ascii="Times New Roman" w:eastAsia="Times New Roman" w:hAnsi="Times New Roman" w:cs="Times New Roman"/>
          <w:sz w:val="24"/>
          <w:szCs w:val="24"/>
          <w:lang w:eastAsia="ru-RU"/>
        </w:rPr>
        <w:t xml:space="preserve"> г.</w:t>
      </w:r>
    </w:p>
    <w:p w:rsidR="000874AE" w:rsidRPr="00726F9A" w:rsidRDefault="000874AE" w:rsidP="00726F9A">
      <w:pPr>
        <w:spacing w:before="100" w:beforeAutospacing="1" w:after="100" w:afterAutospacing="1" w:line="240" w:lineRule="auto"/>
        <w:ind w:firstLine="240"/>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b/>
          <w:bCs/>
          <w:sz w:val="24"/>
          <w:szCs w:val="24"/>
          <w:lang w:eastAsia="ru-RU"/>
        </w:rPr>
        <w:t>II. Перечень мероприятий (инвестиционных проектов) по проектированию, строительству, реконструкции объектов социальной инфраструктуры поселения.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44"/>
        <w:gridCol w:w="1091"/>
        <w:gridCol w:w="876"/>
        <w:gridCol w:w="844"/>
        <w:gridCol w:w="1143"/>
        <w:gridCol w:w="906"/>
        <w:gridCol w:w="1355"/>
        <w:gridCol w:w="1031"/>
        <w:gridCol w:w="1141"/>
      </w:tblGrid>
      <w:tr w:rsidR="000874AE" w:rsidRPr="00726F9A" w:rsidTr="000874AE">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b/>
                <w:bCs/>
                <w:sz w:val="24"/>
                <w:szCs w:val="24"/>
                <w:lang w:eastAsia="ru-RU"/>
              </w:rPr>
              <w:t> </w:t>
            </w:r>
            <w:r w:rsidRPr="00726F9A">
              <w:rPr>
                <w:rFonts w:ascii="Times New Roman" w:eastAsia="Times New Roman" w:hAnsi="Times New Roman" w:cs="Times New Roman"/>
                <w:sz w:val="24"/>
                <w:szCs w:val="24"/>
                <w:lang w:eastAsia="ru-RU"/>
              </w:rPr>
              <w:t>Наименование населенного поселения</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Наименование территории по генеральному плану</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proofErr w:type="gramStart"/>
            <w:r w:rsidRPr="00726F9A">
              <w:rPr>
                <w:rFonts w:ascii="Times New Roman" w:eastAsia="Times New Roman" w:hAnsi="Times New Roman" w:cs="Times New Roman"/>
                <w:sz w:val="24"/>
                <w:szCs w:val="24"/>
                <w:lang w:eastAsia="ru-RU"/>
              </w:rPr>
              <w:t>количество</w:t>
            </w:r>
            <w:proofErr w:type="gramEnd"/>
            <w:r w:rsidRPr="00726F9A">
              <w:rPr>
                <w:rFonts w:ascii="Times New Roman" w:eastAsia="Times New Roman" w:hAnsi="Times New Roman" w:cs="Times New Roman"/>
                <w:sz w:val="24"/>
                <w:szCs w:val="24"/>
                <w:lang w:eastAsia="ru-RU"/>
              </w:rPr>
              <w:t xml:space="preserve"> участков, площадь</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Стоимость работ, млн.руб.</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Ответственный исполнитель</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Срок исполнения</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Ожидаемый</w:t>
            </w:r>
          </w:p>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proofErr w:type="gramStart"/>
            <w:r w:rsidRPr="00726F9A">
              <w:rPr>
                <w:rFonts w:ascii="Times New Roman" w:eastAsia="Times New Roman" w:hAnsi="Times New Roman" w:cs="Times New Roman"/>
                <w:sz w:val="24"/>
                <w:szCs w:val="24"/>
                <w:lang w:eastAsia="ru-RU"/>
              </w:rPr>
              <w:t>непосредственный</w:t>
            </w:r>
            <w:proofErr w:type="gramEnd"/>
            <w:r w:rsidRPr="00726F9A">
              <w:rPr>
                <w:rFonts w:ascii="Times New Roman" w:eastAsia="Times New Roman" w:hAnsi="Times New Roman" w:cs="Times New Roman"/>
                <w:sz w:val="24"/>
                <w:szCs w:val="24"/>
                <w:lang w:eastAsia="ru-RU"/>
              </w:rPr>
              <w:t xml:space="preserve"> результат</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xml:space="preserve">Последствия </w:t>
            </w:r>
            <w:proofErr w:type="spellStart"/>
            <w:r w:rsidRPr="00726F9A">
              <w:rPr>
                <w:rFonts w:ascii="Times New Roman" w:eastAsia="Times New Roman" w:hAnsi="Times New Roman" w:cs="Times New Roman"/>
                <w:sz w:val="24"/>
                <w:szCs w:val="24"/>
                <w:lang w:eastAsia="ru-RU"/>
              </w:rPr>
              <w:t>нереализации</w:t>
            </w:r>
            <w:proofErr w:type="spellEnd"/>
            <w:r w:rsidRPr="00726F9A">
              <w:rPr>
                <w:rFonts w:ascii="Times New Roman" w:eastAsia="Times New Roman" w:hAnsi="Times New Roman" w:cs="Times New Roman"/>
                <w:sz w:val="24"/>
                <w:szCs w:val="24"/>
                <w:lang w:eastAsia="ru-RU"/>
              </w:rPr>
              <w:t xml:space="preserve"> основного мероприятия</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Связь основного мероприятия с целевыми индикаторами (показателями) программы</w:t>
            </w:r>
          </w:p>
        </w:tc>
      </w:tr>
      <w:tr w:rsidR="000874AE" w:rsidRPr="00726F9A" w:rsidTr="000874AE">
        <w:trPr>
          <w:tblCellSpacing w:w="15" w:type="dxa"/>
        </w:trPr>
        <w:tc>
          <w:tcPr>
            <w:tcW w:w="0" w:type="auto"/>
            <w:gridSpan w:val="4"/>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Планируемые объекты жилищного фонда</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r>
      <w:tr w:rsidR="000874AE" w:rsidRPr="00726F9A" w:rsidTr="000874AE">
        <w:trPr>
          <w:tblCellSpacing w:w="15" w:type="dxa"/>
        </w:trPr>
        <w:tc>
          <w:tcPr>
            <w:tcW w:w="0" w:type="auto"/>
            <w:vMerge w:val="restart"/>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r>
      <w:tr w:rsidR="000874AE" w:rsidRPr="00726F9A" w:rsidTr="000874AE">
        <w:trPr>
          <w:tblCellSpacing w:w="15" w:type="dxa"/>
        </w:trPr>
        <w:tc>
          <w:tcPr>
            <w:tcW w:w="0" w:type="auto"/>
            <w:vMerge/>
            <w:tcBorders>
              <w:top w:val="single" w:sz="4" w:space="0" w:color="CCCCCC"/>
              <w:left w:val="single" w:sz="4" w:space="0" w:color="CCCCCC"/>
              <w:bottom w:val="single" w:sz="4" w:space="0" w:color="CCCCCC"/>
              <w:right w:val="single" w:sz="4" w:space="0" w:color="CCCCCC"/>
            </w:tcBorders>
            <w:vAlign w:val="center"/>
            <w:hideMark/>
          </w:tcPr>
          <w:p w:rsidR="000874AE" w:rsidRPr="00726F9A" w:rsidRDefault="000874AE" w:rsidP="00726F9A">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r>
      <w:tr w:rsidR="000874AE" w:rsidRPr="00726F9A" w:rsidTr="000874AE">
        <w:trPr>
          <w:tblCellSpacing w:w="15" w:type="dxa"/>
        </w:trPr>
        <w:tc>
          <w:tcPr>
            <w:tcW w:w="0" w:type="auto"/>
            <w:gridSpan w:val="4"/>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Объекты местного значения в сфере физической культуры и массового спорта</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r>
      <w:tr w:rsidR="000874AE" w:rsidRPr="00726F9A" w:rsidTr="000874AE">
        <w:trPr>
          <w:tblCellSpacing w:w="15" w:type="dxa"/>
        </w:trPr>
        <w:tc>
          <w:tcPr>
            <w:tcW w:w="0" w:type="auto"/>
            <w:vMerge w:val="restart"/>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r>
      <w:tr w:rsidR="000874AE" w:rsidRPr="00726F9A" w:rsidTr="000874AE">
        <w:trPr>
          <w:tblCellSpacing w:w="15" w:type="dxa"/>
        </w:trPr>
        <w:tc>
          <w:tcPr>
            <w:tcW w:w="0" w:type="auto"/>
            <w:vMerge/>
            <w:tcBorders>
              <w:top w:val="single" w:sz="4" w:space="0" w:color="CCCCCC"/>
              <w:left w:val="single" w:sz="4" w:space="0" w:color="CCCCCC"/>
              <w:bottom w:val="single" w:sz="4" w:space="0" w:color="CCCCCC"/>
              <w:right w:val="single" w:sz="4" w:space="0" w:color="CCCCCC"/>
            </w:tcBorders>
            <w:vAlign w:val="center"/>
            <w:hideMark/>
          </w:tcPr>
          <w:p w:rsidR="000874AE" w:rsidRPr="00726F9A" w:rsidRDefault="000874AE" w:rsidP="00726F9A">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r>
      <w:tr w:rsidR="000874AE" w:rsidRPr="00726F9A" w:rsidTr="000874AE">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r>
      <w:tr w:rsidR="000874AE" w:rsidRPr="00726F9A" w:rsidTr="000874AE">
        <w:trPr>
          <w:tblCellSpacing w:w="15" w:type="dxa"/>
        </w:trPr>
        <w:tc>
          <w:tcPr>
            <w:tcW w:w="0" w:type="auto"/>
            <w:gridSpan w:val="4"/>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Объекты местного значения в сфере местного самоуправления</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r>
      <w:tr w:rsidR="000874AE" w:rsidRPr="00726F9A" w:rsidTr="000874AE">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r>
      <w:tr w:rsidR="000874AE" w:rsidRPr="00726F9A" w:rsidTr="000874AE">
        <w:trPr>
          <w:tblCellSpacing w:w="15" w:type="dxa"/>
        </w:trPr>
        <w:tc>
          <w:tcPr>
            <w:tcW w:w="0" w:type="auto"/>
            <w:gridSpan w:val="4"/>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xml:space="preserve">Объекты местного значения в сфере </w:t>
            </w:r>
            <w:r w:rsidRPr="00726F9A">
              <w:rPr>
                <w:rFonts w:ascii="Times New Roman" w:eastAsia="Times New Roman" w:hAnsi="Times New Roman" w:cs="Times New Roman"/>
                <w:sz w:val="24"/>
                <w:szCs w:val="24"/>
                <w:lang w:eastAsia="ru-RU"/>
              </w:rPr>
              <w:lastRenderedPageBreak/>
              <w:t>культуры</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lastRenderedPageBreak/>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r>
      <w:tr w:rsidR="000874AE" w:rsidRPr="00726F9A" w:rsidTr="000874AE">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lastRenderedPageBreak/>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r>
      <w:tr w:rsidR="000874AE" w:rsidRPr="00726F9A" w:rsidTr="000874AE">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r>
      <w:tr w:rsidR="000874AE" w:rsidRPr="00726F9A" w:rsidTr="000874AE">
        <w:trPr>
          <w:tblCellSpacing w:w="15" w:type="dxa"/>
        </w:trPr>
        <w:tc>
          <w:tcPr>
            <w:tcW w:w="0" w:type="auto"/>
            <w:gridSpan w:val="4"/>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Объекты местного значения в сфере образования</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r>
      <w:tr w:rsidR="000874AE" w:rsidRPr="00726F9A" w:rsidTr="000874AE">
        <w:trPr>
          <w:tblCellSpacing w:w="15" w:type="dxa"/>
        </w:trPr>
        <w:tc>
          <w:tcPr>
            <w:tcW w:w="0" w:type="auto"/>
            <w:vMerge w:val="restart"/>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r>
      <w:tr w:rsidR="000874AE" w:rsidRPr="00726F9A" w:rsidTr="000874AE">
        <w:trPr>
          <w:tblCellSpacing w:w="15" w:type="dxa"/>
        </w:trPr>
        <w:tc>
          <w:tcPr>
            <w:tcW w:w="0" w:type="auto"/>
            <w:vMerge/>
            <w:tcBorders>
              <w:top w:val="single" w:sz="4" w:space="0" w:color="CCCCCC"/>
              <w:left w:val="single" w:sz="4" w:space="0" w:color="CCCCCC"/>
              <w:bottom w:val="single" w:sz="4" w:space="0" w:color="CCCCCC"/>
              <w:right w:val="single" w:sz="4" w:space="0" w:color="CCCCCC"/>
            </w:tcBorders>
            <w:vAlign w:val="center"/>
            <w:hideMark/>
          </w:tcPr>
          <w:p w:rsidR="000874AE" w:rsidRPr="00726F9A" w:rsidRDefault="000874AE" w:rsidP="00726F9A">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r>
      <w:tr w:rsidR="000874AE" w:rsidRPr="00726F9A" w:rsidTr="000874AE">
        <w:trPr>
          <w:tblCellSpacing w:w="15" w:type="dxa"/>
        </w:trPr>
        <w:tc>
          <w:tcPr>
            <w:tcW w:w="0" w:type="auto"/>
            <w:gridSpan w:val="4"/>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Объекты местного значения в сфере здравоохранения</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r>
      <w:tr w:rsidR="000874AE" w:rsidRPr="00726F9A" w:rsidTr="000874AE">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r>
      <w:tr w:rsidR="000874AE" w:rsidRPr="00726F9A" w:rsidTr="000874AE">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r>
      <w:tr w:rsidR="000874AE" w:rsidRPr="00726F9A" w:rsidTr="000874AE">
        <w:trPr>
          <w:tblCellSpacing w:w="15" w:type="dxa"/>
        </w:trPr>
        <w:tc>
          <w:tcPr>
            <w:tcW w:w="0" w:type="auto"/>
            <w:gridSpan w:val="4"/>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Объекты местного значения в сфере создания условий для обеспечения жителей поселения услугами бытового обслуживания</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r>
      <w:tr w:rsidR="000874AE" w:rsidRPr="00726F9A" w:rsidTr="000874AE">
        <w:trPr>
          <w:tblCellSpacing w:w="15" w:type="dxa"/>
        </w:trPr>
        <w:tc>
          <w:tcPr>
            <w:tcW w:w="0" w:type="auto"/>
            <w:vMerge w:val="restart"/>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r>
      <w:tr w:rsidR="000874AE" w:rsidRPr="00726F9A" w:rsidTr="000874AE">
        <w:trPr>
          <w:tblCellSpacing w:w="15" w:type="dxa"/>
        </w:trPr>
        <w:tc>
          <w:tcPr>
            <w:tcW w:w="0" w:type="auto"/>
            <w:vMerge/>
            <w:tcBorders>
              <w:top w:val="single" w:sz="4" w:space="0" w:color="CCCCCC"/>
              <w:left w:val="single" w:sz="4" w:space="0" w:color="CCCCCC"/>
              <w:bottom w:val="single" w:sz="4" w:space="0" w:color="CCCCCC"/>
              <w:right w:val="single" w:sz="4" w:space="0" w:color="CCCCCC"/>
            </w:tcBorders>
            <w:vAlign w:val="center"/>
            <w:hideMark/>
          </w:tcPr>
          <w:p w:rsidR="000874AE" w:rsidRPr="00726F9A" w:rsidRDefault="000874AE" w:rsidP="00726F9A">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r>
      <w:tr w:rsidR="000874AE" w:rsidRPr="00726F9A" w:rsidTr="000874AE">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r>
      <w:tr w:rsidR="000874AE" w:rsidRPr="00726F9A" w:rsidTr="000874AE">
        <w:trPr>
          <w:tblCellSpacing w:w="15" w:type="dxa"/>
        </w:trPr>
        <w:tc>
          <w:tcPr>
            <w:tcW w:w="0" w:type="auto"/>
            <w:gridSpan w:val="4"/>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Объекты местного значения в сфере создания условий для массового отдыха жителей и организации обустройства мест массового отдыха населения</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r>
      <w:tr w:rsidR="000874AE" w:rsidRPr="00726F9A" w:rsidTr="000874AE">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r>
      <w:tr w:rsidR="000874AE" w:rsidRPr="00726F9A" w:rsidTr="000874AE">
        <w:trPr>
          <w:tblCellSpacing w:w="15" w:type="dxa"/>
        </w:trPr>
        <w:tc>
          <w:tcPr>
            <w:tcW w:w="0" w:type="auto"/>
            <w:gridSpan w:val="4"/>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xml:space="preserve">Объекты местного значения в </w:t>
            </w:r>
            <w:proofErr w:type="gramStart"/>
            <w:r w:rsidRPr="00726F9A">
              <w:rPr>
                <w:rFonts w:ascii="Times New Roman" w:eastAsia="Times New Roman" w:hAnsi="Times New Roman" w:cs="Times New Roman"/>
                <w:sz w:val="24"/>
                <w:szCs w:val="24"/>
                <w:lang w:eastAsia="ru-RU"/>
              </w:rPr>
              <w:t>сфере  торгового</w:t>
            </w:r>
            <w:proofErr w:type="gramEnd"/>
            <w:r w:rsidRPr="00726F9A">
              <w:rPr>
                <w:rFonts w:ascii="Times New Roman" w:eastAsia="Times New Roman" w:hAnsi="Times New Roman" w:cs="Times New Roman"/>
                <w:sz w:val="24"/>
                <w:szCs w:val="24"/>
                <w:lang w:eastAsia="ru-RU"/>
              </w:rPr>
              <w:t xml:space="preserve"> обслуживания</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r>
      <w:tr w:rsidR="000874AE" w:rsidRPr="00726F9A" w:rsidTr="000874AE">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r>
    </w:tbl>
    <w:p w:rsidR="000874AE" w:rsidRPr="00726F9A" w:rsidRDefault="000874AE" w:rsidP="00726F9A">
      <w:pPr>
        <w:spacing w:before="100" w:beforeAutospacing="1" w:after="100" w:afterAutospacing="1" w:line="240" w:lineRule="auto"/>
        <w:ind w:firstLine="240"/>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p w:rsidR="000874AE" w:rsidRPr="00726F9A" w:rsidRDefault="000874AE" w:rsidP="00726F9A">
      <w:pPr>
        <w:spacing w:before="100" w:beforeAutospacing="1" w:after="100" w:afterAutospacing="1" w:line="240" w:lineRule="auto"/>
        <w:ind w:firstLine="240"/>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b/>
          <w:bCs/>
          <w:sz w:val="24"/>
          <w:szCs w:val="24"/>
          <w:lang w:eastAsia="ru-RU"/>
        </w:rPr>
        <w:t>III. 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поселения.</w:t>
      </w:r>
    </w:p>
    <w:p w:rsidR="000874AE" w:rsidRPr="00726F9A" w:rsidRDefault="000874AE" w:rsidP="00726F9A">
      <w:pPr>
        <w:spacing w:before="100" w:beforeAutospacing="1" w:after="100" w:afterAutospacing="1" w:line="240" w:lineRule="auto"/>
        <w:ind w:firstLine="240"/>
        <w:jc w:val="both"/>
        <w:rPr>
          <w:rFonts w:ascii="Times New Roman" w:eastAsia="Times New Roman" w:hAnsi="Times New Roman" w:cs="Times New Roman"/>
          <w:sz w:val="24"/>
          <w:szCs w:val="24"/>
          <w:lang w:eastAsia="ru-RU"/>
        </w:rPr>
      </w:pPr>
      <w:proofErr w:type="gramStart"/>
      <w:r w:rsidRPr="00726F9A">
        <w:rPr>
          <w:rFonts w:ascii="Times New Roman" w:eastAsia="Times New Roman" w:hAnsi="Times New Roman" w:cs="Times New Roman"/>
          <w:sz w:val="24"/>
          <w:szCs w:val="24"/>
          <w:lang w:eastAsia="ru-RU"/>
        </w:rPr>
        <w:t>а</w:t>
      </w:r>
      <w:proofErr w:type="gramEnd"/>
      <w:r w:rsidRPr="00726F9A">
        <w:rPr>
          <w:rFonts w:ascii="Times New Roman" w:eastAsia="Times New Roman" w:hAnsi="Times New Roman" w:cs="Times New Roman"/>
          <w:sz w:val="24"/>
          <w:szCs w:val="24"/>
          <w:lang w:eastAsia="ru-RU"/>
        </w:rPr>
        <w:t>) по годам</w:t>
      </w:r>
    </w:p>
    <w:p w:rsidR="000874AE" w:rsidRPr="00726F9A" w:rsidRDefault="000874AE" w:rsidP="00726F9A">
      <w:pPr>
        <w:spacing w:before="100" w:beforeAutospacing="1" w:after="100" w:afterAutospacing="1" w:line="240" w:lineRule="auto"/>
        <w:ind w:firstLine="240"/>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тыс.руб.</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20"/>
        <w:gridCol w:w="1382"/>
        <w:gridCol w:w="2071"/>
        <w:gridCol w:w="1073"/>
        <w:gridCol w:w="1143"/>
        <w:gridCol w:w="1309"/>
        <w:gridCol w:w="733"/>
      </w:tblGrid>
      <w:tr w:rsidR="000874AE" w:rsidRPr="00726F9A" w:rsidTr="000874AE">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proofErr w:type="gramStart"/>
            <w:r w:rsidRPr="00726F9A">
              <w:rPr>
                <w:rFonts w:ascii="Times New Roman" w:eastAsia="Times New Roman" w:hAnsi="Times New Roman" w:cs="Times New Roman"/>
                <w:sz w:val="24"/>
                <w:szCs w:val="24"/>
                <w:lang w:eastAsia="ru-RU"/>
              </w:rPr>
              <w:t>источник</w:t>
            </w:r>
            <w:proofErr w:type="gramEnd"/>
            <w:r w:rsidRPr="00726F9A">
              <w:rPr>
                <w:rFonts w:ascii="Times New Roman" w:eastAsia="Times New Roman" w:hAnsi="Times New Roman" w:cs="Times New Roman"/>
                <w:sz w:val="24"/>
                <w:szCs w:val="24"/>
                <w:lang w:eastAsia="ru-RU"/>
              </w:rPr>
              <w:t xml:space="preserve"> </w:t>
            </w:r>
            <w:proofErr w:type="spellStart"/>
            <w:r w:rsidRPr="00726F9A">
              <w:rPr>
                <w:rFonts w:ascii="Times New Roman" w:eastAsia="Times New Roman" w:hAnsi="Times New Roman" w:cs="Times New Roman"/>
                <w:sz w:val="24"/>
                <w:szCs w:val="24"/>
                <w:lang w:eastAsia="ru-RU"/>
              </w:rPr>
              <w:lastRenderedPageBreak/>
              <w:t>финансирова-ния</w:t>
            </w:r>
            <w:proofErr w:type="spellEnd"/>
            <w:r w:rsidRPr="00726F9A">
              <w:rPr>
                <w:rFonts w:ascii="Times New Roman" w:eastAsia="Times New Roman" w:hAnsi="Times New Roman" w:cs="Times New Roman"/>
                <w:sz w:val="24"/>
                <w:szCs w:val="24"/>
                <w:lang w:eastAsia="ru-RU"/>
              </w:rPr>
              <w:t>,</w:t>
            </w:r>
          </w:p>
        </w:tc>
        <w:tc>
          <w:tcPr>
            <w:tcW w:w="0" w:type="auto"/>
            <w:vMerge w:val="restart"/>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proofErr w:type="spellStart"/>
            <w:proofErr w:type="gramStart"/>
            <w:r w:rsidRPr="00726F9A">
              <w:rPr>
                <w:rFonts w:ascii="Times New Roman" w:eastAsia="Times New Roman" w:hAnsi="Times New Roman" w:cs="Times New Roman"/>
                <w:sz w:val="24"/>
                <w:szCs w:val="24"/>
                <w:lang w:eastAsia="ru-RU"/>
              </w:rPr>
              <w:lastRenderedPageBreak/>
              <w:t>федераль</w:t>
            </w:r>
            <w:proofErr w:type="gramEnd"/>
            <w:r w:rsidRPr="00726F9A">
              <w:rPr>
                <w:rFonts w:ascii="Times New Roman" w:eastAsia="Times New Roman" w:hAnsi="Times New Roman" w:cs="Times New Roman"/>
                <w:sz w:val="24"/>
                <w:szCs w:val="24"/>
                <w:lang w:eastAsia="ru-RU"/>
              </w:rPr>
              <w:t>-</w:t>
            </w:r>
            <w:r w:rsidRPr="00726F9A">
              <w:rPr>
                <w:rFonts w:ascii="Times New Roman" w:eastAsia="Times New Roman" w:hAnsi="Times New Roman" w:cs="Times New Roman"/>
                <w:sz w:val="24"/>
                <w:szCs w:val="24"/>
                <w:lang w:eastAsia="ru-RU"/>
              </w:rPr>
              <w:lastRenderedPageBreak/>
              <w:t>ный</w:t>
            </w:r>
            <w:proofErr w:type="spellEnd"/>
            <w:r w:rsidRPr="00726F9A">
              <w:rPr>
                <w:rFonts w:ascii="Times New Roman" w:eastAsia="Times New Roman" w:hAnsi="Times New Roman" w:cs="Times New Roman"/>
                <w:sz w:val="24"/>
                <w:szCs w:val="24"/>
                <w:lang w:eastAsia="ru-RU"/>
              </w:rPr>
              <w:t xml:space="preserve"> бюджет</w:t>
            </w:r>
          </w:p>
        </w:tc>
        <w:tc>
          <w:tcPr>
            <w:tcW w:w="0" w:type="auto"/>
            <w:vMerge w:val="restart"/>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proofErr w:type="gramStart"/>
            <w:r w:rsidRPr="00726F9A">
              <w:rPr>
                <w:rFonts w:ascii="Times New Roman" w:eastAsia="Times New Roman" w:hAnsi="Times New Roman" w:cs="Times New Roman"/>
                <w:sz w:val="24"/>
                <w:szCs w:val="24"/>
                <w:lang w:eastAsia="ru-RU"/>
              </w:rPr>
              <w:lastRenderedPageBreak/>
              <w:t>республиканский</w:t>
            </w:r>
            <w:proofErr w:type="gramEnd"/>
            <w:r w:rsidRPr="00726F9A">
              <w:rPr>
                <w:rFonts w:ascii="Times New Roman" w:eastAsia="Times New Roman" w:hAnsi="Times New Roman" w:cs="Times New Roman"/>
                <w:sz w:val="24"/>
                <w:szCs w:val="24"/>
                <w:lang w:eastAsia="ru-RU"/>
              </w:rPr>
              <w:t xml:space="preserve"> </w:t>
            </w:r>
            <w:r w:rsidRPr="00726F9A">
              <w:rPr>
                <w:rFonts w:ascii="Times New Roman" w:eastAsia="Times New Roman" w:hAnsi="Times New Roman" w:cs="Times New Roman"/>
                <w:sz w:val="24"/>
                <w:szCs w:val="24"/>
                <w:lang w:eastAsia="ru-RU"/>
              </w:rPr>
              <w:lastRenderedPageBreak/>
              <w:t>бюджет</w:t>
            </w:r>
          </w:p>
        </w:tc>
        <w:tc>
          <w:tcPr>
            <w:tcW w:w="0" w:type="auto"/>
            <w:vMerge w:val="restart"/>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proofErr w:type="gramStart"/>
            <w:r w:rsidRPr="00726F9A">
              <w:rPr>
                <w:rFonts w:ascii="Times New Roman" w:eastAsia="Times New Roman" w:hAnsi="Times New Roman" w:cs="Times New Roman"/>
                <w:sz w:val="24"/>
                <w:szCs w:val="24"/>
                <w:lang w:eastAsia="ru-RU"/>
              </w:rPr>
              <w:lastRenderedPageBreak/>
              <w:t>бюджет</w:t>
            </w:r>
            <w:proofErr w:type="gramEnd"/>
            <w:r w:rsidRPr="00726F9A">
              <w:rPr>
                <w:rFonts w:ascii="Times New Roman" w:eastAsia="Times New Roman" w:hAnsi="Times New Roman" w:cs="Times New Roman"/>
                <w:sz w:val="24"/>
                <w:szCs w:val="24"/>
                <w:lang w:eastAsia="ru-RU"/>
              </w:rPr>
              <w:t xml:space="preserve"> </w:t>
            </w:r>
            <w:r w:rsidRPr="00726F9A">
              <w:rPr>
                <w:rFonts w:ascii="Times New Roman" w:eastAsia="Times New Roman" w:hAnsi="Times New Roman" w:cs="Times New Roman"/>
                <w:sz w:val="24"/>
                <w:szCs w:val="24"/>
                <w:lang w:eastAsia="ru-RU"/>
              </w:rPr>
              <w:lastRenderedPageBreak/>
              <w:t>района</w:t>
            </w:r>
          </w:p>
        </w:tc>
        <w:tc>
          <w:tcPr>
            <w:tcW w:w="0" w:type="auto"/>
            <w:vMerge w:val="restart"/>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proofErr w:type="gramStart"/>
            <w:r w:rsidRPr="00726F9A">
              <w:rPr>
                <w:rFonts w:ascii="Times New Roman" w:eastAsia="Times New Roman" w:hAnsi="Times New Roman" w:cs="Times New Roman"/>
                <w:sz w:val="24"/>
                <w:szCs w:val="24"/>
                <w:lang w:eastAsia="ru-RU"/>
              </w:rPr>
              <w:lastRenderedPageBreak/>
              <w:t>бюджет</w:t>
            </w:r>
            <w:proofErr w:type="gramEnd"/>
            <w:r w:rsidRPr="00726F9A">
              <w:rPr>
                <w:rFonts w:ascii="Times New Roman" w:eastAsia="Times New Roman" w:hAnsi="Times New Roman" w:cs="Times New Roman"/>
                <w:sz w:val="24"/>
                <w:szCs w:val="24"/>
                <w:lang w:eastAsia="ru-RU"/>
              </w:rPr>
              <w:t xml:space="preserve"> </w:t>
            </w:r>
            <w:proofErr w:type="spellStart"/>
            <w:r w:rsidRPr="00726F9A">
              <w:rPr>
                <w:rFonts w:ascii="Times New Roman" w:eastAsia="Times New Roman" w:hAnsi="Times New Roman" w:cs="Times New Roman"/>
                <w:sz w:val="24"/>
                <w:szCs w:val="24"/>
                <w:lang w:eastAsia="ru-RU"/>
              </w:rPr>
              <w:lastRenderedPageBreak/>
              <w:t>поселе-ния</w:t>
            </w:r>
            <w:proofErr w:type="spellEnd"/>
          </w:p>
        </w:tc>
        <w:tc>
          <w:tcPr>
            <w:tcW w:w="0" w:type="auto"/>
            <w:vMerge w:val="restart"/>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proofErr w:type="spellStart"/>
            <w:proofErr w:type="gramStart"/>
            <w:r w:rsidRPr="00726F9A">
              <w:rPr>
                <w:rFonts w:ascii="Times New Roman" w:eastAsia="Times New Roman" w:hAnsi="Times New Roman" w:cs="Times New Roman"/>
                <w:sz w:val="24"/>
                <w:szCs w:val="24"/>
                <w:lang w:eastAsia="ru-RU"/>
              </w:rPr>
              <w:lastRenderedPageBreak/>
              <w:t>внебюд</w:t>
            </w:r>
            <w:proofErr w:type="gramEnd"/>
            <w:r w:rsidRPr="00726F9A">
              <w:rPr>
                <w:rFonts w:ascii="Times New Roman" w:eastAsia="Times New Roman" w:hAnsi="Times New Roman" w:cs="Times New Roman"/>
                <w:sz w:val="24"/>
                <w:szCs w:val="24"/>
                <w:lang w:eastAsia="ru-RU"/>
              </w:rPr>
              <w:t>-</w:t>
            </w:r>
            <w:r w:rsidRPr="00726F9A">
              <w:rPr>
                <w:rFonts w:ascii="Times New Roman" w:eastAsia="Times New Roman" w:hAnsi="Times New Roman" w:cs="Times New Roman"/>
                <w:sz w:val="24"/>
                <w:szCs w:val="24"/>
                <w:lang w:eastAsia="ru-RU"/>
              </w:rPr>
              <w:lastRenderedPageBreak/>
              <w:t>жетные</w:t>
            </w:r>
            <w:proofErr w:type="spellEnd"/>
            <w:r w:rsidRPr="00726F9A">
              <w:rPr>
                <w:rFonts w:ascii="Times New Roman" w:eastAsia="Times New Roman" w:hAnsi="Times New Roman" w:cs="Times New Roman"/>
                <w:sz w:val="24"/>
                <w:szCs w:val="24"/>
                <w:lang w:eastAsia="ru-RU"/>
              </w:rPr>
              <w:t xml:space="preserve"> средства</w:t>
            </w:r>
          </w:p>
        </w:tc>
        <w:tc>
          <w:tcPr>
            <w:tcW w:w="0" w:type="auto"/>
            <w:vMerge w:val="restart"/>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proofErr w:type="gramStart"/>
            <w:r w:rsidRPr="00726F9A">
              <w:rPr>
                <w:rFonts w:ascii="Times New Roman" w:eastAsia="Times New Roman" w:hAnsi="Times New Roman" w:cs="Times New Roman"/>
                <w:sz w:val="24"/>
                <w:szCs w:val="24"/>
                <w:lang w:eastAsia="ru-RU"/>
              </w:rPr>
              <w:lastRenderedPageBreak/>
              <w:t>итого</w:t>
            </w:r>
            <w:proofErr w:type="gramEnd"/>
          </w:p>
        </w:tc>
      </w:tr>
      <w:tr w:rsidR="000874AE" w:rsidRPr="00726F9A" w:rsidTr="000874AE">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lastRenderedPageBreak/>
              <w:t> </w:t>
            </w:r>
            <w:proofErr w:type="gramStart"/>
            <w:r w:rsidRPr="00726F9A">
              <w:rPr>
                <w:rFonts w:ascii="Times New Roman" w:eastAsia="Times New Roman" w:hAnsi="Times New Roman" w:cs="Times New Roman"/>
                <w:sz w:val="24"/>
                <w:szCs w:val="24"/>
                <w:lang w:eastAsia="ru-RU"/>
              </w:rPr>
              <w:t>год</w:t>
            </w:r>
            <w:proofErr w:type="gramEnd"/>
          </w:p>
        </w:tc>
        <w:tc>
          <w:tcPr>
            <w:tcW w:w="0" w:type="auto"/>
            <w:vMerge/>
            <w:tcBorders>
              <w:top w:val="single" w:sz="4" w:space="0" w:color="CCCCCC"/>
              <w:left w:val="single" w:sz="4" w:space="0" w:color="CCCCCC"/>
              <w:bottom w:val="single" w:sz="4" w:space="0" w:color="CCCCCC"/>
              <w:right w:val="single" w:sz="4" w:space="0" w:color="CCCCCC"/>
            </w:tcBorders>
            <w:vAlign w:val="center"/>
            <w:hideMark/>
          </w:tcPr>
          <w:p w:rsidR="000874AE" w:rsidRPr="00726F9A" w:rsidRDefault="000874AE" w:rsidP="00726F9A">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4" w:space="0" w:color="CCCCCC"/>
              <w:left w:val="single" w:sz="4" w:space="0" w:color="CCCCCC"/>
              <w:bottom w:val="single" w:sz="4" w:space="0" w:color="CCCCCC"/>
              <w:right w:val="single" w:sz="4" w:space="0" w:color="CCCCCC"/>
            </w:tcBorders>
            <w:vAlign w:val="center"/>
            <w:hideMark/>
          </w:tcPr>
          <w:p w:rsidR="000874AE" w:rsidRPr="00726F9A" w:rsidRDefault="000874AE" w:rsidP="00726F9A">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4" w:space="0" w:color="CCCCCC"/>
              <w:left w:val="single" w:sz="4" w:space="0" w:color="CCCCCC"/>
              <w:bottom w:val="single" w:sz="4" w:space="0" w:color="CCCCCC"/>
              <w:right w:val="single" w:sz="4" w:space="0" w:color="CCCCCC"/>
            </w:tcBorders>
            <w:vAlign w:val="center"/>
            <w:hideMark/>
          </w:tcPr>
          <w:p w:rsidR="000874AE" w:rsidRPr="00726F9A" w:rsidRDefault="000874AE" w:rsidP="00726F9A">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4" w:space="0" w:color="CCCCCC"/>
              <w:left w:val="single" w:sz="4" w:space="0" w:color="CCCCCC"/>
              <w:bottom w:val="single" w:sz="4" w:space="0" w:color="CCCCCC"/>
              <w:right w:val="single" w:sz="4" w:space="0" w:color="CCCCCC"/>
            </w:tcBorders>
            <w:vAlign w:val="center"/>
            <w:hideMark/>
          </w:tcPr>
          <w:p w:rsidR="000874AE" w:rsidRPr="00726F9A" w:rsidRDefault="000874AE" w:rsidP="00726F9A">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4" w:space="0" w:color="CCCCCC"/>
              <w:left w:val="single" w:sz="4" w:space="0" w:color="CCCCCC"/>
              <w:bottom w:val="single" w:sz="4" w:space="0" w:color="CCCCCC"/>
              <w:right w:val="single" w:sz="4" w:space="0" w:color="CCCCCC"/>
            </w:tcBorders>
            <w:vAlign w:val="center"/>
            <w:hideMark/>
          </w:tcPr>
          <w:p w:rsidR="000874AE" w:rsidRPr="00726F9A" w:rsidRDefault="000874AE" w:rsidP="00726F9A">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4" w:space="0" w:color="CCCCCC"/>
              <w:left w:val="single" w:sz="4" w:space="0" w:color="CCCCCC"/>
              <w:bottom w:val="single" w:sz="4" w:space="0" w:color="CCCCCC"/>
              <w:right w:val="single" w:sz="4" w:space="0" w:color="CCCCCC"/>
            </w:tcBorders>
            <w:vAlign w:val="center"/>
            <w:hideMark/>
          </w:tcPr>
          <w:p w:rsidR="000874AE" w:rsidRPr="00726F9A" w:rsidRDefault="000874AE" w:rsidP="00726F9A">
            <w:pPr>
              <w:spacing w:after="0" w:line="240" w:lineRule="auto"/>
              <w:jc w:val="both"/>
              <w:rPr>
                <w:rFonts w:ascii="Times New Roman" w:eastAsia="Times New Roman" w:hAnsi="Times New Roman" w:cs="Times New Roman"/>
                <w:sz w:val="24"/>
                <w:szCs w:val="24"/>
                <w:lang w:eastAsia="ru-RU"/>
              </w:rPr>
            </w:pPr>
          </w:p>
        </w:tc>
      </w:tr>
      <w:tr w:rsidR="000874AE" w:rsidRPr="00726F9A" w:rsidTr="000874AE">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2018</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r>
      <w:tr w:rsidR="000874AE" w:rsidRPr="00726F9A" w:rsidTr="000874AE">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2019</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w:t>
            </w:r>
          </w:p>
        </w:tc>
      </w:tr>
      <w:tr w:rsidR="000874AE" w:rsidRPr="00726F9A" w:rsidTr="000874AE">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2020</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w:t>
            </w:r>
          </w:p>
        </w:tc>
      </w:tr>
      <w:tr w:rsidR="000874AE" w:rsidRPr="00726F9A" w:rsidTr="000874AE">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6948B0" w:rsidP="00726F9A">
            <w:pPr>
              <w:spacing w:before="60"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w:t>
            </w:r>
          </w:p>
        </w:tc>
      </w:tr>
      <w:tr w:rsidR="000874AE" w:rsidRPr="00726F9A" w:rsidTr="000874AE">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Всего:</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r>
    </w:tbl>
    <w:p w:rsidR="000874AE" w:rsidRPr="00726F9A" w:rsidRDefault="000874AE" w:rsidP="00726F9A">
      <w:pPr>
        <w:spacing w:before="100" w:beforeAutospacing="1" w:after="100" w:afterAutospacing="1" w:line="240" w:lineRule="auto"/>
        <w:ind w:firstLine="240"/>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p w:rsidR="000874AE" w:rsidRPr="00726F9A" w:rsidRDefault="000874AE" w:rsidP="00726F9A">
      <w:pPr>
        <w:spacing w:before="100" w:beforeAutospacing="1" w:after="100" w:afterAutospacing="1" w:line="240" w:lineRule="auto"/>
        <w:ind w:firstLine="240"/>
        <w:jc w:val="both"/>
        <w:rPr>
          <w:rFonts w:ascii="Times New Roman" w:eastAsia="Times New Roman" w:hAnsi="Times New Roman" w:cs="Times New Roman"/>
          <w:sz w:val="24"/>
          <w:szCs w:val="24"/>
          <w:lang w:eastAsia="ru-RU"/>
        </w:rPr>
      </w:pPr>
      <w:proofErr w:type="gramStart"/>
      <w:r w:rsidRPr="00726F9A">
        <w:rPr>
          <w:rFonts w:ascii="Times New Roman" w:eastAsia="Times New Roman" w:hAnsi="Times New Roman" w:cs="Times New Roman"/>
          <w:sz w:val="24"/>
          <w:szCs w:val="24"/>
          <w:lang w:eastAsia="ru-RU"/>
        </w:rPr>
        <w:t>б</w:t>
      </w:r>
      <w:proofErr w:type="gramEnd"/>
      <w:r w:rsidRPr="00726F9A">
        <w:rPr>
          <w:rFonts w:ascii="Times New Roman" w:eastAsia="Times New Roman" w:hAnsi="Times New Roman" w:cs="Times New Roman"/>
          <w:sz w:val="24"/>
          <w:szCs w:val="24"/>
          <w:lang w:eastAsia="ru-RU"/>
        </w:rPr>
        <w:t>) по видам объектов социальной инфраструктуры поселения</w:t>
      </w:r>
    </w:p>
    <w:p w:rsidR="000874AE" w:rsidRPr="00726F9A" w:rsidRDefault="000874AE" w:rsidP="00726F9A">
      <w:pPr>
        <w:spacing w:before="100" w:beforeAutospacing="1" w:after="100" w:afterAutospacing="1" w:line="240" w:lineRule="auto"/>
        <w:ind w:firstLine="240"/>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тыс.руб.</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36"/>
        <w:gridCol w:w="1383"/>
        <w:gridCol w:w="1496"/>
        <w:gridCol w:w="1073"/>
        <w:gridCol w:w="1143"/>
        <w:gridCol w:w="1394"/>
        <w:gridCol w:w="706"/>
      </w:tblGrid>
      <w:tr w:rsidR="000874AE" w:rsidRPr="00726F9A" w:rsidTr="000874AE">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proofErr w:type="gramStart"/>
            <w:r w:rsidRPr="00726F9A">
              <w:rPr>
                <w:rFonts w:ascii="Times New Roman" w:eastAsia="Times New Roman" w:hAnsi="Times New Roman" w:cs="Times New Roman"/>
                <w:sz w:val="24"/>
                <w:szCs w:val="24"/>
                <w:lang w:eastAsia="ru-RU"/>
              </w:rPr>
              <w:t>направление</w:t>
            </w:r>
            <w:proofErr w:type="gramEnd"/>
            <w:r w:rsidRPr="00726F9A">
              <w:rPr>
                <w:rFonts w:ascii="Times New Roman" w:eastAsia="Times New Roman" w:hAnsi="Times New Roman" w:cs="Times New Roman"/>
                <w:sz w:val="24"/>
                <w:szCs w:val="24"/>
                <w:lang w:eastAsia="ru-RU"/>
              </w:rPr>
              <w:t xml:space="preserve"> деятельности</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proofErr w:type="spellStart"/>
            <w:proofErr w:type="gramStart"/>
            <w:r w:rsidRPr="00726F9A">
              <w:rPr>
                <w:rFonts w:ascii="Times New Roman" w:eastAsia="Times New Roman" w:hAnsi="Times New Roman" w:cs="Times New Roman"/>
                <w:sz w:val="24"/>
                <w:szCs w:val="24"/>
                <w:lang w:eastAsia="ru-RU"/>
              </w:rPr>
              <w:t>федераль</w:t>
            </w:r>
            <w:proofErr w:type="gramEnd"/>
            <w:r w:rsidRPr="00726F9A">
              <w:rPr>
                <w:rFonts w:ascii="Times New Roman" w:eastAsia="Times New Roman" w:hAnsi="Times New Roman" w:cs="Times New Roman"/>
                <w:sz w:val="24"/>
                <w:szCs w:val="24"/>
                <w:lang w:eastAsia="ru-RU"/>
              </w:rPr>
              <w:t>-ный</w:t>
            </w:r>
            <w:proofErr w:type="spellEnd"/>
            <w:r w:rsidRPr="00726F9A">
              <w:rPr>
                <w:rFonts w:ascii="Times New Roman" w:eastAsia="Times New Roman" w:hAnsi="Times New Roman" w:cs="Times New Roman"/>
                <w:sz w:val="24"/>
                <w:szCs w:val="24"/>
                <w:lang w:eastAsia="ru-RU"/>
              </w:rPr>
              <w:t xml:space="preserve"> бюджет</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proofErr w:type="spellStart"/>
            <w:proofErr w:type="gramStart"/>
            <w:r w:rsidRPr="00726F9A">
              <w:rPr>
                <w:rFonts w:ascii="Times New Roman" w:eastAsia="Times New Roman" w:hAnsi="Times New Roman" w:cs="Times New Roman"/>
                <w:sz w:val="24"/>
                <w:szCs w:val="24"/>
                <w:lang w:eastAsia="ru-RU"/>
              </w:rPr>
              <w:t>респуб</w:t>
            </w:r>
            <w:proofErr w:type="gramEnd"/>
            <w:r w:rsidRPr="00726F9A">
              <w:rPr>
                <w:rFonts w:ascii="Times New Roman" w:eastAsia="Times New Roman" w:hAnsi="Times New Roman" w:cs="Times New Roman"/>
                <w:sz w:val="24"/>
                <w:szCs w:val="24"/>
                <w:lang w:eastAsia="ru-RU"/>
              </w:rPr>
              <w:t>-ликанский</w:t>
            </w:r>
            <w:proofErr w:type="spellEnd"/>
            <w:r w:rsidRPr="00726F9A">
              <w:rPr>
                <w:rFonts w:ascii="Times New Roman" w:eastAsia="Times New Roman" w:hAnsi="Times New Roman" w:cs="Times New Roman"/>
                <w:sz w:val="24"/>
                <w:szCs w:val="24"/>
                <w:lang w:eastAsia="ru-RU"/>
              </w:rPr>
              <w:t xml:space="preserve"> бюджет</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proofErr w:type="gramStart"/>
            <w:r w:rsidRPr="00726F9A">
              <w:rPr>
                <w:rFonts w:ascii="Times New Roman" w:eastAsia="Times New Roman" w:hAnsi="Times New Roman" w:cs="Times New Roman"/>
                <w:sz w:val="24"/>
                <w:szCs w:val="24"/>
                <w:lang w:eastAsia="ru-RU"/>
              </w:rPr>
              <w:t>бюджет</w:t>
            </w:r>
            <w:proofErr w:type="gramEnd"/>
            <w:r w:rsidRPr="00726F9A">
              <w:rPr>
                <w:rFonts w:ascii="Times New Roman" w:eastAsia="Times New Roman" w:hAnsi="Times New Roman" w:cs="Times New Roman"/>
                <w:sz w:val="24"/>
                <w:szCs w:val="24"/>
                <w:lang w:eastAsia="ru-RU"/>
              </w:rPr>
              <w:t xml:space="preserve"> района</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proofErr w:type="gramStart"/>
            <w:r w:rsidRPr="00726F9A">
              <w:rPr>
                <w:rFonts w:ascii="Times New Roman" w:eastAsia="Times New Roman" w:hAnsi="Times New Roman" w:cs="Times New Roman"/>
                <w:sz w:val="24"/>
                <w:szCs w:val="24"/>
                <w:lang w:eastAsia="ru-RU"/>
              </w:rPr>
              <w:t>бюджет</w:t>
            </w:r>
            <w:proofErr w:type="gramEnd"/>
            <w:r w:rsidRPr="00726F9A">
              <w:rPr>
                <w:rFonts w:ascii="Times New Roman" w:eastAsia="Times New Roman" w:hAnsi="Times New Roman" w:cs="Times New Roman"/>
                <w:sz w:val="24"/>
                <w:szCs w:val="24"/>
                <w:lang w:eastAsia="ru-RU"/>
              </w:rPr>
              <w:t xml:space="preserve"> </w:t>
            </w:r>
            <w:proofErr w:type="spellStart"/>
            <w:r w:rsidRPr="00726F9A">
              <w:rPr>
                <w:rFonts w:ascii="Times New Roman" w:eastAsia="Times New Roman" w:hAnsi="Times New Roman" w:cs="Times New Roman"/>
                <w:sz w:val="24"/>
                <w:szCs w:val="24"/>
                <w:lang w:eastAsia="ru-RU"/>
              </w:rPr>
              <w:t>поселе-ния</w:t>
            </w:r>
            <w:proofErr w:type="spellEnd"/>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proofErr w:type="spellStart"/>
            <w:proofErr w:type="gramStart"/>
            <w:r w:rsidRPr="00726F9A">
              <w:rPr>
                <w:rFonts w:ascii="Times New Roman" w:eastAsia="Times New Roman" w:hAnsi="Times New Roman" w:cs="Times New Roman"/>
                <w:sz w:val="24"/>
                <w:szCs w:val="24"/>
                <w:lang w:eastAsia="ru-RU"/>
              </w:rPr>
              <w:t>внебюджет</w:t>
            </w:r>
            <w:proofErr w:type="spellEnd"/>
            <w:proofErr w:type="gramEnd"/>
            <w:r w:rsidRPr="00726F9A">
              <w:rPr>
                <w:rFonts w:ascii="Times New Roman" w:eastAsia="Times New Roman" w:hAnsi="Times New Roman" w:cs="Times New Roman"/>
                <w:sz w:val="24"/>
                <w:szCs w:val="24"/>
                <w:lang w:eastAsia="ru-RU"/>
              </w:rPr>
              <w:t>-</w:t>
            </w:r>
          </w:p>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proofErr w:type="spellStart"/>
            <w:proofErr w:type="gramStart"/>
            <w:r w:rsidRPr="00726F9A">
              <w:rPr>
                <w:rFonts w:ascii="Times New Roman" w:eastAsia="Times New Roman" w:hAnsi="Times New Roman" w:cs="Times New Roman"/>
                <w:sz w:val="24"/>
                <w:szCs w:val="24"/>
                <w:lang w:eastAsia="ru-RU"/>
              </w:rPr>
              <w:t>ные</w:t>
            </w:r>
            <w:proofErr w:type="spellEnd"/>
            <w:proofErr w:type="gramEnd"/>
            <w:r w:rsidRPr="00726F9A">
              <w:rPr>
                <w:rFonts w:ascii="Times New Roman" w:eastAsia="Times New Roman" w:hAnsi="Times New Roman" w:cs="Times New Roman"/>
                <w:sz w:val="24"/>
                <w:szCs w:val="24"/>
                <w:lang w:eastAsia="ru-RU"/>
              </w:rPr>
              <w:t xml:space="preserve"> средства</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proofErr w:type="gramStart"/>
            <w:r w:rsidRPr="00726F9A">
              <w:rPr>
                <w:rFonts w:ascii="Times New Roman" w:eastAsia="Times New Roman" w:hAnsi="Times New Roman" w:cs="Times New Roman"/>
                <w:sz w:val="24"/>
                <w:szCs w:val="24"/>
                <w:lang w:eastAsia="ru-RU"/>
              </w:rPr>
              <w:t>всего</w:t>
            </w:r>
            <w:proofErr w:type="gramEnd"/>
          </w:p>
        </w:tc>
      </w:tr>
      <w:tr w:rsidR="000874AE" w:rsidRPr="00726F9A" w:rsidTr="000874AE">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proofErr w:type="gramStart"/>
            <w:r w:rsidRPr="00726F9A">
              <w:rPr>
                <w:rFonts w:ascii="Times New Roman" w:eastAsia="Times New Roman" w:hAnsi="Times New Roman" w:cs="Times New Roman"/>
                <w:sz w:val="24"/>
                <w:szCs w:val="24"/>
                <w:lang w:eastAsia="ru-RU"/>
              </w:rPr>
              <w:t>культура</w:t>
            </w:r>
            <w:proofErr w:type="gramEnd"/>
            <w:r w:rsidRPr="00726F9A">
              <w:rPr>
                <w:rFonts w:ascii="Times New Roman" w:eastAsia="Times New Roman" w:hAnsi="Times New Roman" w:cs="Times New Roman"/>
                <w:sz w:val="24"/>
                <w:szCs w:val="24"/>
                <w:lang w:eastAsia="ru-RU"/>
              </w:rPr>
              <w:t xml:space="preserve"> и спорт</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r>
      <w:tr w:rsidR="000874AE" w:rsidRPr="00726F9A" w:rsidTr="000874AE">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proofErr w:type="gramStart"/>
            <w:r w:rsidRPr="00726F9A">
              <w:rPr>
                <w:rFonts w:ascii="Times New Roman" w:eastAsia="Times New Roman" w:hAnsi="Times New Roman" w:cs="Times New Roman"/>
                <w:sz w:val="24"/>
                <w:szCs w:val="24"/>
                <w:lang w:eastAsia="ru-RU"/>
              </w:rPr>
              <w:t>здравоохранение</w:t>
            </w:r>
            <w:proofErr w:type="gramEnd"/>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r>
      <w:tr w:rsidR="000874AE" w:rsidRPr="00726F9A" w:rsidTr="000874AE">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proofErr w:type="gramStart"/>
            <w:r w:rsidRPr="00726F9A">
              <w:rPr>
                <w:rFonts w:ascii="Times New Roman" w:eastAsia="Times New Roman" w:hAnsi="Times New Roman" w:cs="Times New Roman"/>
                <w:sz w:val="24"/>
                <w:szCs w:val="24"/>
                <w:lang w:eastAsia="ru-RU"/>
              </w:rPr>
              <w:t>образование</w:t>
            </w:r>
            <w:proofErr w:type="gramEnd"/>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r>
      <w:tr w:rsidR="000874AE" w:rsidRPr="00726F9A" w:rsidTr="000874AE">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proofErr w:type="gramStart"/>
            <w:r w:rsidRPr="00726F9A">
              <w:rPr>
                <w:rFonts w:ascii="Times New Roman" w:eastAsia="Times New Roman" w:hAnsi="Times New Roman" w:cs="Times New Roman"/>
                <w:sz w:val="24"/>
                <w:szCs w:val="24"/>
                <w:lang w:eastAsia="ru-RU"/>
              </w:rPr>
              <w:t>проектирование</w:t>
            </w:r>
            <w:proofErr w:type="gramEnd"/>
            <w:r w:rsidRPr="00726F9A">
              <w:rPr>
                <w:rFonts w:ascii="Times New Roman" w:eastAsia="Times New Roman" w:hAnsi="Times New Roman" w:cs="Times New Roman"/>
                <w:sz w:val="24"/>
                <w:szCs w:val="24"/>
                <w:lang w:eastAsia="ru-RU"/>
              </w:rPr>
              <w:t xml:space="preserve"> и  планировка территории</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w:t>
            </w:r>
          </w:p>
        </w:tc>
      </w:tr>
      <w:tr w:rsidR="006948B0" w:rsidRPr="00726F9A" w:rsidTr="000874AE">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6948B0" w:rsidRPr="00726F9A" w:rsidRDefault="006948B0" w:rsidP="006948B0">
            <w:pPr>
              <w:spacing w:before="60" w:after="60" w:line="240" w:lineRule="auto"/>
              <w:jc w:val="both"/>
              <w:rPr>
                <w:rFonts w:ascii="Times New Roman" w:eastAsia="Times New Roman" w:hAnsi="Times New Roman" w:cs="Times New Roman"/>
                <w:sz w:val="24"/>
                <w:szCs w:val="24"/>
                <w:lang w:eastAsia="ru-RU"/>
              </w:rPr>
            </w:pPr>
            <w:proofErr w:type="gramStart"/>
            <w:r w:rsidRPr="00726F9A">
              <w:rPr>
                <w:rFonts w:ascii="Times New Roman" w:eastAsia="Times New Roman" w:hAnsi="Times New Roman" w:cs="Times New Roman"/>
                <w:sz w:val="24"/>
                <w:szCs w:val="24"/>
                <w:lang w:eastAsia="ru-RU"/>
              </w:rPr>
              <w:t>жилищное  строительство</w:t>
            </w:r>
            <w:proofErr w:type="gramEnd"/>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6948B0" w:rsidRPr="00726F9A" w:rsidRDefault="006948B0" w:rsidP="006948B0">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6948B0" w:rsidRPr="00726F9A" w:rsidRDefault="006948B0" w:rsidP="006948B0">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6948B0" w:rsidRPr="00726F9A" w:rsidRDefault="006948B0" w:rsidP="006948B0">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6948B0" w:rsidRPr="00726F9A" w:rsidRDefault="006948B0" w:rsidP="006948B0">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6948B0" w:rsidRPr="00726F9A" w:rsidRDefault="006948B0" w:rsidP="006948B0">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6948B0" w:rsidRPr="00726F9A" w:rsidRDefault="006948B0" w:rsidP="006948B0">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w:t>
            </w:r>
          </w:p>
        </w:tc>
      </w:tr>
      <w:tr w:rsidR="006948B0" w:rsidRPr="00726F9A" w:rsidTr="000874AE">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6948B0" w:rsidRPr="00726F9A" w:rsidRDefault="006948B0" w:rsidP="006948B0">
            <w:pPr>
              <w:spacing w:before="60" w:after="60" w:line="240" w:lineRule="auto"/>
              <w:jc w:val="both"/>
              <w:rPr>
                <w:rFonts w:ascii="Times New Roman" w:eastAsia="Times New Roman" w:hAnsi="Times New Roman" w:cs="Times New Roman"/>
                <w:sz w:val="24"/>
                <w:szCs w:val="24"/>
                <w:lang w:eastAsia="ru-RU"/>
              </w:rPr>
            </w:pPr>
            <w:proofErr w:type="gramStart"/>
            <w:r w:rsidRPr="00726F9A">
              <w:rPr>
                <w:rFonts w:ascii="Times New Roman" w:eastAsia="Times New Roman" w:hAnsi="Times New Roman" w:cs="Times New Roman"/>
                <w:sz w:val="24"/>
                <w:szCs w:val="24"/>
                <w:lang w:eastAsia="ru-RU"/>
              </w:rPr>
              <w:t>прочие</w:t>
            </w:r>
            <w:proofErr w:type="gramEnd"/>
            <w:r w:rsidRPr="00726F9A">
              <w:rPr>
                <w:rFonts w:ascii="Times New Roman" w:eastAsia="Times New Roman" w:hAnsi="Times New Roman" w:cs="Times New Roman"/>
                <w:sz w:val="24"/>
                <w:szCs w:val="24"/>
                <w:lang w:eastAsia="ru-RU"/>
              </w:rPr>
              <w:t xml:space="preserve"> объекты</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6948B0" w:rsidRPr="00726F9A" w:rsidRDefault="006948B0" w:rsidP="006948B0">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6948B0" w:rsidRPr="00726F9A" w:rsidRDefault="006948B0" w:rsidP="006948B0">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6948B0" w:rsidRPr="00726F9A" w:rsidRDefault="006948B0" w:rsidP="006948B0">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6948B0" w:rsidRPr="00726F9A" w:rsidRDefault="006948B0" w:rsidP="006948B0">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6948B0" w:rsidRPr="00726F9A" w:rsidRDefault="006948B0" w:rsidP="006948B0">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6948B0" w:rsidRPr="00726F9A" w:rsidRDefault="006948B0" w:rsidP="006948B0">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w:t>
            </w:r>
          </w:p>
        </w:tc>
      </w:tr>
    </w:tbl>
    <w:p w:rsidR="000874AE" w:rsidRPr="00726F9A" w:rsidRDefault="000874AE" w:rsidP="00726F9A">
      <w:pPr>
        <w:spacing w:before="100" w:beforeAutospacing="1" w:after="100" w:afterAutospacing="1" w:line="240" w:lineRule="auto"/>
        <w:ind w:firstLine="240"/>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b/>
          <w:bCs/>
          <w:sz w:val="24"/>
          <w:szCs w:val="24"/>
          <w:lang w:eastAsia="ru-RU"/>
        </w:rPr>
        <w:t> </w:t>
      </w:r>
    </w:p>
    <w:p w:rsidR="000874AE" w:rsidRPr="00726F9A" w:rsidRDefault="000874AE" w:rsidP="00726F9A">
      <w:pPr>
        <w:spacing w:before="100" w:beforeAutospacing="1" w:after="100" w:afterAutospacing="1" w:line="240" w:lineRule="auto"/>
        <w:ind w:firstLine="240"/>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b/>
          <w:bCs/>
          <w:sz w:val="24"/>
          <w:szCs w:val="24"/>
          <w:lang w:eastAsia="ru-RU"/>
        </w:rPr>
        <w:t>IV. Целевые индикаторы программы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13"/>
        <w:gridCol w:w="2336"/>
        <w:gridCol w:w="850"/>
        <w:gridCol w:w="838"/>
        <w:gridCol w:w="838"/>
        <w:gridCol w:w="256"/>
      </w:tblGrid>
      <w:tr w:rsidR="000874AE" w:rsidRPr="00726F9A" w:rsidTr="000874AE">
        <w:trPr>
          <w:tblCellSpacing w:w="15" w:type="dxa"/>
        </w:trPr>
        <w:tc>
          <w:tcPr>
            <w:tcW w:w="0" w:type="auto"/>
            <w:vMerge w:val="restart"/>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b/>
                <w:bCs/>
                <w:sz w:val="24"/>
                <w:szCs w:val="24"/>
                <w:lang w:eastAsia="ru-RU"/>
              </w:rPr>
              <w:t> </w:t>
            </w:r>
            <w:r w:rsidRPr="00726F9A">
              <w:rPr>
                <w:rFonts w:ascii="Times New Roman" w:eastAsia="Times New Roman" w:hAnsi="Times New Roman" w:cs="Times New Roman"/>
                <w:sz w:val="24"/>
                <w:szCs w:val="24"/>
                <w:lang w:eastAsia="ru-RU"/>
              </w:rPr>
              <w:t>Наименование индикаторов целей Программы</w:t>
            </w:r>
          </w:p>
        </w:tc>
        <w:tc>
          <w:tcPr>
            <w:tcW w:w="0" w:type="auto"/>
            <w:vMerge w:val="restart"/>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xml:space="preserve">ед. </w:t>
            </w:r>
            <w:proofErr w:type="gramStart"/>
            <w:r w:rsidRPr="00726F9A">
              <w:rPr>
                <w:rFonts w:ascii="Times New Roman" w:eastAsia="Times New Roman" w:hAnsi="Times New Roman" w:cs="Times New Roman"/>
                <w:sz w:val="24"/>
                <w:szCs w:val="24"/>
                <w:lang w:eastAsia="ru-RU"/>
              </w:rPr>
              <w:t>измерения  индикаторов</w:t>
            </w:r>
            <w:proofErr w:type="gramEnd"/>
            <w:r w:rsidRPr="00726F9A">
              <w:rPr>
                <w:rFonts w:ascii="Times New Roman" w:eastAsia="Times New Roman" w:hAnsi="Times New Roman" w:cs="Times New Roman"/>
                <w:sz w:val="24"/>
                <w:szCs w:val="24"/>
                <w:lang w:eastAsia="ru-RU"/>
              </w:rPr>
              <w:t xml:space="preserve"> целей  Программы</w:t>
            </w:r>
          </w:p>
        </w:tc>
        <w:tc>
          <w:tcPr>
            <w:tcW w:w="0" w:type="auto"/>
            <w:gridSpan w:val="4"/>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proofErr w:type="gramStart"/>
            <w:r w:rsidRPr="00726F9A">
              <w:rPr>
                <w:rFonts w:ascii="Times New Roman" w:eastAsia="Times New Roman" w:hAnsi="Times New Roman" w:cs="Times New Roman"/>
                <w:sz w:val="24"/>
                <w:szCs w:val="24"/>
                <w:lang w:eastAsia="ru-RU"/>
              </w:rPr>
              <w:t>промежуточные</w:t>
            </w:r>
            <w:proofErr w:type="gramEnd"/>
            <w:r w:rsidRPr="00726F9A">
              <w:rPr>
                <w:rFonts w:ascii="Times New Roman" w:eastAsia="Times New Roman" w:hAnsi="Times New Roman" w:cs="Times New Roman"/>
                <w:sz w:val="24"/>
                <w:szCs w:val="24"/>
                <w:lang w:eastAsia="ru-RU"/>
              </w:rPr>
              <w:t xml:space="preserve"> значения индикаторов</w:t>
            </w:r>
          </w:p>
        </w:tc>
      </w:tr>
      <w:tr w:rsidR="000874AE" w:rsidRPr="00726F9A" w:rsidTr="000874AE">
        <w:trPr>
          <w:tblCellSpacing w:w="15" w:type="dxa"/>
        </w:trPr>
        <w:tc>
          <w:tcPr>
            <w:tcW w:w="0" w:type="auto"/>
            <w:vMerge/>
            <w:tcBorders>
              <w:top w:val="single" w:sz="4" w:space="0" w:color="CCCCCC"/>
              <w:left w:val="single" w:sz="4" w:space="0" w:color="CCCCCC"/>
              <w:bottom w:val="single" w:sz="4" w:space="0" w:color="CCCCCC"/>
              <w:right w:val="single" w:sz="4" w:space="0" w:color="CCCCCC"/>
            </w:tcBorders>
            <w:vAlign w:val="center"/>
            <w:hideMark/>
          </w:tcPr>
          <w:p w:rsidR="000874AE" w:rsidRPr="00726F9A" w:rsidRDefault="000874AE" w:rsidP="00726F9A">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4" w:space="0" w:color="CCCCCC"/>
              <w:left w:val="single" w:sz="4" w:space="0" w:color="CCCCCC"/>
              <w:bottom w:val="single" w:sz="4" w:space="0" w:color="CCCCCC"/>
              <w:right w:val="single" w:sz="4" w:space="0" w:color="CCCCCC"/>
            </w:tcBorders>
            <w:vAlign w:val="center"/>
            <w:hideMark/>
          </w:tcPr>
          <w:p w:rsidR="000874AE" w:rsidRPr="00726F9A" w:rsidRDefault="000874AE" w:rsidP="00726F9A">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6948B0">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201</w:t>
            </w:r>
            <w:r w:rsidR="006948B0">
              <w:rPr>
                <w:rFonts w:ascii="Times New Roman" w:eastAsia="Times New Roman" w:hAnsi="Times New Roman" w:cs="Times New Roman"/>
                <w:sz w:val="24"/>
                <w:szCs w:val="24"/>
                <w:lang w:eastAsia="ru-RU"/>
              </w:rPr>
              <w:t>7</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2020</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2025</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r>
      <w:tr w:rsidR="000874AE" w:rsidRPr="00726F9A" w:rsidTr="000874AE">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proofErr w:type="gramStart"/>
            <w:r w:rsidRPr="00726F9A">
              <w:rPr>
                <w:rFonts w:ascii="Times New Roman" w:eastAsia="Times New Roman" w:hAnsi="Times New Roman" w:cs="Times New Roman"/>
                <w:sz w:val="24"/>
                <w:szCs w:val="24"/>
                <w:lang w:eastAsia="ru-RU"/>
              </w:rPr>
              <w:t>площадь</w:t>
            </w:r>
            <w:proofErr w:type="gramEnd"/>
            <w:r w:rsidRPr="00726F9A">
              <w:rPr>
                <w:rFonts w:ascii="Times New Roman" w:eastAsia="Times New Roman" w:hAnsi="Times New Roman" w:cs="Times New Roman"/>
                <w:sz w:val="24"/>
                <w:szCs w:val="24"/>
                <w:lang w:eastAsia="ru-RU"/>
              </w:rPr>
              <w:t xml:space="preserve"> жилых помещений,  введенная в эксплуатацию за год</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proofErr w:type="gramStart"/>
            <w:r w:rsidRPr="00726F9A">
              <w:rPr>
                <w:rFonts w:ascii="Times New Roman" w:eastAsia="Times New Roman" w:hAnsi="Times New Roman" w:cs="Times New Roman"/>
                <w:sz w:val="24"/>
                <w:szCs w:val="24"/>
                <w:lang w:eastAsia="ru-RU"/>
              </w:rPr>
              <w:t>м</w:t>
            </w:r>
            <w:proofErr w:type="gramEnd"/>
            <w:r w:rsidRPr="00726F9A">
              <w:rPr>
                <w:rFonts w:ascii="Times New Roman" w:eastAsia="Times New Roman" w:hAnsi="Times New Roman" w:cs="Times New Roman"/>
                <w:sz w:val="24"/>
                <w:szCs w:val="24"/>
                <w:vertAlign w:val="superscript"/>
                <w:lang w:eastAsia="ru-RU"/>
              </w:rPr>
              <w:t>2</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6948B0" w:rsidP="00726F9A">
            <w:pPr>
              <w:spacing w:before="60"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469,3</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580</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600</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r>
      <w:tr w:rsidR="000874AE" w:rsidRPr="00726F9A" w:rsidTr="000874AE">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proofErr w:type="gramStart"/>
            <w:r w:rsidRPr="00726F9A">
              <w:rPr>
                <w:rFonts w:ascii="Times New Roman" w:eastAsia="Times New Roman" w:hAnsi="Times New Roman" w:cs="Times New Roman"/>
                <w:sz w:val="24"/>
                <w:szCs w:val="24"/>
                <w:lang w:eastAsia="ru-RU"/>
              </w:rPr>
              <w:t>доля</w:t>
            </w:r>
            <w:proofErr w:type="gramEnd"/>
            <w:r w:rsidRPr="00726F9A">
              <w:rPr>
                <w:rFonts w:ascii="Times New Roman" w:eastAsia="Times New Roman" w:hAnsi="Times New Roman" w:cs="Times New Roman"/>
                <w:sz w:val="24"/>
                <w:szCs w:val="24"/>
                <w:lang w:eastAsia="ru-RU"/>
              </w:rPr>
              <w:t xml:space="preserve"> детей  в возрасте  от 1 до 6 лет (включит.) обеспеченных дошкольными  </w:t>
            </w:r>
            <w:r w:rsidRPr="00726F9A">
              <w:rPr>
                <w:rFonts w:ascii="Times New Roman" w:eastAsia="Times New Roman" w:hAnsi="Times New Roman" w:cs="Times New Roman"/>
                <w:sz w:val="24"/>
                <w:szCs w:val="24"/>
                <w:lang w:eastAsia="ru-RU"/>
              </w:rPr>
              <w:lastRenderedPageBreak/>
              <w:t>учреждениями (норматив 70 – 85%)</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lastRenderedPageBreak/>
              <w:t>%</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0</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100%</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100%</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r>
      <w:tr w:rsidR="000874AE" w:rsidRPr="00726F9A" w:rsidTr="000874AE">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proofErr w:type="gramStart"/>
            <w:r w:rsidRPr="00726F9A">
              <w:rPr>
                <w:rFonts w:ascii="Times New Roman" w:eastAsia="Times New Roman" w:hAnsi="Times New Roman" w:cs="Times New Roman"/>
                <w:sz w:val="24"/>
                <w:szCs w:val="24"/>
                <w:lang w:eastAsia="ru-RU"/>
              </w:rPr>
              <w:lastRenderedPageBreak/>
              <w:t>доля</w:t>
            </w:r>
            <w:proofErr w:type="gramEnd"/>
            <w:r w:rsidRPr="00726F9A">
              <w:rPr>
                <w:rFonts w:ascii="Times New Roman" w:eastAsia="Times New Roman" w:hAnsi="Times New Roman" w:cs="Times New Roman"/>
                <w:sz w:val="24"/>
                <w:szCs w:val="24"/>
                <w:lang w:eastAsia="ru-RU"/>
              </w:rPr>
              <w:t xml:space="preserve"> детей школьного возраста обеспеченных  ученическими местами в школе в одну смену</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100 %</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100%</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100%</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r>
      <w:tr w:rsidR="000874AE" w:rsidRPr="00726F9A" w:rsidTr="006948B0">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proofErr w:type="gramStart"/>
            <w:r w:rsidRPr="00726F9A">
              <w:rPr>
                <w:rFonts w:ascii="Times New Roman" w:eastAsia="Times New Roman" w:hAnsi="Times New Roman" w:cs="Times New Roman"/>
                <w:sz w:val="24"/>
                <w:szCs w:val="24"/>
                <w:lang w:eastAsia="ru-RU"/>
              </w:rPr>
              <w:t>вместимость</w:t>
            </w:r>
            <w:proofErr w:type="gramEnd"/>
            <w:r w:rsidRPr="00726F9A">
              <w:rPr>
                <w:rFonts w:ascii="Times New Roman" w:eastAsia="Times New Roman" w:hAnsi="Times New Roman" w:cs="Times New Roman"/>
                <w:sz w:val="24"/>
                <w:szCs w:val="24"/>
                <w:lang w:eastAsia="ru-RU"/>
              </w:rPr>
              <w:t>   клубов, библиотек, учреждений дополнительного образования  (норматив 190 на 1000 жит.)</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proofErr w:type="gramStart"/>
            <w:r w:rsidRPr="00726F9A">
              <w:rPr>
                <w:rFonts w:ascii="Times New Roman" w:eastAsia="Times New Roman" w:hAnsi="Times New Roman" w:cs="Times New Roman"/>
                <w:sz w:val="24"/>
                <w:szCs w:val="24"/>
                <w:lang w:eastAsia="ru-RU"/>
              </w:rPr>
              <w:t>кол</w:t>
            </w:r>
            <w:proofErr w:type="gramEnd"/>
            <w:r w:rsidRPr="00726F9A">
              <w:rPr>
                <w:rFonts w:ascii="Times New Roman" w:eastAsia="Times New Roman" w:hAnsi="Times New Roman" w:cs="Times New Roman"/>
                <w:sz w:val="24"/>
                <w:szCs w:val="24"/>
                <w:lang w:eastAsia="ru-RU"/>
              </w:rPr>
              <w:t>-во мест</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tcPr>
          <w:p w:rsidR="000874AE" w:rsidRPr="00726F9A" w:rsidRDefault="006948B0" w:rsidP="00726F9A">
            <w:pPr>
              <w:spacing w:before="60"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tcPr>
          <w:p w:rsidR="000874AE" w:rsidRPr="00726F9A" w:rsidRDefault="006948B0" w:rsidP="00726F9A">
            <w:pPr>
              <w:spacing w:before="60"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tcPr>
          <w:p w:rsidR="000874AE" w:rsidRPr="00726F9A" w:rsidRDefault="006948B0" w:rsidP="00726F9A">
            <w:pPr>
              <w:spacing w:before="60"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p>
        </w:tc>
        <w:tc>
          <w:tcPr>
            <w:tcW w:w="0" w:type="auto"/>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0874AE" w:rsidRPr="00726F9A" w:rsidRDefault="000874AE" w:rsidP="00726F9A">
            <w:pPr>
              <w:spacing w:before="60" w:after="60" w:line="240" w:lineRule="auto"/>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tc>
      </w:tr>
    </w:tbl>
    <w:p w:rsidR="000874AE" w:rsidRPr="00726F9A" w:rsidRDefault="000874AE" w:rsidP="00726F9A">
      <w:pPr>
        <w:spacing w:before="100" w:beforeAutospacing="1" w:after="100" w:afterAutospacing="1" w:line="240" w:lineRule="auto"/>
        <w:ind w:firstLine="240"/>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b/>
          <w:bCs/>
          <w:sz w:val="24"/>
          <w:szCs w:val="24"/>
          <w:lang w:eastAsia="ru-RU"/>
        </w:rPr>
        <w:t> </w:t>
      </w:r>
    </w:p>
    <w:p w:rsidR="000874AE" w:rsidRPr="00726F9A" w:rsidRDefault="000874AE" w:rsidP="00726F9A">
      <w:pPr>
        <w:spacing w:before="100" w:beforeAutospacing="1" w:after="100" w:afterAutospacing="1" w:line="240" w:lineRule="auto"/>
        <w:ind w:firstLine="240"/>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b/>
          <w:bCs/>
          <w:sz w:val="24"/>
          <w:szCs w:val="24"/>
          <w:lang w:eastAsia="ru-RU"/>
        </w:rPr>
        <w:t>V. Оценка эффективности мероприятий (инвестиционных проектов) по проектированию, строительству, реконструкции объектов социальной инфраструктуры поселения.</w:t>
      </w:r>
    </w:p>
    <w:p w:rsidR="000874AE" w:rsidRPr="00726F9A" w:rsidRDefault="000874AE" w:rsidP="00726F9A">
      <w:pPr>
        <w:spacing w:before="100" w:beforeAutospacing="1" w:after="100" w:afterAutospacing="1" w:line="240" w:lineRule="auto"/>
        <w:ind w:firstLine="240"/>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Произойдет застройка жилыми домами   в соо</w:t>
      </w:r>
      <w:r w:rsidR="00726F9A">
        <w:rPr>
          <w:rFonts w:ascii="Times New Roman" w:eastAsia="Times New Roman" w:hAnsi="Times New Roman" w:cs="Times New Roman"/>
          <w:sz w:val="24"/>
          <w:szCs w:val="24"/>
          <w:lang w:eastAsia="ru-RU"/>
        </w:rPr>
        <w:t>тветствии с генеральным планом </w:t>
      </w:r>
      <w:r w:rsidRPr="00726F9A">
        <w:rPr>
          <w:rFonts w:ascii="Times New Roman" w:eastAsia="Times New Roman" w:hAnsi="Times New Roman" w:cs="Times New Roman"/>
          <w:sz w:val="24"/>
          <w:szCs w:val="24"/>
          <w:lang w:eastAsia="ru-RU"/>
        </w:rPr>
        <w:t>сельского поселения.</w:t>
      </w:r>
    </w:p>
    <w:p w:rsidR="000874AE" w:rsidRPr="00726F9A" w:rsidRDefault="000874AE" w:rsidP="00726F9A">
      <w:pPr>
        <w:spacing w:before="100" w:beforeAutospacing="1" w:after="100" w:afterAutospacing="1" w:line="240" w:lineRule="auto"/>
        <w:ind w:firstLine="240"/>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Будет улучшено торговое обслуживание населения.</w:t>
      </w:r>
    </w:p>
    <w:p w:rsidR="000874AE" w:rsidRPr="00726F9A" w:rsidRDefault="000874AE" w:rsidP="00726F9A">
      <w:pPr>
        <w:spacing w:before="100" w:beforeAutospacing="1" w:after="100" w:afterAutospacing="1" w:line="240" w:lineRule="auto"/>
        <w:ind w:firstLine="240"/>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Разработка межевых планов, проектов планирования застройки, проектно-сметная документация позволят проводить реализацию Программы в соответствии с законодательством, в плановом порядке, с использованием средств бюджетов всех уровней.</w:t>
      </w:r>
    </w:p>
    <w:p w:rsidR="000874AE" w:rsidRPr="00726F9A" w:rsidRDefault="000874AE" w:rsidP="00726F9A">
      <w:pPr>
        <w:spacing w:before="100" w:beforeAutospacing="1" w:after="100" w:afterAutospacing="1" w:line="240" w:lineRule="auto"/>
        <w:ind w:firstLine="240"/>
        <w:jc w:val="both"/>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Основным результатом реализации Программы явится повышение качества жизни населения, улучшения качества услуг, оказываемых учреждениями социальной инфраструктуры.</w:t>
      </w:r>
    </w:p>
    <w:p w:rsidR="000874AE" w:rsidRPr="00726F9A" w:rsidRDefault="000874AE" w:rsidP="000874AE">
      <w:pPr>
        <w:spacing w:before="100" w:beforeAutospacing="1" w:after="100" w:afterAutospacing="1" w:line="240" w:lineRule="auto"/>
        <w:ind w:firstLine="240"/>
        <w:rPr>
          <w:rFonts w:ascii="Times New Roman" w:eastAsia="Times New Roman" w:hAnsi="Times New Roman" w:cs="Times New Roman"/>
          <w:sz w:val="24"/>
          <w:szCs w:val="24"/>
          <w:lang w:eastAsia="ru-RU"/>
        </w:rPr>
      </w:pPr>
      <w:r w:rsidRPr="00726F9A">
        <w:rPr>
          <w:rFonts w:ascii="Times New Roman" w:eastAsia="Times New Roman" w:hAnsi="Times New Roman" w:cs="Times New Roman"/>
          <w:sz w:val="24"/>
          <w:szCs w:val="24"/>
          <w:lang w:eastAsia="ru-RU"/>
        </w:rPr>
        <w:t>  </w:t>
      </w:r>
    </w:p>
    <w:p w:rsidR="000753AF" w:rsidRPr="00726F9A" w:rsidRDefault="000753AF">
      <w:pPr>
        <w:rPr>
          <w:rFonts w:ascii="Times New Roman" w:hAnsi="Times New Roman" w:cs="Times New Roman"/>
          <w:sz w:val="24"/>
          <w:szCs w:val="24"/>
        </w:rPr>
      </w:pPr>
    </w:p>
    <w:sectPr w:rsidR="000753AF" w:rsidRPr="00726F9A" w:rsidSect="007624FD">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41249"/>
    <w:multiLevelType w:val="multilevel"/>
    <w:tmpl w:val="3E72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512903"/>
    <w:multiLevelType w:val="multilevel"/>
    <w:tmpl w:val="20887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050041"/>
    <w:multiLevelType w:val="multilevel"/>
    <w:tmpl w:val="D4264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931ED5"/>
    <w:multiLevelType w:val="multilevel"/>
    <w:tmpl w:val="1FC0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DD16D2"/>
    <w:multiLevelType w:val="multilevel"/>
    <w:tmpl w:val="36140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874AE"/>
    <w:rsid w:val="000032D6"/>
    <w:rsid w:val="00004302"/>
    <w:rsid w:val="000064F9"/>
    <w:rsid w:val="00010AA7"/>
    <w:rsid w:val="000133F9"/>
    <w:rsid w:val="00024008"/>
    <w:rsid w:val="000315CE"/>
    <w:rsid w:val="00036205"/>
    <w:rsid w:val="00037C65"/>
    <w:rsid w:val="0004130C"/>
    <w:rsid w:val="000419FA"/>
    <w:rsid w:val="00046330"/>
    <w:rsid w:val="00046FE9"/>
    <w:rsid w:val="00051C85"/>
    <w:rsid w:val="0005263D"/>
    <w:rsid w:val="00055CE5"/>
    <w:rsid w:val="0006176E"/>
    <w:rsid w:val="00065B6D"/>
    <w:rsid w:val="000753AF"/>
    <w:rsid w:val="00077610"/>
    <w:rsid w:val="00081F5F"/>
    <w:rsid w:val="00083A91"/>
    <w:rsid w:val="000874AE"/>
    <w:rsid w:val="00090229"/>
    <w:rsid w:val="000951B3"/>
    <w:rsid w:val="000A032F"/>
    <w:rsid w:val="000A391E"/>
    <w:rsid w:val="000A4CBD"/>
    <w:rsid w:val="000A7ED8"/>
    <w:rsid w:val="000C1E30"/>
    <w:rsid w:val="000C3124"/>
    <w:rsid w:val="000C4061"/>
    <w:rsid w:val="000D0EE5"/>
    <w:rsid w:val="000D0F55"/>
    <w:rsid w:val="000E31B1"/>
    <w:rsid w:val="000E5031"/>
    <w:rsid w:val="000E6C3D"/>
    <w:rsid w:val="000E7CE9"/>
    <w:rsid w:val="000F4442"/>
    <w:rsid w:val="000F5B44"/>
    <w:rsid w:val="00101769"/>
    <w:rsid w:val="001030BB"/>
    <w:rsid w:val="0011070E"/>
    <w:rsid w:val="001159D7"/>
    <w:rsid w:val="001214BA"/>
    <w:rsid w:val="00122B8C"/>
    <w:rsid w:val="00124F4A"/>
    <w:rsid w:val="001340C1"/>
    <w:rsid w:val="0013422C"/>
    <w:rsid w:val="00143727"/>
    <w:rsid w:val="00151282"/>
    <w:rsid w:val="00151BDA"/>
    <w:rsid w:val="00156D66"/>
    <w:rsid w:val="001621C0"/>
    <w:rsid w:val="0016639E"/>
    <w:rsid w:val="00181DAE"/>
    <w:rsid w:val="001A006F"/>
    <w:rsid w:val="001A04BE"/>
    <w:rsid w:val="001A1B4C"/>
    <w:rsid w:val="001C3D9C"/>
    <w:rsid w:val="001C3E01"/>
    <w:rsid w:val="001C53D8"/>
    <w:rsid w:val="001C68B6"/>
    <w:rsid w:val="001C73E1"/>
    <w:rsid w:val="001D1988"/>
    <w:rsid w:val="001D310D"/>
    <w:rsid w:val="001E44E3"/>
    <w:rsid w:val="001E59BB"/>
    <w:rsid w:val="001E5B65"/>
    <w:rsid w:val="001F3206"/>
    <w:rsid w:val="001F324F"/>
    <w:rsid w:val="002044A5"/>
    <w:rsid w:val="00220FA7"/>
    <w:rsid w:val="0023089F"/>
    <w:rsid w:val="00231A52"/>
    <w:rsid w:val="00233DF2"/>
    <w:rsid w:val="00240657"/>
    <w:rsid w:val="00242426"/>
    <w:rsid w:val="00244A2E"/>
    <w:rsid w:val="0024627D"/>
    <w:rsid w:val="0025615F"/>
    <w:rsid w:val="00260843"/>
    <w:rsid w:val="002671CD"/>
    <w:rsid w:val="00267726"/>
    <w:rsid w:val="00270A8B"/>
    <w:rsid w:val="0027324B"/>
    <w:rsid w:val="00273F89"/>
    <w:rsid w:val="00276517"/>
    <w:rsid w:val="0028220A"/>
    <w:rsid w:val="002868DD"/>
    <w:rsid w:val="0028745D"/>
    <w:rsid w:val="00293F9A"/>
    <w:rsid w:val="002A2075"/>
    <w:rsid w:val="002A323B"/>
    <w:rsid w:val="002A4AFF"/>
    <w:rsid w:val="002A5492"/>
    <w:rsid w:val="002A78D5"/>
    <w:rsid w:val="002B13EB"/>
    <w:rsid w:val="002C072B"/>
    <w:rsid w:val="002C23A1"/>
    <w:rsid w:val="002C2A7A"/>
    <w:rsid w:val="002C54DA"/>
    <w:rsid w:val="002C6027"/>
    <w:rsid w:val="002D1397"/>
    <w:rsid w:val="002E2DCE"/>
    <w:rsid w:val="002F0514"/>
    <w:rsid w:val="002F2E7E"/>
    <w:rsid w:val="002F4F66"/>
    <w:rsid w:val="003038D7"/>
    <w:rsid w:val="00305614"/>
    <w:rsid w:val="00312251"/>
    <w:rsid w:val="00313F34"/>
    <w:rsid w:val="003143E3"/>
    <w:rsid w:val="00315090"/>
    <w:rsid w:val="00315F38"/>
    <w:rsid w:val="00321166"/>
    <w:rsid w:val="00321279"/>
    <w:rsid w:val="00326A08"/>
    <w:rsid w:val="0033127C"/>
    <w:rsid w:val="0035018F"/>
    <w:rsid w:val="00350EC0"/>
    <w:rsid w:val="00352296"/>
    <w:rsid w:val="003549AD"/>
    <w:rsid w:val="00362D4E"/>
    <w:rsid w:val="00384B74"/>
    <w:rsid w:val="00386B60"/>
    <w:rsid w:val="00392CDF"/>
    <w:rsid w:val="0039302E"/>
    <w:rsid w:val="0039613B"/>
    <w:rsid w:val="00396423"/>
    <w:rsid w:val="003A6268"/>
    <w:rsid w:val="003A67FD"/>
    <w:rsid w:val="003B170D"/>
    <w:rsid w:val="003B2D5A"/>
    <w:rsid w:val="003C09F7"/>
    <w:rsid w:val="003C25C4"/>
    <w:rsid w:val="003C79C0"/>
    <w:rsid w:val="003E20C2"/>
    <w:rsid w:val="003E7CBA"/>
    <w:rsid w:val="003F0CBE"/>
    <w:rsid w:val="003F20B9"/>
    <w:rsid w:val="003F2605"/>
    <w:rsid w:val="003F6920"/>
    <w:rsid w:val="004004BB"/>
    <w:rsid w:val="00401143"/>
    <w:rsid w:val="00402640"/>
    <w:rsid w:val="00404051"/>
    <w:rsid w:val="00404FD7"/>
    <w:rsid w:val="00410BD1"/>
    <w:rsid w:val="00416B77"/>
    <w:rsid w:val="00417615"/>
    <w:rsid w:val="004222DF"/>
    <w:rsid w:val="00431BD2"/>
    <w:rsid w:val="004502F6"/>
    <w:rsid w:val="004503D0"/>
    <w:rsid w:val="00454502"/>
    <w:rsid w:val="004577BF"/>
    <w:rsid w:val="00460A4F"/>
    <w:rsid w:val="004817B0"/>
    <w:rsid w:val="004833A9"/>
    <w:rsid w:val="00484667"/>
    <w:rsid w:val="00486450"/>
    <w:rsid w:val="004938B8"/>
    <w:rsid w:val="00497B31"/>
    <w:rsid w:val="004B03CE"/>
    <w:rsid w:val="004B171C"/>
    <w:rsid w:val="004B3EDA"/>
    <w:rsid w:val="004B3FE1"/>
    <w:rsid w:val="004B46C2"/>
    <w:rsid w:val="004B5679"/>
    <w:rsid w:val="004B585B"/>
    <w:rsid w:val="004B71C6"/>
    <w:rsid w:val="004C12AB"/>
    <w:rsid w:val="004C37EC"/>
    <w:rsid w:val="004C621B"/>
    <w:rsid w:val="004D3153"/>
    <w:rsid w:val="004E1663"/>
    <w:rsid w:val="004E3C68"/>
    <w:rsid w:val="004E3EBE"/>
    <w:rsid w:val="004E6175"/>
    <w:rsid w:val="004F601A"/>
    <w:rsid w:val="00503E44"/>
    <w:rsid w:val="00505BDD"/>
    <w:rsid w:val="00510703"/>
    <w:rsid w:val="00525B09"/>
    <w:rsid w:val="005265F2"/>
    <w:rsid w:val="00526AAE"/>
    <w:rsid w:val="00527DDF"/>
    <w:rsid w:val="005353DD"/>
    <w:rsid w:val="005443E0"/>
    <w:rsid w:val="005577C6"/>
    <w:rsid w:val="00560BA8"/>
    <w:rsid w:val="005638AE"/>
    <w:rsid w:val="00571E92"/>
    <w:rsid w:val="00573A62"/>
    <w:rsid w:val="00574EBF"/>
    <w:rsid w:val="00575318"/>
    <w:rsid w:val="005775D1"/>
    <w:rsid w:val="005827BC"/>
    <w:rsid w:val="00585981"/>
    <w:rsid w:val="005859A8"/>
    <w:rsid w:val="00590C57"/>
    <w:rsid w:val="005A03B6"/>
    <w:rsid w:val="005A04D0"/>
    <w:rsid w:val="005A0662"/>
    <w:rsid w:val="005B3462"/>
    <w:rsid w:val="005B7152"/>
    <w:rsid w:val="005C021D"/>
    <w:rsid w:val="005C02DC"/>
    <w:rsid w:val="005C0304"/>
    <w:rsid w:val="005C1886"/>
    <w:rsid w:val="005C23D5"/>
    <w:rsid w:val="005C3C9E"/>
    <w:rsid w:val="005C4E57"/>
    <w:rsid w:val="005C73B1"/>
    <w:rsid w:val="005C762C"/>
    <w:rsid w:val="005D0A6B"/>
    <w:rsid w:val="005D2C6C"/>
    <w:rsid w:val="005D2E5D"/>
    <w:rsid w:val="005D2F20"/>
    <w:rsid w:val="005D6934"/>
    <w:rsid w:val="005E58A3"/>
    <w:rsid w:val="005F6743"/>
    <w:rsid w:val="005F7C29"/>
    <w:rsid w:val="005F7F92"/>
    <w:rsid w:val="00600C73"/>
    <w:rsid w:val="00611AA7"/>
    <w:rsid w:val="00625803"/>
    <w:rsid w:val="00630792"/>
    <w:rsid w:val="0063116D"/>
    <w:rsid w:val="00631DA5"/>
    <w:rsid w:val="00631DC2"/>
    <w:rsid w:val="0063277F"/>
    <w:rsid w:val="00632D81"/>
    <w:rsid w:val="006351B5"/>
    <w:rsid w:val="00640C5D"/>
    <w:rsid w:val="00642621"/>
    <w:rsid w:val="00671B42"/>
    <w:rsid w:val="00673AFF"/>
    <w:rsid w:val="00673CEB"/>
    <w:rsid w:val="006769DA"/>
    <w:rsid w:val="006778DC"/>
    <w:rsid w:val="006813BB"/>
    <w:rsid w:val="00682297"/>
    <w:rsid w:val="00685692"/>
    <w:rsid w:val="00690153"/>
    <w:rsid w:val="00692417"/>
    <w:rsid w:val="006935CD"/>
    <w:rsid w:val="006948B0"/>
    <w:rsid w:val="006974CC"/>
    <w:rsid w:val="00697FEB"/>
    <w:rsid w:val="006A026D"/>
    <w:rsid w:val="006C5E05"/>
    <w:rsid w:val="006C70E2"/>
    <w:rsid w:val="006D014A"/>
    <w:rsid w:val="006D5AA0"/>
    <w:rsid w:val="006E2881"/>
    <w:rsid w:val="006F3580"/>
    <w:rsid w:val="006F41A1"/>
    <w:rsid w:val="00700B31"/>
    <w:rsid w:val="00703B65"/>
    <w:rsid w:val="00704FB5"/>
    <w:rsid w:val="007123E9"/>
    <w:rsid w:val="0072030F"/>
    <w:rsid w:val="007208C8"/>
    <w:rsid w:val="0072473E"/>
    <w:rsid w:val="00726E64"/>
    <w:rsid w:val="00726F9A"/>
    <w:rsid w:val="00736D93"/>
    <w:rsid w:val="00742287"/>
    <w:rsid w:val="007543BB"/>
    <w:rsid w:val="007570C6"/>
    <w:rsid w:val="007624FD"/>
    <w:rsid w:val="0076284B"/>
    <w:rsid w:val="00764301"/>
    <w:rsid w:val="00764601"/>
    <w:rsid w:val="00770D59"/>
    <w:rsid w:val="00770D90"/>
    <w:rsid w:val="00771A0F"/>
    <w:rsid w:val="00771DC2"/>
    <w:rsid w:val="00775010"/>
    <w:rsid w:val="0077505D"/>
    <w:rsid w:val="007777CB"/>
    <w:rsid w:val="007801E0"/>
    <w:rsid w:val="00784E42"/>
    <w:rsid w:val="00786785"/>
    <w:rsid w:val="0079607B"/>
    <w:rsid w:val="00797C2E"/>
    <w:rsid w:val="007A35F1"/>
    <w:rsid w:val="007B61C1"/>
    <w:rsid w:val="007C40AB"/>
    <w:rsid w:val="007C492B"/>
    <w:rsid w:val="007D3D0D"/>
    <w:rsid w:val="007E34F1"/>
    <w:rsid w:val="007E458D"/>
    <w:rsid w:val="007E4D08"/>
    <w:rsid w:val="007F5339"/>
    <w:rsid w:val="007F589E"/>
    <w:rsid w:val="007F5E19"/>
    <w:rsid w:val="00804F54"/>
    <w:rsid w:val="008073E8"/>
    <w:rsid w:val="00807D8F"/>
    <w:rsid w:val="00810D2E"/>
    <w:rsid w:val="00812FDD"/>
    <w:rsid w:val="008176F8"/>
    <w:rsid w:val="008213DE"/>
    <w:rsid w:val="00822639"/>
    <w:rsid w:val="00825CBC"/>
    <w:rsid w:val="00830229"/>
    <w:rsid w:val="00830653"/>
    <w:rsid w:val="00830EAF"/>
    <w:rsid w:val="00835661"/>
    <w:rsid w:val="008359ED"/>
    <w:rsid w:val="00836C23"/>
    <w:rsid w:val="00841ED3"/>
    <w:rsid w:val="008522DB"/>
    <w:rsid w:val="00852591"/>
    <w:rsid w:val="008528B1"/>
    <w:rsid w:val="00855441"/>
    <w:rsid w:val="008567B9"/>
    <w:rsid w:val="0086646C"/>
    <w:rsid w:val="008709AB"/>
    <w:rsid w:val="00872248"/>
    <w:rsid w:val="00872DB7"/>
    <w:rsid w:val="008757E6"/>
    <w:rsid w:val="00875BC5"/>
    <w:rsid w:val="00877F50"/>
    <w:rsid w:val="00886042"/>
    <w:rsid w:val="008A047E"/>
    <w:rsid w:val="008A04D1"/>
    <w:rsid w:val="008A0CA4"/>
    <w:rsid w:val="008B0E14"/>
    <w:rsid w:val="008B1B7D"/>
    <w:rsid w:val="008B1CDB"/>
    <w:rsid w:val="008B2AB2"/>
    <w:rsid w:val="008B314E"/>
    <w:rsid w:val="008B62B0"/>
    <w:rsid w:val="008B76C6"/>
    <w:rsid w:val="008C6832"/>
    <w:rsid w:val="008D1D7B"/>
    <w:rsid w:val="008D2D96"/>
    <w:rsid w:val="008D7D7D"/>
    <w:rsid w:val="008E1904"/>
    <w:rsid w:val="008E6148"/>
    <w:rsid w:val="008E73A9"/>
    <w:rsid w:val="008F0F8E"/>
    <w:rsid w:val="008F6E96"/>
    <w:rsid w:val="00905E94"/>
    <w:rsid w:val="00916058"/>
    <w:rsid w:val="0091706B"/>
    <w:rsid w:val="009228DB"/>
    <w:rsid w:val="00925618"/>
    <w:rsid w:val="00934A5A"/>
    <w:rsid w:val="009367D9"/>
    <w:rsid w:val="00937AC0"/>
    <w:rsid w:val="009421CE"/>
    <w:rsid w:val="00951B77"/>
    <w:rsid w:val="00956A16"/>
    <w:rsid w:val="00957460"/>
    <w:rsid w:val="00961716"/>
    <w:rsid w:val="00963B3D"/>
    <w:rsid w:val="0096416A"/>
    <w:rsid w:val="009675C3"/>
    <w:rsid w:val="00967DA4"/>
    <w:rsid w:val="009701D7"/>
    <w:rsid w:val="009705A3"/>
    <w:rsid w:val="009776CA"/>
    <w:rsid w:val="009804FE"/>
    <w:rsid w:val="00980E2E"/>
    <w:rsid w:val="00982A74"/>
    <w:rsid w:val="00991C37"/>
    <w:rsid w:val="0099602D"/>
    <w:rsid w:val="009A0172"/>
    <w:rsid w:val="009A2187"/>
    <w:rsid w:val="009A58E1"/>
    <w:rsid w:val="009B675B"/>
    <w:rsid w:val="009B6F5E"/>
    <w:rsid w:val="009B6F71"/>
    <w:rsid w:val="009B7305"/>
    <w:rsid w:val="009C0D37"/>
    <w:rsid w:val="009C1546"/>
    <w:rsid w:val="009C21CC"/>
    <w:rsid w:val="009C5949"/>
    <w:rsid w:val="009C6DD7"/>
    <w:rsid w:val="009D106E"/>
    <w:rsid w:val="009D3BCB"/>
    <w:rsid w:val="009E008D"/>
    <w:rsid w:val="009F526B"/>
    <w:rsid w:val="009F5CF1"/>
    <w:rsid w:val="00A10142"/>
    <w:rsid w:val="00A207B6"/>
    <w:rsid w:val="00A27C3F"/>
    <w:rsid w:val="00A27D79"/>
    <w:rsid w:val="00A31D55"/>
    <w:rsid w:val="00A33FDD"/>
    <w:rsid w:val="00A36563"/>
    <w:rsid w:val="00A37014"/>
    <w:rsid w:val="00A424A3"/>
    <w:rsid w:val="00A44385"/>
    <w:rsid w:val="00A468A0"/>
    <w:rsid w:val="00A47F08"/>
    <w:rsid w:val="00A502D4"/>
    <w:rsid w:val="00A53234"/>
    <w:rsid w:val="00A5374A"/>
    <w:rsid w:val="00A549B7"/>
    <w:rsid w:val="00A55DBA"/>
    <w:rsid w:val="00A57C76"/>
    <w:rsid w:val="00A63C7E"/>
    <w:rsid w:val="00A6585C"/>
    <w:rsid w:val="00A70C27"/>
    <w:rsid w:val="00A766FA"/>
    <w:rsid w:val="00A835B7"/>
    <w:rsid w:val="00A85A8C"/>
    <w:rsid w:val="00A85C36"/>
    <w:rsid w:val="00A86941"/>
    <w:rsid w:val="00A87EDB"/>
    <w:rsid w:val="00A966EC"/>
    <w:rsid w:val="00AB4561"/>
    <w:rsid w:val="00AB5E21"/>
    <w:rsid w:val="00AC29CD"/>
    <w:rsid w:val="00AC4FBC"/>
    <w:rsid w:val="00AC5FBE"/>
    <w:rsid w:val="00AD5232"/>
    <w:rsid w:val="00AD7251"/>
    <w:rsid w:val="00AE2A9B"/>
    <w:rsid w:val="00AE553F"/>
    <w:rsid w:val="00AE5803"/>
    <w:rsid w:val="00AF0A09"/>
    <w:rsid w:val="00AF155C"/>
    <w:rsid w:val="00AF25EB"/>
    <w:rsid w:val="00B0031F"/>
    <w:rsid w:val="00B01944"/>
    <w:rsid w:val="00B0235B"/>
    <w:rsid w:val="00B03073"/>
    <w:rsid w:val="00B07085"/>
    <w:rsid w:val="00B14552"/>
    <w:rsid w:val="00B16C48"/>
    <w:rsid w:val="00B17F82"/>
    <w:rsid w:val="00B21504"/>
    <w:rsid w:val="00B27CAE"/>
    <w:rsid w:val="00B324EA"/>
    <w:rsid w:val="00B356D0"/>
    <w:rsid w:val="00B42710"/>
    <w:rsid w:val="00B56909"/>
    <w:rsid w:val="00B569E6"/>
    <w:rsid w:val="00B613AC"/>
    <w:rsid w:val="00B6438E"/>
    <w:rsid w:val="00B64459"/>
    <w:rsid w:val="00B70998"/>
    <w:rsid w:val="00B721BB"/>
    <w:rsid w:val="00B73C73"/>
    <w:rsid w:val="00B7505F"/>
    <w:rsid w:val="00B81238"/>
    <w:rsid w:val="00B84BD5"/>
    <w:rsid w:val="00B8534D"/>
    <w:rsid w:val="00B92637"/>
    <w:rsid w:val="00BA234D"/>
    <w:rsid w:val="00BB27CB"/>
    <w:rsid w:val="00BB3151"/>
    <w:rsid w:val="00BC1D4E"/>
    <w:rsid w:val="00BC1E4B"/>
    <w:rsid w:val="00BC47A0"/>
    <w:rsid w:val="00BC74A6"/>
    <w:rsid w:val="00BD1632"/>
    <w:rsid w:val="00BD54E9"/>
    <w:rsid w:val="00BE0E93"/>
    <w:rsid w:val="00BE1553"/>
    <w:rsid w:val="00BE7122"/>
    <w:rsid w:val="00BF1070"/>
    <w:rsid w:val="00C03ABC"/>
    <w:rsid w:val="00C0521A"/>
    <w:rsid w:val="00C05603"/>
    <w:rsid w:val="00C05971"/>
    <w:rsid w:val="00C11535"/>
    <w:rsid w:val="00C16C1D"/>
    <w:rsid w:val="00C20807"/>
    <w:rsid w:val="00C24BEC"/>
    <w:rsid w:val="00C26E60"/>
    <w:rsid w:val="00C66BEF"/>
    <w:rsid w:val="00C71E33"/>
    <w:rsid w:val="00C759DA"/>
    <w:rsid w:val="00C81ABB"/>
    <w:rsid w:val="00C95FC2"/>
    <w:rsid w:val="00C96B4B"/>
    <w:rsid w:val="00C976E0"/>
    <w:rsid w:val="00CB1E5C"/>
    <w:rsid w:val="00CB62F7"/>
    <w:rsid w:val="00CB6EE9"/>
    <w:rsid w:val="00CB797B"/>
    <w:rsid w:val="00CC5293"/>
    <w:rsid w:val="00CC61A0"/>
    <w:rsid w:val="00CC63AD"/>
    <w:rsid w:val="00CD08DF"/>
    <w:rsid w:val="00CD2A6E"/>
    <w:rsid w:val="00CD3D8C"/>
    <w:rsid w:val="00CD4221"/>
    <w:rsid w:val="00CD6B57"/>
    <w:rsid w:val="00CE1F34"/>
    <w:rsid w:val="00CE1F53"/>
    <w:rsid w:val="00CE5C4C"/>
    <w:rsid w:val="00CF1035"/>
    <w:rsid w:val="00CF1F0D"/>
    <w:rsid w:val="00D00890"/>
    <w:rsid w:val="00D03565"/>
    <w:rsid w:val="00D05AF4"/>
    <w:rsid w:val="00D062C5"/>
    <w:rsid w:val="00D0745E"/>
    <w:rsid w:val="00D20086"/>
    <w:rsid w:val="00D210CE"/>
    <w:rsid w:val="00D22522"/>
    <w:rsid w:val="00D23174"/>
    <w:rsid w:val="00D243C2"/>
    <w:rsid w:val="00D2497F"/>
    <w:rsid w:val="00D26806"/>
    <w:rsid w:val="00D268C4"/>
    <w:rsid w:val="00D27F5E"/>
    <w:rsid w:val="00D419AE"/>
    <w:rsid w:val="00D47A5D"/>
    <w:rsid w:val="00D52B2E"/>
    <w:rsid w:val="00D57872"/>
    <w:rsid w:val="00D60861"/>
    <w:rsid w:val="00D66D88"/>
    <w:rsid w:val="00D704CA"/>
    <w:rsid w:val="00D7175D"/>
    <w:rsid w:val="00D72A46"/>
    <w:rsid w:val="00D77DBC"/>
    <w:rsid w:val="00D808E3"/>
    <w:rsid w:val="00D80CC3"/>
    <w:rsid w:val="00D81728"/>
    <w:rsid w:val="00D845FC"/>
    <w:rsid w:val="00D9086F"/>
    <w:rsid w:val="00D92AC5"/>
    <w:rsid w:val="00DB0D3A"/>
    <w:rsid w:val="00DB2F06"/>
    <w:rsid w:val="00DB4216"/>
    <w:rsid w:val="00DB674E"/>
    <w:rsid w:val="00DB767C"/>
    <w:rsid w:val="00DC0418"/>
    <w:rsid w:val="00DC399E"/>
    <w:rsid w:val="00DD2D3A"/>
    <w:rsid w:val="00DD381E"/>
    <w:rsid w:val="00DE099B"/>
    <w:rsid w:val="00DE1BEC"/>
    <w:rsid w:val="00DE4CA5"/>
    <w:rsid w:val="00DF1E69"/>
    <w:rsid w:val="00DF2009"/>
    <w:rsid w:val="00DF342E"/>
    <w:rsid w:val="00DF371C"/>
    <w:rsid w:val="00DF4A4A"/>
    <w:rsid w:val="00DF7F56"/>
    <w:rsid w:val="00E23C1D"/>
    <w:rsid w:val="00E32971"/>
    <w:rsid w:val="00E33F89"/>
    <w:rsid w:val="00E352F7"/>
    <w:rsid w:val="00E36E8B"/>
    <w:rsid w:val="00E4025E"/>
    <w:rsid w:val="00E44A57"/>
    <w:rsid w:val="00E50CB9"/>
    <w:rsid w:val="00E51F35"/>
    <w:rsid w:val="00E5768E"/>
    <w:rsid w:val="00E60F96"/>
    <w:rsid w:val="00E6745C"/>
    <w:rsid w:val="00E7678F"/>
    <w:rsid w:val="00E82A7A"/>
    <w:rsid w:val="00E84676"/>
    <w:rsid w:val="00E84E71"/>
    <w:rsid w:val="00E854C3"/>
    <w:rsid w:val="00E93EB1"/>
    <w:rsid w:val="00EA02E9"/>
    <w:rsid w:val="00EA204C"/>
    <w:rsid w:val="00EA20D7"/>
    <w:rsid w:val="00EB0CA9"/>
    <w:rsid w:val="00EB30AE"/>
    <w:rsid w:val="00EC1312"/>
    <w:rsid w:val="00EC7E71"/>
    <w:rsid w:val="00ED04B8"/>
    <w:rsid w:val="00ED3C49"/>
    <w:rsid w:val="00ED6F17"/>
    <w:rsid w:val="00EE2B89"/>
    <w:rsid w:val="00EE37C9"/>
    <w:rsid w:val="00EF0197"/>
    <w:rsid w:val="00EF4022"/>
    <w:rsid w:val="00EF5CFA"/>
    <w:rsid w:val="00EF77D9"/>
    <w:rsid w:val="00F003E1"/>
    <w:rsid w:val="00F0094E"/>
    <w:rsid w:val="00F01CDA"/>
    <w:rsid w:val="00F136AB"/>
    <w:rsid w:val="00F27D49"/>
    <w:rsid w:val="00F31A0E"/>
    <w:rsid w:val="00F36960"/>
    <w:rsid w:val="00F43325"/>
    <w:rsid w:val="00F47793"/>
    <w:rsid w:val="00F5139B"/>
    <w:rsid w:val="00F54F33"/>
    <w:rsid w:val="00F6245F"/>
    <w:rsid w:val="00F62DE0"/>
    <w:rsid w:val="00F65B43"/>
    <w:rsid w:val="00F66674"/>
    <w:rsid w:val="00F72664"/>
    <w:rsid w:val="00F75974"/>
    <w:rsid w:val="00F75D21"/>
    <w:rsid w:val="00F76BA8"/>
    <w:rsid w:val="00F81D3C"/>
    <w:rsid w:val="00F84D5A"/>
    <w:rsid w:val="00F92DEA"/>
    <w:rsid w:val="00F960FB"/>
    <w:rsid w:val="00F976BF"/>
    <w:rsid w:val="00FA168B"/>
    <w:rsid w:val="00FA6B10"/>
    <w:rsid w:val="00FB0441"/>
    <w:rsid w:val="00FB1ACD"/>
    <w:rsid w:val="00FB2CB8"/>
    <w:rsid w:val="00FB3554"/>
    <w:rsid w:val="00FB596E"/>
    <w:rsid w:val="00FD4EA5"/>
    <w:rsid w:val="00FD5DBD"/>
    <w:rsid w:val="00FE22A0"/>
    <w:rsid w:val="00FE4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C569E3-BC6C-4202-A310-409D11FE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3AF"/>
  </w:style>
  <w:style w:type="paragraph" w:styleId="1">
    <w:name w:val="heading 1"/>
    <w:basedOn w:val="a"/>
    <w:link w:val="10"/>
    <w:uiPriority w:val="9"/>
    <w:qFormat/>
    <w:rsid w:val="000874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74AE"/>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0874AE"/>
    <w:rPr>
      <w:b/>
      <w:bCs/>
    </w:rPr>
  </w:style>
  <w:style w:type="paragraph" w:customStyle="1" w:styleId="a4">
    <w:name w:val="Таблицы (моноширинный)"/>
    <w:basedOn w:val="a"/>
    <w:next w:val="a"/>
    <w:rsid w:val="001C73E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5">
    <w:name w:val="Цветовое выделение"/>
    <w:rsid w:val="001C73E1"/>
    <w:rPr>
      <w:b/>
      <w:bCs/>
      <w:color w:val="000080"/>
    </w:rPr>
  </w:style>
  <w:style w:type="paragraph" w:customStyle="1" w:styleId="ConsPlusNormal">
    <w:name w:val="ConsPlusNormal"/>
    <w:rsid w:val="0032116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6">
    <w:name w:val="Абзац"/>
    <w:basedOn w:val="a"/>
    <w:link w:val="a7"/>
    <w:qFormat/>
    <w:rsid w:val="00321166"/>
    <w:pPr>
      <w:spacing w:before="120" w:after="60" w:line="240" w:lineRule="auto"/>
      <w:ind w:firstLine="567"/>
      <w:jc w:val="both"/>
    </w:pPr>
    <w:rPr>
      <w:rFonts w:ascii="Calibri" w:eastAsia="Calibri" w:hAnsi="Calibri" w:cs="Times New Roman"/>
      <w:sz w:val="24"/>
      <w:szCs w:val="24"/>
      <w:lang w:val="x-none" w:eastAsia="x-none"/>
    </w:rPr>
  </w:style>
  <w:style w:type="character" w:customStyle="1" w:styleId="a7">
    <w:name w:val="Абзац Знак"/>
    <w:link w:val="a6"/>
    <w:rsid w:val="00321166"/>
    <w:rPr>
      <w:rFonts w:ascii="Calibri" w:eastAsia="Calibri" w:hAnsi="Calibri" w:cs="Times New Roman"/>
      <w:sz w:val="24"/>
      <w:szCs w:val="24"/>
      <w:lang w:val="x-none" w:eastAsia="x-none"/>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321166"/>
    <w:pPr>
      <w:spacing w:after="0" w:line="240" w:lineRule="auto"/>
    </w:pPr>
    <w:rPr>
      <w:rFonts w:ascii="Times New Roman" w:eastAsia="Times New Roman" w:hAnsi="Times New Roman" w:cs="Times New Roman"/>
      <w:sz w:val="28"/>
      <w:szCs w:val="20"/>
      <w:lang w:eastAsia="ru-RU"/>
    </w:rPr>
  </w:style>
  <w:style w:type="paragraph" w:styleId="2">
    <w:name w:val="Body Text Indent 2"/>
    <w:aliases w:val="Основной текст с отступом 2 Знак1,Знак1 Знак1,Основной текст с отступом 2 Знак Знак,Знак1 Знак Знак,Знак1 Знак,Знак1,Знак1 Знак Знак1"/>
    <w:basedOn w:val="a"/>
    <w:link w:val="20"/>
    <w:rsid w:val="00321166"/>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Знак1 Знак Знак2,Знак1 Знак2,Знак1 Знак Знак1 Знак"/>
    <w:basedOn w:val="a0"/>
    <w:link w:val="2"/>
    <w:rsid w:val="00321166"/>
    <w:rPr>
      <w:rFonts w:ascii="Times New Roman" w:eastAsia="Times New Roman" w:hAnsi="Times New Roman" w:cs="Times New Roman"/>
      <w:sz w:val="24"/>
      <w:szCs w:val="24"/>
      <w:lang w:eastAsia="ru-RU"/>
    </w:rPr>
  </w:style>
  <w:style w:type="paragraph" w:styleId="a8">
    <w:name w:val="Normal (Web)"/>
    <w:basedOn w:val="a"/>
    <w:unhideWhenUsed/>
    <w:rsid w:val="00321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F589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F58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58268">
      <w:bodyDiv w:val="1"/>
      <w:marLeft w:val="0"/>
      <w:marRight w:val="0"/>
      <w:marTop w:val="0"/>
      <w:marBottom w:val="0"/>
      <w:divBdr>
        <w:top w:val="none" w:sz="0" w:space="0" w:color="auto"/>
        <w:left w:val="none" w:sz="0" w:space="0" w:color="auto"/>
        <w:bottom w:val="none" w:sz="0" w:space="0" w:color="auto"/>
        <w:right w:val="none" w:sz="0" w:space="0" w:color="auto"/>
      </w:divBdr>
      <w:divsChild>
        <w:div w:id="1649240615">
          <w:marLeft w:val="0"/>
          <w:marRight w:val="0"/>
          <w:marTop w:val="0"/>
          <w:marBottom w:val="0"/>
          <w:divBdr>
            <w:top w:val="none" w:sz="0" w:space="0" w:color="auto"/>
            <w:left w:val="none" w:sz="0" w:space="0" w:color="auto"/>
            <w:bottom w:val="none" w:sz="0" w:space="0" w:color="auto"/>
            <w:right w:val="none" w:sz="0" w:space="0" w:color="auto"/>
          </w:divBdr>
          <w:divsChild>
            <w:div w:id="1840541006">
              <w:marLeft w:val="0"/>
              <w:marRight w:val="0"/>
              <w:marTop w:val="120"/>
              <w:marBottom w:val="0"/>
              <w:divBdr>
                <w:top w:val="none" w:sz="0" w:space="0" w:color="auto"/>
                <w:left w:val="none" w:sz="0" w:space="0" w:color="auto"/>
                <w:bottom w:val="none" w:sz="0" w:space="0" w:color="auto"/>
                <w:right w:val="none" w:sz="0" w:space="0" w:color="auto"/>
              </w:divBdr>
              <w:divsChild>
                <w:div w:id="358286155">
                  <w:marLeft w:val="0"/>
                  <w:marRight w:val="0"/>
                  <w:marTop w:val="0"/>
                  <w:marBottom w:val="0"/>
                  <w:divBdr>
                    <w:top w:val="none" w:sz="0" w:space="0" w:color="auto"/>
                    <w:left w:val="none" w:sz="0" w:space="0" w:color="auto"/>
                    <w:bottom w:val="none" w:sz="0" w:space="0" w:color="auto"/>
                    <w:right w:val="none" w:sz="0" w:space="0" w:color="auto"/>
                  </w:divBdr>
                  <w:divsChild>
                    <w:div w:id="1824662561">
                      <w:marLeft w:val="0"/>
                      <w:marRight w:val="0"/>
                      <w:marTop w:val="0"/>
                      <w:marBottom w:val="0"/>
                      <w:divBdr>
                        <w:top w:val="none" w:sz="0" w:space="0" w:color="auto"/>
                        <w:left w:val="none" w:sz="0" w:space="0" w:color="auto"/>
                        <w:bottom w:val="none" w:sz="0" w:space="0" w:color="auto"/>
                        <w:right w:val="none" w:sz="0" w:space="0" w:color="auto"/>
                      </w:divBdr>
                    </w:div>
                    <w:div w:id="1570728467">
                      <w:marLeft w:val="0"/>
                      <w:marRight w:val="0"/>
                      <w:marTop w:val="0"/>
                      <w:marBottom w:val="0"/>
                      <w:divBdr>
                        <w:top w:val="none" w:sz="0" w:space="0" w:color="auto"/>
                        <w:left w:val="none" w:sz="0" w:space="0" w:color="auto"/>
                        <w:bottom w:val="none" w:sz="0" w:space="0" w:color="auto"/>
                        <w:right w:val="none" w:sz="0" w:space="0" w:color="auto"/>
                      </w:divBdr>
                      <w:divsChild>
                        <w:div w:id="95217650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2004</Words>
  <Characters>11425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construc37</dc:creator>
  <cp:lastModifiedBy>sao-shum</cp:lastModifiedBy>
  <cp:revision>9</cp:revision>
  <cp:lastPrinted>2018-03-29T06:31:00Z</cp:lastPrinted>
  <dcterms:created xsi:type="dcterms:W3CDTF">2017-12-28T11:41:00Z</dcterms:created>
  <dcterms:modified xsi:type="dcterms:W3CDTF">2018-03-29T06:33:00Z</dcterms:modified>
</cp:coreProperties>
</file>