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06" w:rsidRDefault="00FF2606" w:rsidP="00FF2606">
      <w:pPr>
        <w:jc w:val="both"/>
      </w:pPr>
    </w:p>
    <w:p w:rsidR="00FF2606" w:rsidRDefault="00FF2606" w:rsidP="00FF2606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606" w:rsidRDefault="00FF2606" w:rsidP="00FF2606">
      <w:pPr>
        <w:spacing w:line="360" w:lineRule="auto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41"/>
        <w:gridCol w:w="4151"/>
      </w:tblGrid>
      <w:tr w:rsidR="00FF2606" w:rsidTr="000070D4">
        <w:trPr>
          <w:cantSplit/>
          <w:trHeight w:val="420"/>
        </w:trPr>
        <w:tc>
          <w:tcPr>
            <w:tcW w:w="4195" w:type="dxa"/>
          </w:tcPr>
          <w:p w:rsidR="00FF2606" w:rsidRDefault="00FF2606" w:rsidP="000070D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FF2606" w:rsidRDefault="00FF2606" w:rsidP="000070D4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FF2606" w:rsidRDefault="00FF2606" w:rsidP="000070D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FF2606" w:rsidRDefault="00FF2606" w:rsidP="000070D4">
            <w:pPr>
              <w:pStyle w:val="a4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 ШУМЕРЛИНСКИЙ</w:t>
            </w:r>
            <w:r>
              <w:rPr>
                <w:rStyle w:val="a5"/>
                <w:rFonts w:ascii="Times New Roman" w:hAnsi="Times New Roman" w:cs="Times New Roman"/>
                <w:b w:val="0"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FF2606" w:rsidTr="000070D4">
        <w:trPr>
          <w:cantSplit/>
          <w:trHeight w:val="2355"/>
        </w:trPr>
        <w:tc>
          <w:tcPr>
            <w:tcW w:w="4195" w:type="dxa"/>
          </w:tcPr>
          <w:p w:rsidR="00FF2606" w:rsidRDefault="00FF2606" w:rsidP="000070D4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ЯЛ ПОСЕЛЕНИЙĚН </w:t>
            </w:r>
          </w:p>
          <w:p w:rsidR="00FF2606" w:rsidRDefault="00FF2606" w:rsidP="000070D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F2606" w:rsidRDefault="00FF2606" w:rsidP="000070D4">
            <w:pPr>
              <w:spacing w:line="192" w:lineRule="auto"/>
            </w:pPr>
          </w:p>
          <w:p w:rsidR="00FF2606" w:rsidRDefault="00FF2606" w:rsidP="000070D4">
            <w:pPr>
              <w:spacing w:line="192" w:lineRule="auto"/>
            </w:pPr>
          </w:p>
          <w:p w:rsidR="00FF2606" w:rsidRDefault="00FF2606" w:rsidP="000070D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F2606" w:rsidRDefault="00FF2606" w:rsidP="000070D4"/>
          <w:p w:rsidR="00FF2606" w:rsidRDefault="00FE0000" w:rsidP="000070D4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24.09.2018 с. 61</w:t>
            </w:r>
            <w:r w:rsidR="00FF260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</w:p>
          <w:p w:rsidR="00FF2606" w:rsidRDefault="00FF2606" w:rsidP="000070D4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ялě</w:t>
            </w:r>
          </w:p>
        </w:tc>
        <w:tc>
          <w:tcPr>
            <w:tcW w:w="0" w:type="auto"/>
            <w:vMerge/>
            <w:vAlign w:val="center"/>
          </w:tcPr>
          <w:p w:rsidR="00FF2606" w:rsidRDefault="00FF2606" w:rsidP="000070D4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FF2606" w:rsidRDefault="00FF2606" w:rsidP="000070D4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FF2606" w:rsidRDefault="00FF2606" w:rsidP="000070D4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F2606" w:rsidRDefault="00FF2606" w:rsidP="000070D4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FF2606" w:rsidRDefault="00FF2606" w:rsidP="000070D4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F2606" w:rsidRDefault="00FF2606" w:rsidP="000070D4"/>
          <w:p w:rsidR="00FF2606" w:rsidRDefault="00FF2606" w:rsidP="000070D4">
            <w:pPr>
              <w:pStyle w:val="a4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  от 24.09.2018 г. №  </w:t>
            </w:r>
            <w:r w:rsidR="00FE0000">
              <w:rPr>
                <w:rFonts w:ascii="Times New Roman" w:hAnsi="Times New Roman" w:cs="Times New Roman"/>
                <w:noProof/>
                <w:sz w:val="26"/>
              </w:rPr>
              <w:t>61</w:t>
            </w:r>
          </w:p>
          <w:p w:rsidR="00FF2606" w:rsidRDefault="00FF2606" w:rsidP="000070D4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деревня Шумерля</w:t>
            </w:r>
          </w:p>
        </w:tc>
      </w:tr>
    </w:tbl>
    <w:p w:rsidR="00EE2BC9" w:rsidRPr="00000B07" w:rsidRDefault="00EE2BC9" w:rsidP="00000B0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EE2BC9" w:rsidRPr="00000B07" w:rsidTr="00EE2BC9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BC9" w:rsidRPr="00000B07" w:rsidRDefault="00C138EE" w:rsidP="00FF2606">
            <w:pPr>
              <w:jc w:val="both"/>
            </w:pPr>
            <w:r>
              <w:t>О представлении в Шумерлинскую межрайонную прокуратуру нормативных правовых актов</w:t>
            </w:r>
            <w:r w:rsidR="00FF2606">
              <w:t xml:space="preserve"> Шумерлинского сельского поселения</w:t>
            </w:r>
            <w:r>
              <w:t xml:space="preserve"> Шумерлинского  района и их проектов для  проведения антикоррупционной  экспертизы</w:t>
            </w:r>
          </w:p>
        </w:tc>
        <w:bookmarkStart w:id="0" w:name="_GoBack"/>
        <w:bookmarkEnd w:id="0"/>
      </w:tr>
    </w:tbl>
    <w:p w:rsidR="00EE2BC9" w:rsidRPr="00000B07" w:rsidRDefault="00EE2BC9" w:rsidP="00000B07">
      <w:pPr>
        <w:ind w:firstLine="540"/>
        <w:jc w:val="both"/>
      </w:pPr>
    </w:p>
    <w:p w:rsidR="00C138EE" w:rsidRDefault="00C138EE" w:rsidP="00C138EE">
      <w:pPr>
        <w:ind w:firstLine="540"/>
        <w:jc w:val="both"/>
      </w:pPr>
      <w:r>
        <w:t>В соответствии со ст. 9.1. Федерального закона от 17.01.1992 г. № 2202-1 «О прокуратуре Российской Федерации», Федеральным законом от 17.07.2009 г. № 172-ФЗ «Об антикоррупционной экспертизе нормативных правовых актов и проектов нормативных правовых актов»</w:t>
      </w:r>
    </w:p>
    <w:p w:rsidR="00C138EE" w:rsidRDefault="00C138EE" w:rsidP="00C138EE">
      <w:pPr>
        <w:ind w:firstLine="540"/>
        <w:jc w:val="both"/>
      </w:pPr>
    </w:p>
    <w:p w:rsidR="00FF2606" w:rsidRDefault="00526DE7" w:rsidP="00C138EE">
      <w:pPr>
        <w:ind w:firstLine="540"/>
        <w:jc w:val="both"/>
        <w:rPr>
          <w:b/>
        </w:rPr>
      </w:pPr>
      <w:r w:rsidRPr="00FF2606">
        <w:rPr>
          <w:b/>
        </w:rPr>
        <w:t>а</w:t>
      </w:r>
      <w:r w:rsidR="00C138EE" w:rsidRPr="00FF2606">
        <w:rPr>
          <w:b/>
        </w:rPr>
        <w:t xml:space="preserve">дминистрация </w:t>
      </w:r>
      <w:r w:rsidR="00FF2606" w:rsidRPr="00FF2606">
        <w:rPr>
          <w:b/>
        </w:rPr>
        <w:t xml:space="preserve">Шумерлинского сельского поселения </w:t>
      </w:r>
      <w:r w:rsidR="00C138EE" w:rsidRPr="00FF2606">
        <w:rPr>
          <w:b/>
        </w:rPr>
        <w:t xml:space="preserve">Шумерлинского района </w:t>
      </w:r>
      <w:r w:rsidR="00FF2606">
        <w:rPr>
          <w:b/>
        </w:rPr>
        <w:t xml:space="preserve"> </w:t>
      </w:r>
    </w:p>
    <w:p w:rsidR="00C138EE" w:rsidRPr="00FF2606" w:rsidRDefault="00FF2606" w:rsidP="00C138EE">
      <w:pPr>
        <w:ind w:firstLine="540"/>
        <w:jc w:val="both"/>
        <w:rPr>
          <w:b/>
        </w:rPr>
      </w:pPr>
      <w:r w:rsidRPr="00FF2606">
        <w:rPr>
          <w:b/>
        </w:rPr>
        <w:t xml:space="preserve">Чувашской Республики </w:t>
      </w:r>
      <w:r w:rsidR="00C138EE" w:rsidRPr="00FF2606">
        <w:rPr>
          <w:b/>
        </w:rPr>
        <w:t>п о с т а н о в л я е т:</w:t>
      </w:r>
    </w:p>
    <w:p w:rsidR="00C138EE" w:rsidRDefault="00C138EE" w:rsidP="00C138EE">
      <w:pPr>
        <w:ind w:firstLine="540"/>
        <w:jc w:val="both"/>
      </w:pPr>
    </w:p>
    <w:p w:rsidR="00C138EE" w:rsidRDefault="00C138EE" w:rsidP="00C138EE">
      <w:pPr>
        <w:ind w:firstLine="540"/>
        <w:jc w:val="both"/>
      </w:pPr>
      <w:r>
        <w:t>1. Подлежат представлению в Шумерлинскую межрайонную прокуратуру для проведения антикоррупционной экспертизы принятые нормативные правовые акты</w:t>
      </w:r>
      <w:r w:rsidR="00FF2606" w:rsidRPr="00FF2606">
        <w:t xml:space="preserve"> </w:t>
      </w:r>
      <w:r w:rsidR="00FF2606">
        <w:t>Шумерлинского сельского поселения</w:t>
      </w:r>
      <w:r>
        <w:t xml:space="preserve"> Шумерлинского района и их проекты, касающиеся:</w:t>
      </w:r>
    </w:p>
    <w:p w:rsidR="00C138EE" w:rsidRDefault="00C138EE" w:rsidP="00C138EE">
      <w:pPr>
        <w:autoSpaceDE w:val="0"/>
        <w:autoSpaceDN w:val="0"/>
        <w:adjustRightInd w:val="0"/>
        <w:ind w:firstLine="540"/>
        <w:jc w:val="both"/>
      </w:pPr>
      <w:r>
        <w:t>1) прав, свобод и обязанностей человека и гражданина;</w:t>
      </w:r>
    </w:p>
    <w:p w:rsidR="00C138EE" w:rsidRDefault="00C138EE" w:rsidP="00C138EE">
      <w:pPr>
        <w:autoSpaceDE w:val="0"/>
        <w:autoSpaceDN w:val="0"/>
        <w:adjustRightInd w:val="0"/>
        <w:ind w:firstLine="540"/>
        <w:jc w:val="both"/>
      </w:pPr>
      <w:r>
        <w:t>2) муниципальной собственности, муниципальной служб</w:t>
      </w:r>
      <w:r w:rsidR="00FF2606">
        <w:t>ы, бюджетного, налогового,</w:t>
      </w:r>
      <w:r>
        <w:t xml:space="preserve"> лесного, водного, земельного, градостроительного, природоохранного законодательства, законодательства о лицензировании;</w:t>
      </w:r>
    </w:p>
    <w:p w:rsidR="00C138EE" w:rsidRDefault="00C138EE" w:rsidP="00C138EE">
      <w:pPr>
        <w:autoSpaceDE w:val="0"/>
        <w:autoSpaceDN w:val="0"/>
        <w:adjustRightInd w:val="0"/>
        <w:ind w:firstLine="540"/>
        <w:jc w:val="both"/>
      </w:pPr>
      <w:r>
        <w:t>3) социальных гарантий лицам, замещающим (замещавшим) муниципальные должности, должности муниципальной службы.</w:t>
      </w:r>
    </w:p>
    <w:p w:rsidR="00C138EE" w:rsidRDefault="00C138EE" w:rsidP="00C138EE">
      <w:pPr>
        <w:autoSpaceDE w:val="0"/>
        <w:autoSpaceDN w:val="0"/>
        <w:adjustRightInd w:val="0"/>
        <w:ind w:firstLine="540"/>
        <w:jc w:val="both"/>
      </w:pPr>
      <w:r>
        <w:t xml:space="preserve">2. Нормативные правовые акты </w:t>
      </w:r>
      <w:r w:rsidR="00FF2606">
        <w:t xml:space="preserve">Шумерлинского сельского поселения </w:t>
      </w:r>
      <w:r>
        <w:t>Шумерлинского района представляются в течение первого рабочего дня месяца, следующего за месяцем принятия соответствующего акта.</w:t>
      </w:r>
    </w:p>
    <w:p w:rsidR="00C138EE" w:rsidRDefault="00C138EE" w:rsidP="00C138EE">
      <w:pPr>
        <w:autoSpaceDE w:val="0"/>
        <w:autoSpaceDN w:val="0"/>
        <w:adjustRightInd w:val="0"/>
        <w:ind w:firstLine="540"/>
        <w:jc w:val="both"/>
      </w:pPr>
      <w:r>
        <w:t xml:space="preserve">3. Проекты нормативных правовых актов </w:t>
      </w:r>
      <w:r w:rsidR="00FF2606">
        <w:t xml:space="preserve">Шумерлинского сельского поселения </w:t>
      </w:r>
      <w:r>
        <w:t>Шумерлинского района представляются</w:t>
      </w:r>
      <w:r w:rsidRPr="00C138EE">
        <w:t xml:space="preserve"> </w:t>
      </w:r>
      <w:r>
        <w:t>в Шумерлинскую межрайонную прокуратуру за 15 календарных дней до даты их принятия.</w:t>
      </w:r>
    </w:p>
    <w:p w:rsidR="00C138EE" w:rsidRDefault="00C138EE" w:rsidP="00C138EE">
      <w:pPr>
        <w:autoSpaceDE w:val="0"/>
        <w:autoSpaceDN w:val="0"/>
        <w:adjustRightInd w:val="0"/>
        <w:ind w:firstLine="540"/>
        <w:jc w:val="both"/>
      </w:pPr>
      <w:r>
        <w:t>4. Назначить ответственным за своевременное и полное представление в Шумерлинскую межрайонную прокуратуру нормативных правовых актов Шумерлинского ра</w:t>
      </w:r>
      <w:r w:rsidR="00FF2606">
        <w:t>йона и их проектов Федярова А.А.</w:t>
      </w:r>
      <w:r>
        <w:t xml:space="preserve"> – </w:t>
      </w:r>
      <w:r w:rsidR="00FF2606">
        <w:t>главу</w:t>
      </w:r>
      <w:r>
        <w:t xml:space="preserve"> администрации </w:t>
      </w:r>
      <w:r w:rsidR="00FF2606">
        <w:t xml:space="preserve">Шумерлинского сельского поселения </w:t>
      </w:r>
      <w:r>
        <w:t>Шумерлинского района.</w:t>
      </w:r>
    </w:p>
    <w:p w:rsidR="00000B07" w:rsidRDefault="00000B07" w:rsidP="00000B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B07" w:rsidRDefault="00000B07" w:rsidP="00000B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2606" w:rsidRDefault="00FF2606" w:rsidP="00526DE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000B07" w:rsidRPr="00000B07">
        <w:rPr>
          <w:rFonts w:ascii="Times New Roman" w:hAnsi="Times New Roman" w:cs="Times New Roman"/>
          <w:sz w:val="24"/>
          <w:szCs w:val="24"/>
        </w:rPr>
        <w:t xml:space="preserve"> </w:t>
      </w:r>
      <w:r w:rsidR="00000B07" w:rsidRPr="00FF26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00B07" w:rsidRPr="00000B07" w:rsidRDefault="00FF2606" w:rsidP="00526DE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F2606">
        <w:rPr>
          <w:rFonts w:ascii="Times New Roman" w:hAnsi="Times New Roman" w:cs="Times New Roman"/>
          <w:sz w:val="24"/>
          <w:szCs w:val="24"/>
        </w:rPr>
        <w:t>Шумерлинского сельского поселения</w:t>
      </w:r>
      <w:r w:rsidR="00000B07">
        <w:rPr>
          <w:rFonts w:ascii="Times New Roman" w:hAnsi="Times New Roman" w:cs="Times New Roman"/>
          <w:sz w:val="24"/>
          <w:szCs w:val="24"/>
        </w:rPr>
        <w:tab/>
      </w:r>
      <w:r w:rsidR="00000B07">
        <w:rPr>
          <w:rFonts w:ascii="Times New Roman" w:hAnsi="Times New Roman" w:cs="Times New Roman"/>
          <w:sz w:val="24"/>
          <w:szCs w:val="24"/>
        </w:rPr>
        <w:tab/>
      </w:r>
      <w:r w:rsidR="00000B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0B07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Шуканова Л.В.</w:t>
      </w:r>
    </w:p>
    <w:sectPr w:rsidR="00000B07" w:rsidRPr="00000B07" w:rsidSect="00FF2606">
      <w:pgSz w:w="11906" w:h="16838"/>
      <w:pgMar w:top="426" w:right="127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ECE" w:rsidRDefault="00737ECE">
      <w:r>
        <w:separator/>
      </w:r>
    </w:p>
  </w:endnote>
  <w:endnote w:type="continuationSeparator" w:id="0">
    <w:p w:rsidR="00737ECE" w:rsidRDefault="0073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ECE" w:rsidRDefault="00737ECE">
      <w:r>
        <w:separator/>
      </w:r>
    </w:p>
  </w:footnote>
  <w:footnote w:type="continuationSeparator" w:id="0">
    <w:p w:rsidR="00737ECE" w:rsidRDefault="0073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5AED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44BD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EF65A6"/>
    <w:multiLevelType w:val="hybridMultilevel"/>
    <w:tmpl w:val="C094A468"/>
    <w:lvl w:ilvl="0" w:tplc="0360C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7413F"/>
    <w:multiLevelType w:val="multilevel"/>
    <w:tmpl w:val="9A22ACE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48"/>
    <w:rsid w:val="00000B07"/>
    <w:rsid w:val="001B60E9"/>
    <w:rsid w:val="00206B2B"/>
    <w:rsid w:val="00337780"/>
    <w:rsid w:val="003A1E98"/>
    <w:rsid w:val="0040046E"/>
    <w:rsid w:val="00400FFC"/>
    <w:rsid w:val="004E61E4"/>
    <w:rsid w:val="00526DE7"/>
    <w:rsid w:val="005F6AB6"/>
    <w:rsid w:val="00733948"/>
    <w:rsid w:val="00737ECE"/>
    <w:rsid w:val="007A3730"/>
    <w:rsid w:val="008118B4"/>
    <w:rsid w:val="008A7D1F"/>
    <w:rsid w:val="0094265B"/>
    <w:rsid w:val="00A25740"/>
    <w:rsid w:val="00C138EE"/>
    <w:rsid w:val="00D31F91"/>
    <w:rsid w:val="00D6327F"/>
    <w:rsid w:val="00DD2B88"/>
    <w:rsid w:val="00DD4986"/>
    <w:rsid w:val="00EE2BC9"/>
    <w:rsid w:val="00F51EF3"/>
    <w:rsid w:val="00F94B48"/>
    <w:rsid w:val="00FB21ED"/>
    <w:rsid w:val="00FE0000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4D6CF-371D-44D2-9D2D-D2215A62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BC9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EE2BC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EE2B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5">
    <w:name w:val="Цветовое выделение"/>
    <w:rsid w:val="00EE2BC9"/>
    <w:rPr>
      <w:b/>
      <w:bCs w:val="0"/>
      <w:color w:val="000080"/>
    </w:rPr>
  </w:style>
  <w:style w:type="character" w:customStyle="1" w:styleId="-">
    <w:name w:val="Интернет-ссылка"/>
    <w:basedOn w:val="a0"/>
    <w:uiPriority w:val="99"/>
    <w:rsid w:val="00EE2BC9"/>
    <w:rPr>
      <w:rFonts w:ascii="Times New Roman" w:hAnsi="Times New Roman" w:cs="Times New Roman" w:hint="default"/>
      <w:color w:val="0000FF"/>
      <w:u w:val="single"/>
    </w:rPr>
  </w:style>
  <w:style w:type="paragraph" w:styleId="a6">
    <w:name w:val="header"/>
    <w:basedOn w:val="a"/>
    <w:link w:val="a7"/>
    <w:uiPriority w:val="99"/>
    <w:rsid w:val="008118B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118B4"/>
    <w:rPr>
      <w:rFonts w:ascii="Calibri" w:eastAsia="Times New Roman" w:hAnsi="Calibri" w:cs="Times New Roman"/>
    </w:rPr>
  </w:style>
  <w:style w:type="character" w:styleId="a8">
    <w:name w:val="page number"/>
    <w:basedOn w:val="a0"/>
    <w:uiPriority w:val="99"/>
    <w:rsid w:val="008118B4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00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B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0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0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00B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3730"/>
  </w:style>
  <w:style w:type="character" w:styleId="ab">
    <w:name w:val="Emphasis"/>
    <w:basedOn w:val="a0"/>
    <w:uiPriority w:val="20"/>
    <w:qFormat/>
    <w:rsid w:val="007A37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Краснова</dc:creator>
  <cp:keywords/>
  <dc:description/>
  <cp:lastModifiedBy>sao-shum</cp:lastModifiedBy>
  <cp:revision>4</cp:revision>
  <cp:lastPrinted>2018-09-26T09:17:00Z</cp:lastPrinted>
  <dcterms:created xsi:type="dcterms:W3CDTF">2018-09-24T13:16:00Z</dcterms:created>
  <dcterms:modified xsi:type="dcterms:W3CDTF">2018-09-26T09:18:00Z</dcterms:modified>
</cp:coreProperties>
</file>