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64" w:rsidRDefault="00DA4164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  <w:bookmarkStart w:id="0" w:name="_GoBack"/>
      <w:bookmarkEnd w:id="0"/>
    </w:p>
    <w:p w:rsidR="00DA4164" w:rsidRDefault="00DA4164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</w:p>
    <w:p w:rsidR="00DA4164" w:rsidRDefault="00DA4164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</w:p>
    <w:p w:rsidR="00C36CFB" w:rsidRPr="00B94B29" w:rsidRDefault="00B94B29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  <w:r w:rsidRPr="00B94B2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0C0F4EA" wp14:editId="55806FFA">
            <wp:simplePos x="0" y="0"/>
            <wp:positionH relativeFrom="column">
              <wp:posOffset>2440940</wp:posOffset>
            </wp:positionH>
            <wp:positionV relativeFrom="paragraph">
              <wp:posOffset>-93345</wp:posOffset>
            </wp:positionV>
            <wp:extent cx="720090" cy="72009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100"/>
        <w:gridCol w:w="4089"/>
      </w:tblGrid>
      <w:tr w:rsidR="00B94B29" w:rsidRPr="00B94B29" w:rsidTr="00103C4C">
        <w:trPr>
          <w:trHeight w:val="79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B94B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rStyle w:val="a6"/>
                <w:rFonts w:eastAsia="SimSun"/>
                <w:b w:val="0"/>
                <w:bCs w:val="0"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B94B29">
              <w:rPr>
                <w:rStyle w:val="a6"/>
                <w:rFonts w:eastAsia="SimSu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B94B29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</w:tr>
      <w:tr w:rsidR="00B94B29" w:rsidRPr="00B94B29" w:rsidTr="00103C4C">
        <w:trPr>
          <w:trHeight w:val="23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АДМИНИСТРАЦИЙĚ</w:t>
            </w:r>
          </w:p>
          <w:p w:rsidR="00B94B29" w:rsidRPr="00B94B29" w:rsidRDefault="00B94B29" w:rsidP="00103C4C">
            <w:pPr>
              <w:spacing w:line="192" w:lineRule="auto"/>
              <w:rPr>
                <w:sz w:val="26"/>
                <w:szCs w:val="26"/>
              </w:rPr>
            </w:pPr>
          </w:p>
          <w:p w:rsidR="00B94B29" w:rsidRPr="00B94B29" w:rsidRDefault="00B94B29" w:rsidP="00103C4C">
            <w:pPr>
              <w:spacing w:line="192" w:lineRule="auto"/>
              <w:rPr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B94B29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B94B29" w:rsidRPr="00B94B29" w:rsidRDefault="00B94B29" w:rsidP="00103C4C">
            <w:pPr>
              <w:rPr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B94B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«27» сентябрь 2018  № 52 </w:t>
            </w:r>
          </w:p>
          <w:p w:rsidR="00B94B29" w:rsidRPr="00B94B29" w:rsidRDefault="00B94B29" w:rsidP="00103C4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94B29">
              <w:rPr>
                <w:noProof/>
                <w:color w:val="000000"/>
                <w:sz w:val="26"/>
                <w:szCs w:val="26"/>
              </w:rPr>
              <w:t>Мучар ялě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B29" w:rsidRPr="00B94B29" w:rsidRDefault="00B94B29" w:rsidP="00103C4C">
            <w:pPr>
              <w:pStyle w:val="ac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94B2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  <w:r w:rsidRPr="00B94B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B94B29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B94B29" w:rsidRPr="00B94B29" w:rsidRDefault="00B94B29" w:rsidP="00103C4C">
            <w:pPr>
              <w:rPr>
                <w:sz w:val="26"/>
                <w:szCs w:val="26"/>
              </w:rPr>
            </w:pPr>
          </w:p>
          <w:p w:rsidR="00B94B29" w:rsidRPr="00B94B29" w:rsidRDefault="00B94B29" w:rsidP="00103C4C">
            <w:pPr>
              <w:pStyle w:val="a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B94B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«27 » сентября  2018  № 52  </w:t>
            </w:r>
          </w:p>
          <w:p w:rsidR="00B94B29" w:rsidRPr="00B94B29" w:rsidRDefault="00B94B29" w:rsidP="00103C4C">
            <w:pPr>
              <w:jc w:val="center"/>
              <w:rPr>
                <w:noProof/>
                <w:sz w:val="26"/>
                <w:szCs w:val="26"/>
              </w:rPr>
            </w:pPr>
            <w:r w:rsidRPr="00B94B29">
              <w:rPr>
                <w:noProof/>
                <w:sz w:val="26"/>
                <w:szCs w:val="26"/>
              </w:rPr>
              <w:t>село Можарки</w:t>
            </w:r>
          </w:p>
        </w:tc>
      </w:tr>
    </w:tbl>
    <w:p w:rsidR="00C36CFB" w:rsidRPr="00B94B29" w:rsidRDefault="00C36CFB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</w:p>
    <w:p w:rsidR="00F13D76" w:rsidRPr="00B94B29" w:rsidRDefault="00331071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6"/>
          <w:szCs w:val="26"/>
        </w:rPr>
      </w:pPr>
      <w:r w:rsidRPr="00B94B29">
        <w:rPr>
          <w:sz w:val="26"/>
          <w:szCs w:val="26"/>
        </w:rPr>
        <w:t xml:space="preserve">О внесении изменений в постановление администрации </w:t>
      </w:r>
      <w:r w:rsidR="00B94B29" w:rsidRPr="00B94B29">
        <w:rPr>
          <w:sz w:val="26"/>
          <w:szCs w:val="26"/>
        </w:rPr>
        <w:t>Можарского</w:t>
      </w:r>
      <w:r w:rsidRPr="00B94B29">
        <w:rPr>
          <w:sz w:val="26"/>
          <w:szCs w:val="26"/>
        </w:rPr>
        <w:t xml:space="preserve"> сельского поселения Янтиковс</w:t>
      </w:r>
      <w:r w:rsidR="00B94B29" w:rsidRPr="00B94B29">
        <w:rPr>
          <w:sz w:val="26"/>
          <w:szCs w:val="26"/>
        </w:rPr>
        <w:t>кого района от 08.11.2017 № 64</w:t>
      </w:r>
      <w:r w:rsidRPr="00B94B29">
        <w:rPr>
          <w:sz w:val="26"/>
          <w:szCs w:val="26"/>
        </w:rPr>
        <w:t xml:space="preserve"> «</w:t>
      </w:r>
      <w:r w:rsidR="00F13D76" w:rsidRPr="00B94B29">
        <w:rPr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CF4AA4" w:rsidRPr="00B94B29">
        <w:rPr>
          <w:bCs/>
          <w:sz w:val="26"/>
          <w:szCs w:val="26"/>
        </w:rPr>
        <w:t xml:space="preserve">Выдача разрешения на </w:t>
      </w:r>
      <w:r w:rsidR="00A60E8F" w:rsidRPr="00B94B29">
        <w:rPr>
          <w:bCs/>
          <w:sz w:val="26"/>
          <w:szCs w:val="26"/>
        </w:rPr>
        <w:t>ввод в эксплуатацию</w:t>
      </w:r>
      <w:r w:rsidR="00F13D76" w:rsidRPr="00B94B29">
        <w:rPr>
          <w:sz w:val="26"/>
          <w:szCs w:val="26"/>
        </w:rPr>
        <w:t>»</w:t>
      </w:r>
    </w:p>
    <w:p w:rsidR="00F13D76" w:rsidRPr="00B94B29" w:rsidRDefault="00F13D76" w:rsidP="00F13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1071" w:rsidRPr="00B94B29" w:rsidRDefault="00331071" w:rsidP="00F13D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1071" w:rsidRPr="00B94B29" w:rsidRDefault="00F13D76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B94B29">
        <w:rPr>
          <w:sz w:val="26"/>
          <w:szCs w:val="26"/>
        </w:rPr>
        <w:t xml:space="preserve">В </w:t>
      </w:r>
      <w:r w:rsidR="00331071" w:rsidRPr="00B94B29">
        <w:rPr>
          <w:sz w:val="26"/>
          <w:szCs w:val="26"/>
        </w:rPr>
        <w:t xml:space="preserve">соответствии с Федеральным законом от 27.07.2010 </w:t>
      </w:r>
      <w:r w:rsidRPr="00B94B29">
        <w:rPr>
          <w:sz w:val="26"/>
          <w:szCs w:val="26"/>
        </w:rPr>
        <w:t>№</w:t>
      </w:r>
      <w:r w:rsidR="00331071" w:rsidRPr="00B94B29">
        <w:rPr>
          <w:sz w:val="26"/>
          <w:szCs w:val="26"/>
        </w:rPr>
        <w:t xml:space="preserve"> </w:t>
      </w:r>
      <w:r w:rsidRPr="00B94B29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331071" w:rsidRPr="00B94B29">
        <w:rPr>
          <w:sz w:val="26"/>
          <w:szCs w:val="26"/>
        </w:rPr>
        <w:t>Федеральным законом от 06.10.2003</w:t>
      </w:r>
      <w:r w:rsidRPr="00B94B29">
        <w:rPr>
          <w:sz w:val="26"/>
          <w:szCs w:val="26"/>
        </w:rPr>
        <w:t xml:space="preserve"> №</w:t>
      </w:r>
      <w:r w:rsidR="00331071" w:rsidRPr="00B94B29">
        <w:rPr>
          <w:sz w:val="26"/>
          <w:szCs w:val="26"/>
        </w:rPr>
        <w:t xml:space="preserve"> 131-</w:t>
      </w:r>
      <w:r w:rsidRPr="00B94B29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31071" w:rsidRPr="00B94B29">
        <w:rPr>
          <w:sz w:val="26"/>
          <w:szCs w:val="26"/>
        </w:rPr>
        <w:t>, Федеральным</w:t>
      </w:r>
      <w:r w:rsidR="00D12C14" w:rsidRPr="00B94B29">
        <w:rPr>
          <w:sz w:val="26"/>
          <w:szCs w:val="26"/>
        </w:rPr>
        <w:t>и</w:t>
      </w:r>
      <w:r w:rsidR="00331071" w:rsidRPr="00B94B29">
        <w:rPr>
          <w:sz w:val="26"/>
          <w:szCs w:val="26"/>
        </w:rPr>
        <w:t xml:space="preserve"> закон</w:t>
      </w:r>
      <w:r w:rsidR="00D12C14" w:rsidRPr="00B94B29">
        <w:rPr>
          <w:sz w:val="26"/>
          <w:szCs w:val="26"/>
        </w:rPr>
        <w:t>ами</w:t>
      </w:r>
      <w:r w:rsidR="00331071" w:rsidRPr="00B94B29">
        <w:rPr>
          <w:sz w:val="26"/>
          <w:szCs w:val="26"/>
        </w:rPr>
        <w:t xml:space="preserve"> от 03.08.2018 №</w:t>
      </w:r>
      <w:r w:rsidR="00D12C14" w:rsidRPr="00B94B29">
        <w:rPr>
          <w:sz w:val="26"/>
          <w:szCs w:val="26"/>
        </w:rPr>
        <w:t>№</w:t>
      </w:r>
      <w:r w:rsidR="00331071" w:rsidRPr="00B94B29">
        <w:rPr>
          <w:sz w:val="26"/>
          <w:szCs w:val="26"/>
        </w:rPr>
        <w:t xml:space="preserve"> 340-ФЗ</w:t>
      </w:r>
      <w:r w:rsidR="00D12C14" w:rsidRPr="00B94B29">
        <w:rPr>
          <w:sz w:val="26"/>
          <w:szCs w:val="26"/>
        </w:rPr>
        <w:t>, 342-ФЗ</w:t>
      </w:r>
      <w:r w:rsidR="00331071" w:rsidRPr="00B94B29">
        <w:rPr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690AF6" w:rsidRPr="00B94B29">
        <w:rPr>
          <w:sz w:val="26"/>
          <w:szCs w:val="26"/>
        </w:rPr>
        <w:t xml:space="preserve"> а</w:t>
      </w:r>
      <w:r w:rsidR="00331071" w:rsidRPr="00B94B29">
        <w:rPr>
          <w:sz w:val="26"/>
          <w:szCs w:val="26"/>
        </w:rPr>
        <w:t>дминистрация</w:t>
      </w:r>
      <w:r w:rsidR="00690AF6" w:rsidRPr="00B94B29">
        <w:rPr>
          <w:sz w:val="26"/>
          <w:szCs w:val="26"/>
        </w:rPr>
        <w:t xml:space="preserve"> </w:t>
      </w:r>
      <w:r w:rsidR="00B94B29" w:rsidRPr="00B94B29">
        <w:rPr>
          <w:sz w:val="26"/>
          <w:szCs w:val="26"/>
        </w:rPr>
        <w:t>Можарского</w:t>
      </w:r>
      <w:r w:rsidR="00331071" w:rsidRPr="00B94B29">
        <w:rPr>
          <w:sz w:val="26"/>
          <w:szCs w:val="26"/>
        </w:rPr>
        <w:t xml:space="preserve"> сельского</w:t>
      </w:r>
      <w:r w:rsidR="008F68A6" w:rsidRPr="00B94B29">
        <w:rPr>
          <w:sz w:val="26"/>
          <w:szCs w:val="26"/>
        </w:rPr>
        <w:t xml:space="preserve"> </w:t>
      </w:r>
      <w:r w:rsidRPr="00B94B29">
        <w:rPr>
          <w:sz w:val="26"/>
          <w:szCs w:val="26"/>
        </w:rPr>
        <w:t>поселения</w:t>
      </w:r>
      <w:r w:rsidR="00AE2D15" w:rsidRPr="00B94B29">
        <w:rPr>
          <w:sz w:val="26"/>
          <w:szCs w:val="26"/>
        </w:rPr>
        <w:t xml:space="preserve"> </w:t>
      </w:r>
      <w:proofErr w:type="gramStart"/>
      <w:r w:rsidRPr="00B94B29">
        <w:rPr>
          <w:b/>
          <w:sz w:val="26"/>
          <w:szCs w:val="26"/>
        </w:rPr>
        <w:t>п</w:t>
      </w:r>
      <w:proofErr w:type="gramEnd"/>
      <w:r w:rsidRPr="00B94B29">
        <w:rPr>
          <w:b/>
          <w:sz w:val="26"/>
          <w:szCs w:val="26"/>
        </w:rPr>
        <w:t xml:space="preserve"> о с т а н о в </w:t>
      </w:r>
      <w:proofErr w:type="gramStart"/>
      <w:r w:rsidRPr="00B94B29">
        <w:rPr>
          <w:b/>
          <w:sz w:val="26"/>
          <w:szCs w:val="26"/>
        </w:rPr>
        <w:t>л</w:t>
      </w:r>
      <w:proofErr w:type="gramEnd"/>
      <w:r w:rsidRPr="00B94B29">
        <w:rPr>
          <w:b/>
          <w:sz w:val="26"/>
          <w:szCs w:val="26"/>
        </w:rPr>
        <w:t xml:space="preserve"> я е т:</w:t>
      </w:r>
    </w:p>
    <w:p w:rsidR="00D12C14" w:rsidRPr="00B94B29" w:rsidRDefault="00D12C14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 xml:space="preserve">Внести в постановление администрации </w:t>
      </w:r>
      <w:r w:rsidR="00B94B29" w:rsidRPr="00B94B29">
        <w:rPr>
          <w:sz w:val="26"/>
          <w:szCs w:val="26"/>
        </w:rPr>
        <w:t>Можарского</w:t>
      </w:r>
      <w:r w:rsidRPr="00B94B29">
        <w:rPr>
          <w:sz w:val="26"/>
          <w:szCs w:val="26"/>
        </w:rPr>
        <w:t xml:space="preserve"> сельского поселения Янтиковс</w:t>
      </w:r>
      <w:r w:rsidR="00A60E8F" w:rsidRPr="00B94B29">
        <w:rPr>
          <w:sz w:val="26"/>
          <w:szCs w:val="26"/>
        </w:rPr>
        <w:t xml:space="preserve">кого района от </w:t>
      </w:r>
      <w:r w:rsidR="00B94B29" w:rsidRPr="00B94B29">
        <w:rPr>
          <w:sz w:val="26"/>
          <w:szCs w:val="26"/>
        </w:rPr>
        <w:t xml:space="preserve">08.11.2017 № 64 </w:t>
      </w:r>
      <w:r w:rsidRPr="00B94B29">
        <w:rPr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Pr="00B94B29">
        <w:rPr>
          <w:bCs/>
          <w:sz w:val="26"/>
          <w:szCs w:val="26"/>
        </w:rPr>
        <w:t xml:space="preserve">Выдача разрешения на </w:t>
      </w:r>
      <w:r w:rsidR="00A60E8F" w:rsidRPr="00B94B29">
        <w:rPr>
          <w:bCs/>
          <w:sz w:val="26"/>
          <w:szCs w:val="26"/>
        </w:rPr>
        <w:t>ввод в эксплуатацию</w:t>
      </w:r>
      <w:r w:rsidRPr="00B94B29">
        <w:rPr>
          <w:sz w:val="26"/>
          <w:szCs w:val="26"/>
        </w:rPr>
        <w:t>»</w:t>
      </w:r>
      <w:r w:rsidR="007E746A" w:rsidRPr="00B94B29">
        <w:rPr>
          <w:sz w:val="26"/>
          <w:szCs w:val="26"/>
        </w:rPr>
        <w:t xml:space="preserve"> (далее – П</w:t>
      </w:r>
      <w:r w:rsidR="00477734" w:rsidRPr="00B94B29">
        <w:rPr>
          <w:sz w:val="26"/>
          <w:szCs w:val="26"/>
        </w:rPr>
        <w:t>остановление)</w:t>
      </w:r>
      <w:r w:rsidRPr="00B94B29">
        <w:rPr>
          <w:sz w:val="26"/>
          <w:szCs w:val="26"/>
        </w:rPr>
        <w:t xml:space="preserve"> следующие изменения:</w:t>
      </w:r>
    </w:p>
    <w:p w:rsidR="00477734" w:rsidRPr="00B94B29" w:rsidRDefault="00A60E8F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>1</w:t>
      </w:r>
      <w:r w:rsidR="00E41009" w:rsidRPr="00B94B29">
        <w:rPr>
          <w:sz w:val="26"/>
          <w:szCs w:val="26"/>
        </w:rPr>
        <w:t>) в</w:t>
      </w:r>
      <w:r w:rsidR="007E746A" w:rsidRPr="00B94B29">
        <w:rPr>
          <w:sz w:val="26"/>
          <w:szCs w:val="26"/>
        </w:rPr>
        <w:t xml:space="preserve"> приложении к П</w:t>
      </w:r>
      <w:r w:rsidR="00477734" w:rsidRPr="00B94B29">
        <w:rPr>
          <w:sz w:val="26"/>
          <w:szCs w:val="26"/>
        </w:rPr>
        <w:t>остановлению:</w:t>
      </w:r>
    </w:p>
    <w:p w:rsidR="00E41009" w:rsidRPr="00B94B29" w:rsidRDefault="00A60E8F" w:rsidP="001926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B94B29">
        <w:rPr>
          <w:bCs/>
          <w:sz w:val="26"/>
          <w:szCs w:val="26"/>
        </w:rPr>
        <w:t>а</w:t>
      </w:r>
      <w:r w:rsidR="00E41009" w:rsidRPr="00B94B29">
        <w:rPr>
          <w:bCs/>
          <w:sz w:val="26"/>
          <w:szCs w:val="26"/>
        </w:rPr>
        <w:t xml:space="preserve">) в разделе </w:t>
      </w:r>
      <w:r w:rsidR="00E41009" w:rsidRPr="00B94B29">
        <w:rPr>
          <w:bCs/>
          <w:sz w:val="26"/>
          <w:szCs w:val="26"/>
          <w:lang w:val="en-US"/>
        </w:rPr>
        <w:t>II</w:t>
      </w:r>
      <w:r w:rsidRPr="00B94B29">
        <w:rPr>
          <w:bCs/>
          <w:sz w:val="26"/>
          <w:szCs w:val="26"/>
        </w:rPr>
        <w:t xml:space="preserve"> «Стандарт предоставления муниципальной услуги»</w:t>
      </w:r>
      <w:r w:rsidR="00E41009" w:rsidRPr="00B94B29">
        <w:rPr>
          <w:bCs/>
          <w:sz w:val="26"/>
          <w:szCs w:val="26"/>
        </w:rPr>
        <w:t>:</w:t>
      </w:r>
    </w:p>
    <w:p w:rsidR="00E41009" w:rsidRPr="00B94B29" w:rsidRDefault="00E41009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B94B29">
        <w:rPr>
          <w:bCs/>
          <w:sz w:val="26"/>
          <w:szCs w:val="26"/>
        </w:rPr>
        <w:t>в</w:t>
      </w:r>
      <w:r w:rsidR="00A60E8F" w:rsidRPr="00B94B29">
        <w:rPr>
          <w:bCs/>
          <w:sz w:val="26"/>
          <w:szCs w:val="26"/>
        </w:rPr>
        <w:t xml:space="preserve"> абзаце 6</w:t>
      </w:r>
      <w:r w:rsidRPr="00B94B29">
        <w:rPr>
          <w:bCs/>
          <w:sz w:val="26"/>
          <w:szCs w:val="26"/>
        </w:rPr>
        <w:t xml:space="preserve"> </w:t>
      </w:r>
      <w:r w:rsidR="001926AA" w:rsidRPr="00B94B29">
        <w:rPr>
          <w:bCs/>
          <w:sz w:val="26"/>
          <w:szCs w:val="26"/>
        </w:rPr>
        <w:t>пункта</w:t>
      </w:r>
      <w:r w:rsidR="00A60E8F" w:rsidRPr="00B94B29">
        <w:rPr>
          <w:bCs/>
          <w:sz w:val="26"/>
          <w:szCs w:val="26"/>
        </w:rPr>
        <w:t xml:space="preserve"> 2.6</w:t>
      </w:r>
      <w:r w:rsidRPr="00B94B29">
        <w:rPr>
          <w:bCs/>
          <w:sz w:val="26"/>
          <w:szCs w:val="26"/>
        </w:rPr>
        <w:t xml:space="preserve">. </w:t>
      </w:r>
      <w:r w:rsidRPr="00B94B29">
        <w:rPr>
          <w:sz w:val="26"/>
          <w:szCs w:val="26"/>
        </w:rPr>
        <w:t>слова «</w:t>
      </w:r>
      <w:r w:rsidR="00A60E8F" w:rsidRPr="00B94B29">
        <w:rPr>
          <w:sz w:val="26"/>
          <w:szCs w:val="26"/>
        </w:rPr>
        <w:t xml:space="preserve">за исключением случаев осуществления строительства, реконструкции объектов индивидуального жилищного </w:t>
      </w:r>
      <w:r w:rsidR="00A60E8F" w:rsidRPr="00B94B29">
        <w:rPr>
          <w:sz w:val="26"/>
          <w:szCs w:val="26"/>
        </w:rPr>
        <w:lastRenderedPageBreak/>
        <w:t>строительства</w:t>
      </w:r>
      <w:r w:rsidRPr="00B94B29">
        <w:rPr>
          <w:bCs/>
          <w:sz w:val="26"/>
          <w:szCs w:val="26"/>
        </w:rPr>
        <w:t>» исключить;</w:t>
      </w:r>
    </w:p>
    <w:p w:rsidR="00B45EE6" w:rsidRPr="00B94B29" w:rsidRDefault="00CE6C56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B94B29">
        <w:rPr>
          <w:bCs/>
          <w:sz w:val="26"/>
          <w:szCs w:val="26"/>
        </w:rPr>
        <w:t>в</w:t>
      </w:r>
      <w:r w:rsidR="00A60E8F" w:rsidRPr="00B94B29">
        <w:rPr>
          <w:bCs/>
          <w:sz w:val="26"/>
          <w:szCs w:val="26"/>
        </w:rPr>
        <w:t xml:space="preserve"> абзаце 7</w:t>
      </w:r>
      <w:r w:rsidRPr="00B94B29">
        <w:rPr>
          <w:bCs/>
          <w:sz w:val="26"/>
          <w:szCs w:val="26"/>
        </w:rPr>
        <w:t xml:space="preserve"> </w:t>
      </w:r>
      <w:r w:rsidR="001926AA" w:rsidRPr="00B94B29">
        <w:rPr>
          <w:bCs/>
          <w:sz w:val="26"/>
          <w:szCs w:val="26"/>
        </w:rPr>
        <w:t>пункта</w:t>
      </w:r>
      <w:r w:rsidR="00B45EE6" w:rsidRPr="00B94B29">
        <w:rPr>
          <w:bCs/>
          <w:sz w:val="26"/>
          <w:szCs w:val="26"/>
        </w:rPr>
        <w:t xml:space="preserve"> </w:t>
      </w:r>
      <w:r w:rsidR="00A60E8F" w:rsidRPr="00B94B29">
        <w:rPr>
          <w:bCs/>
          <w:sz w:val="26"/>
          <w:szCs w:val="26"/>
        </w:rPr>
        <w:t>2.10.</w:t>
      </w:r>
      <w:r w:rsidR="00B45EE6" w:rsidRPr="00B94B29">
        <w:rPr>
          <w:bCs/>
          <w:sz w:val="26"/>
          <w:szCs w:val="26"/>
        </w:rPr>
        <w:t xml:space="preserve"> </w:t>
      </w:r>
      <w:r w:rsidR="00B45EE6" w:rsidRPr="00B94B29">
        <w:rPr>
          <w:sz w:val="26"/>
          <w:szCs w:val="26"/>
        </w:rPr>
        <w:t>слова «</w:t>
      </w:r>
      <w:r w:rsidR="00A60E8F" w:rsidRPr="00B94B29">
        <w:rPr>
          <w:sz w:val="26"/>
          <w:szCs w:val="26"/>
        </w:rPr>
        <w:t>Данное основание не применяется в отношении объектов индивидуального жилищного строительства</w:t>
      </w:r>
      <w:r w:rsidR="00B45EE6" w:rsidRPr="00B94B29">
        <w:rPr>
          <w:bCs/>
          <w:sz w:val="26"/>
          <w:szCs w:val="26"/>
        </w:rPr>
        <w:t>» исключить;</w:t>
      </w:r>
    </w:p>
    <w:p w:rsidR="001926AA" w:rsidRPr="00B94B29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>в абзаце 8 пункта 2.10.</w:t>
      </w:r>
      <w:r w:rsidR="00DE1540" w:rsidRPr="00B94B29">
        <w:rPr>
          <w:sz w:val="26"/>
          <w:szCs w:val="26"/>
        </w:rPr>
        <w:t xml:space="preserve"> слова «</w:t>
      </w:r>
      <w:r w:rsidRPr="00B94B29">
        <w:rPr>
          <w:sz w:val="26"/>
          <w:szCs w:val="26"/>
        </w:rPr>
        <w:t>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DE1540" w:rsidRPr="00B94B29">
        <w:rPr>
          <w:sz w:val="26"/>
          <w:szCs w:val="26"/>
        </w:rPr>
        <w:t>»</w:t>
      </w:r>
      <w:r w:rsidRPr="00B94B29">
        <w:rPr>
          <w:sz w:val="26"/>
          <w:szCs w:val="26"/>
        </w:rPr>
        <w:t xml:space="preserve"> и  «или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индивидуального жилищного строительства» </w:t>
      </w:r>
      <w:r w:rsidR="001926AA" w:rsidRPr="00B94B29">
        <w:rPr>
          <w:sz w:val="26"/>
          <w:szCs w:val="26"/>
        </w:rPr>
        <w:t>исключить;</w:t>
      </w:r>
    </w:p>
    <w:p w:rsidR="008C2F1E" w:rsidRPr="00B94B29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>в абзаце 4 пункта 2.11.</w:t>
      </w:r>
      <w:r w:rsidR="001926AA" w:rsidRPr="00B94B29">
        <w:rPr>
          <w:sz w:val="26"/>
          <w:szCs w:val="26"/>
        </w:rPr>
        <w:t xml:space="preserve"> слова</w:t>
      </w:r>
      <w:r w:rsidR="007A2A7B" w:rsidRPr="00B94B29">
        <w:rPr>
          <w:sz w:val="26"/>
          <w:szCs w:val="26"/>
        </w:rPr>
        <w:t xml:space="preserve"> «</w:t>
      </w:r>
      <w:r w:rsidRPr="00B94B29">
        <w:rPr>
          <w:sz w:val="26"/>
          <w:szCs w:val="26"/>
        </w:rPr>
        <w:t>за исключением случаев осуществления строительства, реконструкции объектов индивидуального жилищного строительства</w:t>
      </w:r>
      <w:r w:rsidR="007A2A7B" w:rsidRPr="00B94B29">
        <w:rPr>
          <w:color w:val="000000"/>
          <w:sz w:val="26"/>
          <w:szCs w:val="26"/>
        </w:rPr>
        <w:t>»</w:t>
      </w:r>
      <w:r w:rsidR="00DE1540" w:rsidRPr="00B94B29">
        <w:rPr>
          <w:sz w:val="26"/>
          <w:szCs w:val="26"/>
        </w:rPr>
        <w:t xml:space="preserve"> исключить</w:t>
      </w:r>
      <w:r w:rsidR="007A2A7B" w:rsidRPr="00B94B29">
        <w:rPr>
          <w:sz w:val="26"/>
          <w:szCs w:val="26"/>
        </w:rPr>
        <w:t>;</w:t>
      </w:r>
    </w:p>
    <w:p w:rsidR="00A60E8F" w:rsidRPr="00B94B29" w:rsidRDefault="00A60E8F" w:rsidP="00A60E8F">
      <w:pPr>
        <w:spacing w:after="1" w:line="360" w:lineRule="auto"/>
        <w:jc w:val="both"/>
        <w:outlineLvl w:val="0"/>
        <w:rPr>
          <w:sz w:val="26"/>
          <w:szCs w:val="26"/>
        </w:rPr>
      </w:pPr>
      <w:r w:rsidRPr="00B94B29">
        <w:rPr>
          <w:sz w:val="26"/>
          <w:szCs w:val="26"/>
        </w:rPr>
        <w:t xml:space="preserve">б) в разделе </w:t>
      </w:r>
      <w:r w:rsidRPr="00B94B29">
        <w:rPr>
          <w:sz w:val="26"/>
          <w:szCs w:val="26"/>
          <w:lang w:val="en-US"/>
        </w:rPr>
        <w:t>III</w:t>
      </w:r>
      <w:r w:rsidRPr="00B94B29">
        <w:rPr>
          <w:sz w:val="26"/>
          <w:szCs w:val="26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услуг»:</w:t>
      </w:r>
    </w:p>
    <w:p w:rsidR="001926AA" w:rsidRPr="00B94B29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>в</w:t>
      </w:r>
      <w:r w:rsidR="00A60E8F" w:rsidRPr="00B94B29">
        <w:rPr>
          <w:sz w:val="26"/>
          <w:szCs w:val="26"/>
        </w:rPr>
        <w:t xml:space="preserve"> абзаце 5 пункта 3.3.</w:t>
      </w:r>
      <w:r w:rsidRPr="00B94B29">
        <w:rPr>
          <w:sz w:val="26"/>
          <w:szCs w:val="26"/>
        </w:rPr>
        <w:t xml:space="preserve"> слова «</w:t>
      </w:r>
      <w:r w:rsidR="00A60E8F" w:rsidRPr="00B94B29">
        <w:rPr>
          <w:sz w:val="26"/>
          <w:szCs w:val="26"/>
        </w:rPr>
        <w:t>за исключением случаев осуществления строительства, реконструкции объекта индивидуального жилищного строительства</w:t>
      </w:r>
      <w:r w:rsidRPr="00B94B29">
        <w:rPr>
          <w:sz w:val="26"/>
          <w:szCs w:val="26"/>
        </w:rPr>
        <w:t>» исключить;</w:t>
      </w:r>
    </w:p>
    <w:p w:rsidR="001926AA" w:rsidRPr="00B94B29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B29">
        <w:rPr>
          <w:sz w:val="26"/>
          <w:szCs w:val="26"/>
        </w:rPr>
        <w:t>в абзаце 2 пункта 3.5.</w:t>
      </w:r>
      <w:r w:rsidR="001926AA" w:rsidRPr="00B94B29">
        <w:rPr>
          <w:sz w:val="26"/>
          <w:szCs w:val="26"/>
        </w:rPr>
        <w:t xml:space="preserve"> слова «</w:t>
      </w:r>
      <w:r w:rsidRPr="00B94B29">
        <w:rPr>
          <w:sz w:val="26"/>
          <w:szCs w:val="26"/>
        </w:rPr>
        <w:t>за исключением случаев осуществления строительства, реконструкции объекта индивидуального жилищного строительства</w:t>
      </w:r>
      <w:r w:rsidR="00C36CFB" w:rsidRPr="00B94B29">
        <w:rPr>
          <w:sz w:val="26"/>
          <w:szCs w:val="26"/>
        </w:rPr>
        <w:t>»</w:t>
      </w:r>
      <w:r w:rsidR="001926AA" w:rsidRPr="00B94B29">
        <w:rPr>
          <w:sz w:val="26"/>
          <w:szCs w:val="26"/>
        </w:rPr>
        <w:t xml:space="preserve"> исключить;</w:t>
      </w:r>
    </w:p>
    <w:p w:rsidR="00210936" w:rsidRPr="00B94B29" w:rsidRDefault="003B61F4" w:rsidP="0049165D">
      <w:pPr>
        <w:spacing w:line="360" w:lineRule="auto"/>
        <w:ind w:firstLine="540"/>
        <w:jc w:val="both"/>
        <w:rPr>
          <w:rFonts w:ascii="Arial" w:hAnsi="Arial"/>
          <w:sz w:val="26"/>
          <w:szCs w:val="26"/>
        </w:rPr>
      </w:pPr>
      <w:r w:rsidRPr="00B94B29">
        <w:rPr>
          <w:sz w:val="26"/>
          <w:szCs w:val="26"/>
        </w:rPr>
        <w:t>2</w:t>
      </w:r>
      <w:r w:rsidR="00210936" w:rsidRPr="00B94B29">
        <w:rPr>
          <w:sz w:val="26"/>
          <w:szCs w:val="26"/>
        </w:rPr>
        <w:t xml:space="preserve">. </w:t>
      </w:r>
      <w:r w:rsidR="0043695F" w:rsidRPr="00B94B29">
        <w:rPr>
          <w:sz w:val="26"/>
          <w:szCs w:val="26"/>
        </w:rPr>
        <w:t>Настоящее постановление вступает в силу со дня  его официального опубликования.</w:t>
      </w:r>
    </w:p>
    <w:p w:rsidR="0049165D" w:rsidRPr="00B94B29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9165D" w:rsidRPr="00B94B29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9165D" w:rsidRPr="00B94B29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E7073" w:rsidRPr="00B94B29" w:rsidRDefault="00210936" w:rsidP="002109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94B29">
        <w:rPr>
          <w:bCs/>
          <w:sz w:val="26"/>
          <w:szCs w:val="26"/>
        </w:rPr>
        <w:t xml:space="preserve">Глава </w:t>
      </w:r>
      <w:r w:rsidR="00B94B29" w:rsidRPr="00B94B29">
        <w:rPr>
          <w:bCs/>
          <w:sz w:val="26"/>
          <w:szCs w:val="26"/>
        </w:rPr>
        <w:t>Можарского</w:t>
      </w:r>
    </w:p>
    <w:p w:rsidR="0043695F" w:rsidRPr="00B94B29" w:rsidRDefault="00210936" w:rsidP="007E746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B94B29">
        <w:rPr>
          <w:bCs/>
          <w:sz w:val="26"/>
          <w:szCs w:val="26"/>
        </w:rPr>
        <w:t xml:space="preserve">сельского поселения </w:t>
      </w:r>
      <w:r w:rsidR="00AE7073" w:rsidRPr="00B94B29">
        <w:rPr>
          <w:bCs/>
          <w:sz w:val="26"/>
          <w:szCs w:val="26"/>
        </w:rPr>
        <w:t xml:space="preserve">                                                                      </w:t>
      </w:r>
      <w:r w:rsidR="00B94B29">
        <w:rPr>
          <w:bCs/>
          <w:sz w:val="26"/>
          <w:szCs w:val="26"/>
        </w:rPr>
        <w:t>О.П. Шакшина</w:t>
      </w:r>
      <w:r w:rsidR="007E746A" w:rsidRPr="00B94B29">
        <w:rPr>
          <w:b/>
          <w:bCs/>
          <w:sz w:val="26"/>
          <w:szCs w:val="26"/>
        </w:rPr>
        <w:t xml:space="preserve"> </w:t>
      </w:r>
    </w:p>
    <w:sectPr w:rsidR="0043695F" w:rsidRPr="00B94B29" w:rsidSect="00E41009">
      <w:pgSz w:w="11905" w:h="16838"/>
      <w:pgMar w:top="1134" w:right="851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18" w:rsidRDefault="00BD7518">
      <w:r>
        <w:separator/>
      </w:r>
    </w:p>
  </w:endnote>
  <w:endnote w:type="continuationSeparator" w:id="0">
    <w:p w:rsidR="00BD7518" w:rsidRDefault="00BD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18" w:rsidRDefault="00BD7518">
      <w:r>
        <w:separator/>
      </w:r>
    </w:p>
  </w:footnote>
  <w:footnote w:type="continuationSeparator" w:id="0">
    <w:p w:rsidR="00BD7518" w:rsidRDefault="00BD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A9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60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849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C24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2A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E4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A0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AA0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C6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E20ED"/>
    <w:multiLevelType w:val="hybridMultilevel"/>
    <w:tmpl w:val="6EA06866"/>
    <w:lvl w:ilvl="0" w:tplc="9070B78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23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7C5"/>
    <w:rsid w:val="00007029"/>
    <w:rsid w:val="00015463"/>
    <w:rsid w:val="00025AF8"/>
    <w:rsid w:val="00057F39"/>
    <w:rsid w:val="00065F3B"/>
    <w:rsid w:val="0007545C"/>
    <w:rsid w:val="000B6280"/>
    <w:rsid w:val="000E7F9C"/>
    <w:rsid w:val="001049CA"/>
    <w:rsid w:val="00105AF3"/>
    <w:rsid w:val="00111D80"/>
    <w:rsid w:val="00117C00"/>
    <w:rsid w:val="00123F8C"/>
    <w:rsid w:val="00130E47"/>
    <w:rsid w:val="00133AE5"/>
    <w:rsid w:val="001409BF"/>
    <w:rsid w:val="00144325"/>
    <w:rsid w:val="001521A3"/>
    <w:rsid w:val="001567EE"/>
    <w:rsid w:val="00161DD9"/>
    <w:rsid w:val="001926AA"/>
    <w:rsid w:val="001974D9"/>
    <w:rsid w:val="001B265D"/>
    <w:rsid w:val="001D64E5"/>
    <w:rsid w:val="001E2F24"/>
    <w:rsid w:val="001E4B18"/>
    <w:rsid w:val="001E7EF5"/>
    <w:rsid w:val="00210936"/>
    <w:rsid w:val="00225D27"/>
    <w:rsid w:val="0024169C"/>
    <w:rsid w:val="002468E6"/>
    <w:rsid w:val="00266C29"/>
    <w:rsid w:val="0029483E"/>
    <w:rsid w:val="002A77DA"/>
    <w:rsid w:val="002C421B"/>
    <w:rsid w:val="002F3035"/>
    <w:rsid w:val="00331071"/>
    <w:rsid w:val="0033107C"/>
    <w:rsid w:val="00335FDF"/>
    <w:rsid w:val="00342F45"/>
    <w:rsid w:val="003476E3"/>
    <w:rsid w:val="00350E9E"/>
    <w:rsid w:val="00385D82"/>
    <w:rsid w:val="00392FD4"/>
    <w:rsid w:val="00396DFA"/>
    <w:rsid w:val="003B21F0"/>
    <w:rsid w:val="003B3708"/>
    <w:rsid w:val="003B61F4"/>
    <w:rsid w:val="003C73EC"/>
    <w:rsid w:val="003E0D9B"/>
    <w:rsid w:val="003F6A7C"/>
    <w:rsid w:val="00410561"/>
    <w:rsid w:val="00423F75"/>
    <w:rsid w:val="00433CC8"/>
    <w:rsid w:val="00435E67"/>
    <w:rsid w:val="0043695F"/>
    <w:rsid w:val="00443F96"/>
    <w:rsid w:val="00477734"/>
    <w:rsid w:val="00484026"/>
    <w:rsid w:val="0049165D"/>
    <w:rsid w:val="004A044B"/>
    <w:rsid w:val="004A7A32"/>
    <w:rsid w:val="004B0FA3"/>
    <w:rsid w:val="004D331A"/>
    <w:rsid w:val="004F313A"/>
    <w:rsid w:val="00522CBD"/>
    <w:rsid w:val="005376AD"/>
    <w:rsid w:val="0054029D"/>
    <w:rsid w:val="00541DE3"/>
    <w:rsid w:val="00542AB3"/>
    <w:rsid w:val="005527A4"/>
    <w:rsid w:val="00570B6A"/>
    <w:rsid w:val="00586BC5"/>
    <w:rsid w:val="005A2FE4"/>
    <w:rsid w:val="005B298F"/>
    <w:rsid w:val="005B5CD3"/>
    <w:rsid w:val="005C4A02"/>
    <w:rsid w:val="00681249"/>
    <w:rsid w:val="00687BDD"/>
    <w:rsid w:val="00690AF6"/>
    <w:rsid w:val="00693912"/>
    <w:rsid w:val="006A12D8"/>
    <w:rsid w:val="006A1D0A"/>
    <w:rsid w:val="006A3D14"/>
    <w:rsid w:val="006A6FA3"/>
    <w:rsid w:val="00706176"/>
    <w:rsid w:val="007241F8"/>
    <w:rsid w:val="00743F58"/>
    <w:rsid w:val="00754239"/>
    <w:rsid w:val="00761078"/>
    <w:rsid w:val="00764380"/>
    <w:rsid w:val="0076456A"/>
    <w:rsid w:val="007710E3"/>
    <w:rsid w:val="00781DED"/>
    <w:rsid w:val="0078697E"/>
    <w:rsid w:val="007A2A7B"/>
    <w:rsid w:val="007C6407"/>
    <w:rsid w:val="007E701A"/>
    <w:rsid w:val="007E746A"/>
    <w:rsid w:val="007F1A67"/>
    <w:rsid w:val="007F4E05"/>
    <w:rsid w:val="00802DCA"/>
    <w:rsid w:val="00831F51"/>
    <w:rsid w:val="0085390D"/>
    <w:rsid w:val="00854BC9"/>
    <w:rsid w:val="008607FF"/>
    <w:rsid w:val="00861315"/>
    <w:rsid w:val="00880D70"/>
    <w:rsid w:val="008A4377"/>
    <w:rsid w:val="008A6574"/>
    <w:rsid w:val="008C2F1E"/>
    <w:rsid w:val="008F68A6"/>
    <w:rsid w:val="0090489E"/>
    <w:rsid w:val="009173E3"/>
    <w:rsid w:val="009323EA"/>
    <w:rsid w:val="0094023D"/>
    <w:rsid w:val="0094772D"/>
    <w:rsid w:val="009524F0"/>
    <w:rsid w:val="00956B1F"/>
    <w:rsid w:val="0098096F"/>
    <w:rsid w:val="00995852"/>
    <w:rsid w:val="00A60E8F"/>
    <w:rsid w:val="00AA0A56"/>
    <w:rsid w:val="00AC649C"/>
    <w:rsid w:val="00AE2D15"/>
    <w:rsid w:val="00AE6D93"/>
    <w:rsid w:val="00AE7073"/>
    <w:rsid w:val="00B06743"/>
    <w:rsid w:val="00B45EE6"/>
    <w:rsid w:val="00B535AE"/>
    <w:rsid w:val="00B82070"/>
    <w:rsid w:val="00B94B29"/>
    <w:rsid w:val="00BB6C92"/>
    <w:rsid w:val="00BC204F"/>
    <w:rsid w:val="00BD0796"/>
    <w:rsid w:val="00BD7518"/>
    <w:rsid w:val="00BE2E7D"/>
    <w:rsid w:val="00C06972"/>
    <w:rsid w:val="00C23F41"/>
    <w:rsid w:val="00C36CFB"/>
    <w:rsid w:val="00C52019"/>
    <w:rsid w:val="00C70E4F"/>
    <w:rsid w:val="00C9078D"/>
    <w:rsid w:val="00C940EC"/>
    <w:rsid w:val="00C95686"/>
    <w:rsid w:val="00C972B1"/>
    <w:rsid w:val="00CA22F8"/>
    <w:rsid w:val="00CB3D94"/>
    <w:rsid w:val="00CC1B83"/>
    <w:rsid w:val="00CE0FAB"/>
    <w:rsid w:val="00CE6016"/>
    <w:rsid w:val="00CE6C56"/>
    <w:rsid w:val="00CF115D"/>
    <w:rsid w:val="00CF24A1"/>
    <w:rsid w:val="00CF3C22"/>
    <w:rsid w:val="00CF4AA4"/>
    <w:rsid w:val="00CF672F"/>
    <w:rsid w:val="00D12C14"/>
    <w:rsid w:val="00D12E40"/>
    <w:rsid w:val="00D162FF"/>
    <w:rsid w:val="00D3008A"/>
    <w:rsid w:val="00D340EC"/>
    <w:rsid w:val="00D669F9"/>
    <w:rsid w:val="00D7366A"/>
    <w:rsid w:val="00DA4164"/>
    <w:rsid w:val="00DD2146"/>
    <w:rsid w:val="00DE1540"/>
    <w:rsid w:val="00E0581B"/>
    <w:rsid w:val="00E310DD"/>
    <w:rsid w:val="00E41009"/>
    <w:rsid w:val="00E44C4E"/>
    <w:rsid w:val="00E60668"/>
    <w:rsid w:val="00E737C5"/>
    <w:rsid w:val="00E8582A"/>
    <w:rsid w:val="00E93EEE"/>
    <w:rsid w:val="00E96E64"/>
    <w:rsid w:val="00EA5FD7"/>
    <w:rsid w:val="00EE4D70"/>
    <w:rsid w:val="00EE56B4"/>
    <w:rsid w:val="00EF0332"/>
    <w:rsid w:val="00F0255F"/>
    <w:rsid w:val="00F02D1D"/>
    <w:rsid w:val="00F13D76"/>
    <w:rsid w:val="00F23414"/>
    <w:rsid w:val="00F424CB"/>
    <w:rsid w:val="00F74E23"/>
    <w:rsid w:val="00F76144"/>
    <w:rsid w:val="00F81891"/>
    <w:rsid w:val="00FB2EE4"/>
    <w:rsid w:val="00FB345D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695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3695F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43695F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qFormat/>
    <w:rsid w:val="0043695F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43695F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43695F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qFormat/>
    <w:rsid w:val="0043695F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3695F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43695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3695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43695F"/>
    <w:rPr>
      <w:rFonts w:ascii="Calibri Light" w:eastAsia="SimSun" w:hAnsi="Calibri Light"/>
      <w:color w:val="262626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43695F"/>
    <w:rPr>
      <w:rFonts w:ascii="Calibri Light" w:eastAsia="SimSun" w:hAnsi="Calibri Light"/>
      <w:color w:val="0D0D0D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43695F"/>
    <w:rPr>
      <w:rFonts w:ascii="Calibri Light" w:eastAsia="SimSun" w:hAnsi="Calibri Light"/>
      <w:i/>
      <w:iCs/>
      <w:color w:val="404040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43695F"/>
    <w:rPr>
      <w:rFonts w:ascii="Calibri Light" w:eastAsia="SimSun" w:hAnsi="Calibri Light"/>
      <w:color w:val="404040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43695F"/>
    <w:rPr>
      <w:rFonts w:ascii="Calibri Light" w:eastAsia="SimSun" w:hAnsi="Calibri Light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43695F"/>
    <w:rPr>
      <w:rFonts w:ascii="Calibri Light" w:eastAsia="SimSun" w:hAnsi="Calibri Light"/>
      <w:i/>
      <w:iCs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43695F"/>
    <w:rPr>
      <w:rFonts w:ascii="Calibri Light" w:eastAsia="SimSun" w:hAnsi="Calibri Light"/>
      <w:color w:val="262626"/>
      <w:sz w:val="21"/>
      <w:szCs w:val="21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43695F"/>
    <w:rPr>
      <w:rFonts w:ascii="Cambria" w:eastAsia="Calibri" w:hAnsi="Cambria"/>
      <w:i/>
      <w:iCs/>
      <w:color w:val="404040"/>
      <w:lang w:val="ru-RU" w:eastAsia="ru-RU" w:bidi="ar-SA"/>
    </w:rPr>
  </w:style>
  <w:style w:type="paragraph" w:customStyle="1" w:styleId="21">
    <w:name w:val="заголовок 2"/>
    <w:basedOn w:val="a"/>
    <w:next w:val="a"/>
    <w:rsid w:val="00E737C5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737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37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83E"/>
    <w:pPr>
      <w:ind w:left="720"/>
      <w:contextualSpacing/>
    </w:pPr>
  </w:style>
  <w:style w:type="character" w:customStyle="1" w:styleId="a6">
    <w:name w:val="Цветовое выделение"/>
    <w:rsid w:val="00754239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54239"/>
    <w:rPr>
      <w:b/>
      <w:bCs/>
      <w:color w:val="106BBE"/>
    </w:rPr>
  </w:style>
  <w:style w:type="character" w:styleId="a8">
    <w:name w:val="Hyperlink"/>
    <w:uiPriority w:val="99"/>
    <w:semiHidden/>
    <w:unhideWhenUsed/>
    <w:rsid w:val="001409B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Normal (Web)"/>
    <w:basedOn w:val="a"/>
    <w:uiPriority w:val="99"/>
    <w:rsid w:val="00130E47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43F96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qFormat/>
    <w:rsid w:val="004D331A"/>
    <w:rPr>
      <w:b/>
      <w:bCs/>
    </w:rPr>
  </w:style>
  <w:style w:type="paragraph" w:customStyle="1" w:styleId="ac">
    <w:name w:val="Таблицы (моноширинный)"/>
    <w:basedOn w:val="a"/>
    <w:next w:val="a"/>
    <w:rsid w:val="004D331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436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43695F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3695F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43695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36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3695F"/>
    <w:pPr>
      <w:ind w:left="720"/>
      <w:contextualSpacing/>
    </w:pPr>
    <w:rPr>
      <w:rFonts w:eastAsia="Calibri"/>
    </w:rPr>
  </w:style>
  <w:style w:type="paragraph" w:styleId="ad">
    <w:name w:val="footer"/>
    <w:basedOn w:val="a"/>
    <w:link w:val="ae"/>
    <w:rsid w:val="004369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4369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locked/>
    <w:rsid w:val="0043695F"/>
    <w:rPr>
      <w:rFonts w:ascii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3695F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1">
    <w:name w:val="Основной текст 31"/>
    <w:basedOn w:val="a"/>
    <w:rsid w:val="0043695F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2"/>
      <w:szCs w:val="20"/>
    </w:rPr>
  </w:style>
  <w:style w:type="paragraph" w:styleId="af1">
    <w:name w:val="Body Text Indent"/>
    <w:basedOn w:val="a"/>
    <w:link w:val="af2"/>
    <w:rsid w:val="0043695F"/>
    <w:pPr>
      <w:spacing w:line="360" w:lineRule="auto"/>
      <w:ind w:firstLine="720"/>
      <w:jc w:val="both"/>
    </w:pPr>
    <w:rPr>
      <w:rFonts w:eastAsia="Calibri"/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locked/>
    <w:rsid w:val="0043695F"/>
    <w:rPr>
      <w:rFonts w:eastAsia="Calibri"/>
      <w:bCs/>
      <w:sz w:val="28"/>
      <w:szCs w:val="28"/>
      <w:lang w:val="ru-RU" w:eastAsia="ru-RU" w:bidi="ar-SA"/>
    </w:rPr>
  </w:style>
  <w:style w:type="paragraph" w:styleId="af3">
    <w:name w:val="Body Text"/>
    <w:aliases w:val="бпОсновной текст"/>
    <w:basedOn w:val="a"/>
    <w:link w:val="af4"/>
    <w:rsid w:val="0043695F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бпОсновной текст Знак"/>
    <w:basedOn w:val="a0"/>
    <w:link w:val="af3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2">
    <w:name w:val="Body Text Indent 2"/>
    <w:aliases w:val="Знак1"/>
    <w:basedOn w:val="a"/>
    <w:link w:val="23"/>
    <w:rsid w:val="0043695F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Знак1 Знак"/>
    <w:basedOn w:val="a0"/>
    <w:link w:val="22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43695F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5">
    <w:name w:val="caption"/>
    <w:basedOn w:val="a"/>
    <w:next w:val="a"/>
    <w:qFormat/>
    <w:rsid w:val="0043695F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af6">
    <w:name w:val="Title"/>
    <w:basedOn w:val="a"/>
    <w:next w:val="a"/>
    <w:link w:val="af7"/>
    <w:qFormat/>
    <w:rsid w:val="0043695F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locked/>
    <w:rsid w:val="0043695F"/>
    <w:rPr>
      <w:rFonts w:ascii="Calibri Light" w:eastAsia="SimSun" w:hAnsi="Calibri Light"/>
      <w:spacing w:val="-10"/>
      <w:sz w:val="56"/>
      <w:szCs w:val="56"/>
      <w:lang w:val="ru-RU" w:eastAsia="ru-RU" w:bidi="ar-SA"/>
    </w:rPr>
  </w:style>
  <w:style w:type="paragraph" w:styleId="af8">
    <w:name w:val="Subtitle"/>
    <w:basedOn w:val="a"/>
    <w:next w:val="a"/>
    <w:link w:val="af9"/>
    <w:qFormat/>
    <w:rsid w:val="0043695F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0"/>
      <w:szCs w:val="20"/>
    </w:rPr>
  </w:style>
  <w:style w:type="character" w:customStyle="1" w:styleId="af9">
    <w:name w:val="Подзаголовок Знак"/>
    <w:basedOn w:val="a0"/>
    <w:link w:val="af8"/>
    <w:locked/>
    <w:rsid w:val="0043695F"/>
    <w:rPr>
      <w:rFonts w:ascii="Calibri" w:eastAsia="Calibri" w:hAnsi="Calibri"/>
      <w:color w:val="5A5A5A"/>
      <w:spacing w:val="15"/>
      <w:lang w:val="ru-RU" w:eastAsia="ru-RU" w:bidi="ar-SA"/>
    </w:rPr>
  </w:style>
  <w:style w:type="character" w:styleId="afa">
    <w:name w:val="Emphasis"/>
    <w:basedOn w:val="a0"/>
    <w:qFormat/>
    <w:rsid w:val="0043695F"/>
    <w:rPr>
      <w:rFonts w:cs="Times New Roman"/>
      <w:i/>
      <w:color w:val="auto"/>
    </w:rPr>
  </w:style>
  <w:style w:type="paragraph" w:customStyle="1" w:styleId="12">
    <w:name w:val="Без интервала1"/>
    <w:rsid w:val="0043695F"/>
    <w:rPr>
      <w:sz w:val="22"/>
      <w:szCs w:val="22"/>
    </w:rPr>
  </w:style>
  <w:style w:type="paragraph" w:customStyle="1" w:styleId="210">
    <w:name w:val="Цитата 21"/>
    <w:basedOn w:val="a"/>
    <w:next w:val="a"/>
    <w:link w:val="QuoteChar"/>
    <w:rsid w:val="0043695F"/>
    <w:pPr>
      <w:spacing w:before="200" w:after="160" w:line="259" w:lineRule="auto"/>
      <w:ind w:left="864" w:right="864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paragraph" w:customStyle="1" w:styleId="13">
    <w:name w:val="Выделенная цитата1"/>
    <w:basedOn w:val="a"/>
    <w:next w:val="a"/>
    <w:link w:val="IntenseQuoteChar"/>
    <w:rsid w:val="0043695F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3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character" w:customStyle="1" w:styleId="14">
    <w:name w:val="Слабое выделение1"/>
    <w:basedOn w:val="a0"/>
    <w:rsid w:val="0043695F"/>
    <w:rPr>
      <w:rFonts w:cs="Times New Roman"/>
      <w:i/>
      <w:color w:val="404040"/>
    </w:rPr>
  </w:style>
  <w:style w:type="character" w:customStyle="1" w:styleId="15">
    <w:name w:val="Сильное выделение1"/>
    <w:basedOn w:val="a0"/>
    <w:rsid w:val="0043695F"/>
    <w:rPr>
      <w:rFonts w:cs="Times New Roman"/>
      <w:b/>
      <w:i/>
      <w:color w:val="auto"/>
    </w:rPr>
  </w:style>
  <w:style w:type="character" w:customStyle="1" w:styleId="16">
    <w:name w:val="Слабая ссылка1"/>
    <w:basedOn w:val="a0"/>
    <w:rsid w:val="0043695F"/>
    <w:rPr>
      <w:rFonts w:cs="Times New Roman"/>
      <w:smallCaps/>
      <w:color w:val="404040"/>
    </w:rPr>
  </w:style>
  <w:style w:type="character" w:customStyle="1" w:styleId="17">
    <w:name w:val="Сильная ссылка1"/>
    <w:basedOn w:val="a0"/>
    <w:rsid w:val="0043695F"/>
    <w:rPr>
      <w:rFonts w:cs="Times New Roman"/>
      <w:b/>
      <w:smallCaps/>
      <w:color w:val="404040"/>
      <w:spacing w:val="5"/>
    </w:rPr>
  </w:style>
  <w:style w:type="character" w:customStyle="1" w:styleId="18">
    <w:name w:val="Название книги1"/>
    <w:basedOn w:val="a0"/>
    <w:rsid w:val="0043695F"/>
    <w:rPr>
      <w:rFonts w:cs="Times New Roman"/>
      <w:b/>
      <w:i/>
      <w:spacing w:val="5"/>
    </w:rPr>
  </w:style>
  <w:style w:type="paragraph" w:customStyle="1" w:styleId="19">
    <w:name w:val="Заголовок оглавления1"/>
    <w:basedOn w:val="1"/>
    <w:next w:val="a"/>
    <w:rsid w:val="0043695F"/>
    <w:pPr>
      <w:spacing w:before="240" w:line="259" w:lineRule="auto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paragraph" w:customStyle="1" w:styleId="1a">
    <w:name w:val="нум список 1"/>
    <w:basedOn w:val="a"/>
    <w:rsid w:val="0043695F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1b">
    <w:name w:val="Основной текст с отступом1"/>
    <w:basedOn w:val="a"/>
    <w:rsid w:val="0043695F"/>
    <w:pPr>
      <w:spacing w:after="120"/>
      <w:ind w:left="283"/>
    </w:pPr>
    <w:rPr>
      <w:rFonts w:eastAsia="Calibri"/>
    </w:rPr>
  </w:style>
  <w:style w:type="paragraph" w:styleId="32">
    <w:name w:val="Body Text Indent 3"/>
    <w:basedOn w:val="a"/>
    <w:link w:val="33"/>
    <w:semiHidden/>
    <w:rsid w:val="0043695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211">
    <w:name w:val="Основной текст 21"/>
    <w:basedOn w:val="a"/>
    <w:rsid w:val="0043695F"/>
    <w:pPr>
      <w:numPr>
        <w:ilvl w:val="12"/>
      </w:numPr>
      <w:spacing w:after="120"/>
      <w:jc w:val="both"/>
    </w:pPr>
    <w:rPr>
      <w:rFonts w:ascii="Peterburg" w:eastAsia="Calibri" w:hAnsi="Peterburg"/>
      <w:sz w:val="28"/>
      <w:szCs w:val="20"/>
    </w:rPr>
  </w:style>
  <w:style w:type="paragraph" w:customStyle="1" w:styleId="1c">
    <w:name w:val="Обычный1"/>
    <w:rsid w:val="0043695F"/>
    <w:pPr>
      <w:snapToGrid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4369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Готовый"/>
    <w:basedOn w:val="1c"/>
    <w:rsid w:val="004369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c">
    <w:name w:val="Текст (справка)"/>
    <w:basedOn w:val="a"/>
    <w:next w:val="a"/>
    <w:rsid w:val="0043695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d">
    <w:name w:val="Основной текст1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customStyle="1" w:styleId="ConsPlusCell">
    <w:name w:val="ConsPlusCell"/>
    <w:rsid w:val="0043695F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34">
    <w:name w:val="Body Text 3"/>
    <w:basedOn w:val="a"/>
    <w:link w:val="35"/>
    <w:semiHidden/>
    <w:rsid w:val="0043695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afd">
    <w:name w:val="Прижатый влево"/>
    <w:basedOn w:val="a"/>
    <w:next w:val="a"/>
    <w:rsid w:val="0043695F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afe">
    <w:name w:val="List Number"/>
    <w:basedOn w:val="a"/>
    <w:rsid w:val="0043695F"/>
    <w:pPr>
      <w:spacing w:before="120" w:after="120"/>
      <w:jc w:val="both"/>
    </w:pPr>
    <w:rPr>
      <w:rFonts w:eastAsia="Calibri"/>
    </w:rPr>
  </w:style>
  <w:style w:type="paragraph" w:customStyle="1" w:styleId="26">
    <w:name w:val="Основной текст2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styleId="aff">
    <w:name w:val="Block Text"/>
    <w:basedOn w:val="a"/>
    <w:rsid w:val="001E2F24"/>
    <w:pPr>
      <w:shd w:val="clear" w:color="auto" w:fill="FFFFFF"/>
      <w:ind w:left="10" w:right="19" w:firstLine="734"/>
      <w:jc w:val="both"/>
    </w:pPr>
  </w:style>
  <w:style w:type="character" w:styleId="aff0">
    <w:name w:val="page number"/>
    <w:basedOn w:val="a0"/>
    <w:rsid w:val="00CF24A1"/>
  </w:style>
  <w:style w:type="table" w:styleId="aff1">
    <w:name w:val="Table Grid"/>
    <w:basedOn w:val="a1"/>
    <w:rsid w:val="00BC20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26">
          <w:marLeft w:val="0"/>
          <w:marRight w:val="0"/>
          <w:marTop w:val="4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241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Microsoft</Company>
  <LinksUpToDate>false</LinksUpToDate>
  <CharactersWithSpaces>3148</CharactersWithSpaces>
  <SharedDoc>false</SharedDoc>
  <HLinks>
    <vt:vector size="540" baseType="variant">
      <vt:variant>
        <vt:i4>1114212</vt:i4>
      </vt:variant>
      <vt:variant>
        <vt:i4>267</vt:i4>
      </vt:variant>
      <vt:variant>
        <vt:i4>0</vt:i4>
      </vt:variant>
      <vt:variant>
        <vt:i4>5</vt:i4>
      </vt:variant>
      <vt:variant>
        <vt:lpwstr>mailto:sao-norvashi@cap.ru</vt:lpwstr>
      </vt:variant>
      <vt:variant>
        <vt:lpwstr/>
      </vt:variant>
      <vt:variant>
        <vt:i4>1900553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1900638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  <vt:variant>
        <vt:i4>131140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262217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65607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393281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131140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393289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65607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196672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393281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917574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917574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2752573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consultantplus://offline/ref=F445FD7963DC5685FA772454096A577644DBA8A46FF21AF5818AD51A332A5B0A43668F054DC7F89EG3n8M</vt:lpwstr>
      </vt:variant>
      <vt:variant>
        <vt:lpwstr/>
      </vt:variant>
      <vt:variant>
        <vt:i4>2752570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consultantplus://offline/ref=F445FD7963DC5685FA772454096A577644DBA8A46FF21AF5818AD51A332A5B0A43668F054DC6FB99G3n8M</vt:lpwstr>
      </vt:variant>
      <vt:variant>
        <vt:lpwstr/>
      </vt:variant>
      <vt:variant>
        <vt:i4>2752611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consultantplus://offline/ref=F445FD7963DC5685FA772454096A577644DBA8A46FF21AF5818AD51A332A5B0A43668F054DC6FB99G3nAM</vt:lpwstr>
      </vt:variant>
      <vt:variant>
        <vt:lpwstr/>
      </vt:variant>
      <vt:variant>
        <vt:i4>2752614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consultantplus://offline/ref=F445FD7963DC5685FA772454096A577644DBA8A46FF21AF5818AD51A332A5B0A43668F054DC6FB98G3nEM</vt:lpwstr>
      </vt:variant>
      <vt:variant>
        <vt:lpwstr/>
      </vt:variant>
      <vt:variant>
        <vt:i4>2031711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327747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196674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P1227</vt:lpwstr>
      </vt:variant>
      <vt:variant>
        <vt:i4>327747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131139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720968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4849676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consultantplus://offline/ref=F445FD7963DC5685FA772454096A577640D5ADAE6DF847FF89D3D9183425041D442F83044DC6FDG9nDM</vt:lpwstr>
      </vt:variant>
      <vt:variant>
        <vt:lpwstr/>
      </vt:variant>
      <vt:variant>
        <vt:i4>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6357046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458819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P433</vt:lpwstr>
      </vt:variant>
      <vt:variant>
        <vt:i4>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131143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852061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consultantplus://offline/ref=BB80012B5EF1513729B9B592FF169DC4487F8076B68A153DF4ABF68C8B81C10DD0DE1176D0P7gFI</vt:lpwstr>
      </vt:variant>
      <vt:variant>
        <vt:lpwstr/>
      </vt:variant>
      <vt:variant>
        <vt:i4>2752616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consultantplus://offline/ref=F445FD7963DC5685FA772454096A577644DBA8A46FF21AF5818AD51A332A5B0A43668F054DC6FA9CG3n3M</vt:lpwstr>
      </vt:variant>
      <vt:variant>
        <vt:lpwstr/>
      </vt:variant>
      <vt:variant>
        <vt:i4>196672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69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3407932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consultantplus://offline/ref=0978CBD5B2AD3AB67A00372ACFCFAE357EA487890CA387034D73F3A0EA7A36A51F67BB31F498j8Y7G</vt:lpwstr>
      </vt:variant>
      <vt:variant>
        <vt:lpwstr/>
      </vt:variant>
      <vt:variant>
        <vt:i4>1441802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consultantplus://offline/ref=F445FD7963DC5685FA772454096A577644DBA8A46FF21AF5818AD51A332A5B0A43668F014DGCn1M</vt:lpwstr>
      </vt:variant>
      <vt:variant>
        <vt:lpwstr/>
      </vt:variant>
      <vt:variant>
        <vt:i4>1441805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consultantplus://offline/ref=F445FD7963DC5685FA772454096A577644DBA8A46FF21AF5818AD51A332A5B0A43668F014DGCn6M</vt:lpwstr>
      </vt:variant>
      <vt:variant>
        <vt:lpwstr/>
      </vt:variant>
      <vt:variant>
        <vt:i4>1441886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consultantplus://offline/ref=F445FD7963DC5685FA772454096A577644DBA8A46FF21AF5818AD51A332A5B0A43668F0044GCn4M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consultantplus://offline/ref=F445FD7963DC5685FA772454096A577644DBA8A46FF21AF5818AD51A332A5B0A43668F0049GCnEM</vt:lpwstr>
      </vt:variant>
      <vt:variant>
        <vt:lpwstr/>
      </vt:variant>
      <vt:variant>
        <vt:i4>458820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P740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consultantplus://offline/ref=637ABC6F86A47CC48A5838A0F50BA72DC08D358DC73E6897BD4269E512119FF5XDf2F</vt:lpwstr>
      </vt:variant>
      <vt:variant>
        <vt:lpwstr/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consultantplus://offline/ref=637ABC6F86A47CC48A5826ADE367F929C9816C89C8386AC1E41D32B845X1f8F</vt:lpwstr>
      </vt:variant>
      <vt:variant>
        <vt:lpwstr/>
      </vt:variant>
      <vt:variant>
        <vt:i4>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consultantplus://offline/ref=637ABC6F86A47CC48A5826ADE367F929C9846D83CB336AC1E41D32B845X1f8F</vt:lpwstr>
      </vt:variant>
      <vt:variant>
        <vt:lpwstr/>
      </vt:variant>
      <vt:variant>
        <vt:i4>70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consultantplus://offline/ref=637ABC6F86A47CC48A5826ADE367F929C98E6C83CE3F6AC1E41D32B845X1f8F</vt:lpwstr>
      </vt:variant>
      <vt:variant>
        <vt:lpwstr/>
      </vt:variant>
      <vt:variant>
        <vt:i4>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consultantplus://offline/ref=637ABC6F86A47CC48A5826ADE367F929CA866C84CF326AC1E41D32B845X1f8F</vt:lpwstr>
      </vt:variant>
      <vt:variant>
        <vt:lpwstr/>
      </vt:variant>
      <vt:variant>
        <vt:i4>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consultantplus://offline/ref=637ABC6F86A47CC48A5826ADE367F929CA866A85CC326AC1E41D32B8451895A295B619514F178243X6f6F</vt:lpwstr>
      </vt:variant>
      <vt:variant>
        <vt:lpwstr/>
      </vt:variant>
      <vt:variant>
        <vt:i4>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consultantplus://offline/ref=637ABC6F86A47CC48A5826ADE367F929CA866A81C7396AC1E41D32B845X1f8F</vt:lpwstr>
      </vt:variant>
      <vt:variant>
        <vt:lpwstr/>
      </vt:variant>
      <vt:variant>
        <vt:i4>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consultantplus://offline/ref=637ABC6F86A47CC48A5826ADE367F929CA866A86CC3E6AC1E41D32B845X1f8F</vt:lpwstr>
      </vt:variant>
      <vt:variant>
        <vt:lpwstr/>
      </vt:variant>
      <vt:variant>
        <vt:i4>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consultantplus://offline/ref=637ABC6F86A47CC48A5826ADE367F929C98E6383CA326AC1E41D32B845X1f8F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consultantplus://offline/ref=637ABC6F86A47CC48A5826ADE367F929CA876B80CA336AC1E41D32B845X1f8F</vt:lpwstr>
      </vt:variant>
      <vt:variant>
        <vt:lpwstr/>
      </vt:variant>
      <vt:variant>
        <vt:i4>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consultantplus://offline/ref=637ABC6F86A47CC48A5826ADE367F929CA876B80CF3D6AC1E41D32B845X1f8F</vt:lpwstr>
      </vt:variant>
      <vt:variant>
        <vt:lpwstr/>
      </vt:variant>
      <vt:variant>
        <vt:i4>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consultantplus://offline/ref=637ABC6F86A47CC48A5826ADE367F929CA866B81CE386AC1E41D32B845X1f8F</vt:lpwstr>
      </vt:variant>
      <vt:variant>
        <vt:lpwstr/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consultantplus://offline/ref=637ABC6F86A47CC48A5826ADE367F929CA866A83C8336AC1E41D32B8451895A295B619514D13X8f5F</vt:lpwstr>
      </vt:variant>
      <vt:variant>
        <vt:lpwstr/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consultantplus://offline/ref=637ABC6F86A47CC48A5826ADE367F929CA866B81CE3E6AC1E41D32B845X1f8F</vt:lpwstr>
      </vt:variant>
      <vt:variant>
        <vt:lpwstr/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consultantplus://offline/ref=637ABC6F86A47CC48A5826ADE367F929CA8E6C85C46C3DC3B5483CXBfDF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http://www.21.gosuslugi.ru/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Порецкое с/п</dc:creator>
  <cp:lastModifiedBy>фыв</cp:lastModifiedBy>
  <cp:revision>13</cp:revision>
  <cp:lastPrinted>2018-09-19T10:25:00Z</cp:lastPrinted>
  <dcterms:created xsi:type="dcterms:W3CDTF">2018-09-19T10:26:00Z</dcterms:created>
  <dcterms:modified xsi:type="dcterms:W3CDTF">2019-09-05T11:19:00Z</dcterms:modified>
</cp:coreProperties>
</file>