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</w:p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6118" w:right="-6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ДОГОВОР АРЕНДЫ № ___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 xml:space="preserve">ЗЕМЕЛЬНОГО УЧАСТКА 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4B1357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  <w:t xml:space="preserve">                   «__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750E67">
        <w:rPr>
          <w:rFonts w:ascii="Times New Roman" w:eastAsia="Times New Roman" w:hAnsi="Times New Roman" w:cs="Times New Roman"/>
          <w:lang w:eastAsia="ru-RU"/>
        </w:rPr>
        <w:t>9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E60935" w:rsidRPr="00E60935" w:rsidRDefault="00E60935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Янтиковского района Чувашской Республики, именуемая в дальнейшем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«Арендодатель»,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в лице главы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4B1357">
        <w:rPr>
          <w:rFonts w:ascii="Times New Roman" w:eastAsia="Times New Roman" w:hAnsi="Times New Roman" w:cs="Times New Roman"/>
          <w:lang w:eastAsia="ru-RU"/>
        </w:rPr>
        <w:t xml:space="preserve">Семенова Анатолия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Витал</w:t>
      </w:r>
      <w:r w:rsidR="000C24D9">
        <w:rPr>
          <w:rFonts w:ascii="Times New Roman" w:eastAsia="Times New Roman" w:hAnsi="Times New Roman" w:cs="Times New Roman"/>
          <w:lang w:eastAsia="ru-RU"/>
        </w:rPr>
        <w:t>и</w:t>
      </w:r>
      <w:r w:rsidR="004B1357">
        <w:rPr>
          <w:rFonts w:ascii="Times New Roman" w:eastAsia="Times New Roman" w:hAnsi="Times New Roman" w:cs="Times New Roman"/>
          <w:lang w:eastAsia="ru-RU"/>
        </w:rPr>
        <w:t>евича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с одной стороны, и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 в лице </w:t>
      </w:r>
      <w:r w:rsidR="001D0A2E">
        <w:rPr>
          <w:rFonts w:ascii="Times New Roman" w:eastAsia="Times New Roman" w:hAnsi="Times New Roman" w:cs="Times New Roman"/>
          <w:lang w:eastAsia="ru-RU"/>
        </w:rPr>
        <w:t>______________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«Арендатор», с другой стороны, именуемые в дальнейшем «Стороны», в соответствии с пунктом __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на основании протокола _________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от ___.___.201</w:t>
      </w:r>
      <w:r w:rsidR="00750E67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г. заключили настоящий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 о нижеследующем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Арендодатель предоставляет, а Арендатор принимает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за плату во временное владение и пользование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земельный участок, категория земель: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 xml:space="preserve">_____________, разрешенное использование: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_____________, площадь _______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., кадастровый номер ________,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>адрес (местонахождение) объекта: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___________________ (далее - Участок). </w:t>
      </w:r>
      <w:proofErr w:type="gramEnd"/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1.2. Ограничения на земельный участок:_______________</w:t>
      </w:r>
      <w:r w:rsidRPr="00E6093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1.3. Срок аренды - </w:t>
      </w:r>
      <w:r w:rsidR="008030DB">
        <w:rPr>
          <w:rFonts w:ascii="Times New Roman" w:eastAsia="Times New Roman" w:hAnsi="Times New Roman" w:cs="Times New Roman"/>
          <w:lang w:eastAsia="ru-RU"/>
        </w:rPr>
        <w:t>__</w:t>
      </w:r>
      <w:r w:rsidRPr="00505F3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030DB">
        <w:rPr>
          <w:rFonts w:ascii="Times New Roman" w:eastAsia="Times New Roman" w:hAnsi="Times New Roman" w:cs="Times New Roman"/>
          <w:lang w:eastAsia="ru-RU"/>
        </w:rPr>
        <w:t>_____</w:t>
      </w:r>
      <w:bookmarkStart w:id="0" w:name="_GoBack"/>
      <w:bookmarkEnd w:id="0"/>
      <w:r w:rsidRPr="00505F35">
        <w:rPr>
          <w:rFonts w:ascii="Times New Roman" w:eastAsia="Times New Roman" w:hAnsi="Times New Roman" w:cs="Times New Roman"/>
          <w:lang w:eastAsia="ru-RU"/>
        </w:rPr>
        <w:t xml:space="preserve">) лет </w:t>
      </w:r>
      <w:r w:rsidRPr="00E60935">
        <w:rPr>
          <w:rFonts w:ascii="Times New Roman" w:eastAsia="Times New Roman" w:hAnsi="Times New Roman" w:cs="Times New Roman"/>
          <w:lang w:eastAsia="ru-RU"/>
        </w:rPr>
        <w:t>с даты подписания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1.4. Участок принадлежит Арендодателю на праве собственности на основании ____________.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1.5. Арендодатель гарантирует, что предмет Договора не обременен правами и претензиями третьих лиц, о которых Арендодатель не мог не знать. Арендодатель берет на себя урегулирование любых претензий третьих лиц, предъявляющих какие-либо законные права на предмет Договора.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2. Размер и условия внесения арендной платы</w:t>
      </w:r>
    </w:p>
    <w:p w:rsidR="00E60935" w:rsidRPr="00E60935" w:rsidRDefault="00E60935" w:rsidP="00E60935">
      <w:pPr>
        <w:tabs>
          <w:tab w:val="left" w:pos="27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2.1. Размер ежегодной арендной платы за Участок составляет _____________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(_________),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без учета НДС. 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2.2. Арендная плата исчисляется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2.3. Арендная плата по Договору вносится Арендатором ежемесячно, равными долями за каждый месяц вперед, до 10 числа текущего месяца путем перечисления денежных средств на счет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УФК по Чувашской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(Администрация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>
        <w:rPr>
          <w:rFonts w:ascii="Times New Roman" w:eastAsia="Times New Roman" w:hAnsi="Times New Roman" w:cs="Times New Roman"/>
          <w:lang w:eastAsia="ru-RU"/>
        </w:rPr>
        <w:t>52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/с 40101810900000010005 в Отделение - НБ Чувашская Республика г. Чебоксары, БИК 049706001, ИНН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>
        <w:rPr>
          <w:rFonts w:ascii="Times New Roman" w:eastAsia="Times New Roman" w:hAnsi="Times New Roman" w:cs="Times New Roman"/>
          <w:bCs/>
          <w:lang w:eastAsia="ru-RU"/>
        </w:rPr>
        <w:t>50</w:t>
      </w:r>
      <w:r w:rsidRPr="00E60935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>
        <w:rPr>
          <w:rFonts w:ascii="Times New Roman" w:eastAsia="Times New Roman" w:hAnsi="Times New Roman" w:cs="Times New Roman"/>
          <w:lang w:eastAsia="ru-RU"/>
        </w:rPr>
        <w:t>0</w:t>
      </w:r>
      <w:r w:rsidRPr="00E60935">
        <w:rPr>
          <w:rFonts w:ascii="Times New Roman" w:eastAsia="Times New Roman" w:hAnsi="Times New Roman" w:cs="Times New Roman"/>
          <w:lang w:eastAsia="ru-RU"/>
        </w:rPr>
        <w:t>, КБК 99311105025100000120.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Исполнением обязательств по внесению соответствующей платы является поступление денежных средств на расчетный счет, указанный Арендодателем.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2.4. Внесенный Арендатором задаток в размере 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>засчитывается в счет арендной платы.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2.5. Размер арендной платы может ежегодно корректироваться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 и (или) изменения кадастровой стоимости земельного участка. В этом случае исчисление и уплата Арендатором арендной платы осуществляется на основании дополнительных соглашений к Договору. Размер арендной платы с учетом произведенной переоценки не может быть ниже годового размера арендной платы, установленного настоящим Договором.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2.6. Не использование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Участка не является основанием для невнесения арендной платы в порядке и сроки, предусмотренные настоящим Договором, а также для невыполнения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своих обязательств по Договору.</w:t>
      </w:r>
    </w:p>
    <w:p w:rsidR="00E60935" w:rsidRPr="00E60935" w:rsidRDefault="00E60935" w:rsidP="00E60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2.7. Арендная плата за первый и последний платежные месяцы, если они являются неполными, рассчитывается пропорционально числу дней в конкретном календарном месяце.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>2.8. Арендодатель обязан возвратить Арендатору соответствующую часть уже полученной им арендной платы при досрочном возврате Арендатором Участка, переданного ему в аренду, за вычетом, при наличии, задолженностей в виде штрафов и пеней. При этом возвращаемая сумма исчисляется со дня, следующего за днем фактического возврата Участка, находящегося в аренде у Арендатора.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3. Права и обязанности Арендодателя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3.1. Арендодатель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3.1.1. На беспрепятственный доступ на территорию Участка с целью его осмотра на предмет соблюдения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3.1.2. Требовать от Арендатора устранения выявленных Арендодателем нарушений условий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3.1.3. Требовать досрочного расторжения Договора в случаях, установленных в п.7.5.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3.1.4. Требовать в случае неоднократной либо длительной задержки (более двух месяцев подряд) внесения арендной платы за два месяца вперед.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3.1.6. Требовать от Арендатора предоставления любых документов, подтверждающих исполнение условий настоящего Договора и необходимых для такого исполнения.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3.1.7. Требовать через суд выполнения Арендатором всех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3.2. Арендодатель обязан: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3.2.1. Выполнять в полном объеме все условия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3.2.2. Передать Арендатору Участок по акту приема-передачи в течение 10 дней </w:t>
      </w:r>
      <w:proofErr w:type="gramStart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настоящего Договора, являющемуся неотъемлемой частью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3.2.3.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3.2.4. Не издавать специальных актов, затрагивающих (ущемляющих, ограничивающих) права Арендатора, кроме случаев, оговоренных в Договоре.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Арендатора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4.1. Арендатор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4.1.1. Использовать Участок на условиях, установленных настоящим Договором и действующим законодательством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4.1.2.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Передать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указанных случаях ответственным по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4.1.3. Передать арендованный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по настоящему Договору Участок в субаренду в пределах срока Договора без согласия Арендодателя при условии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уведомления. На субарендаторов распространяются все права арендаторов земельных участков,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4.1.4. Требовать досрочного расторжения Договора в случаях, установленных в п.7.6.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4.2. Арендатор обязан: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4.2.1. Выполнять в полном объеме все условия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4.2.2. Использовать полученный в аренду Участок в соответствии с его целевым назначением и разрешенным видом использования.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4.2.3. Не допускать ухудшения экологической обстановки на арендуемом Участке и прилегающих территориях в результате своей хозяйственной деятельности.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4.2.4. Своевременно уплачивать Арендодателю арендную плату в размере и порядке предусмотренном настоящим Договором. По требованию Арендодателя представлять подлинники </w:t>
      </w: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>платежных документов.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4.2.5.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Обеспечивать Арендодателю свободный доступ на Участок для осмотра и проверки соблюдения условий Договора, а также обеспечить доступ представителям собственника линейного объекта или представителям организации, осуществляющей эксплуатацию линейного объекта (в целях обеспечения его безопасности), и уполномоченным органам государственной власти, органам местного самоуправления, в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  <w:proofErr w:type="gramEnd"/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4.2.6.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4.2.7. Не нарушать права других землепользователей и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природопользователей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4.2.8. Не допускать действий, приводящих к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порче земель, существенному снижению плодородия земель сельскохозяйственного назначения или причинению вреда окружающей среде</w:t>
      </w:r>
      <w:r w:rsidRPr="00E60935">
        <w:rPr>
          <w:rFonts w:ascii="Times New Roman" w:eastAsia="Times New Roman" w:hAnsi="Times New Roman" w:cs="Times New Roman"/>
          <w:lang w:eastAsia="ru-RU"/>
        </w:rPr>
        <w:t>, а также выполнять работы по благоустройству территории.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4.2.10.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4.2.11.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4.2.12.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знаки, установленные на земельном участке в соответствии с </w:t>
      </w:r>
      <w:hyperlink r:id="rId7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4.2.13. После окончания срока действия Договора или досрочного его расторжения возвратить Арендодателю Участок в пригодном к использованию состоянии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течение 3-х рабочих дней по акту приема-передачи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4.2.14. Выполнять иные требования,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5.1. За нарушение условий настоящего Договора Стороны несут ответственность, предусмотренную </w:t>
      </w:r>
      <w:hyperlink r:id="rId8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5.2. За нарушение срока внесения арендной платы по Договору, Арендатор выплачивает Арендодателю пени из расчета 0,1% от суммы долга за каждый календарный день просрочки. 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5.3. За нарушение иных сроков, предусмотренных  Договором, Арендодатель выплачивает неустойку в размере 0,1% от годовой суммы арендной платы, указанной в п. 2.1. Договора, за каждый день просрочки.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5.4.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</w:t>
      </w:r>
      <w:r w:rsidRPr="00E609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арендную плату за период нахождения Участка у Арендатора, а также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неустойку, в размере, указанной в п.5.3.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5.5. В случае использования земельного участка не в соответствии с его целевым назначением Арендатор выплачивает Арендодателю штраф в 10-кратном размере месячной арендной платы и возмещает все причиненные этим убытки (реальный ущерб).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5.6. Уплата денежных средств, составляющих неустойку и штраф, за неисполнение или ненадлежащее исполнение условий Договора осуществляется на счет: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УФК по Чувашской Республике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(Администрация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>
        <w:rPr>
          <w:rFonts w:ascii="Times New Roman" w:eastAsia="Times New Roman" w:hAnsi="Times New Roman" w:cs="Times New Roman"/>
          <w:lang w:eastAsia="ru-RU"/>
        </w:rPr>
        <w:t>52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/с 40101810900000010005 в Отделение - НБ Чувашская Республика г. Чебоксары, БИК 049706001, ИНН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>
        <w:rPr>
          <w:rFonts w:ascii="Times New Roman" w:eastAsia="Times New Roman" w:hAnsi="Times New Roman" w:cs="Times New Roman"/>
          <w:bCs/>
          <w:lang w:eastAsia="ru-RU"/>
        </w:rPr>
        <w:t>50</w:t>
      </w:r>
      <w:r w:rsidRPr="00E60935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>
        <w:rPr>
          <w:rFonts w:ascii="Times New Roman" w:eastAsia="Times New Roman" w:hAnsi="Times New Roman" w:cs="Times New Roman"/>
          <w:lang w:eastAsia="ru-RU"/>
        </w:rPr>
        <w:t>0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КБК 99311690050100000140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назначение платежа: </w:t>
      </w:r>
      <w:r w:rsidRPr="00E60935">
        <w:rPr>
          <w:rFonts w:ascii="Times New Roman" w:eastAsia="Times New Roman" w:hAnsi="Times New Roman" w:cs="Times New Roman"/>
          <w:lang w:eastAsia="ar-SA"/>
        </w:rPr>
        <w:t>уплата неустойки (- штрафа) согласно договору аренды земельного участка № ____ от ___.___.2018 г.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5.7. Ответственность Сторон за нарушение обязательств по Договору, вызванных действием обстоятельств непреодолимой силы, регулируется </w:t>
      </w:r>
      <w:hyperlink r:id="rId9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5.8. Уплата неустоек и (или) штрафов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6. Рассмотрение споров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6.1. Земельные и имущественные споры, возникающие в ходе реализации настоящего Договора, разрешаются в соответствии с действующим законодательством Российской Федерации судом или арбитражным судом в соответствии с их компетенцией.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7. Изменение, расторжение, прекращение и продление Договора.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7.1. Настоящий Договор считается прекращенным по истечении срока действия аренды. 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Продолжение использования Участка Арендатором по истечении срока аренды, указанного в п. 1.2. Договора, не является основанием для возобновления или продления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7.2. Внесение изменений в заключенный Договор в части изменения вида разрешенного использования Участка не допускается.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7.3. Любые изменения и дополнения к настоящему Договору, не противоречащие действующему законодательству Российской Федерации и настоящему договору, оформляются дополнительными соглашениями Сторон в письменной форме.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61901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7.5. По требованию Арендодателя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следующих случаях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61911"/>
      <w:bookmarkEnd w:id="1"/>
      <w:r w:rsidRPr="00E60935">
        <w:rPr>
          <w:rFonts w:ascii="Times New Roman" w:eastAsia="Times New Roman" w:hAnsi="Times New Roman" w:cs="Times New Roman"/>
          <w:lang w:eastAsia="ru-RU"/>
        </w:rPr>
        <w:t>-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нарушениями. Все условия настоящего Договора являются существенными;</w:t>
      </w:r>
    </w:p>
    <w:bookmarkEnd w:id="2"/>
    <w:p w:rsidR="00E60935" w:rsidRPr="00E60935" w:rsidRDefault="00E60935" w:rsidP="00E609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использование Арендатором Участка приводит к порче земель, существенному снижению плодородия земель сельскохозяйственного назначения или причинению вреда окружающей среде;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более двух раз подряд по истечении установленного Договором срока платежа Арендатор не вносит арендную плату;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неиспользовании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Участка в указанных Договором целях в течение трех лет;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при изъятии Участка Арендодателем для государственных или муниципальных нужд в соответствии с правилами, предусмотренными Гражданским кодексом Российской Федерации.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7.6. </w:t>
      </w:r>
      <w:bookmarkStart w:id="3" w:name="sub_620002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По требованию Арендатора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случаях, если: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62001"/>
      <w:bookmarkEnd w:id="3"/>
      <w:r w:rsidRPr="00E60935">
        <w:rPr>
          <w:rFonts w:ascii="Times New Roman" w:eastAsia="Times New Roman" w:hAnsi="Times New Roman" w:cs="Times New Roman"/>
          <w:lang w:eastAsia="ru-RU"/>
        </w:rPr>
        <w:t>-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наличия у переданного Арендодателем Участка недостатков, которые препятствуют пользованию им в соответствии с его целями, указанными в п. 1.1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bookmarkEnd w:id="4"/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Участок в силу обстоятельств, за которые Арендатор не отвечает, окажется в состоянии, не пригодном для использования.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8. Прочие условия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8.1.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Условия настоящего Договора распространяются на отношения, возникшие между Сторонами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8.2. Дополнительные соглашения, предусматривающие изменение условий Договора, подлежат государственной регистрации.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 субаренды не может быть заключен на срок, превышающий срок настоящего Договора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8.4.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Договора влечет прекращение заключенного в соответствии с ним договора субаренды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8.6. Договор составлен в трех экземплярах, имеющих одинаковую юридическую силу.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9. Адреса, реквизиты и  подписи сторон</w:t>
      </w:r>
    </w:p>
    <w:p w:rsidR="00E60935" w:rsidRPr="00E60935" w:rsidRDefault="00E60935" w:rsidP="00E60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940" w:type="dxa"/>
        <w:tblLayout w:type="fixed"/>
        <w:tblLook w:val="01E0" w:firstRow="1" w:lastRow="1" w:firstColumn="1" w:lastColumn="1" w:noHBand="0" w:noVBand="0"/>
      </w:tblPr>
      <w:tblGrid>
        <w:gridCol w:w="5207"/>
        <w:gridCol w:w="3733"/>
      </w:tblGrid>
      <w:tr w:rsidR="00E60935" w:rsidRPr="00E60935" w:rsidTr="00E60935">
        <w:tc>
          <w:tcPr>
            <w:tcW w:w="5211" w:type="dxa"/>
          </w:tcPr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Арендодатель:</w:t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Администрация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сельского поселения Янтиковского района Чувашской Республики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42929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Чувашская Республика,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Индырчи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Чапаева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д.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ИНН 21210025</w:t>
            </w:r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50</w:t>
            </w: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КПП 212101001,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/с 40204810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0000010033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в Отделение - НБ Чувашская Республика г. Чебоксары, 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БИК 049706001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/с 03153003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0 УФК по Чувашской Республике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Тел. (83548) 2-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В. Семенов</w:t>
            </w:r>
          </w:p>
          <w:p w:rsidR="00E60935" w:rsidRPr="00E60935" w:rsidRDefault="00E60935" w:rsidP="00E609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36" w:type="dxa"/>
          </w:tcPr>
          <w:p w:rsidR="00E60935" w:rsidRPr="00E60935" w:rsidRDefault="00E60935" w:rsidP="00E60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Арендатор: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___________________ /___________/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(подпись)</w:t>
            </w:r>
          </w:p>
        </w:tc>
      </w:tr>
    </w:tbl>
    <w:p w:rsidR="00E60935" w:rsidRPr="00E60935" w:rsidRDefault="00E60935" w:rsidP="00E609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60935" w:rsidRPr="00E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E2" w:rsidRDefault="00812AE2" w:rsidP="00E60935">
      <w:pPr>
        <w:spacing w:after="0" w:line="240" w:lineRule="auto"/>
      </w:pPr>
      <w:r>
        <w:separator/>
      </w:r>
    </w:p>
  </w:endnote>
  <w:endnote w:type="continuationSeparator" w:id="0">
    <w:p w:rsidR="00812AE2" w:rsidRDefault="00812AE2" w:rsidP="00E6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E2" w:rsidRDefault="00812AE2" w:rsidP="00E60935">
      <w:pPr>
        <w:spacing w:after="0" w:line="240" w:lineRule="auto"/>
      </w:pPr>
      <w:r>
        <w:separator/>
      </w:r>
    </w:p>
  </w:footnote>
  <w:footnote w:type="continuationSeparator" w:id="0">
    <w:p w:rsidR="00812AE2" w:rsidRDefault="00812AE2" w:rsidP="00E60935">
      <w:pPr>
        <w:spacing w:after="0" w:line="240" w:lineRule="auto"/>
      </w:pPr>
      <w:r>
        <w:continuationSeparator/>
      </w:r>
    </w:p>
  </w:footnote>
  <w:footnote w:id="1">
    <w:p w:rsidR="00E60935" w:rsidRDefault="00E60935" w:rsidP="00E609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Указываются соответствующие ограничения, указанные в извещении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5"/>
    <w:rsid w:val="000C24D9"/>
    <w:rsid w:val="000C7083"/>
    <w:rsid w:val="001D0A2E"/>
    <w:rsid w:val="001F0005"/>
    <w:rsid w:val="00236F0C"/>
    <w:rsid w:val="00404865"/>
    <w:rsid w:val="004B1357"/>
    <w:rsid w:val="00505F35"/>
    <w:rsid w:val="0060672A"/>
    <w:rsid w:val="0066309A"/>
    <w:rsid w:val="00750E67"/>
    <w:rsid w:val="00754BB5"/>
    <w:rsid w:val="008030DB"/>
    <w:rsid w:val="00812AE2"/>
    <w:rsid w:val="00856487"/>
    <w:rsid w:val="008E3E0D"/>
    <w:rsid w:val="009C563B"/>
    <w:rsid w:val="00A17EE1"/>
    <w:rsid w:val="00A916B9"/>
    <w:rsid w:val="00AD2C54"/>
    <w:rsid w:val="00B23BAD"/>
    <w:rsid w:val="00BE25F9"/>
    <w:rsid w:val="00E60935"/>
    <w:rsid w:val="00F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6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4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19</cp:revision>
  <dcterms:created xsi:type="dcterms:W3CDTF">2018-09-10T05:48:00Z</dcterms:created>
  <dcterms:modified xsi:type="dcterms:W3CDTF">2019-09-09T04:05:00Z</dcterms:modified>
</cp:coreProperties>
</file>