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2" w:rsidRPr="00BB70E2" w:rsidRDefault="00BB70E2" w:rsidP="00BB70E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E2" w:rsidRPr="00BB70E2" w:rsidRDefault="00BB70E2" w:rsidP="00BB70E2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BB70E2" w:rsidRPr="00BB70E2" w:rsidTr="00E954C0">
        <w:trPr>
          <w:cantSplit/>
          <w:trHeight w:val="295"/>
        </w:trPr>
        <w:tc>
          <w:tcPr>
            <w:tcW w:w="4127" w:type="dxa"/>
          </w:tcPr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09" w:type="dxa"/>
                </w:tcPr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09" w:type="dxa"/>
                </w:tcPr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ПОСТАНОВЛЕНИЕ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«1</w:t>
                  </w: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» ноября  2019 г. № </w:t>
                  </w: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23" w:type="dxa"/>
                </w:tcPr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23" w:type="dxa"/>
                </w:tcPr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ЙЫШĂНУ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«1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»  ноябрь  2019 ç.  4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BB70E2" w:rsidRPr="00BB70E2" w:rsidRDefault="00BB70E2" w:rsidP="00BB70E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B70E2" w:rsidRDefault="00BB70E2" w:rsidP="00BB70E2">
      <w:pPr>
        <w:rPr>
          <w:b/>
          <w:bCs/>
        </w:rPr>
      </w:pPr>
    </w:p>
    <w:p w:rsidR="00BB70E2" w:rsidRDefault="00BB70E2" w:rsidP="00BB70E2">
      <w:pPr>
        <w:rPr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880"/>
      </w:tblGrid>
      <w:tr w:rsidR="00BB70E2" w:rsidRPr="00BB70E2" w:rsidTr="00BB70E2">
        <w:tc>
          <w:tcPr>
            <w:tcW w:w="5880" w:type="dxa"/>
          </w:tcPr>
          <w:p w:rsidR="00BB70E2" w:rsidRPr="00BB70E2" w:rsidRDefault="00BB70E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B70E2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недвижимого муниципального имущества </w:t>
            </w:r>
            <w:proofErr w:type="spellStart"/>
            <w:r w:rsidRPr="00BB70E2">
              <w:rPr>
                <w:rFonts w:ascii="Times New Roman" w:hAnsi="Times New Roman"/>
                <w:sz w:val="28"/>
                <w:szCs w:val="28"/>
              </w:rPr>
              <w:t>Индырчского</w:t>
            </w:r>
            <w:proofErr w:type="spellEnd"/>
            <w:r w:rsidRPr="00BB70E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Янтиковского района Чувашской Республики, свободного от прав третьих лиц (за исключением имущественных </w:t>
            </w:r>
            <w:proofErr w:type="gramEnd"/>
          </w:p>
          <w:p w:rsidR="00BB70E2" w:rsidRPr="00BB70E2" w:rsidRDefault="00BB7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0E2">
              <w:rPr>
                <w:rFonts w:ascii="Times New Roman" w:hAnsi="Times New Roman"/>
                <w:sz w:val="28"/>
                <w:szCs w:val="28"/>
              </w:rPr>
      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  <w:p w:rsidR="00BB70E2" w:rsidRPr="00BB70E2" w:rsidRDefault="00BB70E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70E2" w:rsidRPr="00BB70E2" w:rsidRDefault="00BB70E2" w:rsidP="00BB70E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70E2" w:rsidRPr="00BB70E2" w:rsidRDefault="00BB70E2" w:rsidP="00BB70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0E2">
        <w:rPr>
          <w:rFonts w:ascii="Times New Roman" w:hAnsi="Times New Roman"/>
          <w:sz w:val="28"/>
          <w:szCs w:val="28"/>
        </w:rPr>
        <w:t>В соответствии со статьей 18 Федерального закона от 24.07.2007 №</w:t>
      </w:r>
      <w:r w:rsidRPr="00BB70E2">
        <w:rPr>
          <w:rFonts w:ascii="Times New Roman" w:hAnsi="Times New Roman"/>
          <w:sz w:val="28"/>
          <w:szCs w:val="28"/>
        </w:rPr>
        <w:t xml:space="preserve"> </w:t>
      </w:r>
      <w:r w:rsidRPr="00BB70E2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администрация </w:t>
      </w:r>
      <w:proofErr w:type="spellStart"/>
      <w:r w:rsidRPr="00BB70E2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BB70E2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proofErr w:type="gramStart"/>
      <w:r w:rsidRPr="00BB70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B70E2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B70E2" w:rsidRPr="00BB70E2" w:rsidRDefault="00BB70E2" w:rsidP="00BB70E2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0E2">
        <w:rPr>
          <w:rFonts w:ascii="Times New Roman" w:hAnsi="Times New Roman"/>
          <w:sz w:val="28"/>
          <w:szCs w:val="28"/>
        </w:rPr>
        <w:t xml:space="preserve">Утвердить прилагаемый перечень недвижимого муниципального имущества </w:t>
      </w:r>
      <w:proofErr w:type="spellStart"/>
      <w:r w:rsidRPr="00BB70E2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BB70E2">
        <w:rPr>
          <w:rFonts w:ascii="Times New Roman" w:hAnsi="Times New Roman"/>
          <w:sz w:val="28"/>
          <w:szCs w:val="28"/>
        </w:rPr>
        <w:t xml:space="preserve"> </w:t>
      </w:r>
      <w:r w:rsidRPr="00BB70E2">
        <w:rPr>
          <w:rFonts w:ascii="Times New Roman" w:hAnsi="Times New Roman"/>
          <w:sz w:val="28"/>
          <w:szCs w:val="28"/>
        </w:rPr>
        <w:t>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BB70E2" w:rsidRPr="00BB70E2" w:rsidRDefault="00BB70E2" w:rsidP="00BB70E2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B70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BB70E2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BB70E2">
        <w:rPr>
          <w:rFonts w:ascii="Times New Roman" w:hAnsi="Times New Roman"/>
          <w:sz w:val="28"/>
          <w:szCs w:val="28"/>
        </w:rPr>
        <w:t xml:space="preserve"> </w:t>
      </w:r>
      <w:r w:rsidRPr="00BB70E2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в информационно – телекоммуникационной сети «Интернет».</w:t>
      </w:r>
    </w:p>
    <w:p w:rsidR="00BB70E2" w:rsidRPr="00BB70E2" w:rsidRDefault="00BB70E2" w:rsidP="00BB70E2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E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B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BB70E2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BB70E2" w:rsidRPr="00BB70E2" w:rsidRDefault="00BB70E2" w:rsidP="00BB70E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B70E2" w:rsidRPr="00BB70E2" w:rsidRDefault="00BB70E2" w:rsidP="00BB70E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B70E2" w:rsidRPr="00BB70E2" w:rsidRDefault="00BB70E2" w:rsidP="00BB70E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BB70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B70E2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BB70E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70E2" w:rsidRPr="00BB70E2" w:rsidRDefault="00BB70E2" w:rsidP="00BB70E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BB70E2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  <w:r w:rsidRPr="00BB70E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B70E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B70E2">
        <w:rPr>
          <w:rFonts w:ascii="Times New Roman" w:hAnsi="Times New Roman"/>
          <w:sz w:val="28"/>
          <w:szCs w:val="28"/>
        </w:rPr>
        <w:t>А.В.Семенов</w:t>
      </w:r>
      <w:proofErr w:type="spellEnd"/>
      <w:r w:rsidRPr="00BB70E2">
        <w:rPr>
          <w:rFonts w:ascii="Times New Roman" w:hAnsi="Times New Roman"/>
          <w:sz w:val="28"/>
          <w:szCs w:val="28"/>
        </w:rPr>
        <w:t xml:space="preserve">                           </w:t>
      </w:r>
      <w:r w:rsidRPr="00BB70E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B70E2" w:rsidRPr="00BB70E2" w:rsidRDefault="00BB70E2" w:rsidP="00BB70E2">
      <w:pPr>
        <w:rPr>
          <w:sz w:val="28"/>
          <w:szCs w:val="28"/>
        </w:rPr>
      </w:pPr>
    </w:p>
    <w:p w:rsidR="00BA586D" w:rsidRPr="00BB70E2" w:rsidRDefault="00BA586D">
      <w:pPr>
        <w:rPr>
          <w:sz w:val="28"/>
          <w:szCs w:val="28"/>
        </w:rPr>
      </w:pPr>
    </w:p>
    <w:sectPr w:rsidR="00BA586D" w:rsidRPr="00BB70E2" w:rsidSect="00BB7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D"/>
    <w:rsid w:val="000A54B9"/>
    <w:rsid w:val="00BA586D"/>
    <w:rsid w:val="00BB70E2"/>
    <w:rsid w:val="00DD177F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2019-11-25T07:15:00Z</cp:lastPrinted>
  <dcterms:created xsi:type="dcterms:W3CDTF">2019-11-25T07:04:00Z</dcterms:created>
  <dcterms:modified xsi:type="dcterms:W3CDTF">2019-11-25T07:36:00Z</dcterms:modified>
</cp:coreProperties>
</file>