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8B" w:rsidRDefault="00F5008B" w:rsidP="00F5008B">
      <w:pPr>
        <w:pStyle w:val="a5"/>
        <w:jc w:val="center"/>
        <w:rPr>
          <w:rFonts w:ascii="Times New Roman" w:hAnsi="Times New Roman" w:cs="Times New Roman"/>
          <w:color w:val="000000"/>
          <w:sz w:val="26"/>
        </w:rPr>
      </w:pPr>
    </w:p>
    <w:p w:rsidR="00D472FA" w:rsidRDefault="00D472FA" w:rsidP="00F5008B">
      <w:pPr>
        <w:pStyle w:val="a5"/>
        <w:jc w:val="left"/>
        <w:rPr>
          <w:rFonts w:ascii="Times New Roman" w:hAnsi="Times New Roman" w:cs="Times New Roman"/>
          <w:color w:val="000000"/>
          <w:sz w:val="26"/>
        </w:rPr>
      </w:pPr>
    </w:p>
    <w:p w:rsidR="00F5008B" w:rsidRDefault="00F5008B" w:rsidP="00F5008B">
      <w:pPr>
        <w:pStyle w:val="a5"/>
        <w:jc w:val="left"/>
        <w:rPr>
          <w:rFonts w:ascii="Times New Roman" w:hAnsi="Times New Roman" w:cs="Times New Roman"/>
          <w:color w:val="000000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522" w:type="dxa"/>
        <w:tblInd w:w="-176" w:type="dxa"/>
        <w:tblLook w:val="0000"/>
      </w:tblPr>
      <w:tblGrid>
        <w:gridCol w:w="4361"/>
        <w:gridCol w:w="992"/>
        <w:gridCol w:w="4169"/>
      </w:tblGrid>
      <w:tr w:rsidR="00137AD9" w:rsidTr="006423FB">
        <w:trPr>
          <w:cantSplit/>
          <w:trHeight w:val="542"/>
        </w:trPr>
        <w:tc>
          <w:tcPr>
            <w:tcW w:w="4361" w:type="dxa"/>
          </w:tcPr>
          <w:p w:rsidR="00137AD9" w:rsidRDefault="00137AD9" w:rsidP="006423F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137AD9" w:rsidRPr="00D10955" w:rsidRDefault="00137AD9" w:rsidP="006423FB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 w:rsidRPr="00D10955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  <w:r w:rsidRPr="00D10955">
              <w:rPr>
                <w:rStyle w:val="a6"/>
                <w:b w:val="0"/>
                <w:bCs w:val="0"/>
                <w:noProof/>
                <w:color w:val="000000"/>
              </w:rPr>
              <w:t xml:space="preserve"> </w:t>
            </w:r>
          </w:p>
          <w:p w:rsidR="00137AD9" w:rsidRDefault="00137AD9" w:rsidP="006423FB">
            <w:pPr>
              <w:spacing w:line="192" w:lineRule="auto"/>
              <w:jc w:val="center"/>
            </w:pPr>
            <w:r w:rsidRPr="00D10955">
              <w:rPr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37AD9" w:rsidRDefault="00137AD9" w:rsidP="006423FB">
            <w:pPr>
              <w:jc w:val="center"/>
              <w:rPr>
                <w:sz w:val="26"/>
                <w:lang w:val="en-US"/>
              </w:rPr>
            </w:pPr>
          </w:p>
          <w:p w:rsidR="00137AD9" w:rsidRPr="00BE48AA" w:rsidRDefault="00137AD9" w:rsidP="006423FB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4169" w:type="dxa"/>
          </w:tcPr>
          <w:p w:rsidR="00137AD9" w:rsidRDefault="00137AD9" w:rsidP="006423F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137AD9" w:rsidRPr="00D10955" w:rsidRDefault="00137AD9" w:rsidP="006423F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D10955"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137AD9" w:rsidRDefault="00137AD9" w:rsidP="006423FB">
            <w:pPr>
              <w:spacing w:line="192" w:lineRule="auto"/>
              <w:jc w:val="center"/>
              <w:rPr>
                <w:sz w:val="26"/>
              </w:rPr>
            </w:pPr>
            <w:r w:rsidRPr="00D10955">
              <w:rPr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D10955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137AD9" w:rsidRPr="00EB573C" w:rsidTr="006423FB">
        <w:trPr>
          <w:cantSplit/>
          <w:trHeight w:val="1785"/>
        </w:trPr>
        <w:tc>
          <w:tcPr>
            <w:tcW w:w="4361" w:type="dxa"/>
          </w:tcPr>
          <w:p w:rsidR="00137AD9" w:rsidRPr="00EB573C" w:rsidRDefault="00137AD9" w:rsidP="006423F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B573C">
              <w:rPr>
                <w:b/>
                <w:bCs/>
                <w:noProof/>
                <w:sz w:val="22"/>
              </w:rPr>
              <w:t xml:space="preserve">СОБРАНИЕ ДЕПУТАТОВ </w:t>
            </w:r>
          </w:p>
          <w:p w:rsidR="00137AD9" w:rsidRPr="00EB573C" w:rsidRDefault="00137AD9" w:rsidP="006423FB">
            <w:pPr>
              <w:spacing w:line="192" w:lineRule="auto"/>
              <w:jc w:val="center"/>
              <w:rPr>
                <w:noProof/>
                <w:sz w:val="26"/>
              </w:rPr>
            </w:pPr>
            <w:r>
              <w:rPr>
                <w:b/>
                <w:bCs/>
                <w:noProof/>
                <w:sz w:val="22"/>
              </w:rPr>
              <w:t>АЛДИАРОВСКОГО</w:t>
            </w:r>
            <w:r w:rsidRPr="00EB573C">
              <w:rPr>
                <w:b/>
                <w:bCs/>
                <w:noProof/>
                <w:sz w:val="22"/>
              </w:rPr>
              <w:t xml:space="preserve"> СЕЛЬСКОГО  ПОСЕЛЕНИЯ</w:t>
            </w:r>
            <w:r w:rsidRPr="00EB573C">
              <w:rPr>
                <w:noProof/>
                <w:sz w:val="26"/>
              </w:rPr>
              <w:t xml:space="preserve"> </w:t>
            </w:r>
          </w:p>
          <w:p w:rsidR="00137AD9" w:rsidRPr="00EB573C" w:rsidRDefault="00137AD9" w:rsidP="006423FB">
            <w:pPr>
              <w:pStyle w:val="2"/>
              <w:keepNext w:val="0"/>
              <w:spacing w:line="192" w:lineRule="auto"/>
              <w:rPr>
                <w:i/>
                <w:szCs w:val="26"/>
              </w:rPr>
            </w:pPr>
          </w:p>
          <w:p w:rsidR="00137AD9" w:rsidRPr="00EB573C" w:rsidRDefault="00137AD9" w:rsidP="00137AD9">
            <w:pPr>
              <w:pStyle w:val="2"/>
              <w:keepNext w:val="0"/>
              <w:spacing w:line="192" w:lineRule="auto"/>
              <w:jc w:val="center"/>
              <w:rPr>
                <w:szCs w:val="26"/>
              </w:rPr>
            </w:pPr>
            <w:r w:rsidRPr="00EB573C">
              <w:rPr>
                <w:szCs w:val="26"/>
              </w:rPr>
              <w:t>РЕШЕНИЕ</w:t>
            </w:r>
          </w:p>
          <w:p w:rsidR="00137AD9" w:rsidRPr="00EB573C" w:rsidRDefault="00137AD9" w:rsidP="006423FB"/>
          <w:p w:rsidR="00137AD9" w:rsidRPr="00EB573C" w:rsidRDefault="000209D3" w:rsidP="006423FB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24 мая</w:t>
            </w:r>
            <w:r w:rsidR="00137AD9" w:rsidRPr="00EB573C">
              <w:rPr>
                <w:rFonts w:ascii="Times New Roman" w:hAnsi="Times New Roman" w:cs="Times New Roman"/>
                <w:noProof/>
                <w:sz w:val="26"/>
              </w:rPr>
              <w:t xml:space="preserve"> 201</w:t>
            </w:r>
            <w:r w:rsidR="00137AD9">
              <w:rPr>
                <w:rFonts w:ascii="Times New Roman" w:hAnsi="Times New Roman" w:cs="Times New Roman"/>
                <w:noProof/>
                <w:sz w:val="26"/>
              </w:rPr>
              <w:t>9</w:t>
            </w:r>
            <w:r w:rsidR="00137AD9" w:rsidRPr="00EB573C">
              <w:rPr>
                <w:rFonts w:ascii="Times New Roman" w:hAnsi="Times New Roman" w:cs="Times New Roman"/>
                <w:noProof/>
                <w:sz w:val="26"/>
              </w:rPr>
              <w:t xml:space="preserve"> №</w:t>
            </w:r>
            <w:r w:rsidR="00D472FA">
              <w:rPr>
                <w:rFonts w:ascii="Times New Roman" w:hAnsi="Times New Roman" w:cs="Times New Roman"/>
                <w:noProof/>
                <w:sz w:val="26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</w:rPr>
              <w:t>3</w:t>
            </w:r>
            <w:r w:rsidR="00D472FA">
              <w:rPr>
                <w:rFonts w:ascii="Times New Roman" w:hAnsi="Times New Roman" w:cs="Times New Roman"/>
                <w:noProof/>
                <w:sz w:val="26"/>
              </w:rPr>
              <w:t>/</w:t>
            </w:r>
            <w:r w:rsidR="006F2CD0">
              <w:rPr>
                <w:rFonts w:ascii="Times New Roman" w:hAnsi="Times New Roman" w:cs="Times New Roman"/>
                <w:noProof/>
                <w:sz w:val="26"/>
              </w:rPr>
              <w:t>1</w:t>
            </w:r>
          </w:p>
          <w:p w:rsidR="00137AD9" w:rsidRPr="00EB573C" w:rsidRDefault="00137AD9" w:rsidP="00286CE4">
            <w:pPr>
              <w:jc w:val="center"/>
              <w:rPr>
                <w:noProof/>
                <w:sz w:val="26"/>
              </w:rPr>
            </w:pPr>
            <w:r w:rsidRPr="00EB573C">
              <w:rPr>
                <w:noProof/>
                <w:sz w:val="26"/>
              </w:rPr>
              <w:t xml:space="preserve">село </w:t>
            </w:r>
            <w:r w:rsidR="00286CE4">
              <w:rPr>
                <w:noProof/>
                <w:sz w:val="26"/>
              </w:rPr>
              <w:t>Алдиарово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7AD9" w:rsidRPr="00EB573C" w:rsidRDefault="00137AD9" w:rsidP="006423FB">
            <w:pPr>
              <w:rPr>
                <w:sz w:val="26"/>
              </w:rPr>
            </w:pPr>
          </w:p>
        </w:tc>
        <w:tc>
          <w:tcPr>
            <w:tcW w:w="4169" w:type="dxa"/>
          </w:tcPr>
          <w:p w:rsidR="00137AD9" w:rsidRPr="00EB573C" w:rsidRDefault="00137AD9" w:rsidP="006423F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</w:rPr>
              <w:t>ЭЛПУ</w:t>
            </w:r>
            <w:r w:rsidRPr="00374EDE">
              <w:rPr>
                <w:b/>
                <w:bCs/>
                <w:noProof/>
                <w:color w:val="000000"/>
                <w:sz w:val="22"/>
                <w:szCs w:val="22"/>
              </w:rPr>
              <w:t>Ç</w:t>
            </w:r>
            <w:r w:rsidRPr="00EB573C">
              <w:rPr>
                <w:b/>
                <w:bCs/>
                <w:noProof/>
                <w:sz w:val="22"/>
              </w:rPr>
              <w:t xml:space="preserve"> ЯЛ ПОСЕЛЕНИЙĚН </w:t>
            </w:r>
          </w:p>
          <w:p w:rsidR="00137AD9" w:rsidRPr="00EB573C" w:rsidRDefault="00137AD9" w:rsidP="006423FB">
            <w:pPr>
              <w:spacing w:before="20" w:line="192" w:lineRule="auto"/>
              <w:jc w:val="center"/>
              <w:rPr>
                <w:rStyle w:val="a6"/>
              </w:rPr>
            </w:pPr>
            <w:r w:rsidRPr="00EB573C">
              <w:rPr>
                <w:b/>
                <w:bCs/>
                <w:noProof/>
                <w:sz w:val="22"/>
              </w:rPr>
              <w:t>ДЕПУТАТСЕН ПУХĂВĚ</w:t>
            </w:r>
            <w:r w:rsidRPr="00EB573C">
              <w:rPr>
                <w:rStyle w:val="a6"/>
                <w:noProof/>
              </w:rPr>
              <w:t xml:space="preserve"> </w:t>
            </w:r>
          </w:p>
          <w:p w:rsidR="00137AD9" w:rsidRPr="00EB573C" w:rsidRDefault="00137AD9" w:rsidP="006423FB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137AD9" w:rsidRPr="00EB573C" w:rsidRDefault="00137AD9" w:rsidP="006423FB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EB573C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ЙЫШĂНУ</w:t>
            </w:r>
          </w:p>
          <w:p w:rsidR="00137AD9" w:rsidRPr="00EB573C" w:rsidRDefault="00137AD9" w:rsidP="006423FB"/>
          <w:p w:rsidR="00137AD9" w:rsidRPr="00EB573C" w:rsidRDefault="000209D3" w:rsidP="006423FB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24 май</w:t>
            </w:r>
            <w:r w:rsidR="00137AD9" w:rsidRPr="00EB573C">
              <w:rPr>
                <w:rFonts w:ascii="Times New Roman" w:hAnsi="Times New Roman" w:cs="Times New Roman"/>
                <w:noProof/>
                <w:sz w:val="26"/>
              </w:rPr>
              <w:t xml:space="preserve"> 201</w:t>
            </w:r>
            <w:r w:rsidR="00137AD9">
              <w:rPr>
                <w:rFonts w:ascii="Times New Roman" w:hAnsi="Times New Roman" w:cs="Times New Roman"/>
                <w:noProof/>
                <w:sz w:val="26"/>
              </w:rPr>
              <w:t>9</w:t>
            </w:r>
            <w:r w:rsidR="00137AD9" w:rsidRPr="00EB573C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D472FA">
              <w:rPr>
                <w:rFonts w:ascii="Times New Roman" w:hAnsi="Times New Roman" w:cs="Times New Roman"/>
                <w:noProof/>
                <w:sz w:val="26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</w:rPr>
              <w:t>3</w:t>
            </w:r>
            <w:r w:rsidR="00D472FA">
              <w:rPr>
                <w:rFonts w:ascii="Times New Roman" w:hAnsi="Times New Roman" w:cs="Times New Roman"/>
                <w:noProof/>
                <w:sz w:val="26"/>
              </w:rPr>
              <w:t>/</w:t>
            </w:r>
            <w:r w:rsidR="006F2CD0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137AD9" w:rsidRPr="00EB573C">
              <w:rPr>
                <w:rFonts w:ascii="Times New Roman" w:hAnsi="Times New Roman" w:cs="Times New Roman"/>
                <w:noProof/>
                <w:sz w:val="26"/>
              </w:rPr>
              <w:t xml:space="preserve">№ </w:t>
            </w:r>
          </w:p>
          <w:p w:rsidR="00137AD9" w:rsidRPr="00EB573C" w:rsidRDefault="001E385A" w:rsidP="001E385A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Элпуç ялě</w:t>
            </w:r>
          </w:p>
        </w:tc>
      </w:tr>
    </w:tbl>
    <w:p w:rsidR="000209D3" w:rsidRDefault="000209D3" w:rsidP="000209D3">
      <w:pPr>
        <w:tabs>
          <w:tab w:val="left" w:pos="3828"/>
        </w:tabs>
        <w:spacing w:line="240" w:lineRule="exact"/>
        <w:ind w:right="5046"/>
        <w:jc w:val="both"/>
        <w:rPr>
          <w:bCs/>
          <w:color w:val="000000"/>
          <w:sz w:val="28"/>
          <w:szCs w:val="28"/>
        </w:rPr>
      </w:pPr>
    </w:p>
    <w:p w:rsidR="000209D3" w:rsidRPr="006B7CC6" w:rsidRDefault="000209D3" w:rsidP="000209D3">
      <w:pPr>
        <w:tabs>
          <w:tab w:val="left" w:pos="3828"/>
        </w:tabs>
        <w:spacing w:line="240" w:lineRule="exact"/>
        <w:ind w:right="5046"/>
        <w:jc w:val="both"/>
        <w:rPr>
          <w:bCs/>
          <w:color w:val="000000"/>
          <w:sz w:val="28"/>
          <w:szCs w:val="28"/>
        </w:rPr>
      </w:pPr>
      <w:r w:rsidRPr="00374AA9">
        <w:rPr>
          <w:bCs/>
          <w:color w:val="000000"/>
          <w:sz w:val="28"/>
          <w:szCs w:val="28"/>
        </w:rPr>
        <w:t>Об утверждении Положения о старосте сельского населенного пункта</w:t>
      </w:r>
      <w:r>
        <w:rPr>
          <w:bCs/>
          <w:color w:val="000000"/>
          <w:sz w:val="28"/>
          <w:szCs w:val="28"/>
        </w:rPr>
        <w:t xml:space="preserve"> Алдиаровского </w:t>
      </w:r>
      <w:r w:rsidRPr="006B7CC6"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bCs/>
          <w:color w:val="000000"/>
          <w:sz w:val="28"/>
          <w:szCs w:val="28"/>
        </w:rPr>
        <w:t>Янтиковского</w:t>
      </w:r>
      <w:r w:rsidRPr="006B7CC6">
        <w:rPr>
          <w:bCs/>
          <w:color w:val="000000"/>
          <w:sz w:val="28"/>
          <w:szCs w:val="28"/>
        </w:rPr>
        <w:t xml:space="preserve"> района Чувашской Республики и об отдельных вопросах, связанных с деятельностью и статусом старосты</w:t>
      </w:r>
    </w:p>
    <w:p w:rsidR="000209D3" w:rsidRPr="006B7CC6" w:rsidRDefault="000209D3" w:rsidP="000209D3">
      <w:pPr>
        <w:pStyle w:val="ac"/>
        <w:spacing w:line="240" w:lineRule="exact"/>
        <w:ind w:right="4675"/>
        <w:jc w:val="both"/>
        <w:rPr>
          <w:b/>
          <w:color w:val="000000"/>
          <w:szCs w:val="28"/>
        </w:rPr>
      </w:pPr>
    </w:p>
    <w:p w:rsidR="000209D3" w:rsidRPr="006B7CC6" w:rsidRDefault="000209D3" w:rsidP="000209D3">
      <w:pPr>
        <w:autoSpaceDE w:val="0"/>
        <w:autoSpaceDN w:val="0"/>
        <w:spacing w:line="240" w:lineRule="exact"/>
        <w:ind w:firstLine="567"/>
        <w:jc w:val="both"/>
        <w:rPr>
          <w:color w:val="000000"/>
          <w:sz w:val="28"/>
          <w:szCs w:val="28"/>
        </w:rPr>
      </w:pPr>
    </w:p>
    <w:p w:rsidR="000209D3" w:rsidRPr="006B7CC6" w:rsidRDefault="000209D3" w:rsidP="000209D3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6B7CC6">
        <w:rPr>
          <w:color w:val="000000"/>
          <w:sz w:val="28"/>
          <w:szCs w:val="28"/>
        </w:rPr>
        <w:t>В соответствии с Законом Чувашской Республики от 21.12.2018 № 99 «</w:t>
      </w:r>
      <w:r w:rsidRPr="006B7CC6">
        <w:rPr>
          <w:color w:val="000000"/>
          <w:spacing w:val="2"/>
          <w:sz w:val="28"/>
          <w:szCs w:val="28"/>
        </w:rPr>
        <w:t xml:space="preserve">Об отдельных вопросах, связанных с деятельностью и статусом старосты сельского населенного пункта на территории Чувашской Республики», </w:t>
      </w:r>
      <w:r w:rsidRPr="006B7CC6">
        <w:rPr>
          <w:color w:val="000000"/>
          <w:sz w:val="28"/>
          <w:szCs w:val="28"/>
        </w:rPr>
        <w:t xml:space="preserve">Собрание депутатов  </w:t>
      </w:r>
      <w:r>
        <w:rPr>
          <w:bCs/>
          <w:color w:val="000000"/>
          <w:sz w:val="28"/>
          <w:szCs w:val="28"/>
        </w:rPr>
        <w:t>Алдиаровского</w:t>
      </w:r>
      <w:r w:rsidRPr="006B7CC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Янтиковского района Чувашской Республики</w:t>
      </w:r>
      <w:r w:rsidRPr="006B7CC6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Pr="006B7CC6">
        <w:rPr>
          <w:color w:val="000000"/>
          <w:sz w:val="28"/>
          <w:szCs w:val="28"/>
        </w:rPr>
        <w:t>р</w:t>
      </w:r>
      <w:proofErr w:type="spellEnd"/>
      <w:proofErr w:type="gramEnd"/>
      <w:r w:rsidRPr="006B7CC6">
        <w:rPr>
          <w:color w:val="000000"/>
          <w:sz w:val="28"/>
          <w:szCs w:val="28"/>
        </w:rPr>
        <w:t xml:space="preserve"> е </w:t>
      </w:r>
      <w:proofErr w:type="spellStart"/>
      <w:r w:rsidRPr="006B7CC6">
        <w:rPr>
          <w:color w:val="000000"/>
          <w:sz w:val="28"/>
          <w:szCs w:val="28"/>
        </w:rPr>
        <w:t>ш</w:t>
      </w:r>
      <w:proofErr w:type="spellEnd"/>
      <w:r w:rsidRPr="006B7CC6">
        <w:rPr>
          <w:color w:val="000000"/>
          <w:sz w:val="28"/>
          <w:szCs w:val="28"/>
        </w:rPr>
        <w:t xml:space="preserve"> и л о:</w:t>
      </w:r>
    </w:p>
    <w:p w:rsidR="000209D3" w:rsidRPr="006B7CC6" w:rsidRDefault="000209D3" w:rsidP="000209D3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0209D3" w:rsidRPr="006B7CC6" w:rsidRDefault="000209D3" w:rsidP="000209D3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6B7CC6">
        <w:rPr>
          <w:color w:val="000000"/>
          <w:sz w:val="28"/>
          <w:szCs w:val="28"/>
        </w:rPr>
        <w:t>1.</w:t>
      </w:r>
      <w:r w:rsidRPr="006B7CC6">
        <w:rPr>
          <w:color w:val="000000"/>
          <w:sz w:val="28"/>
          <w:szCs w:val="28"/>
          <w:lang w:val="en-US"/>
        </w:rPr>
        <w:t> </w:t>
      </w:r>
      <w:r w:rsidRPr="006B7CC6">
        <w:rPr>
          <w:color w:val="000000"/>
          <w:sz w:val="28"/>
          <w:szCs w:val="28"/>
        </w:rPr>
        <w:t xml:space="preserve"> Утвердить </w:t>
      </w:r>
      <w:r w:rsidRPr="006B7CC6">
        <w:rPr>
          <w:bCs/>
          <w:color w:val="000000"/>
          <w:sz w:val="28"/>
          <w:szCs w:val="28"/>
        </w:rPr>
        <w:t xml:space="preserve">Положение о старосте сельского населенного пункта </w:t>
      </w:r>
      <w:r>
        <w:rPr>
          <w:bCs/>
          <w:color w:val="000000"/>
          <w:sz w:val="28"/>
          <w:szCs w:val="28"/>
        </w:rPr>
        <w:t>Алдиаровского</w:t>
      </w:r>
      <w:r w:rsidRPr="006B7CC6">
        <w:rPr>
          <w:bCs/>
          <w:color w:val="000000"/>
          <w:sz w:val="28"/>
          <w:szCs w:val="28"/>
        </w:rPr>
        <w:t xml:space="preserve">  сельского поселения  и об отдельных вопросах, связанных с деятельностью и статусом старосты.</w:t>
      </w:r>
    </w:p>
    <w:p w:rsidR="000209D3" w:rsidRPr="006B7CC6" w:rsidRDefault="000209D3" w:rsidP="000209D3">
      <w:pPr>
        <w:tabs>
          <w:tab w:val="left" w:pos="284"/>
        </w:tabs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6B7CC6">
        <w:rPr>
          <w:color w:val="000000"/>
          <w:sz w:val="28"/>
          <w:szCs w:val="28"/>
        </w:rPr>
        <w:t xml:space="preserve">         2. Настоящее решение  вступает в силу после его официального опубликования.</w:t>
      </w:r>
    </w:p>
    <w:p w:rsidR="000209D3" w:rsidRPr="006B7CC6" w:rsidRDefault="000209D3" w:rsidP="000209D3">
      <w:pPr>
        <w:ind w:firstLine="540"/>
        <w:jc w:val="both"/>
        <w:rPr>
          <w:color w:val="000000"/>
          <w:sz w:val="28"/>
          <w:szCs w:val="28"/>
        </w:rPr>
      </w:pPr>
    </w:p>
    <w:p w:rsidR="000209D3" w:rsidRPr="006B7CC6" w:rsidRDefault="000209D3" w:rsidP="000209D3">
      <w:pPr>
        <w:tabs>
          <w:tab w:val="left" w:pos="7710"/>
        </w:tabs>
        <w:suppressAutoHyphens/>
        <w:rPr>
          <w:color w:val="000000"/>
          <w:sz w:val="28"/>
          <w:szCs w:val="28"/>
          <w:lang w:eastAsia="ar-SA"/>
        </w:rPr>
      </w:pPr>
    </w:p>
    <w:p w:rsidR="000209D3" w:rsidRPr="006B7CC6" w:rsidRDefault="000209D3" w:rsidP="000209D3">
      <w:pPr>
        <w:tabs>
          <w:tab w:val="left" w:pos="7710"/>
        </w:tabs>
        <w:suppressAutoHyphens/>
        <w:rPr>
          <w:color w:val="000000"/>
          <w:sz w:val="28"/>
          <w:szCs w:val="28"/>
          <w:lang w:eastAsia="ar-SA"/>
        </w:rPr>
      </w:pPr>
    </w:p>
    <w:p w:rsidR="000209D3" w:rsidRPr="006B7CC6" w:rsidRDefault="000209D3" w:rsidP="000209D3">
      <w:pPr>
        <w:tabs>
          <w:tab w:val="left" w:pos="7710"/>
        </w:tabs>
        <w:suppressAutoHyphens/>
        <w:rPr>
          <w:color w:val="000000"/>
          <w:sz w:val="28"/>
          <w:szCs w:val="28"/>
          <w:lang w:eastAsia="ar-SA"/>
        </w:rPr>
      </w:pPr>
      <w:r w:rsidRPr="006B7CC6">
        <w:rPr>
          <w:color w:val="000000"/>
          <w:sz w:val="28"/>
          <w:szCs w:val="28"/>
          <w:lang w:eastAsia="ar-SA"/>
        </w:rPr>
        <w:t xml:space="preserve">Председатель Собрания депутатов  </w:t>
      </w:r>
      <w:r w:rsidRPr="006B7CC6">
        <w:rPr>
          <w:color w:val="000000"/>
          <w:sz w:val="28"/>
          <w:szCs w:val="28"/>
          <w:lang w:eastAsia="ar-SA"/>
        </w:rPr>
        <w:tab/>
        <w:t xml:space="preserve"> </w:t>
      </w:r>
    </w:p>
    <w:p w:rsidR="000209D3" w:rsidRPr="006B7CC6" w:rsidRDefault="000209D3" w:rsidP="000209D3">
      <w:pPr>
        <w:widowContro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Алдиаровского</w:t>
      </w:r>
      <w:r w:rsidRPr="006B7CC6">
        <w:rPr>
          <w:color w:val="000000"/>
          <w:sz w:val="28"/>
          <w:szCs w:val="28"/>
          <w:lang w:eastAsia="ar-SA"/>
        </w:rPr>
        <w:t xml:space="preserve"> сельского поселения                                          </w:t>
      </w:r>
      <w:r>
        <w:rPr>
          <w:color w:val="000000"/>
          <w:sz w:val="28"/>
          <w:szCs w:val="28"/>
          <w:lang w:eastAsia="ar-SA"/>
        </w:rPr>
        <w:t>Е.А. Леонтьева</w:t>
      </w:r>
    </w:p>
    <w:p w:rsidR="000209D3" w:rsidRPr="006B7CC6" w:rsidRDefault="000209D3" w:rsidP="000209D3">
      <w:pPr>
        <w:widowControl w:val="0"/>
        <w:rPr>
          <w:color w:val="000000"/>
          <w:sz w:val="28"/>
          <w:szCs w:val="28"/>
          <w:lang w:eastAsia="ar-SA"/>
        </w:rPr>
      </w:pPr>
    </w:p>
    <w:p w:rsidR="000209D3" w:rsidRPr="006B7CC6" w:rsidRDefault="000209D3" w:rsidP="000209D3">
      <w:pPr>
        <w:widowControl w:val="0"/>
        <w:rPr>
          <w:iCs/>
          <w:color w:val="000000"/>
          <w:sz w:val="28"/>
          <w:szCs w:val="28"/>
        </w:rPr>
      </w:pPr>
    </w:p>
    <w:p w:rsidR="000209D3" w:rsidRPr="006B7CC6" w:rsidRDefault="000209D3" w:rsidP="000209D3">
      <w:pPr>
        <w:widowControl w:val="0"/>
        <w:rPr>
          <w:iCs/>
          <w:color w:val="000000"/>
          <w:sz w:val="28"/>
          <w:szCs w:val="28"/>
        </w:rPr>
      </w:pPr>
      <w:r w:rsidRPr="006B7CC6">
        <w:rPr>
          <w:iCs/>
          <w:color w:val="000000"/>
          <w:sz w:val="28"/>
          <w:szCs w:val="28"/>
        </w:rPr>
        <w:t xml:space="preserve">Глава </w:t>
      </w:r>
      <w:r>
        <w:rPr>
          <w:iCs/>
          <w:color w:val="000000"/>
          <w:sz w:val="28"/>
          <w:szCs w:val="28"/>
        </w:rPr>
        <w:t>Алдиаровского</w:t>
      </w:r>
      <w:r w:rsidRPr="006B7CC6">
        <w:rPr>
          <w:iCs/>
          <w:color w:val="000000"/>
          <w:sz w:val="28"/>
          <w:szCs w:val="28"/>
        </w:rPr>
        <w:t xml:space="preserve"> </w:t>
      </w:r>
    </w:p>
    <w:p w:rsidR="000209D3" w:rsidRPr="006B7CC6" w:rsidRDefault="000209D3" w:rsidP="000209D3">
      <w:pPr>
        <w:widowControl w:val="0"/>
        <w:rPr>
          <w:iCs/>
          <w:color w:val="000000"/>
          <w:sz w:val="28"/>
          <w:szCs w:val="28"/>
        </w:rPr>
      </w:pPr>
      <w:r w:rsidRPr="006B7CC6">
        <w:rPr>
          <w:iCs/>
          <w:color w:val="000000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iCs/>
          <w:color w:val="000000"/>
          <w:sz w:val="28"/>
          <w:szCs w:val="28"/>
        </w:rPr>
        <w:t>А.М. Гаврилов</w:t>
      </w:r>
    </w:p>
    <w:p w:rsidR="000209D3" w:rsidRPr="006B7CC6" w:rsidRDefault="000209D3" w:rsidP="000209D3">
      <w:pPr>
        <w:widowControl w:val="0"/>
        <w:rPr>
          <w:iCs/>
          <w:color w:val="000000"/>
          <w:sz w:val="28"/>
          <w:szCs w:val="28"/>
        </w:rPr>
      </w:pPr>
    </w:p>
    <w:p w:rsidR="000209D3" w:rsidRPr="006B7CC6" w:rsidRDefault="000209D3" w:rsidP="000209D3">
      <w:pPr>
        <w:widowControl w:val="0"/>
        <w:rPr>
          <w:iCs/>
          <w:color w:val="000000"/>
          <w:sz w:val="28"/>
          <w:szCs w:val="28"/>
        </w:rPr>
      </w:pPr>
    </w:p>
    <w:p w:rsidR="000209D3" w:rsidRPr="006B7CC6" w:rsidRDefault="000209D3" w:rsidP="000209D3">
      <w:pPr>
        <w:pStyle w:val="ac"/>
        <w:ind w:right="4675"/>
        <w:jc w:val="both"/>
        <w:rPr>
          <w:b/>
          <w:bCs/>
          <w:color w:val="000000"/>
          <w:szCs w:val="28"/>
        </w:rPr>
      </w:pPr>
    </w:p>
    <w:p w:rsidR="000209D3" w:rsidRPr="006B7CC6" w:rsidRDefault="000209D3" w:rsidP="000209D3">
      <w:pPr>
        <w:tabs>
          <w:tab w:val="left" w:pos="6300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:rsidR="000209D3" w:rsidRPr="006B7CC6" w:rsidRDefault="000209D3" w:rsidP="000209D3">
      <w:pPr>
        <w:tabs>
          <w:tab w:val="left" w:pos="6300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:rsidR="000209D3" w:rsidRPr="006B7CC6" w:rsidRDefault="000209D3" w:rsidP="000209D3">
      <w:pPr>
        <w:tabs>
          <w:tab w:val="left" w:pos="6300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:rsidR="000209D3" w:rsidRPr="00D97BFF" w:rsidRDefault="000209D3" w:rsidP="000209D3">
      <w:pPr>
        <w:autoSpaceDE w:val="0"/>
        <w:autoSpaceDN w:val="0"/>
        <w:ind w:firstLine="5760"/>
        <w:jc w:val="right"/>
        <w:rPr>
          <w:color w:val="000000"/>
        </w:rPr>
      </w:pPr>
      <w:r w:rsidRPr="00D97BFF">
        <w:rPr>
          <w:color w:val="000000"/>
        </w:rPr>
        <w:lastRenderedPageBreak/>
        <w:t xml:space="preserve">Приложение к решению </w:t>
      </w:r>
    </w:p>
    <w:p w:rsidR="000209D3" w:rsidRPr="00D97BFF" w:rsidRDefault="000209D3" w:rsidP="000209D3">
      <w:pPr>
        <w:tabs>
          <w:tab w:val="left" w:pos="6300"/>
        </w:tabs>
        <w:autoSpaceDE w:val="0"/>
        <w:autoSpaceDN w:val="0"/>
        <w:ind w:firstLine="5760"/>
        <w:jc w:val="right"/>
        <w:rPr>
          <w:color w:val="000000"/>
        </w:rPr>
      </w:pPr>
      <w:r w:rsidRPr="00D97BFF">
        <w:rPr>
          <w:color w:val="000000"/>
        </w:rPr>
        <w:t xml:space="preserve">Собрания депутатов </w:t>
      </w:r>
    </w:p>
    <w:p w:rsidR="000209D3" w:rsidRPr="00D97BFF" w:rsidRDefault="000209D3" w:rsidP="000209D3">
      <w:pPr>
        <w:tabs>
          <w:tab w:val="left" w:pos="6300"/>
        </w:tabs>
        <w:autoSpaceDE w:val="0"/>
        <w:autoSpaceDN w:val="0"/>
        <w:ind w:firstLine="5760"/>
        <w:jc w:val="right"/>
        <w:rPr>
          <w:color w:val="000000"/>
        </w:rPr>
      </w:pP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 сельского поселения</w:t>
      </w:r>
    </w:p>
    <w:p w:rsidR="000209D3" w:rsidRPr="00D97BFF" w:rsidRDefault="000209D3" w:rsidP="000209D3">
      <w:pPr>
        <w:tabs>
          <w:tab w:val="left" w:pos="6300"/>
        </w:tabs>
        <w:autoSpaceDE w:val="0"/>
        <w:autoSpaceDN w:val="0"/>
        <w:ind w:firstLine="5760"/>
        <w:jc w:val="right"/>
        <w:rPr>
          <w:color w:val="000000"/>
        </w:rPr>
      </w:pPr>
      <w:r w:rsidRPr="00D97BFF">
        <w:rPr>
          <w:color w:val="000000"/>
        </w:rPr>
        <w:t xml:space="preserve">от </w:t>
      </w:r>
      <w:r>
        <w:rPr>
          <w:color w:val="000000"/>
        </w:rPr>
        <w:t>24.05.2019 года №23/1</w:t>
      </w:r>
    </w:p>
    <w:p w:rsidR="000209D3" w:rsidRPr="00D97BFF" w:rsidRDefault="000209D3" w:rsidP="000209D3">
      <w:pPr>
        <w:rPr>
          <w:color w:val="000000"/>
        </w:rPr>
      </w:pPr>
      <w:r w:rsidRPr="00D97BFF">
        <w:rPr>
          <w:color w:val="000000"/>
        </w:rPr>
        <w:t xml:space="preserve"> </w:t>
      </w:r>
    </w:p>
    <w:p w:rsidR="000209D3" w:rsidRPr="006B7CC6" w:rsidRDefault="000209D3" w:rsidP="000209D3">
      <w:pPr>
        <w:autoSpaceDE w:val="0"/>
        <w:autoSpaceDN w:val="0"/>
        <w:ind w:firstLine="567"/>
        <w:jc w:val="center"/>
        <w:rPr>
          <w:b/>
          <w:bCs/>
          <w:color w:val="000000"/>
        </w:rPr>
      </w:pPr>
      <w:r w:rsidRPr="006B7CC6">
        <w:rPr>
          <w:b/>
          <w:bCs/>
          <w:color w:val="000000"/>
        </w:rPr>
        <w:t>Положение о старосте сельского населенного пункта</w:t>
      </w:r>
    </w:p>
    <w:p w:rsidR="000209D3" w:rsidRPr="006B7CC6" w:rsidRDefault="000209D3" w:rsidP="000209D3">
      <w:pPr>
        <w:autoSpaceDE w:val="0"/>
        <w:autoSpaceDN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Алдиаровского</w:t>
      </w:r>
      <w:r w:rsidRPr="006B7CC6">
        <w:rPr>
          <w:b/>
          <w:bCs/>
          <w:color w:val="000000"/>
        </w:rPr>
        <w:t xml:space="preserve">  сельского поселения  и об отдельных вопросах,</w:t>
      </w:r>
    </w:p>
    <w:p w:rsidR="000209D3" w:rsidRPr="006B7CC6" w:rsidRDefault="000209D3" w:rsidP="000209D3">
      <w:pPr>
        <w:autoSpaceDE w:val="0"/>
        <w:autoSpaceDN w:val="0"/>
        <w:ind w:firstLine="567"/>
        <w:jc w:val="center"/>
        <w:rPr>
          <w:b/>
          <w:color w:val="000000"/>
        </w:rPr>
      </w:pPr>
      <w:proofErr w:type="gramStart"/>
      <w:r w:rsidRPr="006B7CC6">
        <w:rPr>
          <w:b/>
          <w:bCs/>
          <w:color w:val="000000"/>
        </w:rPr>
        <w:t>связанных</w:t>
      </w:r>
      <w:proofErr w:type="gramEnd"/>
      <w:r w:rsidRPr="006B7CC6">
        <w:rPr>
          <w:b/>
          <w:bCs/>
          <w:color w:val="000000"/>
        </w:rPr>
        <w:t xml:space="preserve"> с деятельностью и статусом старосты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proofErr w:type="gramStart"/>
      <w:r w:rsidRPr="00D97BFF">
        <w:rPr>
          <w:rFonts w:eastAsia="Calibri"/>
          <w:color w:val="000000"/>
          <w:lang w:eastAsia="en-US"/>
        </w:rPr>
        <w:t xml:space="preserve">Настоящее Положение разработано  в соответствии с Федеральным </w:t>
      </w:r>
      <w:hyperlink r:id="rId7" w:history="1">
        <w:r w:rsidRPr="00D97BFF">
          <w:rPr>
            <w:rFonts w:eastAsia="Calibri"/>
            <w:color w:val="000000"/>
            <w:lang w:eastAsia="en-US"/>
          </w:rPr>
          <w:t>законом</w:t>
        </w:r>
      </w:hyperlink>
      <w:r w:rsidRPr="00D97BFF">
        <w:rPr>
          <w:rFonts w:eastAsia="Calibri"/>
          <w:color w:val="000000"/>
          <w:lang w:eastAsia="en-US"/>
        </w:rPr>
        <w:t xml:space="preserve"> от              6 октября 2003 года № 131-ФЗ «Об общих принципах организации местного самоуправления в Российской Федерации», </w:t>
      </w:r>
      <w:r w:rsidRPr="00D97BFF">
        <w:rPr>
          <w:color w:val="000000"/>
          <w:lang w:eastAsia="ar-SA"/>
        </w:rPr>
        <w:t>законом Чувашской Республики от 20 сентября 2018 года № 55 «О внесении изменений в Закон Чувашской Республики «Об организации местного самоуправления в Чувашской Республике», Законом Чувашской Республики от  21 декабря 2018 года № 99  «Об отдельных вопросах, связанных  с</w:t>
      </w:r>
      <w:proofErr w:type="gramEnd"/>
      <w:r w:rsidRPr="00D97BFF">
        <w:rPr>
          <w:color w:val="000000"/>
          <w:lang w:eastAsia="ar-SA"/>
        </w:rPr>
        <w:t xml:space="preserve">  деятельностью и статусом  старосты  сельского населенного  пункта на территории  Чувашской Республики», Уставом </w:t>
      </w:r>
      <w:r>
        <w:rPr>
          <w:color w:val="000000"/>
          <w:lang w:eastAsia="ar-SA"/>
        </w:rPr>
        <w:t>Алдиаровского</w:t>
      </w:r>
      <w:r w:rsidRPr="00D97BFF">
        <w:rPr>
          <w:color w:val="000000"/>
          <w:lang w:eastAsia="ar-SA"/>
        </w:rPr>
        <w:t xml:space="preserve"> сельского поселения, </w:t>
      </w:r>
      <w:r w:rsidRPr="00D97BFF">
        <w:rPr>
          <w:rFonts w:eastAsia="Calibri"/>
          <w:color w:val="000000"/>
          <w:lang w:eastAsia="en-US"/>
        </w:rPr>
        <w:t xml:space="preserve">определяет правовой статус, порядок избрания и прекращения полномочий старосты в сельском населенном пункте, </w:t>
      </w:r>
      <w:r w:rsidRPr="00D97BFF">
        <w:rPr>
          <w:rFonts w:eastAsia="Calibri"/>
          <w:bCs/>
          <w:color w:val="000000"/>
          <w:lang w:eastAsia="en-US"/>
        </w:rPr>
        <w:t xml:space="preserve">входящем в состав  </w:t>
      </w:r>
      <w:r>
        <w:rPr>
          <w:color w:val="000000"/>
          <w:lang w:eastAsia="ar-SA"/>
        </w:rPr>
        <w:t>Алдиаровского</w:t>
      </w:r>
      <w:r w:rsidRPr="00D97BFF">
        <w:rPr>
          <w:rFonts w:eastAsia="Calibri"/>
          <w:bCs/>
          <w:color w:val="000000"/>
          <w:lang w:eastAsia="en-US"/>
        </w:rPr>
        <w:t xml:space="preserve"> сельского поселения,</w:t>
      </w:r>
      <w:r w:rsidRPr="00D97BFF">
        <w:rPr>
          <w:rFonts w:eastAsia="Calibri"/>
          <w:color w:val="000000"/>
          <w:lang w:eastAsia="en-US"/>
        </w:rPr>
        <w:t xml:space="preserve"> порядок взаимодействия старосты с органами государственной власти, органами местного самоуправления, иными органами и организациями, гражданами.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</w:p>
    <w:p w:rsidR="000209D3" w:rsidRDefault="000209D3" w:rsidP="000209D3">
      <w:pPr>
        <w:suppressAutoHyphens/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b/>
          <w:color w:val="000000"/>
          <w:lang w:eastAsia="en-US"/>
        </w:rPr>
      </w:pPr>
      <w:r w:rsidRPr="00D97BFF">
        <w:rPr>
          <w:rFonts w:eastAsia="Calibri"/>
          <w:b/>
          <w:color w:val="000000"/>
          <w:lang w:eastAsia="en-US"/>
        </w:rPr>
        <w:t>1. Общие положения.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D97BFF">
        <w:rPr>
          <w:rFonts w:eastAsia="Calibri"/>
          <w:color w:val="000000"/>
          <w:lang w:eastAsia="en-US"/>
        </w:rPr>
        <w:t xml:space="preserve">1.1. Старосты сельского населенного пункта </w:t>
      </w:r>
      <w:r>
        <w:rPr>
          <w:rFonts w:eastAsia="Calibri"/>
          <w:color w:val="000000"/>
          <w:lang w:eastAsia="en-US"/>
        </w:rPr>
        <w:t>Алдиаровского</w:t>
      </w:r>
      <w:r w:rsidRPr="00D97BFF">
        <w:rPr>
          <w:rFonts w:eastAsia="Calibri"/>
          <w:color w:val="000000"/>
          <w:lang w:eastAsia="en-US"/>
        </w:rPr>
        <w:t xml:space="preserve"> сельского поселения (далее – староста) осуществляют свои полномочия в соответствии с </w:t>
      </w:r>
      <w:hyperlink r:id="rId8" w:history="1">
        <w:r w:rsidRPr="00D97BFF">
          <w:rPr>
            <w:rFonts w:eastAsia="Calibri"/>
            <w:color w:val="000000"/>
            <w:lang w:eastAsia="en-US"/>
          </w:rPr>
          <w:t>Конституцией</w:t>
        </w:r>
      </w:hyperlink>
      <w:r w:rsidRPr="00D97BFF">
        <w:rPr>
          <w:rFonts w:eastAsia="Calibri"/>
          <w:color w:val="000000"/>
          <w:lang w:eastAsia="en-US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актами, настоящим Положением.</w:t>
      </w:r>
    </w:p>
    <w:p w:rsidR="000209D3" w:rsidRPr="00D97BFF" w:rsidRDefault="000209D3" w:rsidP="000209D3">
      <w:pPr>
        <w:ind w:firstLine="720"/>
        <w:jc w:val="both"/>
        <w:rPr>
          <w:color w:val="000000"/>
        </w:rPr>
      </w:pPr>
      <w:r w:rsidRPr="00D97BFF">
        <w:rPr>
          <w:rFonts w:eastAsia="Calibri"/>
          <w:color w:val="000000"/>
          <w:lang w:eastAsia="en-US"/>
        </w:rPr>
        <w:t xml:space="preserve">1.2. Основной целью деятельности старост является </w:t>
      </w:r>
      <w:r w:rsidRPr="00D97BFF">
        <w:rPr>
          <w:color w:val="000000"/>
        </w:rPr>
        <w:t xml:space="preserve">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поселения.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 xml:space="preserve">1.3. Староста, представляя интересы населения соответствующего сельского населенного пункта, взаимодействует с органами местного самоуправления поселения, выступает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значения, исходя из интересов населения, проживающего на сельской территории. 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D97BFF">
        <w:rPr>
          <w:rFonts w:eastAsia="Calibri"/>
          <w:color w:val="000000"/>
          <w:lang w:eastAsia="en-US"/>
        </w:rPr>
        <w:t>1.4. Старосты осуществляют свою деятельность на принципах законности и добровольности.</w:t>
      </w:r>
    </w:p>
    <w:p w:rsidR="000209D3" w:rsidRPr="00D97BFF" w:rsidRDefault="000209D3" w:rsidP="000209D3">
      <w:pPr>
        <w:ind w:firstLine="720"/>
        <w:jc w:val="center"/>
        <w:rPr>
          <w:rFonts w:eastAsia="Calibri"/>
          <w:b/>
          <w:color w:val="000000"/>
        </w:rPr>
      </w:pPr>
      <w:r w:rsidRPr="00D97BFF">
        <w:rPr>
          <w:rFonts w:eastAsia="Calibri"/>
          <w:b/>
          <w:color w:val="000000"/>
        </w:rPr>
        <w:t xml:space="preserve">                                         </w:t>
      </w:r>
    </w:p>
    <w:p w:rsidR="000209D3" w:rsidRDefault="000209D3" w:rsidP="000209D3">
      <w:pPr>
        <w:ind w:firstLine="720"/>
        <w:jc w:val="center"/>
        <w:rPr>
          <w:rFonts w:eastAsia="Calibri"/>
          <w:b/>
          <w:color w:val="000000"/>
        </w:rPr>
      </w:pPr>
      <w:r w:rsidRPr="00D97BFF">
        <w:rPr>
          <w:rFonts w:eastAsia="Calibri"/>
          <w:b/>
          <w:color w:val="000000"/>
        </w:rPr>
        <w:t>2. Порядок избрания старосты</w:t>
      </w:r>
    </w:p>
    <w:p w:rsidR="000209D3" w:rsidRPr="00D97BFF" w:rsidRDefault="000209D3" w:rsidP="000209D3">
      <w:pPr>
        <w:ind w:firstLine="720"/>
        <w:jc w:val="both"/>
        <w:rPr>
          <w:rFonts w:eastAsia="Calibri"/>
          <w:color w:val="000000"/>
        </w:rPr>
      </w:pPr>
      <w:r w:rsidRPr="00D97BFF">
        <w:rPr>
          <w:rFonts w:eastAsia="Calibri"/>
          <w:color w:val="000000"/>
        </w:rPr>
        <w:t xml:space="preserve">2.1.Староста назначается Собранием депутатов </w:t>
      </w:r>
      <w:r>
        <w:rPr>
          <w:rFonts w:eastAsia="Calibri"/>
          <w:color w:val="000000"/>
        </w:rPr>
        <w:t>Алдиаровского</w:t>
      </w:r>
      <w:r w:rsidRPr="00D97BFF">
        <w:rPr>
          <w:rFonts w:eastAsia="Calibri"/>
          <w:color w:val="000000"/>
        </w:rPr>
        <w:t xml:space="preserve"> сельского поселения на пятилетний срок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2.2.Старостой сельского населенного пункта не может быть назначено лицо: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0" w:name="sub_271041"/>
      <w:r w:rsidRPr="00D97BFF">
        <w:rPr>
          <w:color w:val="000000"/>
        </w:rPr>
        <w:t xml:space="preserve">1) </w:t>
      </w:r>
      <w:proofErr w:type="gramStart"/>
      <w:r w:rsidRPr="00D97BFF">
        <w:rPr>
          <w:color w:val="000000"/>
        </w:rPr>
        <w:t>замещающее</w:t>
      </w:r>
      <w:proofErr w:type="gramEnd"/>
      <w:r w:rsidRPr="00D97BFF">
        <w:rPr>
          <w:color w:val="000000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" w:name="sub_271042"/>
      <w:bookmarkEnd w:id="0"/>
      <w:r w:rsidRPr="00D97BFF">
        <w:rPr>
          <w:color w:val="000000"/>
        </w:rPr>
        <w:t xml:space="preserve">2) </w:t>
      </w:r>
      <w:proofErr w:type="gramStart"/>
      <w:r w:rsidRPr="00D97BFF">
        <w:rPr>
          <w:color w:val="000000"/>
        </w:rPr>
        <w:t>признанное</w:t>
      </w:r>
      <w:proofErr w:type="gramEnd"/>
      <w:r w:rsidRPr="00D97BFF">
        <w:rPr>
          <w:color w:val="000000"/>
        </w:rPr>
        <w:t xml:space="preserve"> судом недееспособным или ограниченно дееспособным;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271043"/>
      <w:bookmarkEnd w:id="1"/>
      <w:r w:rsidRPr="00D97BFF">
        <w:rPr>
          <w:color w:val="000000"/>
        </w:rPr>
        <w:t xml:space="preserve">3) </w:t>
      </w:r>
      <w:proofErr w:type="gramStart"/>
      <w:r w:rsidRPr="00D97BFF">
        <w:rPr>
          <w:color w:val="000000"/>
        </w:rPr>
        <w:t>имеющее</w:t>
      </w:r>
      <w:proofErr w:type="gramEnd"/>
      <w:r w:rsidRPr="00D97BFF">
        <w:rPr>
          <w:color w:val="000000"/>
        </w:rPr>
        <w:t xml:space="preserve"> непогашенную или неснятую судимость.</w:t>
      </w:r>
    </w:p>
    <w:bookmarkEnd w:id="2"/>
    <w:p w:rsidR="000209D3" w:rsidRPr="00D97BFF" w:rsidRDefault="000209D3" w:rsidP="000209D3">
      <w:pPr>
        <w:ind w:firstLine="720"/>
        <w:jc w:val="both"/>
        <w:rPr>
          <w:rFonts w:eastAsia="Calibri"/>
          <w:color w:val="000000"/>
        </w:rPr>
      </w:pPr>
      <w:r w:rsidRPr="00D97BFF">
        <w:rPr>
          <w:rFonts w:eastAsia="Calibri"/>
          <w:color w:val="000000"/>
        </w:rPr>
        <w:lastRenderedPageBreak/>
        <w:t>2.3.Кандидаты в старосты выдвигаются по представлению схода граждан данного сельского населенного пункта.</w:t>
      </w:r>
    </w:p>
    <w:p w:rsidR="000209D3" w:rsidRPr="00D97BFF" w:rsidRDefault="000209D3" w:rsidP="000209D3">
      <w:pPr>
        <w:ind w:firstLine="720"/>
        <w:jc w:val="both"/>
        <w:rPr>
          <w:rFonts w:eastAsia="Calibri"/>
          <w:color w:val="000000"/>
        </w:rPr>
      </w:pPr>
      <w:r w:rsidRPr="00D97BFF">
        <w:rPr>
          <w:rFonts w:eastAsia="Calibri"/>
          <w:color w:val="000000"/>
        </w:rPr>
        <w:t>2.4. Для ведения схода граждан участники схода избирают председателя и секретаря.</w:t>
      </w:r>
    </w:p>
    <w:p w:rsidR="000209D3" w:rsidRPr="00D97BFF" w:rsidRDefault="000209D3" w:rsidP="000209D3">
      <w:pPr>
        <w:ind w:firstLine="720"/>
        <w:jc w:val="both"/>
        <w:rPr>
          <w:rFonts w:eastAsia="Calibri"/>
          <w:color w:val="000000"/>
        </w:rPr>
      </w:pPr>
      <w:r w:rsidRPr="00D97BFF">
        <w:rPr>
          <w:rFonts w:eastAsia="Calibri"/>
          <w:color w:val="000000"/>
        </w:rPr>
        <w:t xml:space="preserve">На сходе граждан ведется протокол, в котором указываются: дата, время и место проведения схода граждан, общее число граждан, проживающих на соответствующей территории, количество присутствующих, повестка дня, краткое содержание выступлений с указанием фамилии, имени, отчества выступающих, принятые решения и результаты голосования. </w:t>
      </w:r>
    </w:p>
    <w:p w:rsidR="000209D3" w:rsidRPr="00D97BFF" w:rsidRDefault="000209D3" w:rsidP="000209D3">
      <w:pPr>
        <w:ind w:firstLine="720"/>
        <w:jc w:val="both"/>
        <w:rPr>
          <w:rFonts w:eastAsia="Calibri"/>
          <w:color w:val="000000"/>
        </w:rPr>
      </w:pPr>
      <w:r w:rsidRPr="00D97BFF">
        <w:rPr>
          <w:rFonts w:eastAsia="Calibri"/>
          <w:color w:val="000000"/>
        </w:rPr>
        <w:t>2.5. Сход граждан, предусмотренный настоящим Положением, правомочен при участии в нем не менее половины обладающих избирательным правом жителей населенного пункта. Избранным считается кандидат, за которого проголосовало более половины участников схода граждан.</w:t>
      </w:r>
    </w:p>
    <w:p w:rsidR="000209D3" w:rsidRPr="00D97BFF" w:rsidRDefault="000209D3" w:rsidP="000209D3">
      <w:pPr>
        <w:ind w:firstLine="720"/>
        <w:jc w:val="both"/>
        <w:rPr>
          <w:rFonts w:eastAsia="Calibri"/>
          <w:color w:val="000000"/>
        </w:rPr>
      </w:pPr>
      <w:r w:rsidRPr="00D97BFF">
        <w:rPr>
          <w:rFonts w:eastAsia="Calibri"/>
          <w:color w:val="000000"/>
        </w:rPr>
        <w:t xml:space="preserve">2.6. Протокол о выдвижении кандидатуры старосты, подписанный председателем и секретарем схода граждан, представляется Собранию депутатов </w:t>
      </w:r>
      <w:r>
        <w:rPr>
          <w:rFonts w:eastAsia="Calibri"/>
          <w:color w:val="000000"/>
        </w:rPr>
        <w:t>Алдиаровского</w:t>
      </w:r>
      <w:r w:rsidRPr="00D97BFF">
        <w:rPr>
          <w:rFonts w:eastAsia="Calibri"/>
          <w:color w:val="000000"/>
        </w:rPr>
        <w:t xml:space="preserve"> сельского поселения. Собрание депутатов </w:t>
      </w:r>
      <w:r>
        <w:rPr>
          <w:rFonts w:eastAsia="Calibri"/>
          <w:color w:val="000000"/>
        </w:rPr>
        <w:t>Алдиаровского</w:t>
      </w:r>
      <w:r w:rsidRPr="00D97BFF">
        <w:rPr>
          <w:rFonts w:eastAsia="Calibri"/>
          <w:color w:val="000000"/>
        </w:rPr>
        <w:t xml:space="preserve"> сельского поселения по вопросу назначения старосты должно  быть назначено в течение 10 календарных дней со дня получения протокола схода граждан. </w:t>
      </w:r>
    </w:p>
    <w:p w:rsidR="000209D3" w:rsidRPr="00D97BFF" w:rsidRDefault="000209D3" w:rsidP="000209D3">
      <w:pPr>
        <w:ind w:firstLine="720"/>
        <w:jc w:val="both"/>
        <w:rPr>
          <w:rFonts w:eastAsia="Calibri"/>
          <w:color w:val="000000"/>
        </w:rPr>
      </w:pPr>
      <w:r w:rsidRPr="00D97BFF">
        <w:rPr>
          <w:rFonts w:eastAsia="Calibri"/>
          <w:color w:val="000000"/>
        </w:rPr>
        <w:t xml:space="preserve">2.7. </w:t>
      </w:r>
      <w:proofErr w:type="gramStart"/>
      <w:r w:rsidRPr="00D97BFF">
        <w:rPr>
          <w:rFonts w:eastAsia="Calibri"/>
          <w:color w:val="000000"/>
        </w:rPr>
        <w:t xml:space="preserve">Полномочия старосты прекращаются досрочно по решению Собрания депутатов  </w:t>
      </w:r>
      <w:r>
        <w:rPr>
          <w:rFonts w:eastAsia="Calibri"/>
          <w:color w:val="000000"/>
        </w:rPr>
        <w:t xml:space="preserve">Алдиаровского </w:t>
      </w:r>
      <w:r w:rsidRPr="00D97BFF">
        <w:rPr>
          <w:rFonts w:eastAsia="Calibri"/>
          <w:color w:val="000000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проведенного в порядке, предусмотренном настоящим Положением, а также в случаях, установленных пунктами 1 - 7 части 10 статьи 40 Федерального закона от 6 октября 2003 года №131-ФЗ «Об общих принципах организации местного самоуправления в Российской</w:t>
      </w:r>
      <w:proofErr w:type="gramEnd"/>
      <w:r w:rsidRPr="00D97BFF">
        <w:rPr>
          <w:rFonts w:eastAsia="Calibri"/>
          <w:color w:val="000000"/>
        </w:rPr>
        <w:t xml:space="preserve"> Федерации».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</w:p>
    <w:p w:rsidR="000209D3" w:rsidRDefault="000209D3" w:rsidP="000209D3">
      <w:pPr>
        <w:suppressAutoHyphens/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b/>
          <w:color w:val="000000"/>
          <w:lang w:eastAsia="en-US"/>
        </w:rPr>
      </w:pPr>
      <w:r w:rsidRPr="00D97BFF">
        <w:rPr>
          <w:rFonts w:eastAsia="Calibri"/>
          <w:b/>
          <w:color w:val="000000"/>
          <w:lang w:eastAsia="en-US"/>
        </w:rPr>
        <w:t>3. Права и обязанности старосты.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rFonts w:eastAsia="Calibri"/>
          <w:color w:val="000000"/>
          <w:lang w:eastAsia="en-US"/>
        </w:rPr>
        <w:t xml:space="preserve">3.1. </w:t>
      </w:r>
      <w:r w:rsidRPr="00D97BFF">
        <w:rPr>
          <w:color w:val="000000"/>
        </w:rPr>
        <w:t xml:space="preserve">Староста во взаимодействии с органами местного самоуправления   </w:t>
      </w:r>
      <w:r>
        <w:rPr>
          <w:color w:val="000000"/>
        </w:rPr>
        <w:t>Алдиаровского  сельского поселения в установленном порядке обязан: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 содействовать</w:t>
      </w:r>
      <w:r w:rsidRPr="00D97BFF">
        <w:rPr>
          <w:color w:val="000000"/>
        </w:rPr>
        <w:t xml:space="preserve"> исполнению решений, принятых на собраниях жителей сельского населенного пункта поселения;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содействовать</w:t>
      </w:r>
      <w:r w:rsidRPr="00D97BFF">
        <w:rPr>
          <w:color w:val="000000"/>
        </w:rPr>
        <w:t xml:space="preserve"> реализации решений органов местного самоуправления поселения;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организовывать</w:t>
      </w:r>
      <w:r w:rsidRPr="00D97BFF">
        <w:rPr>
          <w:color w:val="000000"/>
        </w:rPr>
        <w:t xml:space="preserve">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</w:t>
      </w:r>
      <w:r>
        <w:rPr>
          <w:color w:val="000000"/>
        </w:rPr>
        <w:t>информирует</w:t>
      </w:r>
      <w:r w:rsidRPr="00D97BFF">
        <w:rPr>
          <w:color w:val="000000"/>
        </w:rPr>
        <w:t xml:space="preserve"> администрацию поселения о состоянии дорог в зим</w:t>
      </w:r>
      <w:r w:rsidRPr="00D97BFF">
        <w:rPr>
          <w:color w:val="000000"/>
        </w:rPr>
        <w:softHyphen/>
        <w:t>ний и летний период;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оказывать</w:t>
      </w:r>
      <w:r w:rsidRPr="00D97BFF">
        <w:rPr>
          <w:color w:val="000000"/>
        </w:rPr>
        <w:t xml:space="preserve"> содействие администрации поселения и организациям, от</w:t>
      </w:r>
      <w:r w:rsidRPr="00D97BFF">
        <w:rPr>
          <w:color w:val="000000"/>
        </w:rPr>
        <w:softHyphen/>
        <w:t>ветственным за содержание территорий, в организации сбора мусора;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 xml:space="preserve">-  </w:t>
      </w:r>
      <w:r>
        <w:rPr>
          <w:color w:val="000000"/>
        </w:rPr>
        <w:t>организовывать</w:t>
      </w:r>
      <w:r w:rsidRPr="00D97BFF">
        <w:rPr>
          <w:color w:val="000000"/>
        </w:rPr>
        <w:t xml:space="preserve"> население на проведение на добровольных началах ра</w:t>
      </w:r>
      <w:r w:rsidRPr="00D97BFF">
        <w:rPr>
          <w:color w:val="000000"/>
        </w:rPr>
        <w:softHyphen/>
        <w:t>бот по уборке и благоустройству жилых домов, надворных построек и терри</w:t>
      </w:r>
      <w:r w:rsidRPr="00D97BFF">
        <w:rPr>
          <w:color w:val="000000"/>
        </w:rPr>
        <w:softHyphen/>
        <w:t>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информировать</w:t>
      </w:r>
      <w:r w:rsidRPr="00D97BFF">
        <w:rPr>
          <w:color w:val="000000"/>
        </w:rPr>
        <w:t xml:space="preserve"> администрацию поселения о неудовлетворительном состоянии уличного освещения;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информировать</w:t>
      </w:r>
      <w:r w:rsidRPr="00D97BFF">
        <w:rPr>
          <w:color w:val="000000"/>
        </w:rPr>
        <w:t xml:space="preserve"> администрацию поселения о ставших ему известными случаях самовольного строительства и проведения земляных работ на под</w:t>
      </w:r>
      <w:r w:rsidRPr="00D97BFF">
        <w:rPr>
          <w:color w:val="000000"/>
        </w:rPr>
        <w:softHyphen/>
        <w:t>ведомственной территории;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информировать</w:t>
      </w:r>
      <w:r w:rsidRPr="00D97BFF">
        <w:rPr>
          <w:color w:val="000000"/>
        </w:rPr>
        <w:t xml:space="preserve"> администрацию поселения о состоянии прудов, водо</w:t>
      </w:r>
      <w:r w:rsidRPr="00D97BFF">
        <w:rPr>
          <w:color w:val="000000"/>
        </w:rPr>
        <w:softHyphen/>
        <w:t>емов, колодцев и подъездов к ним, предназначенных для обеспечения пожар</w:t>
      </w:r>
      <w:r w:rsidRPr="00D97BFF">
        <w:rPr>
          <w:color w:val="000000"/>
        </w:rPr>
        <w:softHyphen/>
        <w:t>ной безопасности на территории соответствующего сельского населенного пункта, требующем вмешательства уполно</w:t>
      </w:r>
      <w:r w:rsidRPr="00D97BFF">
        <w:rPr>
          <w:color w:val="000000"/>
        </w:rPr>
        <w:softHyphen/>
        <w:t>моченных органов власти;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lastRenderedPageBreak/>
        <w:t>- </w:t>
      </w:r>
      <w:r>
        <w:rPr>
          <w:color w:val="000000"/>
        </w:rPr>
        <w:t>осуществлять</w:t>
      </w:r>
      <w:r w:rsidRPr="00D97BFF">
        <w:rPr>
          <w:color w:val="000000"/>
        </w:rPr>
        <w:t xml:space="preserve"> взаимодействие с органами полиции по укреплению об</w:t>
      </w:r>
      <w:r w:rsidRPr="00D97BFF">
        <w:rPr>
          <w:color w:val="000000"/>
        </w:rPr>
        <w:softHyphen/>
        <w:t>щественного порядка на территории сельского населенного пункта;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оказывать</w:t>
      </w:r>
      <w:r w:rsidRPr="00D97BFF">
        <w:rPr>
          <w:color w:val="000000"/>
        </w:rPr>
        <w:t xml:space="preserve"> содействие органам местного самоуправления в обнародо</w:t>
      </w:r>
      <w:r w:rsidRPr="00D97BFF">
        <w:rPr>
          <w:color w:val="000000"/>
        </w:rPr>
        <w:softHyphen/>
        <w:t>вании муниципальных правовых актов;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>- </w:t>
      </w:r>
      <w:r>
        <w:rPr>
          <w:color w:val="000000"/>
          <w:lang w:eastAsia="ar-SA"/>
        </w:rPr>
        <w:t>информировать</w:t>
      </w:r>
      <w:r w:rsidRPr="00D97BFF">
        <w:rPr>
          <w:color w:val="000000"/>
          <w:lang w:eastAsia="ar-SA"/>
        </w:rPr>
        <w:t xml:space="preserve"> администрацию поселения о необходимости оказания помощи социально незащищенным категориям граждан (инвалиды, одино</w:t>
      </w:r>
      <w:r w:rsidRPr="00D97BFF">
        <w:rPr>
          <w:color w:val="000000"/>
          <w:lang w:eastAsia="ar-SA"/>
        </w:rPr>
        <w:softHyphen/>
        <w:t>кие престарелые граждане, многодетные семьи, и другие граждане, находя</w:t>
      </w:r>
      <w:r w:rsidRPr="00D97BFF">
        <w:rPr>
          <w:color w:val="000000"/>
          <w:lang w:eastAsia="ar-SA"/>
        </w:rPr>
        <w:softHyphen/>
        <w:t xml:space="preserve">щиеся в трудной жизненной ситуации), </w:t>
      </w:r>
      <w:r>
        <w:rPr>
          <w:color w:val="000000"/>
          <w:lang w:eastAsia="ar-SA"/>
        </w:rPr>
        <w:t>проживающим</w:t>
      </w:r>
      <w:r w:rsidRPr="00D97BFF">
        <w:rPr>
          <w:color w:val="000000"/>
          <w:lang w:eastAsia="ar-SA"/>
        </w:rPr>
        <w:t xml:space="preserve"> на территории сельского населенного пункта  поселения;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вносить</w:t>
      </w:r>
      <w:r w:rsidRPr="00D97BFF">
        <w:rPr>
          <w:color w:val="000000"/>
        </w:rPr>
        <w:t xml:space="preserve"> предложения от имени жителей сельского населенного пун</w:t>
      </w:r>
      <w:r w:rsidRPr="00D97BFF">
        <w:rPr>
          <w:color w:val="000000"/>
        </w:rPr>
        <w:softHyphen/>
        <w:t>кта поселения в органы местного самоуправ</w:t>
      </w:r>
      <w:r w:rsidRPr="00D97BFF">
        <w:rPr>
          <w:color w:val="000000"/>
        </w:rPr>
        <w:softHyphen/>
        <w:t>ления поселения для планирования и формирования бюджета поселения в части расходных обязательств поселения в отношении соответствующей тер</w:t>
      </w:r>
      <w:r w:rsidRPr="00D97BFF">
        <w:rPr>
          <w:color w:val="000000"/>
        </w:rPr>
        <w:softHyphen/>
        <w:t>ритории;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</w:t>
      </w:r>
      <w:r>
        <w:rPr>
          <w:color w:val="000000"/>
        </w:rPr>
        <w:t>принимать</w:t>
      </w:r>
      <w:r w:rsidRPr="00D97BFF">
        <w:rPr>
          <w:color w:val="000000"/>
        </w:rPr>
        <w:t xml:space="preserve"> участие в обсуждении заявок на конкурс грантов поселе</w:t>
      </w:r>
      <w:r w:rsidRPr="00D97BFF">
        <w:rPr>
          <w:color w:val="000000"/>
        </w:rPr>
        <w:softHyphen/>
        <w:t>ний, реализация которых планируется на территории сельского населенного пункта поселения;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>- </w:t>
      </w:r>
      <w:r>
        <w:rPr>
          <w:color w:val="000000"/>
          <w:lang w:eastAsia="ar-SA"/>
        </w:rPr>
        <w:t>информировать</w:t>
      </w:r>
      <w:r w:rsidRPr="00D97BFF">
        <w:rPr>
          <w:color w:val="000000"/>
          <w:lang w:eastAsia="ar-SA"/>
        </w:rPr>
        <w:t xml:space="preserve"> о своей деятельности население сельского населенного пункта и органы местного самоуправления поселения;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proofErr w:type="gramStart"/>
      <w:r>
        <w:rPr>
          <w:color w:val="000000"/>
          <w:lang w:eastAsia="ar-SA"/>
        </w:rPr>
        <w:t>отчитываться</w:t>
      </w:r>
      <w:r w:rsidRPr="00D97BFF">
        <w:rPr>
          <w:color w:val="000000"/>
          <w:lang w:eastAsia="ar-SA"/>
        </w:rPr>
        <w:t xml:space="preserve"> о</w:t>
      </w:r>
      <w:proofErr w:type="gramEnd"/>
      <w:r w:rsidRPr="00D97BFF">
        <w:rPr>
          <w:color w:val="000000"/>
          <w:lang w:eastAsia="ar-SA"/>
        </w:rPr>
        <w:t xml:space="preserve"> своей деятельности на собраниях, сходах граждан сельского населенного пункта;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 xml:space="preserve">- ежегодно </w:t>
      </w:r>
      <w:r>
        <w:rPr>
          <w:color w:val="000000"/>
          <w:lang w:eastAsia="ar-SA"/>
        </w:rPr>
        <w:t>представлять</w:t>
      </w:r>
      <w:r w:rsidRPr="00D97BFF">
        <w:rPr>
          <w:color w:val="000000"/>
          <w:lang w:eastAsia="ar-SA"/>
        </w:rPr>
        <w:t xml:space="preserve">  отчет о своей деятельности в собрание депутатов  сельского поселения.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3.2. Староста имеет право: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представлять интересы населения, проживающего на территории сельского населенного пункта, в органах местного самоуправления поселения, в организациях, предприятиях, учреждениях, осуществляющих свою деятельность на терри</w:t>
      </w:r>
      <w:r w:rsidRPr="00D97BFF">
        <w:rPr>
          <w:color w:val="000000"/>
        </w:rPr>
        <w:softHyphen/>
        <w:t>тории поселения;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оказывать содействие органам местного самоуправления поселения в созыве собрания жителей сельского населенного пункта, на территории которого староста осуществляет свою деятель</w:t>
      </w:r>
      <w:r w:rsidRPr="00D97BFF">
        <w:rPr>
          <w:color w:val="000000"/>
        </w:rPr>
        <w:softHyphen/>
        <w:t>ность;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обращаться в органы местного самоуправления поселения с инициати</w:t>
      </w:r>
      <w:r w:rsidRPr="00D97BFF">
        <w:rPr>
          <w:color w:val="000000"/>
        </w:rPr>
        <w:softHyphen/>
        <w:t>вой о проведении собраний, иных мероприятий с участием жителей на тер</w:t>
      </w:r>
      <w:r w:rsidRPr="00D97BFF">
        <w:rPr>
          <w:color w:val="000000"/>
        </w:rPr>
        <w:softHyphen/>
        <w:t>ритории сельского населенного пункта;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обращаться по вопросам, входящим в его компетенцию, к главе поселе</w:t>
      </w:r>
      <w:r w:rsidRPr="00D97BFF">
        <w:rPr>
          <w:color w:val="000000"/>
        </w:rPr>
        <w:softHyphen/>
        <w:t>ния, в администрацию поселения, в собрание депутатов  сельского поселения;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осуществлять взаимодействие с общественными и иными организа</w:t>
      </w:r>
      <w:r w:rsidRPr="00D97BFF">
        <w:rPr>
          <w:color w:val="000000"/>
        </w:rPr>
        <w:softHyphen/>
        <w:t>циями в целях решения вопросов жизнеобеспечения населения, проведения мероприятий, связанных с благоустройством сельского населенного пункта</w:t>
      </w:r>
      <w:proofErr w:type="gramStart"/>
      <w:r w:rsidRPr="00D97BFF">
        <w:rPr>
          <w:color w:val="000000"/>
        </w:rPr>
        <w:t xml:space="preserve"> ,</w:t>
      </w:r>
      <w:proofErr w:type="gramEnd"/>
      <w:r w:rsidRPr="00D97BFF">
        <w:rPr>
          <w:color w:val="000000"/>
        </w:rPr>
        <w:t xml:space="preserve"> организацией досуга населения, оказания помощи гражданам;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>- принимать участие в оказании социальной помощи гражданам, находя</w:t>
      </w:r>
      <w:r w:rsidRPr="00D97BFF">
        <w:rPr>
          <w:color w:val="000000"/>
          <w:lang w:eastAsia="ar-SA"/>
        </w:rPr>
        <w:softHyphen/>
        <w:t>щимся в трудной жизненной ситуации, постоянно проживающим на террито</w:t>
      </w:r>
      <w:r w:rsidRPr="00D97BFF">
        <w:rPr>
          <w:color w:val="000000"/>
          <w:lang w:eastAsia="ar-SA"/>
        </w:rPr>
        <w:softHyphen/>
        <w:t>рии сельского населенного пункта, совмест</w:t>
      </w:r>
      <w:r w:rsidRPr="00D97BFF">
        <w:rPr>
          <w:color w:val="000000"/>
          <w:lang w:eastAsia="ar-SA"/>
        </w:rPr>
        <w:softHyphen/>
        <w:t>но с представителями администрации поселения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>- 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 xml:space="preserve"> - информировать администрацию поселения, собрание депутатов сельского поселе</w:t>
      </w:r>
      <w:r w:rsidRPr="00D97BFF">
        <w:rPr>
          <w:color w:val="000000"/>
        </w:rPr>
        <w:softHyphen/>
        <w:t>ния о поступивших устных заявлениях, предложениях, жалобах граждан;</w:t>
      </w:r>
    </w:p>
    <w:p w:rsidR="000209D3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>- принимать участие в обсуждении заявок на конкурсы социально-зна</w:t>
      </w:r>
      <w:r w:rsidRPr="00D97BFF">
        <w:rPr>
          <w:color w:val="000000"/>
          <w:lang w:eastAsia="ar-SA"/>
        </w:rPr>
        <w:softHyphen/>
        <w:t>чимых проектов, реализация которых планируется на территории сельского населенного пункта.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Староста имеет иные права, предусмотренные </w:t>
      </w:r>
      <w:r w:rsidRPr="00D97BFF">
        <w:rPr>
          <w:rFonts w:eastAsia="Calibri"/>
          <w:color w:val="000000"/>
        </w:rPr>
        <w:t>Феде</w:t>
      </w:r>
      <w:r>
        <w:rPr>
          <w:rFonts w:eastAsia="Calibri"/>
          <w:color w:val="000000"/>
        </w:rPr>
        <w:t>ральным</w:t>
      </w:r>
      <w:r w:rsidRPr="00D97BFF">
        <w:rPr>
          <w:rFonts w:eastAsia="Calibri"/>
          <w:color w:val="000000"/>
        </w:rPr>
        <w:t xml:space="preserve"> закона от 6 октября 2003 года №131-ФЗ «Об общих принципах организации местного самоуправления в Российской Федерации»</w:t>
      </w:r>
      <w:r>
        <w:rPr>
          <w:rFonts w:eastAsia="Calibri"/>
          <w:color w:val="000000"/>
        </w:rPr>
        <w:t xml:space="preserve">, Законом Чувашской Республики </w:t>
      </w:r>
      <w:r w:rsidRPr="00D97BFF">
        <w:rPr>
          <w:color w:val="000000"/>
          <w:lang w:eastAsia="ar-SA"/>
        </w:rPr>
        <w:t>от  21 декабря 2018 года № 99  «Об отдельных вопросах, связанных  с  деятельностью и статусом  старосты  сельского населенного  пункта на территории  Чувашской Республики»</w:t>
      </w:r>
      <w:r>
        <w:rPr>
          <w:color w:val="000000"/>
          <w:lang w:eastAsia="ar-SA"/>
        </w:rPr>
        <w:t>.</w:t>
      </w:r>
    </w:p>
    <w:p w:rsidR="000209D3" w:rsidRPr="00D97BFF" w:rsidRDefault="000209D3" w:rsidP="000209D3">
      <w:pPr>
        <w:tabs>
          <w:tab w:val="left" w:pos="567"/>
        </w:tabs>
        <w:autoSpaceDE w:val="0"/>
        <w:autoSpaceDN w:val="0"/>
        <w:ind w:firstLine="720"/>
        <w:jc w:val="both"/>
        <w:rPr>
          <w:b/>
          <w:bCs/>
          <w:color w:val="000000"/>
        </w:rPr>
      </w:pPr>
    </w:p>
    <w:p w:rsidR="000209D3" w:rsidRDefault="000209D3" w:rsidP="000209D3">
      <w:pPr>
        <w:tabs>
          <w:tab w:val="left" w:pos="567"/>
        </w:tabs>
        <w:autoSpaceDE w:val="0"/>
        <w:autoSpaceDN w:val="0"/>
        <w:ind w:firstLine="720"/>
        <w:jc w:val="center"/>
        <w:rPr>
          <w:b/>
          <w:bCs/>
          <w:color w:val="000000"/>
        </w:rPr>
      </w:pPr>
      <w:r w:rsidRPr="00D97BFF">
        <w:rPr>
          <w:b/>
          <w:bCs/>
          <w:color w:val="000000"/>
        </w:rPr>
        <w:t>4. Порядок принятия решения о материально-техническом и организационном обеспечении деятельности старосты</w:t>
      </w:r>
    </w:p>
    <w:p w:rsidR="000209D3" w:rsidRPr="00D97BFF" w:rsidRDefault="000209D3" w:rsidP="000209D3">
      <w:pPr>
        <w:tabs>
          <w:tab w:val="left" w:pos="567"/>
        </w:tabs>
        <w:autoSpaceDE w:val="0"/>
        <w:autoSpaceDN w:val="0"/>
        <w:ind w:firstLine="720"/>
        <w:jc w:val="both"/>
        <w:rPr>
          <w:bCs/>
          <w:color w:val="000000"/>
        </w:rPr>
      </w:pPr>
      <w:r>
        <w:rPr>
          <w:color w:val="000000"/>
        </w:rPr>
        <w:t>4.</w:t>
      </w:r>
      <w:r w:rsidRPr="00D97BFF">
        <w:rPr>
          <w:color w:val="000000"/>
        </w:rPr>
        <w:t xml:space="preserve">1. В целях </w:t>
      </w:r>
      <w:proofErr w:type="gramStart"/>
      <w:r w:rsidRPr="00D97BFF">
        <w:rPr>
          <w:color w:val="000000"/>
        </w:rPr>
        <w:t>обеспечения реализации гарантий деятельности старосты</w:t>
      </w:r>
      <w:proofErr w:type="gramEnd"/>
      <w:r w:rsidRPr="00D97BFF">
        <w:rPr>
          <w:color w:val="000000"/>
        </w:rPr>
        <w:t xml:space="preserve"> </w:t>
      </w:r>
      <w:r w:rsidRPr="00D97BFF">
        <w:rPr>
          <w:bCs/>
          <w:color w:val="000000"/>
        </w:rPr>
        <w:t xml:space="preserve">сельского населенного пункта </w:t>
      </w:r>
      <w:r w:rsidRPr="00D97BFF">
        <w:rPr>
          <w:color w:val="000000"/>
        </w:rPr>
        <w:t xml:space="preserve">и на основании поступившего письменного заявления старосты Собрание депутатов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 обеспечивает принятие решения </w:t>
      </w:r>
      <w:r w:rsidRPr="00D97BFF">
        <w:rPr>
          <w:bCs/>
          <w:color w:val="000000"/>
        </w:rPr>
        <w:t xml:space="preserve">о материально-техническом и организационном обеспечении деятельности старосты в течение </w:t>
      </w:r>
      <w:r>
        <w:rPr>
          <w:bCs/>
          <w:color w:val="000000"/>
        </w:rPr>
        <w:t>30 календарных дней</w:t>
      </w:r>
      <w:r w:rsidRPr="00D97BFF">
        <w:rPr>
          <w:bCs/>
          <w:color w:val="000000"/>
        </w:rPr>
        <w:t xml:space="preserve"> с момента поступления соответствующего обращения старосты.</w:t>
      </w:r>
    </w:p>
    <w:p w:rsidR="000209D3" w:rsidRDefault="000209D3" w:rsidP="000209D3">
      <w:pPr>
        <w:tabs>
          <w:tab w:val="left" w:pos="567"/>
        </w:tabs>
        <w:autoSpaceDE w:val="0"/>
        <w:autoSpaceDN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4.</w:t>
      </w:r>
      <w:r w:rsidRPr="00D97BFF">
        <w:rPr>
          <w:bCs/>
          <w:color w:val="000000"/>
        </w:rPr>
        <w:t xml:space="preserve">2. Собрание депутатов </w:t>
      </w:r>
      <w:r>
        <w:rPr>
          <w:bCs/>
          <w:color w:val="000000"/>
        </w:rPr>
        <w:t>Алдиаровского</w:t>
      </w:r>
      <w:r w:rsidRPr="00D97BFF">
        <w:rPr>
          <w:bCs/>
          <w:color w:val="000000"/>
        </w:rPr>
        <w:t xml:space="preserve"> сельского поселения может поручить решение вопроса материально-технического и организационного обеспечения деятельности старосты администрации </w:t>
      </w:r>
      <w:r>
        <w:rPr>
          <w:bCs/>
          <w:color w:val="000000"/>
        </w:rPr>
        <w:t>Алдиаровского</w:t>
      </w:r>
      <w:r w:rsidRPr="00D97BFF">
        <w:rPr>
          <w:bCs/>
          <w:color w:val="000000"/>
        </w:rPr>
        <w:t xml:space="preserve"> сельского поселения с указанием конкретных мер,  в целях создания старосте </w:t>
      </w:r>
      <w:r>
        <w:rPr>
          <w:bCs/>
          <w:color w:val="000000"/>
        </w:rPr>
        <w:t>надлежащих условий своей деятельности.</w:t>
      </w:r>
    </w:p>
    <w:p w:rsidR="000209D3" w:rsidRPr="00D97BFF" w:rsidRDefault="000209D3" w:rsidP="000209D3">
      <w:pPr>
        <w:tabs>
          <w:tab w:val="left" w:pos="567"/>
        </w:tabs>
        <w:autoSpaceDE w:val="0"/>
        <w:autoSpaceDN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4.3. В целях материально-технического и организационного обеспечения староста вправе обратится непосредственно в администрацию Алдиаровского в случаях, если принятие соответствующих решений отнесено к компетенции исполнительных органов местного самоуправления. Обращения старосты рассматриваются в течение 30 календарных дней.</w:t>
      </w:r>
    </w:p>
    <w:p w:rsidR="000209D3" w:rsidRDefault="000209D3" w:rsidP="000209D3">
      <w:pPr>
        <w:tabs>
          <w:tab w:val="left" w:pos="567"/>
        </w:tabs>
        <w:autoSpaceDE w:val="0"/>
        <w:autoSpaceDN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4.4</w:t>
      </w:r>
      <w:r w:rsidRPr="00D97BFF">
        <w:rPr>
          <w:bCs/>
          <w:color w:val="000000"/>
        </w:rPr>
        <w:t>. Финансирование расходов, связанных с материально-техническим и организационным обеспечением деятельности старосты</w:t>
      </w:r>
      <w:r>
        <w:rPr>
          <w:bCs/>
          <w:color w:val="000000"/>
        </w:rPr>
        <w:t>,</w:t>
      </w:r>
      <w:r w:rsidRPr="00D97BFF">
        <w:rPr>
          <w:bCs/>
          <w:color w:val="000000"/>
        </w:rPr>
        <w:t xml:space="preserve"> осуществляется за счет средств бюджета </w:t>
      </w:r>
      <w:r>
        <w:rPr>
          <w:bCs/>
          <w:color w:val="000000"/>
        </w:rPr>
        <w:t>Алдиаровского</w:t>
      </w:r>
      <w:r w:rsidRPr="00D97BFF">
        <w:rPr>
          <w:bCs/>
          <w:color w:val="000000"/>
        </w:rPr>
        <w:t xml:space="preserve"> сельского поселения.</w:t>
      </w:r>
    </w:p>
    <w:p w:rsidR="000209D3" w:rsidRDefault="000209D3" w:rsidP="000209D3">
      <w:pPr>
        <w:tabs>
          <w:tab w:val="left" w:pos="567"/>
        </w:tabs>
        <w:autoSpaceDE w:val="0"/>
        <w:autoSpaceDN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4.5. Материально-техническое</w:t>
      </w:r>
      <w:r w:rsidRPr="00D97BFF">
        <w:rPr>
          <w:bCs/>
          <w:color w:val="000000"/>
        </w:rPr>
        <w:t xml:space="preserve"> и организационн</w:t>
      </w:r>
      <w:r>
        <w:rPr>
          <w:bCs/>
          <w:color w:val="000000"/>
        </w:rPr>
        <w:t>ое обеспечение старосты может включать в себя предоставление помещения, технических и иных материальных средств, необходимых для осуществления его деятельности.</w:t>
      </w:r>
    </w:p>
    <w:p w:rsidR="000209D3" w:rsidRPr="00D97BFF" w:rsidRDefault="000209D3" w:rsidP="000209D3">
      <w:pPr>
        <w:tabs>
          <w:tab w:val="left" w:pos="567"/>
        </w:tabs>
        <w:autoSpaceDE w:val="0"/>
        <w:autoSpaceDN w:val="0"/>
        <w:ind w:firstLine="720"/>
        <w:jc w:val="both"/>
        <w:rPr>
          <w:bCs/>
          <w:color w:val="000000"/>
        </w:rPr>
      </w:pPr>
    </w:p>
    <w:p w:rsidR="000209D3" w:rsidRDefault="000209D3" w:rsidP="000209D3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 w:rsidRPr="00D97BFF">
        <w:rPr>
          <w:bCs/>
          <w:color w:val="000000"/>
        </w:rPr>
        <w:t xml:space="preserve">5. </w:t>
      </w:r>
      <w:r w:rsidRPr="00D97BFF">
        <w:rPr>
          <w:b/>
          <w:bCs/>
          <w:color w:val="000000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гражданами.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5.1. 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 направления запросов, обращений в письменной или устной форме, в форме электронного документа в орган государственной власти, орган мест</w:t>
      </w:r>
      <w:r w:rsidRPr="00D97BFF">
        <w:rPr>
          <w:color w:val="000000"/>
        </w:rPr>
        <w:softHyphen/>
        <w:t>ного самоуправления, иным органам и организациям, их должностным ли</w:t>
      </w:r>
      <w:r w:rsidRPr="00D97BFF">
        <w:rPr>
          <w:color w:val="000000"/>
        </w:rPr>
        <w:softHyphen/>
        <w:t>цам;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организации и проведения в целях решения возложенных на него пол</w:t>
      </w:r>
      <w:r w:rsidRPr="00D97BFF">
        <w:rPr>
          <w:color w:val="000000"/>
        </w:rPr>
        <w:softHyphen/>
        <w:t>номочий собраний жителей сельского населенного пункта;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 информирования населения о результатах своей деятельности;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участия в работе собрания  депутатов сельского поселения;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участия в работе администрации поселения, проводимых рабочих со</w:t>
      </w:r>
      <w:r w:rsidRPr="00D97BFF">
        <w:rPr>
          <w:color w:val="000000"/>
        </w:rPr>
        <w:softHyphen/>
        <w:t>вещаниях по вопросам, относящимся к компетенции старосты;</w:t>
      </w:r>
    </w:p>
    <w:p w:rsidR="000209D3" w:rsidRPr="00D97BFF" w:rsidRDefault="000209D3" w:rsidP="000209D3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lang w:eastAsia="ar-SA"/>
        </w:rPr>
      </w:pPr>
      <w:r w:rsidRPr="00D97BFF">
        <w:rPr>
          <w:color w:val="000000"/>
          <w:lang w:eastAsia="ar-SA"/>
        </w:rPr>
        <w:t>- получения от администрации поселения сведений о принятых муни</w:t>
      </w:r>
      <w:r w:rsidRPr="00D97BFF">
        <w:rPr>
          <w:color w:val="000000"/>
          <w:lang w:eastAsia="ar-SA"/>
        </w:rPr>
        <w:softHyphen/>
        <w:t>ципальных правовых актах поселения, а также актах органов государствен</w:t>
      </w:r>
      <w:r w:rsidRPr="00D97BFF">
        <w:rPr>
          <w:color w:val="000000"/>
          <w:lang w:eastAsia="ar-SA"/>
        </w:rPr>
        <w:softHyphen/>
        <w:t>ной власти, затрагивающих интересы жителей сельского населенного пункта;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- реализации иных форм взаимодействия, не противоречащих законода</w:t>
      </w:r>
      <w:r w:rsidRPr="00D97BFF">
        <w:rPr>
          <w:color w:val="000000"/>
        </w:rPr>
        <w:softHyphen/>
        <w:t xml:space="preserve">тельству Российской Федерации, законодательству Чувашской Республики, муниципальным правовым актам. </w:t>
      </w:r>
    </w:p>
    <w:p w:rsidR="000209D3" w:rsidRPr="00D97BFF" w:rsidRDefault="000209D3" w:rsidP="000209D3">
      <w:pPr>
        <w:tabs>
          <w:tab w:val="left" w:pos="5829"/>
        </w:tabs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D97BFF">
        <w:rPr>
          <w:b/>
          <w:color w:val="000000"/>
        </w:rPr>
        <w:t xml:space="preserve">6. Порядок </w:t>
      </w:r>
      <w:r w:rsidRPr="00D97BFF">
        <w:rPr>
          <w:b/>
          <w:bCs/>
          <w:color w:val="000000"/>
        </w:rPr>
        <w:t xml:space="preserve">рассмотрения органами местного самоуправления </w:t>
      </w:r>
      <w:r w:rsidRPr="00D97BFF"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Алдиаровского </w:t>
      </w:r>
      <w:r w:rsidRPr="00D97BFF">
        <w:rPr>
          <w:b/>
          <w:bCs/>
          <w:color w:val="000000"/>
        </w:rPr>
        <w:t>сельского поселения   проектов муниципальных правовых актов, направленных старостой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2601"/>
      <w:r>
        <w:rPr>
          <w:color w:val="000000"/>
        </w:rPr>
        <w:lastRenderedPageBreak/>
        <w:t>6.</w:t>
      </w:r>
      <w:r w:rsidRPr="00D97BFF">
        <w:rPr>
          <w:color w:val="000000"/>
        </w:rPr>
        <w:t xml:space="preserve">1. </w:t>
      </w:r>
      <w:bookmarkStart w:id="4" w:name="sub_2602"/>
      <w:bookmarkEnd w:id="3"/>
      <w:r w:rsidRPr="00D97BFF">
        <w:rPr>
          <w:color w:val="000000"/>
        </w:rPr>
        <w:t xml:space="preserve">Староста </w:t>
      </w:r>
      <w:r w:rsidRPr="00D97BFF">
        <w:rPr>
          <w:bCs/>
          <w:color w:val="000000"/>
        </w:rPr>
        <w:t xml:space="preserve">сельского населенного пункта </w:t>
      </w:r>
      <w:r>
        <w:rPr>
          <w:bCs/>
          <w:color w:val="000000"/>
        </w:rPr>
        <w:t>Алдиаровского</w:t>
      </w:r>
      <w:r w:rsidRPr="00D97BFF">
        <w:rPr>
          <w:bCs/>
          <w:color w:val="000000"/>
        </w:rPr>
        <w:t xml:space="preserve"> сельского поселения  </w:t>
      </w:r>
      <w:r w:rsidRPr="00D97BFF">
        <w:rPr>
          <w:color w:val="000000"/>
        </w:rPr>
        <w:t xml:space="preserve"> имеет право на направление в администрацию, Собрание депутатов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   (далее – органы местного самоуправления) проекта муниципального правового акта.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6.2</w:t>
      </w:r>
      <w:r w:rsidRPr="00D97BFF">
        <w:rPr>
          <w:color w:val="000000"/>
        </w:rPr>
        <w:t>. Проек</w:t>
      </w:r>
      <w:r>
        <w:rPr>
          <w:color w:val="000000"/>
        </w:rPr>
        <w:t>т муниципального правового акта</w:t>
      </w:r>
      <w:r w:rsidRPr="00D97BFF">
        <w:rPr>
          <w:color w:val="000000"/>
        </w:rPr>
        <w:t xml:space="preserve">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" w:name="sub_26022"/>
      <w:bookmarkEnd w:id="4"/>
      <w:r>
        <w:rPr>
          <w:color w:val="000000"/>
        </w:rPr>
        <w:t>6.</w:t>
      </w:r>
      <w:r w:rsidRPr="00D97BFF">
        <w:rPr>
          <w:color w:val="000000"/>
        </w:rPr>
        <w:t xml:space="preserve">3. Старосте </w:t>
      </w:r>
      <w:r w:rsidRPr="00D97BFF">
        <w:rPr>
          <w:bCs/>
          <w:color w:val="000000"/>
        </w:rPr>
        <w:t xml:space="preserve">сельского населенного пункта </w:t>
      </w:r>
      <w:r w:rsidRPr="00D97BFF">
        <w:rPr>
          <w:color w:val="000000"/>
        </w:rPr>
        <w:t xml:space="preserve">должна быть обеспечена возможность изложения своей позиции при рассмотрении указанного проекта. Староста извещается о времени и месте рассмотрения вынесенного им проекта муниципального правового акта не </w:t>
      </w:r>
      <w:proofErr w:type="gramStart"/>
      <w:r w:rsidRPr="00D97BFF">
        <w:rPr>
          <w:color w:val="000000"/>
        </w:rPr>
        <w:t>позднее</w:t>
      </w:r>
      <w:proofErr w:type="gramEnd"/>
      <w:r w:rsidRPr="00D97BFF">
        <w:rPr>
          <w:color w:val="000000"/>
        </w:rPr>
        <w:t xml:space="preserve"> чем за три дня до даты рассмотрения проекта.</w:t>
      </w:r>
    </w:p>
    <w:bookmarkEnd w:id="5"/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6.</w:t>
      </w:r>
      <w:r w:rsidRPr="00D97BFF">
        <w:rPr>
          <w:color w:val="000000"/>
        </w:rPr>
        <w:t>4. В случае</w:t>
      </w:r>
      <w:proofErr w:type="gramStart"/>
      <w:r w:rsidRPr="00D97BFF">
        <w:rPr>
          <w:color w:val="000000"/>
        </w:rPr>
        <w:t>,</w:t>
      </w:r>
      <w:proofErr w:type="gramEnd"/>
      <w:r w:rsidRPr="00D97BFF">
        <w:rPr>
          <w:color w:val="000000"/>
        </w:rPr>
        <w:t xml:space="preserve"> если приняти</w:t>
      </w:r>
      <w:r>
        <w:rPr>
          <w:color w:val="000000"/>
        </w:rPr>
        <w:t>е муниципального правового акта</w:t>
      </w:r>
      <w:r w:rsidRPr="00D97BFF">
        <w:rPr>
          <w:color w:val="000000"/>
        </w:rPr>
        <w:t xml:space="preserve"> относится к компетенции Собрания депутатов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поселения, указанный проект должен быть рассмотрен на открытом заседании Собрания депутатов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поселения.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6" w:name="sub_2603"/>
      <w:r>
        <w:rPr>
          <w:color w:val="000000"/>
        </w:rPr>
        <w:t>6.</w:t>
      </w:r>
      <w:r w:rsidRPr="00D97BFF">
        <w:rPr>
          <w:color w:val="000000"/>
        </w:rPr>
        <w:t>5. Мотивированное решение, принятое по результатам рассмотрения проекта муниципального правового акта, должно быть в письменной форме доведено до сведения старосты</w:t>
      </w:r>
      <w:bookmarkEnd w:id="6"/>
      <w:r>
        <w:rPr>
          <w:color w:val="000000"/>
        </w:rPr>
        <w:t xml:space="preserve"> в течение трех дней</w:t>
      </w:r>
      <w:r w:rsidRPr="00D97BFF">
        <w:rPr>
          <w:color w:val="000000"/>
        </w:rPr>
        <w:t xml:space="preserve"> после истечения срока, указанного в пункте </w:t>
      </w:r>
      <w:r>
        <w:rPr>
          <w:color w:val="000000"/>
        </w:rPr>
        <w:t>6.</w:t>
      </w:r>
      <w:r w:rsidRPr="00D97BFF">
        <w:rPr>
          <w:color w:val="000000"/>
        </w:rPr>
        <w:t xml:space="preserve">2 настоящего </w:t>
      </w:r>
      <w:r>
        <w:rPr>
          <w:color w:val="000000"/>
        </w:rPr>
        <w:t>Положения</w:t>
      </w:r>
      <w:r w:rsidRPr="00D97BFF">
        <w:rPr>
          <w:color w:val="000000"/>
        </w:rPr>
        <w:t>.</w:t>
      </w:r>
    </w:p>
    <w:p w:rsidR="000209D3" w:rsidRPr="00D97BFF" w:rsidRDefault="000209D3" w:rsidP="000209D3">
      <w:pPr>
        <w:tabs>
          <w:tab w:val="left" w:pos="709"/>
          <w:tab w:val="left" w:pos="3402"/>
        </w:tabs>
        <w:autoSpaceDE w:val="0"/>
        <w:autoSpaceDN w:val="0"/>
        <w:ind w:firstLine="720"/>
        <w:rPr>
          <w:bCs/>
          <w:color w:val="000000"/>
        </w:rPr>
      </w:pPr>
      <w:r w:rsidRPr="00D97BFF">
        <w:rPr>
          <w:bCs/>
          <w:color w:val="000000"/>
        </w:rPr>
        <w:t xml:space="preserve">                                     </w:t>
      </w:r>
    </w:p>
    <w:p w:rsidR="000209D3" w:rsidRPr="00D97BFF" w:rsidRDefault="000209D3" w:rsidP="000209D3">
      <w:pPr>
        <w:tabs>
          <w:tab w:val="left" w:pos="709"/>
          <w:tab w:val="left" w:pos="3402"/>
        </w:tabs>
        <w:autoSpaceDE w:val="0"/>
        <w:autoSpaceDN w:val="0"/>
        <w:ind w:firstLine="720"/>
        <w:jc w:val="center"/>
        <w:rPr>
          <w:b/>
          <w:bCs/>
          <w:color w:val="000000"/>
        </w:rPr>
      </w:pPr>
      <w:r w:rsidRPr="00D97BFF">
        <w:rPr>
          <w:b/>
          <w:bCs/>
          <w:color w:val="000000"/>
        </w:rPr>
        <w:t>7.  Порядок получения старостой  сельского населенного пункта информации, необходимой для осуществления деятельности, в том числе по вопросам обеспечения безопасности граждан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color w:val="000000"/>
        </w:rPr>
      </w:pPr>
      <w:r>
        <w:rPr>
          <w:color w:val="000000"/>
        </w:rPr>
        <w:t>7.</w:t>
      </w:r>
      <w:r w:rsidRPr="00D97BFF">
        <w:rPr>
          <w:color w:val="000000"/>
        </w:rPr>
        <w:t xml:space="preserve">1. Староста </w:t>
      </w:r>
      <w:r w:rsidRPr="00D97BFF">
        <w:rPr>
          <w:bCs/>
          <w:color w:val="000000"/>
        </w:rPr>
        <w:t xml:space="preserve">сельского населенного пункта </w:t>
      </w:r>
      <w:r w:rsidRPr="00D97BFF">
        <w:rPr>
          <w:color w:val="000000"/>
        </w:rPr>
        <w:t>имеет право на получение информации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необходимой для осуществления деятельности, в том числе по вопросам обеспечения безопасности граждан.</w:t>
      </w:r>
    </w:p>
    <w:p w:rsidR="000209D3" w:rsidRPr="00D97BFF" w:rsidRDefault="000209D3" w:rsidP="000209D3">
      <w:pPr>
        <w:ind w:firstLine="720"/>
        <w:jc w:val="both"/>
        <w:rPr>
          <w:color w:val="000000"/>
        </w:rPr>
      </w:pPr>
      <w:r>
        <w:rPr>
          <w:color w:val="000000"/>
        </w:rPr>
        <w:t>7.</w:t>
      </w:r>
      <w:r w:rsidRPr="00D97BFF">
        <w:rPr>
          <w:color w:val="000000"/>
        </w:rPr>
        <w:t xml:space="preserve">2. Глава </w:t>
      </w:r>
      <w:r>
        <w:rPr>
          <w:bCs/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 и иные должностные лица муниципального образования, при письменном обращении старосты безвозмездно обеспечивают его правовыми актами принятыми администрацией, Собранием депутатов </w:t>
      </w:r>
      <w:r>
        <w:rPr>
          <w:bCs/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поселения, информацией по вопросам, связанным с его деятельностью, консультациями специалистов, предоставляют сведения, документы, материалы, </w:t>
      </w:r>
      <w:r w:rsidRPr="00D97BFF">
        <w:rPr>
          <w:bCs/>
          <w:color w:val="000000"/>
        </w:rPr>
        <w:t>в том числе по вопросам обеспечения безопасности граждан</w:t>
      </w:r>
      <w:r w:rsidRPr="00D97BFF">
        <w:rPr>
          <w:color w:val="000000"/>
        </w:rPr>
        <w:t>.</w:t>
      </w:r>
    </w:p>
    <w:p w:rsidR="000209D3" w:rsidRPr="00D97BFF" w:rsidRDefault="000209D3" w:rsidP="000209D3">
      <w:pPr>
        <w:ind w:firstLine="720"/>
        <w:jc w:val="both"/>
        <w:rPr>
          <w:color w:val="000000"/>
        </w:rPr>
      </w:pPr>
      <w:r>
        <w:rPr>
          <w:color w:val="000000"/>
        </w:rPr>
        <w:t>7.</w:t>
      </w:r>
      <w:r w:rsidRPr="00D97BFF">
        <w:rPr>
          <w:color w:val="000000"/>
        </w:rPr>
        <w:t>3. Предоставление сведений, документов и материалов старосте осуществляется с соблюдением законодательства Российской Федерации о государственной и иной охраняемой законом тайне.</w:t>
      </w:r>
    </w:p>
    <w:p w:rsidR="000209D3" w:rsidRPr="00D97BFF" w:rsidRDefault="000209D3" w:rsidP="000209D3">
      <w:pPr>
        <w:ind w:firstLine="720"/>
        <w:jc w:val="both"/>
        <w:rPr>
          <w:bCs/>
          <w:color w:val="000000"/>
        </w:rPr>
      </w:pPr>
      <w:r>
        <w:rPr>
          <w:color w:val="000000"/>
        </w:rPr>
        <w:t>7.</w:t>
      </w:r>
      <w:r w:rsidRPr="00D97BFF">
        <w:rPr>
          <w:color w:val="000000"/>
        </w:rPr>
        <w:t xml:space="preserve">4. Предоставление сведений, документов и материалов осуществляется в течение двадцати рабочих дней, после регистрации письменного запроса старосты </w:t>
      </w:r>
      <w:r w:rsidRPr="00D97BFF">
        <w:rPr>
          <w:bCs/>
          <w:color w:val="000000"/>
        </w:rPr>
        <w:t>сельского населенного пункта.</w:t>
      </w:r>
    </w:p>
    <w:p w:rsidR="000209D3" w:rsidRPr="00D97BFF" w:rsidRDefault="000209D3" w:rsidP="000209D3">
      <w:pPr>
        <w:ind w:firstLine="720"/>
        <w:rPr>
          <w:color w:val="000000"/>
        </w:rPr>
      </w:pPr>
    </w:p>
    <w:p w:rsidR="000209D3" w:rsidRPr="00D97BFF" w:rsidRDefault="000209D3" w:rsidP="000209D3">
      <w:pPr>
        <w:tabs>
          <w:tab w:val="left" w:pos="3960"/>
        </w:tabs>
        <w:autoSpaceDE w:val="0"/>
        <w:autoSpaceDN w:val="0"/>
        <w:ind w:firstLine="720"/>
        <w:jc w:val="center"/>
        <w:rPr>
          <w:b/>
          <w:color w:val="000000"/>
        </w:rPr>
      </w:pPr>
      <w:r w:rsidRPr="00D97BFF">
        <w:rPr>
          <w:b/>
          <w:color w:val="000000"/>
        </w:rPr>
        <w:t xml:space="preserve">8. Порядок  выдачи, замены и учета удостоверений старосты сельского населенного пункта </w:t>
      </w:r>
      <w:r>
        <w:rPr>
          <w:b/>
          <w:color w:val="000000"/>
        </w:rPr>
        <w:t>Алдиаровского</w:t>
      </w:r>
      <w:r w:rsidRPr="00D97BFF">
        <w:rPr>
          <w:b/>
          <w:color w:val="000000"/>
        </w:rPr>
        <w:t xml:space="preserve"> сельского поселения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bCs/>
          <w:color w:val="000000"/>
        </w:rPr>
      </w:pPr>
      <w:r>
        <w:rPr>
          <w:color w:val="000000"/>
        </w:rPr>
        <w:t>8.</w:t>
      </w:r>
      <w:r w:rsidRPr="00D97BFF">
        <w:rPr>
          <w:color w:val="000000"/>
        </w:rPr>
        <w:t xml:space="preserve">1. </w:t>
      </w:r>
      <w:r w:rsidRPr="00D97BFF">
        <w:rPr>
          <w:bCs/>
          <w:color w:val="000000"/>
        </w:rPr>
        <w:t xml:space="preserve">Старосте сельского населенного пункта </w:t>
      </w:r>
      <w:r>
        <w:rPr>
          <w:bCs/>
          <w:color w:val="000000"/>
        </w:rPr>
        <w:t>Алдиаровского</w:t>
      </w:r>
      <w:r w:rsidRPr="00D97BFF">
        <w:rPr>
          <w:bCs/>
          <w:color w:val="000000"/>
        </w:rPr>
        <w:t xml:space="preserve"> сельского поселения Собранием депутатов </w:t>
      </w:r>
      <w:r>
        <w:rPr>
          <w:bCs/>
          <w:color w:val="000000"/>
        </w:rPr>
        <w:t>Алдиаровского</w:t>
      </w:r>
      <w:r w:rsidRPr="00D97BFF">
        <w:rPr>
          <w:bCs/>
          <w:color w:val="000000"/>
        </w:rPr>
        <w:t xml:space="preserve"> сельского поселения выдается удостоверение старосты сельского населенного пункта</w:t>
      </w:r>
      <w:r>
        <w:rPr>
          <w:bCs/>
          <w:color w:val="000000"/>
        </w:rPr>
        <w:t xml:space="preserve"> по форме, предусмотренной </w:t>
      </w:r>
      <w:r>
        <w:rPr>
          <w:rFonts w:eastAsia="Calibri"/>
          <w:color w:val="000000"/>
        </w:rPr>
        <w:t xml:space="preserve">Законом Чувашской Республики </w:t>
      </w:r>
      <w:r w:rsidRPr="00D97BFF">
        <w:rPr>
          <w:color w:val="000000"/>
          <w:lang w:eastAsia="ar-SA"/>
        </w:rPr>
        <w:t>от  21 декабря 2018 года № 99  «Об отдельных вопросах, связанных  с  деятельностью и статусом  старосты  сельского населенного  пункта на территории  Чувашской Республики»</w:t>
      </w:r>
      <w:r>
        <w:rPr>
          <w:color w:val="000000"/>
          <w:lang w:eastAsia="ar-SA"/>
        </w:rPr>
        <w:t>.</w:t>
      </w:r>
    </w:p>
    <w:p w:rsidR="000209D3" w:rsidRPr="00D97BFF" w:rsidRDefault="000209D3" w:rsidP="000209D3">
      <w:pPr>
        <w:adjustRightInd w:val="0"/>
        <w:ind w:firstLine="720"/>
        <w:jc w:val="both"/>
        <w:rPr>
          <w:bCs/>
          <w:color w:val="000000"/>
        </w:rPr>
      </w:pPr>
      <w:r>
        <w:rPr>
          <w:color w:val="000000"/>
        </w:rPr>
        <w:lastRenderedPageBreak/>
        <w:t>8.</w:t>
      </w:r>
      <w:r w:rsidRPr="00D97BFF">
        <w:rPr>
          <w:color w:val="000000"/>
        </w:rPr>
        <w:t>2. Удостоверение старосты является документом, подтверждающим его полномочия.</w:t>
      </w:r>
      <w:r w:rsidRPr="00D97BFF">
        <w:rPr>
          <w:bCs/>
          <w:color w:val="000000"/>
        </w:rPr>
        <w:t xml:space="preserve"> Удостоверение выдается в течение 10 дней со дня избрания старосты сельского населенного пункта.</w:t>
      </w:r>
    </w:p>
    <w:p w:rsidR="000209D3" w:rsidRPr="00D97BFF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8.</w:t>
      </w:r>
      <w:r w:rsidRPr="00D97BFF">
        <w:rPr>
          <w:color w:val="000000"/>
        </w:rPr>
        <w:t xml:space="preserve">3. Удостоверение старосты </w:t>
      </w:r>
      <w:proofErr w:type="gramStart"/>
      <w:r w:rsidRPr="00D97BFF">
        <w:rPr>
          <w:color w:val="000000"/>
        </w:rPr>
        <w:t xml:space="preserve">подписывается председателем Собрания депутатов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 и заверяется</w:t>
      </w:r>
      <w:proofErr w:type="gramEnd"/>
      <w:r w:rsidRPr="00D97BFF">
        <w:rPr>
          <w:color w:val="000000"/>
        </w:rPr>
        <w:t xml:space="preserve"> печатью Собрания депутатов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поселения.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8.</w:t>
      </w:r>
      <w:r w:rsidRPr="00D97BFF">
        <w:rPr>
          <w:bCs/>
          <w:color w:val="000000"/>
        </w:rPr>
        <w:t>4. Удостоверению присваивается порядковый номер, который фиксируется в журнале учета и выдачи удостоверений старост сельских населенных пунктов.</w:t>
      </w:r>
    </w:p>
    <w:p w:rsidR="000209D3" w:rsidRDefault="000209D3" w:rsidP="000209D3">
      <w:pPr>
        <w:autoSpaceDE w:val="0"/>
        <w:autoSpaceDN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8.</w:t>
      </w:r>
      <w:r w:rsidRPr="00D97BFF">
        <w:rPr>
          <w:bCs/>
          <w:color w:val="000000"/>
        </w:rPr>
        <w:t xml:space="preserve">5. Оформление (выдача, замена) удостоверения осуществляется должностным лицом администрации </w:t>
      </w:r>
      <w:r>
        <w:rPr>
          <w:bCs/>
          <w:color w:val="000000"/>
        </w:rPr>
        <w:t>Алдиаровского</w:t>
      </w:r>
      <w:r w:rsidRPr="00D97BFF">
        <w:rPr>
          <w:bCs/>
          <w:color w:val="000000"/>
        </w:rPr>
        <w:t xml:space="preserve"> сельского поселения, отвечающим за кадровую работу. 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color w:val="000000"/>
        </w:rPr>
      </w:pPr>
      <w:r w:rsidRPr="00D97BFF">
        <w:rPr>
          <w:bCs/>
          <w:color w:val="000000"/>
        </w:rPr>
        <w:t>Выдача удостоверения осуществляется под роспись в</w:t>
      </w:r>
      <w:r w:rsidRPr="00D97BFF">
        <w:rPr>
          <w:b/>
          <w:color w:val="000000"/>
        </w:rPr>
        <w:t xml:space="preserve"> </w:t>
      </w:r>
      <w:r w:rsidRPr="00D97BFF">
        <w:rPr>
          <w:color w:val="000000"/>
        </w:rPr>
        <w:t>журнале учета выдачи удостоверений.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color w:val="000000"/>
        </w:rPr>
      </w:pPr>
      <w:r>
        <w:rPr>
          <w:color w:val="000000"/>
        </w:rPr>
        <w:t>8.</w:t>
      </w:r>
      <w:r w:rsidRPr="00D97BFF">
        <w:rPr>
          <w:color w:val="000000"/>
        </w:rPr>
        <w:t xml:space="preserve">6. Староста в случае утраты или порчи удостоверения, обязан в течение 7 дней с момента </w:t>
      </w:r>
      <w:r>
        <w:rPr>
          <w:color w:val="000000"/>
        </w:rPr>
        <w:t xml:space="preserve">обнаружения </w:t>
      </w:r>
      <w:r w:rsidRPr="00D97BFF">
        <w:rPr>
          <w:color w:val="000000"/>
        </w:rPr>
        <w:t xml:space="preserve">утраты или порчи удостоверения обратиться письменно с заявлением к председателю Собрания депутатов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поселения, в котором указываются причины утраты или порчи удостоверения. Замена удостоверения осуществляется в сроки, установленные пунктом </w:t>
      </w:r>
      <w:r>
        <w:rPr>
          <w:color w:val="000000"/>
        </w:rPr>
        <w:t>8.</w:t>
      </w:r>
      <w:r w:rsidRPr="00D97BFF">
        <w:rPr>
          <w:color w:val="000000"/>
        </w:rPr>
        <w:t xml:space="preserve">2 настоящего </w:t>
      </w:r>
      <w:r>
        <w:rPr>
          <w:color w:val="000000"/>
        </w:rPr>
        <w:t>Положения</w:t>
      </w:r>
      <w:r w:rsidRPr="00D97BFF">
        <w:rPr>
          <w:color w:val="000000"/>
        </w:rPr>
        <w:t xml:space="preserve">. Выдача удостоверения </w:t>
      </w:r>
      <w:proofErr w:type="gramStart"/>
      <w:r w:rsidRPr="00D97BFF">
        <w:rPr>
          <w:color w:val="000000"/>
        </w:rPr>
        <w:t>в</w:t>
      </w:r>
      <w:proofErr w:type="gramEnd"/>
      <w:r w:rsidRPr="00D97BFF">
        <w:rPr>
          <w:color w:val="000000"/>
        </w:rPr>
        <w:t xml:space="preserve"> </w:t>
      </w:r>
      <w:proofErr w:type="gramStart"/>
      <w:r w:rsidRPr="00D97BFF">
        <w:rPr>
          <w:color w:val="000000"/>
        </w:rPr>
        <w:t>замен</w:t>
      </w:r>
      <w:proofErr w:type="gramEnd"/>
      <w:r w:rsidRPr="00D97BFF">
        <w:rPr>
          <w:color w:val="000000"/>
        </w:rPr>
        <w:t xml:space="preserve"> утраченного или испорченного производится в порядке, установленном пунктом </w:t>
      </w:r>
      <w:r>
        <w:rPr>
          <w:color w:val="000000"/>
        </w:rPr>
        <w:t>8.</w:t>
      </w:r>
      <w:r w:rsidRPr="00D97BFF">
        <w:rPr>
          <w:color w:val="000000"/>
        </w:rPr>
        <w:t xml:space="preserve">5 настоящего </w:t>
      </w:r>
      <w:r>
        <w:rPr>
          <w:color w:val="000000"/>
        </w:rPr>
        <w:t>Положения</w:t>
      </w:r>
      <w:r w:rsidRPr="00D97BFF">
        <w:rPr>
          <w:color w:val="000000"/>
        </w:rPr>
        <w:t xml:space="preserve">. 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color w:val="000000"/>
          <w:spacing w:val="2"/>
        </w:rPr>
      </w:pPr>
      <w:r w:rsidRPr="00D97BFF">
        <w:rPr>
          <w:color w:val="000000"/>
          <w:spacing w:val="2"/>
        </w:rPr>
        <w:t>7. Замена удостоверения также производится в следующих случаях: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color w:val="000000"/>
          <w:spacing w:val="2"/>
        </w:rPr>
      </w:pPr>
      <w:r w:rsidRPr="00D97BFF">
        <w:rPr>
          <w:color w:val="000000"/>
          <w:spacing w:val="2"/>
        </w:rPr>
        <w:t xml:space="preserve">- изменения фамилии, имени или отчества </w:t>
      </w:r>
      <w:r w:rsidRPr="00D97BFF">
        <w:rPr>
          <w:color w:val="000000"/>
        </w:rPr>
        <w:t>старосты</w:t>
      </w:r>
      <w:r w:rsidRPr="00D97BFF">
        <w:rPr>
          <w:color w:val="000000"/>
          <w:spacing w:val="2"/>
        </w:rPr>
        <w:t>;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color w:val="000000"/>
          <w:spacing w:val="2"/>
        </w:rPr>
      </w:pPr>
      <w:r w:rsidRPr="00D97BFF">
        <w:rPr>
          <w:color w:val="000000"/>
          <w:spacing w:val="2"/>
        </w:rPr>
        <w:t>- установления неточностей или ошибочности произведенных в удостоверении записей.</w:t>
      </w:r>
    </w:p>
    <w:p w:rsidR="000209D3" w:rsidRPr="00D97BFF" w:rsidRDefault="000209D3" w:rsidP="000209D3">
      <w:pPr>
        <w:autoSpaceDE w:val="0"/>
        <w:autoSpaceDN w:val="0"/>
        <w:ind w:firstLine="720"/>
        <w:jc w:val="both"/>
        <w:rPr>
          <w:color w:val="000000"/>
        </w:rPr>
      </w:pPr>
      <w:r w:rsidRPr="00D97BFF">
        <w:rPr>
          <w:color w:val="000000"/>
        </w:rPr>
        <w:t xml:space="preserve">8. При прекращении полномочий старосты удостоверение подлежит возврату Собранию депутатов </w:t>
      </w:r>
      <w:r>
        <w:rPr>
          <w:color w:val="000000"/>
        </w:rPr>
        <w:t>Алдиаровского</w:t>
      </w:r>
      <w:r w:rsidRPr="00D97BFF">
        <w:rPr>
          <w:color w:val="000000"/>
        </w:rPr>
        <w:t xml:space="preserve"> сельского поселения в день прекращения полномочий старосты.</w:t>
      </w:r>
    </w:p>
    <w:p w:rsidR="000209D3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97BFF">
        <w:rPr>
          <w:color w:val="000000"/>
        </w:rPr>
        <w:t>9. Запрещается использование удостоверения старосты во время, не связанное с осуществлением полномочий старосты</w:t>
      </w:r>
      <w:r>
        <w:rPr>
          <w:color w:val="000000"/>
        </w:rPr>
        <w:t>.</w:t>
      </w:r>
    </w:p>
    <w:p w:rsidR="000209D3" w:rsidRDefault="000209D3" w:rsidP="000209D3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0209D3" w:rsidRDefault="000209D3" w:rsidP="000209D3"/>
    <w:p w:rsidR="00E80E76" w:rsidRPr="000209D3" w:rsidRDefault="00E80E76" w:rsidP="00E80E76">
      <w:pPr>
        <w:jc w:val="both"/>
        <w:rPr>
          <w:highlight w:val="yellow"/>
        </w:rPr>
      </w:pPr>
    </w:p>
    <w:sectPr w:rsidR="00E80E76" w:rsidRPr="000209D3" w:rsidSect="005C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FD3"/>
    <w:multiLevelType w:val="hybridMultilevel"/>
    <w:tmpl w:val="5374FACE"/>
    <w:lvl w:ilvl="0" w:tplc="CB1EB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EF654F"/>
    <w:multiLevelType w:val="hybridMultilevel"/>
    <w:tmpl w:val="595C87BA"/>
    <w:lvl w:ilvl="0" w:tplc="CD48B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F35398"/>
    <w:multiLevelType w:val="hybridMultilevel"/>
    <w:tmpl w:val="F9CA5CBE"/>
    <w:lvl w:ilvl="0" w:tplc="6980E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BD5970"/>
    <w:multiLevelType w:val="hybridMultilevel"/>
    <w:tmpl w:val="9970F17C"/>
    <w:lvl w:ilvl="0" w:tplc="4A6C72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3C6528"/>
    <w:multiLevelType w:val="hybridMultilevel"/>
    <w:tmpl w:val="02CC8740"/>
    <w:lvl w:ilvl="0" w:tplc="C2E20E5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A575F1"/>
    <w:multiLevelType w:val="hybridMultilevel"/>
    <w:tmpl w:val="11EE516E"/>
    <w:lvl w:ilvl="0" w:tplc="4CE44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2076AB"/>
    <w:multiLevelType w:val="hybridMultilevel"/>
    <w:tmpl w:val="D4CAC64A"/>
    <w:lvl w:ilvl="0" w:tplc="036E0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B1"/>
    <w:rsid w:val="00015B36"/>
    <w:rsid w:val="000209D3"/>
    <w:rsid w:val="00045F29"/>
    <w:rsid w:val="00056596"/>
    <w:rsid w:val="00137AD9"/>
    <w:rsid w:val="001B0CA5"/>
    <w:rsid w:val="001E385A"/>
    <w:rsid w:val="00286CE4"/>
    <w:rsid w:val="002B1481"/>
    <w:rsid w:val="002B5189"/>
    <w:rsid w:val="002B79C4"/>
    <w:rsid w:val="003716A0"/>
    <w:rsid w:val="003C4DF3"/>
    <w:rsid w:val="003C54E2"/>
    <w:rsid w:val="003D70B5"/>
    <w:rsid w:val="004204A5"/>
    <w:rsid w:val="00451215"/>
    <w:rsid w:val="00463352"/>
    <w:rsid w:val="00487730"/>
    <w:rsid w:val="004A550C"/>
    <w:rsid w:val="0051116E"/>
    <w:rsid w:val="00522C95"/>
    <w:rsid w:val="0056584C"/>
    <w:rsid w:val="005C6A42"/>
    <w:rsid w:val="005E47A1"/>
    <w:rsid w:val="005F0824"/>
    <w:rsid w:val="005F5F55"/>
    <w:rsid w:val="006275F8"/>
    <w:rsid w:val="006423FB"/>
    <w:rsid w:val="0066309A"/>
    <w:rsid w:val="006F2CD0"/>
    <w:rsid w:val="00713F82"/>
    <w:rsid w:val="00751E4B"/>
    <w:rsid w:val="00751FAA"/>
    <w:rsid w:val="007A5F90"/>
    <w:rsid w:val="007D4C14"/>
    <w:rsid w:val="00807C21"/>
    <w:rsid w:val="008D434C"/>
    <w:rsid w:val="00926E6C"/>
    <w:rsid w:val="009F5205"/>
    <w:rsid w:val="00A44D38"/>
    <w:rsid w:val="00B256C6"/>
    <w:rsid w:val="00B62AF7"/>
    <w:rsid w:val="00B96C07"/>
    <w:rsid w:val="00BA26A0"/>
    <w:rsid w:val="00BE25F9"/>
    <w:rsid w:val="00BF73B1"/>
    <w:rsid w:val="00C95001"/>
    <w:rsid w:val="00D472FA"/>
    <w:rsid w:val="00DC025B"/>
    <w:rsid w:val="00DE2F2B"/>
    <w:rsid w:val="00E80E76"/>
    <w:rsid w:val="00ED4DEC"/>
    <w:rsid w:val="00F01948"/>
    <w:rsid w:val="00F5008B"/>
    <w:rsid w:val="00F7554A"/>
    <w:rsid w:val="00FA269D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E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008B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4">
    <w:name w:val="heading 4"/>
    <w:basedOn w:val="a"/>
    <w:next w:val="a"/>
    <w:link w:val="40"/>
    <w:qFormat/>
    <w:rsid w:val="00E80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80E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80E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80E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80E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5B"/>
    <w:pPr>
      <w:ind w:left="720"/>
      <w:contextualSpacing/>
    </w:pPr>
  </w:style>
  <w:style w:type="table" w:styleId="a4">
    <w:name w:val="Table Grid"/>
    <w:basedOn w:val="a1"/>
    <w:rsid w:val="0092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008B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F5008B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6">
    <w:name w:val="Цветовое выделение"/>
    <w:rsid w:val="00F5008B"/>
    <w:rPr>
      <w:b/>
      <w:bCs/>
      <w:color w:val="000080"/>
      <w:sz w:val="26"/>
      <w:szCs w:val="26"/>
    </w:rPr>
  </w:style>
  <w:style w:type="paragraph" w:styleId="a7">
    <w:name w:val="Body Text Indent"/>
    <w:basedOn w:val="a"/>
    <w:link w:val="a8"/>
    <w:semiHidden/>
    <w:rsid w:val="006F2CD0"/>
    <w:pPr>
      <w:ind w:right="684"/>
    </w:pPr>
    <w:rPr>
      <w:rFonts w:ascii="TimesET" w:hAnsi="TimesET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6F2CD0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0E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80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80E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80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80E7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80E76"/>
    <w:rPr>
      <w:rFonts w:ascii="Arial" w:eastAsia="Times New Roman" w:hAnsi="Arial" w:cs="Arial"/>
      <w:lang w:eastAsia="ru-RU"/>
    </w:rPr>
  </w:style>
  <w:style w:type="paragraph" w:styleId="a9">
    <w:name w:val="Block Text"/>
    <w:basedOn w:val="a"/>
    <w:rsid w:val="00E80E76"/>
    <w:pPr>
      <w:tabs>
        <w:tab w:val="left" w:pos="2940"/>
      </w:tabs>
      <w:ind w:left="-108" w:right="-108"/>
      <w:jc w:val="center"/>
    </w:pPr>
    <w:rPr>
      <w:szCs w:val="20"/>
    </w:rPr>
  </w:style>
  <w:style w:type="paragraph" w:styleId="aa">
    <w:name w:val="Balloon Text"/>
    <w:basedOn w:val="a"/>
    <w:link w:val="ab"/>
    <w:semiHidden/>
    <w:rsid w:val="00E80E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80E7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209D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09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5B"/>
    <w:pPr>
      <w:ind w:left="720"/>
      <w:contextualSpacing/>
    </w:pPr>
  </w:style>
  <w:style w:type="table" w:styleId="a4">
    <w:name w:val="Table Grid"/>
    <w:basedOn w:val="a1"/>
    <w:uiPriority w:val="59"/>
    <w:rsid w:val="0092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76A4EF3839CF232BE7482135F13657B2EFF889901591E9B4E4D01I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476A4EF3839CF232BE7482135F13657B26F88590530E1CCA1B4319BD04I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52E90-EAE4-4F25-ADB7-86142024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Администрация СП</cp:lastModifiedBy>
  <cp:revision>55</cp:revision>
  <cp:lastPrinted>2019-04-30T05:05:00Z</cp:lastPrinted>
  <dcterms:created xsi:type="dcterms:W3CDTF">2018-09-18T12:37:00Z</dcterms:created>
  <dcterms:modified xsi:type="dcterms:W3CDTF">2019-05-31T10:36:00Z</dcterms:modified>
</cp:coreProperties>
</file>