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0D" w:rsidRDefault="0003720D" w:rsidP="0003720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20D" w:rsidRDefault="0003720D" w:rsidP="0003720D"/>
    <w:p w:rsidR="0003720D" w:rsidRDefault="0003720D" w:rsidP="0003720D"/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3720D" w:rsidTr="0003720D">
        <w:trPr>
          <w:cantSplit/>
          <w:trHeight w:val="542"/>
        </w:trPr>
        <w:tc>
          <w:tcPr>
            <w:tcW w:w="4161" w:type="dxa"/>
          </w:tcPr>
          <w:p w:rsidR="0003720D" w:rsidRDefault="0003720D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</w:p>
          <w:p w:rsidR="0003720D" w:rsidRDefault="0003720D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ЧĂВАШ РЕСПУБЛИКИ</w:t>
            </w:r>
          </w:p>
          <w:p w:rsidR="0003720D" w:rsidRDefault="0003720D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22"/>
              </w:rPr>
              <w:t>ТĂВАЙ РАЙОНĚ</w:t>
            </w:r>
            <w:r>
              <w:rPr>
                <w:noProof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03720D" w:rsidRDefault="0003720D">
            <w:pPr>
              <w:jc w:val="center"/>
              <w:rPr>
                <w:sz w:val="26"/>
                <w:lang w:val="en-US"/>
              </w:rPr>
            </w:pPr>
          </w:p>
          <w:p w:rsidR="0003720D" w:rsidRDefault="0003720D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4184" w:type="dxa"/>
          </w:tcPr>
          <w:p w:rsidR="0003720D" w:rsidRDefault="0003720D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</w:p>
          <w:p w:rsidR="0003720D" w:rsidRDefault="0003720D">
            <w:pPr>
              <w:spacing w:line="192" w:lineRule="auto"/>
              <w:jc w:val="center"/>
              <w:rPr>
                <w:rStyle w:val="a7"/>
              </w:rPr>
            </w:pPr>
            <w:r>
              <w:rPr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7"/>
                <w:b w:val="0"/>
                <w:bCs/>
                <w:noProof/>
                <w:sz w:val="22"/>
              </w:rPr>
              <w:t xml:space="preserve"> </w:t>
            </w:r>
          </w:p>
          <w:p w:rsidR="0003720D" w:rsidRDefault="0003720D">
            <w:pPr>
              <w:spacing w:line="192" w:lineRule="auto"/>
              <w:jc w:val="center"/>
            </w:pPr>
            <w:r>
              <w:rPr>
                <w:b/>
                <w:bCs/>
                <w:noProof/>
                <w:sz w:val="22"/>
              </w:rPr>
              <w:t>ЯНТИКОВСКИЙ РАЙОН</w:t>
            </w:r>
            <w:r>
              <w:rPr>
                <w:noProof/>
                <w:sz w:val="26"/>
              </w:rPr>
              <w:t xml:space="preserve"> </w:t>
            </w:r>
          </w:p>
        </w:tc>
      </w:tr>
      <w:tr w:rsidR="0003720D" w:rsidTr="0003720D">
        <w:trPr>
          <w:cantSplit/>
          <w:trHeight w:val="1785"/>
        </w:trPr>
        <w:tc>
          <w:tcPr>
            <w:tcW w:w="4161" w:type="dxa"/>
          </w:tcPr>
          <w:p w:rsidR="0003720D" w:rsidRDefault="0003720D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ТĂВАЙ ЯЛ ПОСЕЛЕНИЙĚН </w:t>
            </w:r>
          </w:p>
          <w:p w:rsidR="0003720D" w:rsidRDefault="0003720D">
            <w:pPr>
              <w:spacing w:before="20" w:line="192" w:lineRule="auto"/>
              <w:jc w:val="center"/>
              <w:rPr>
                <w:rStyle w:val="a7"/>
                <w:sz w:val="26"/>
              </w:rPr>
            </w:pPr>
            <w:r>
              <w:rPr>
                <w:b/>
                <w:bCs/>
                <w:noProof/>
                <w:sz w:val="22"/>
              </w:rPr>
              <w:t>ДЕПУТАТСЕН ПУХĂВĚ</w:t>
            </w:r>
            <w:r>
              <w:rPr>
                <w:rStyle w:val="a7"/>
                <w:noProof/>
                <w:sz w:val="26"/>
              </w:rPr>
              <w:t xml:space="preserve"> </w:t>
            </w:r>
          </w:p>
          <w:p w:rsidR="0003720D" w:rsidRDefault="0003720D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03720D" w:rsidRDefault="0003720D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</w:p>
          <w:p w:rsidR="0003720D" w:rsidRDefault="0003720D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ЙЫШĂНУ</w:t>
            </w:r>
          </w:p>
          <w:p w:rsidR="0003720D" w:rsidRDefault="0003720D"/>
          <w:p w:rsidR="0003720D" w:rsidRDefault="0003720D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 15 » февраль 2019</w:t>
            </w:r>
            <w:r>
              <w:rPr>
                <w:rFonts w:ascii="Times New Roman" w:hAnsi="Times New Roman" w:cs="Times New Roman"/>
                <w:noProof/>
                <w:color w:val="FF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59/1  № </w:t>
            </w:r>
          </w:p>
          <w:p w:rsidR="0003720D" w:rsidRDefault="0003720D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03720D" w:rsidRDefault="0003720D">
            <w:pPr>
              <w:rPr>
                <w:sz w:val="26"/>
                <w:lang w:val="en-US"/>
              </w:rPr>
            </w:pPr>
          </w:p>
        </w:tc>
        <w:tc>
          <w:tcPr>
            <w:tcW w:w="4184" w:type="dxa"/>
          </w:tcPr>
          <w:p w:rsidR="0003720D" w:rsidRDefault="0003720D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СОБРАНИЕ ДЕПУТАТОВ </w:t>
            </w:r>
          </w:p>
          <w:p w:rsidR="0003720D" w:rsidRDefault="0003720D">
            <w:pPr>
              <w:spacing w:line="192" w:lineRule="auto"/>
              <w:jc w:val="center"/>
              <w:rPr>
                <w:noProof/>
                <w:sz w:val="26"/>
              </w:rPr>
            </w:pPr>
            <w:r>
              <w:rPr>
                <w:b/>
                <w:bCs/>
                <w:noProof/>
                <w:sz w:val="22"/>
              </w:rPr>
              <w:t>ЯНТИКОВСКОГО СЕЛЬСКОГО  ПОСЕЛЕНИЯ</w:t>
            </w:r>
            <w:r>
              <w:rPr>
                <w:noProof/>
                <w:sz w:val="26"/>
              </w:rPr>
              <w:t xml:space="preserve"> </w:t>
            </w:r>
          </w:p>
          <w:p w:rsidR="0003720D" w:rsidRDefault="0003720D">
            <w:pPr>
              <w:pStyle w:val="2"/>
              <w:keepNext w:val="0"/>
              <w:spacing w:line="192" w:lineRule="auto"/>
              <w:rPr>
                <w:i/>
                <w:szCs w:val="26"/>
              </w:rPr>
            </w:pPr>
          </w:p>
          <w:p w:rsidR="0003720D" w:rsidRDefault="0003720D">
            <w:pPr>
              <w:pStyle w:val="2"/>
              <w:keepNext w:val="0"/>
              <w:spacing w:line="192" w:lineRule="auto"/>
              <w:rPr>
                <w:szCs w:val="26"/>
              </w:rPr>
            </w:pPr>
            <w:r>
              <w:rPr>
                <w:szCs w:val="26"/>
              </w:rPr>
              <w:t>РЕШЕНИЕ</w:t>
            </w:r>
          </w:p>
          <w:p w:rsidR="0003720D" w:rsidRDefault="0003720D"/>
          <w:p w:rsidR="0003720D" w:rsidRDefault="0003720D">
            <w:pPr>
              <w:pStyle w:val="a4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«15 » февраля  2019 № 59/1</w:t>
            </w:r>
          </w:p>
          <w:p w:rsidR="0003720D" w:rsidRDefault="0003720D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село Янтиково</w:t>
            </w:r>
          </w:p>
        </w:tc>
      </w:tr>
    </w:tbl>
    <w:p w:rsidR="0003720D" w:rsidRDefault="0003720D" w:rsidP="0003720D">
      <w:pPr>
        <w:spacing w:line="360" w:lineRule="auto"/>
        <w:ind w:firstLine="798"/>
        <w:jc w:val="both"/>
        <w:rPr>
          <w:sz w:val="28"/>
          <w:szCs w:val="28"/>
        </w:rPr>
      </w:pPr>
    </w:p>
    <w:p w:rsidR="0003720D" w:rsidRDefault="0003720D" w:rsidP="0003720D">
      <w:pPr>
        <w:rPr>
          <w:sz w:val="26"/>
          <w:szCs w:val="26"/>
        </w:rPr>
      </w:pPr>
    </w:p>
    <w:p w:rsidR="0003720D" w:rsidRDefault="0003720D" w:rsidP="0003720D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О внесении изменений в Правила                               </w:t>
      </w:r>
    </w:p>
    <w:p w:rsidR="0003720D" w:rsidRDefault="0003720D" w:rsidP="0003720D">
      <w:pPr>
        <w:pStyle w:val="a5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03720D" w:rsidRDefault="0003720D" w:rsidP="0003720D">
      <w:pPr>
        <w:ind w:right="34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Янтиковского сельского поселения</w:t>
      </w:r>
      <w:r>
        <w:rPr>
          <w:rFonts w:eastAsia="Calibri"/>
          <w:sz w:val="28"/>
          <w:szCs w:val="28"/>
        </w:rPr>
        <w:t xml:space="preserve"> </w:t>
      </w:r>
    </w:p>
    <w:p w:rsidR="0003720D" w:rsidRDefault="0003720D" w:rsidP="0003720D">
      <w:pPr>
        <w:ind w:right="3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Янтиковского района Чувашской Республики</w:t>
      </w:r>
    </w:p>
    <w:p w:rsidR="0003720D" w:rsidRDefault="0003720D" w:rsidP="0003720D">
      <w:pPr>
        <w:ind w:right="3400"/>
        <w:jc w:val="both"/>
        <w:rPr>
          <w:color w:val="000000"/>
          <w:sz w:val="28"/>
          <w:szCs w:val="28"/>
        </w:rPr>
      </w:pPr>
    </w:p>
    <w:p w:rsidR="0003720D" w:rsidRDefault="0003720D" w:rsidP="0003720D">
      <w:pPr>
        <w:ind w:right="3400"/>
        <w:jc w:val="both"/>
        <w:rPr>
          <w:rFonts w:eastAsia="Calibri"/>
          <w:color w:val="000000"/>
          <w:sz w:val="28"/>
          <w:szCs w:val="28"/>
        </w:rPr>
      </w:pPr>
    </w:p>
    <w:p w:rsidR="0003720D" w:rsidRDefault="0003720D" w:rsidP="000372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</w:t>
      </w:r>
      <w:r>
        <w:rPr>
          <w:rFonts w:cs="Arial"/>
          <w:bCs/>
          <w:sz w:val="28"/>
          <w:szCs w:val="28"/>
        </w:rPr>
        <w:t xml:space="preserve">со статьями 30-33 Градостроительного Кодекса  Российской Федерации, </w:t>
      </w:r>
      <w:r>
        <w:rPr>
          <w:sz w:val="28"/>
          <w:szCs w:val="28"/>
        </w:rPr>
        <w:t>Федеральным Законом от </w:t>
      </w:r>
      <w:hyperlink r:id="rId7" w:tooltip="6 октября" w:history="1">
        <w:r>
          <w:rPr>
            <w:rStyle w:val="a3"/>
            <w:sz w:val="28"/>
            <w:szCs w:val="28"/>
          </w:rPr>
          <w:t>6 октября</w:t>
        </w:r>
      </w:hyperlink>
      <w:r>
        <w:rPr>
          <w:sz w:val="28"/>
          <w:szCs w:val="28"/>
        </w:rPr>
        <w:t xml:space="preserve"> 2003 г. № 131-ФЗ "Об общих принципах местного самоуправления в Российской Федерации", Уставом </w:t>
      </w:r>
      <w:r>
        <w:rPr>
          <w:rFonts w:eastAsia="Calibri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поселении Янтиковского района, с учетом результатов публичных слушаний, Собрание депутатов </w:t>
      </w:r>
      <w:r>
        <w:rPr>
          <w:color w:val="000000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поселения  Янтиковского района Чувашской Республики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03720D" w:rsidRDefault="0003720D" w:rsidP="0003720D">
      <w:pPr>
        <w:spacing w:before="240" w:after="120"/>
        <w:ind w:firstLine="540"/>
        <w:jc w:val="both"/>
        <w:rPr>
          <w:rFonts w:eastAsia="Calibri"/>
          <w:sz w:val="28"/>
          <w:szCs w:val="28"/>
        </w:rPr>
      </w:pPr>
      <w:smartTag w:uri="urn:schemas-microsoft-com:office:smarttags" w:element="place">
        <w:r>
          <w:rPr>
            <w:rFonts w:eastAsia="Calibri"/>
            <w:sz w:val="28"/>
            <w:szCs w:val="28"/>
            <w:lang w:val="en-US"/>
          </w:rPr>
          <w:t>I</w:t>
        </w:r>
        <w:r>
          <w:rPr>
            <w:rFonts w:eastAsia="Calibri"/>
            <w:sz w:val="28"/>
            <w:szCs w:val="28"/>
          </w:rPr>
          <w:t>.</w:t>
        </w:r>
      </w:smartTag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Внести </w:t>
      </w:r>
      <w:r>
        <w:rPr>
          <w:sz w:val="28"/>
          <w:szCs w:val="28"/>
        </w:rPr>
        <w:t xml:space="preserve">в Правила землепользования и застройки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Янтиковского района Чувашской Республики, утвержденные решением Собрания депутатов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>ого сельского поселения от 21.01.2013 № 28/1 (с изменениями от 06.10.2016 №15/1, от 23.12.2016</w:t>
      </w:r>
      <w:r>
        <w:rPr>
          <w:color w:val="000000"/>
          <w:sz w:val="28"/>
          <w:szCs w:val="28"/>
        </w:rPr>
        <w:t xml:space="preserve">  № 21/2, от 21.07.2017 №28/1, от 02.02.2018 №39/5,  от 26.10.2018 №52/2)</w:t>
      </w:r>
      <w:r>
        <w:rPr>
          <w:sz w:val="28"/>
          <w:szCs w:val="28"/>
        </w:rPr>
        <w:t xml:space="preserve"> следующие изменения:</w:t>
      </w:r>
    </w:p>
    <w:p w:rsidR="0003720D" w:rsidRDefault="0003720D" w:rsidP="0003720D">
      <w:pPr>
        <w:ind w:firstLine="540"/>
        <w:jc w:val="both"/>
        <w:rPr>
          <w:rFonts w:eastAsia="Calibri"/>
          <w:b/>
          <w:sz w:val="26"/>
          <w:szCs w:val="26"/>
        </w:rPr>
      </w:pPr>
    </w:p>
    <w:p w:rsidR="0003720D" w:rsidRDefault="0003720D" w:rsidP="0003720D">
      <w:pPr>
        <w:ind w:firstLine="54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1. Статью 38 «Градостроительный регламент зоны застройки индивидуальными жилыми домами (Ж 1)», изложить в следующей редакции:</w:t>
      </w:r>
    </w:p>
    <w:p w:rsidR="0003720D" w:rsidRDefault="0003720D" w:rsidP="0003720D">
      <w:pPr>
        <w:pStyle w:val="a6"/>
        <w:ind w:firstLine="540"/>
        <w:rPr>
          <w:lang w:val="ru-RU"/>
        </w:rPr>
      </w:pPr>
      <w:bookmarkStart w:id="0" w:name="_Toc442193464"/>
      <w:r>
        <w:rPr>
          <w:lang w:val="ru-RU"/>
        </w:rPr>
        <w:t>«Статья 38. Градостроительный регламент зоны застройки индивидуальными жилыми домами (Ж 1)</w:t>
      </w:r>
      <w:bookmarkEnd w:id="0"/>
    </w:p>
    <w:p w:rsidR="0003720D" w:rsidRDefault="0003720D" w:rsidP="0003720D">
      <w:pPr>
        <w:pStyle w:val="a6"/>
        <w:ind w:firstLine="54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380"/>
        <w:gridCol w:w="720"/>
        <w:gridCol w:w="1437"/>
        <w:gridCol w:w="689"/>
        <w:gridCol w:w="993"/>
      </w:tblGrid>
      <w:tr w:rsidR="0003720D" w:rsidTr="0003720D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720D" w:rsidRDefault="0003720D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</w:t>
            </w:r>
            <w:r>
              <w:rPr>
                <w:iCs/>
                <w:sz w:val="20"/>
              </w:rPr>
              <w:lastRenderedPageBreak/>
              <w:t xml:space="preserve">участков </w:t>
            </w:r>
            <w:r>
              <w:rPr>
                <w:sz w:val="20"/>
                <w:szCs w:val="20"/>
                <w:lang w:eastAsia="ar-SA"/>
              </w:rPr>
              <w:t xml:space="preserve">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03720D" w:rsidTr="0003720D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rPr>
                <w:iCs/>
                <w:sz w:val="20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rPr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720D" w:rsidRDefault="0003720D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03720D" w:rsidRDefault="0003720D" w:rsidP="0003720D">
      <w:pPr>
        <w:rPr>
          <w:sz w:val="2"/>
          <w:szCs w:val="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4385"/>
        <w:gridCol w:w="712"/>
        <w:gridCol w:w="1448"/>
        <w:gridCol w:w="685"/>
        <w:gridCol w:w="997"/>
      </w:tblGrid>
      <w:tr w:rsidR="0003720D" w:rsidTr="0003720D">
        <w:trPr>
          <w:trHeight w:val="272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03720D" w:rsidTr="0003720D"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03720D" w:rsidTr="0003720D">
        <w:trPr>
          <w:trHeight w:val="6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</w:pPr>
            <w:r>
              <w:t>2.1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t xml:space="preserve">Для </w:t>
            </w:r>
            <w:r>
              <w:rPr>
                <w:iCs/>
              </w:rPr>
              <w:t>индивидуального жилищного строительства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0,05 -0,15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6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</w:pPr>
            <w:r>
              <w:t>2.1.1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</w:pPr>
            <w:r>
              <w:t>Малоэтажная многоквартирная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</w:pPr>
            <w:r>
              <w:t>2.2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</w:pPr>
            <w:r>
              <w:t>Для ведения личного подсобного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0,08-1,0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Блокированная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мин.0,03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3.4.1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Амбулаторно-поликлиническое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  <w:r>
              <w:rPr>
                <w:iCs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3.5.1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Дошкольное, начальное и среднее общее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Культурное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3.10.1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Амбулаторное ветеринарное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13.1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Ведение огородничества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0,01- 0,25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3720D" w:rsidTr="0003720D"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2.7.1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Объекты гаражного назначения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Бытовое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color w:val="000000"/>
                <w:lang w:val="en-US"/>
              </w:rPr>
            </w:pPr>
            <w:r>
              <w:rPr>
                <w:iCs/>
              </w:rPr>
              <w:t>мин.</w:t>
            </w:r>
            <w:r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3.4.2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Стационарное медицинское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Религиозное использование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Деловое управление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Магазины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мин.0,0</w:t>
            </w:r>
            <w:r>
              <w:rPr>
                <w:iCs/>
                <w:color w:val="000000"/>
                <w:lang w:val="en-US"/>
              </w:rPr>
              <w:t>0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Общественное питание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мин. </w:t>
            </w:r>
            <w:r>
              <w:rPr>
                <w:iCs/>
                <w:color w:val="000000"/>
              </w:rPr>
              <w:t>0,</w:t>
            </w:r>
            <w:r>
              <w:rPr>
                <w:iCs/>
                <w:color w:val="000000"/>
                <w:lang w:val="en-US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Обслуживание автотранспорта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</w:t>
            </w:r>
            <w:r>
              <w:rPr>
                <w:iCs/>
                <w:color w:val="000000"/>
                <w:lang w:val="en-US"/>
              </w:rPr>
              <w:t>00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Рынки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4.9.1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Объекты придорожного сервиса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0D" w:rsidRDefault="0003720D" w:rsidP="00847601">
            <w:pPr>
              <w:numPr>
                <w:ilvl w:val="0"/>
                <w:numId w:val="1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Связь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00</w:t>
            </w:r>
            <w:r>
              <w:rPr>
                <w:iCs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03720D" w:rsidTr="0003720D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2.7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Обслуживание жилой застройки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мин. 0,0</w:t>
            </w: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</w:t>
            </w:r>
          </w:p>
        </w:tc>
      </w:tr>
    </w:tbl>
    <w:p w:rsidR="0003720D" w:rsidRDefault="0003720D" w:rsidP="0003720D">
      <w:pPr>
        <w:pStyle w:val="msonormalcxspmiddle"/>
        <w:spacing w:before="120" w:beforeAutospacing="0" w:after="120" w:afterAutospacing="0"/>
        <w:ind w:firstLine="709"/>
        <w:contextualSpacing/>
        <w:rPr>
          <w:bCs/>
        </w:rPr>
      </w:pPr>
      <w:r>
        <w:rPr>
          <w:bCs/>
        </w:rPr>
        <w:t>Примечания:</w:t>
      </w:r>
    </w:p>
    <w:p w:rsidR="0003720D" w:rsidRDefault="0003720D" w:rsidP="0003720D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03720D" w:rsidRDefault="0003720D" w:rsidP="0003720D">
      <w:pPr>
        <w:suppressAutoHyphens/>
        <w:snapToGrid w:val="0"/>
        <w:ind w:firstLine="709"/>
        <w:jc w:val="both"/>
        <w:rPr>
          <w:bCs/>
        </w:rPr>
      </w:pPr>
      <w: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Янтиковского сельского поселения.</w:t>
      </w:r>
    </w:p>
    <w:p w:rsidR="0003720D" w:rsidRDefault="0003720D" w:rsidP="0003720D">
      <w:pPr>
        <w:pStyle w:val="msonormalcxspmiddlecxspmiddle"/>
        <w:tabs>
          <w:tab w:val="left" w:pos="460"/>
          <w:tab w:val="num" w:pos="2062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03720D" w:rsidRDefault="0003720D" w:rsidP="0003720D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>4. Требования к ограждениям земельных участков индивидуальных жилых домов:</w:t>
      </w:r>
    </w:p>
    <w:p w:rsidR="0003720D" w:rsidRDefault="0003720D" w:rsidP="0003720D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;</w:t>
      </w:r>
    </w:p>
    <w:p w:rsidR="0003720D" w:rsidRDefault="0003720D" w:rsidP="0003720D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03720D" w:rsidRDefault="0003720D" w:rsidP="0003720D">
      <w:pPr>
        <w:pStyle w:val="msonormalcxspmiddlecxspmiddle"/>
        <w:spacing w:before="120" w:beforeAutospacing="0" w:after="120" w:afterAutospacing="0"/>
        <w:ind w:firstLine="709"/>
        <w:contextualSpacing/>
      </w:pPr>
      <w: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.</w:t>
      </w:r>
    </w:p>
    <w:p w:rsidR="0003720D" w:rsidRDefault="0003720D" w:rsidP="0003720D">
      <w:pPr>
        <w:pStyle w:val="msonormalcxspmiddlecxspmiddle"/>
        <w:spacing w:before="120" w:beforeAutospacing="0" w:after="120" w:afterAutospacing="0"/>
        <w:ind w:firstLine="709"/>
        <w:contextualSpacing/>
        <w:jc w:val="both"/>
      </w:pPr>
      <w:r>
        <w:t xml:space="preserve">6.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03720D" w:rsidRDefault="0003720D" w:rsidP="0003720D">
      <w:pPr>
        <w:pStyle w:val="msonormalcxspmiddlecxspmiddle"/>
        <w:tabs>
          <w:tab w:val="left" w:pos="284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rPr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>
        <w:t xml:space="preserve"> индивидуального жилищного строительства, ведения личного подсобного хозяйства</w:t>
      </w:r>
      <w:r>
        <w:rPr>
          <w:lang w:eastAsia="ar-SA"/>
        </w:rPr>
        <w:t xml:space="preserve">, в части отступа от границ соседних земельных участков допускается в случаях, если </w:t>
      </w:r>
      <w:r>
        <w:t xml:space="preserve">ширина земельного участка для  индивидуального жилищного строительства, ведения личного подсобного хозяйства по уличному фронту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03720D" w:rsidRDefault="0003720D" w:rsidP="0003720D">
      <w:pPr>
        <w:pStyle w:val="msonormalcxspmiddlecxspmiddle"/>
        <w:tabs>
          <w:tab w:val="left" w:pos="0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</w:t>
      </w:r>
      <w:proofErr w:type="gramStart"/>
      <w:r>
        <w:t>застройки жилого дома</w:t>
      </w:r>
      <w:proofErr w:type="gramEnd"/>
      <w:r>
        <w:t>.</w:t>
      </w:r>
    </w:p>
    <w:p w:rsidR="0003720D" w:rsidRDefault="0003720D" w:rsidP="0003720D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9. Участки дошкольных образовательных учреждений не должны примыкать непосредственно к магистральным улицам».</w:t>
      </w:r>
    </w:p>
    <w:p w:rsidR="0003720D" w:rsidRDefault="0003720D" w:rsidP="0003720D">
      <w:pPr>
        <w:ind w:firstLine="54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2. Статью 41 «Градостроительный регламент производственной зоны (</w:t>
      </w:r>
      <w:proofErr w:type="gramStart"/>
      <w:r>
        <w:rPr>
          <w:rFonts w:eastAsia="Calibri"/>
          <w:b/>
          <w:sz w:val="26"/>
          <w:szCs w:val="26"/>
        </w:rPr>
        <w:t>П</w:t>
      </w:r>
      <w:proofErr w:type="gramEnd"/>
      <w:r>
        <w:rPr>
          <w:rFonts w:eastAsia="Calibri"/>
          <w:b/>
          <w:sz w:val="26"/>
          <w:szCs w:val="26"/>
        </w:rPr>
        <w:t xml:space="preserve"> 1)» изложить в следующей редакции:</w:t>
      </w:r>
    </w:p>
    <w:p w:rsidR="0003720D" w:rsidRDefault="0003720D" w:rsidP="0003720D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«Статья 41. Градостроительный регламент производственной зоны (</w:t>
      </w:r>
      <w:proofErr w:type="gramStart"/>
      <w:r>
        <w:rPr>
          <w:b/>
          <w:bCs/>
          <w:lang w:eastAsia="en-US"/>
        </w:rPr>
        <w:t>П</w:t>
      </w:r>
      <w:proofErr w:type="gramEnd"/>
      <w:r>
        <w:rPr>
          <w:b/>
          <w:bCs/>
          <w:lang w:eastAsia="en-US"/>
        </w:rPr>
        <w:t xml:space="preserve"> 1)</w:t>
      </w:r>
    </w:p>
    <w:p w:rsidR="0003720D" w:rsidRDefault="0003720D" w:rsidP="0003720D">
      <w:pPr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0"/>
        <w:gridCol w:w="851"/>
      </w:tblGrid>
      <w:tr w:rsidR="0003720D" w:rsidTr="0003720D">
        <w:trPr>
          <w:cantSplit/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№</w:t>
            </w:r>
          </w:p>
          <w:p w:rsidR="0003720D" w:rsidRDefault="0003720D">
            <w:pPr>
              <w:suppressAutoHyphens/>
              <w:snapToGrid w:val="0"/>
              <w:rPr>
                <w:b/>
                <w:iCs/>
                <w:sz w:val="20"/>
              </w:rPr>
            </w:pPr>
            <w:proofErr w:type="gramStart"/>
            <w:r>
              <w:rPr>
                <w:b/>
                <w:iCs/>
                <w:sz w:val="20"/>
              </w:rPr>
              <w:t>п</w:t>
            </w:r>
            <w:proofErr w:type="gramEnd"/>
            <w:r>
              <w:rPr>
                <w:b/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Код (числовое </w:t>
            </w:r>
            <w:r>
              <w:rPr>
                <w:iCs/>
                <w:sz w:val="20"/>
              </w:rPr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lastRenderedPageBreak/>
              <w:t xml:space="preserve">Вид разрешенного использования земельного участка (в соответствии с Классификатором видов разрешенного </w:t>
            </w:r>
            <w:r>
              <w:rPr>
                <w:iCs/>
                <w:sz w:val="20"/>
              </w:rPr>
              <w:lastRenderedPageBreak/>
              <w:t>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03720D" w:rsidTr="0003720D">
        <w:trPr>
          <w:cantSplit/>
          <w:trHeight w:val="2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rPr>
                <w:b/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rPr>
                <w:i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720D" w:rsidRDefault="0003720D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03720D" w:rsidRDefault="0003720D" w:rsidP="0003720D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630"/>
        <w:gridCol w:w="1355"/>
        <w:gridCol w:w="85"/>
        <w:gridCol w:w="765"/>
        <w:gridCol w:w="851"/>
      </w:tblGrid>
      <w:tr w:rsidR="0003720D" w:rsidTr="0003720D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20D" w:rsidRDefault="0003720D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03720D" w:rsidTr="0003720D">
        <w:trPr>
          <w:trHeight w:val="69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Хранение и переработка сельскохозяйственной продукции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мин.0,01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3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Обеспечение сельскохозяйственного производства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мин. 0,1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3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мин.0,003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Деловое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4.6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Общественное питание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Обслуживание автотранспорта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Производственная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мин. 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Недропользование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мин. 1,0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Пищевая промышленность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мин. 0,3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3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Строительная промышленность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 xml:space="preserve">мин. 0,08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3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Связ</w:t>
            </w:r>
            <w:proofErr w:type="gramStart"/>
            <w:r>
              <w:rPr>
                <w:iCs/>
              </w:rPr>
              <w:t>ь(</w:t>
            </w:r>
            <w:proofErr w:type="gramEnd"/>
            <w:r>
              <w:rPr>
                <w:iCs/>
              </w:rPr>
              <w:t>за исключением объектов связи, размещение которых предусмотрено кодом 3.1)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h:10-70м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r>
              <w:t>1</w:t>
            </w:r>
          </w:p>
        </w:tc>
      </w:tr>
      <w:tr w:rsidR="0003720D" w:rsidTr="0003720D">
        <w:trPr>
          <w:cantSplit/>
          <w:trHeight w:val="406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</w:pPr>
            <w:r>
              <w:t>3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4.9.1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Объекты придорожного сервиса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3720D" w:rsidTr="0003720D">
        <w:trPr>
          <w:trHeight w:val="39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03720D" w:rsidTr="0003720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D" w:rsidRDefault="0003720D" w:rsidP="00847601">
            <w:pPr>
              <w:numPr>
                <w:ilvl w:val="0"/>
                <w:numId w:val="2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Склады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0D" w:rsidRDefault="0003720D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03720D" w:rsidRDefault="0003720D" w:rsidP="0003720D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03720D" w:rsidRDefault="0003720D" w:rsidP="0003720D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03720D" w:rsidRDefault="0003720D" w:rsidP="0003720D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2.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03720D" w:rsidRDefault="0003720D" w:rsidP="0003720D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t>3.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</w:t>
      </w:r>
      <w:proofErr w:type="gramStart"/>
      <w:r>
        <w:t>.»</w:t>
      </w:r>
      <w:proofErr w:type="gramEnd"/>
    </w:p>
    <w:p w:rsidR="0003720D" w:rsidRDefault="0003720D" w:rsidP="0003720D"/>
    <w:p w:rsidR="0003720D" w:rsidRDefault="0003720D" w:rsidP="0003720D">
      <w:pPr>
        <w:jc w:val="both"/>
        <w:rPr>
          <w:rFonts w:eastAsia="Calibri"/>
          <w:sz w:val="28"/>
          <w:szCs w:val="28"/>
        </w:rPr>
      </w:pPr>
      <w:r>
        <w:rPr>
          <w:bCs/>
          <w:sz w:val="26"/>
          <w:szCs w:val="26"/>
        </w:rPr>
        <w:t xml:space="preserve">          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3720D" w:rsidRDefault="0003720D" w:rsidP="0003720D">
      <w:pPr>
        <w:widowControl w:val="0"/>
        <w:tabs>
          <w:tab w:val="left" w:pos="9900"/>
        </w:tabs>
        <w:ind w:right="-109"/>
        <w:jc w:val="both"/>
        <w:rPr>
          <w:b/>
          <w:sz w:val="26"/>
          <w:szCs w:val="26"/>
        </w:rPr>
      </w:pPr>
    </w:p>
    <w:p w:rsidR="0003720D" w:rsidRDefault="0003720D" w:rsidP="0003720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3720D" w:rsidRDefault="0003720D" w:rsidP="0003720D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                                            С.В. Николаева </w:t>
      </w:r>
    </w:p>
    <w:p w:rsidR="0003720D" w:rsidRDefault="0003720D" w:rsidP="0003720D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</w:p>
    <w:p w:rsidR="0003720D" w:rsidRDefault="0003720D" w:rsidP="0003720D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сельского поселения                                       Н.И. </w:t>
      </w:r>
      <w:proofErr w:type="spellStart"/>
      <w:r>
        <w:rPr>
          <w:sz w:val="28"/>
          <w:szCs w:val="28"/>
        </w:rPr>
        <w:t>Сормов</w:t>
      </w:r>
      <w:proofErr w:type="spellEnd"/>
    </w:p>
    <w:p w:rsidR="00ED76B7" w:rsidRDefault="00ED76B7">
      <w:bookmarkStart w:id="1" w:name="_GoBack"/>
      <w:bookmarkEnd w:id="1"/>
    </w:p>
    <w:sectPr w:rsidR="00ED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7B"/>
    <w:multiLevelType w:val="hybridMultilevel"/>
    <w:tmpl w:val="8648FA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24518"/>
    <w:multiLevelType w:val="hybridMultilevel"/>
    <w:tmpl w:val="2B34C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7D"/>
    <w:rsid w:val="0003720D"/>
    <w:rsid w:val="00EA257D"/>
    <w:rsid w:val="00E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720D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720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semiHidden/>
    <w:unhideWhenUsed/>
    <w:rsid w:val="0003720D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0372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03720D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6">
    <w:name w:val="Обычный текст"/>
    <w:basedOn w:val="a"/>
    <w:qFormat/>
    <w:rsid w:val="0003720D"/>
    <w:pPr>
      <w:ind w:firstLine="709"/>
      <w:jc w:val="both"/>
    </w:pPr>
    <w:rPr>
      <w:lang w:val="en-US" w:eastAsia="ar-SA" w:bidi="en-US"/>
    </w:rPr>
  </w:style>
  <w:style w:type="paragraph" w:customStyle="1" w:styleId="msonormalcxspmiddle">
    <w:name w:val="msonormalcxspmiddle"/>
    <w:basedOn w:val="a"/>
    <w:rsid w:val="0003720D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03720D"/>
    <w:rPr>
      <w:b/>
      <w:bCs w:val="0"/>
      <w:color w:val="000080"/>
    </w:rPr>
  </w:style>
  <w:style w:type="paragraph" w:customStyle="1" w:styleId="msonormalcxspmiddlecxspmiddle">
    <w:name w:val="msonormalcxspmiddlecxspmiddle"/>
    <w:basedOn w:val="a"/>
    <w:rsid w:val="000372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720D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720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semiHidden/>
    <w:unhideWhenUsed/>
    <w:rsid w:val="0003720D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0372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03720D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6">
    <w:name w:val="Обычный текст"/>
    <w:basedOn w:val="a"/>
    <w:qFormat/>
    <w:rsid w:val="0003720D"/>
    <w:pPr>
      <w:ind w:firstLine="709"/>
      <w:jc w:val="both"/>
    </w:pPr>
    <w:rPr>
      <w:lang w:val="en-US" w:eastAsia="ar-SA" w:bidi="en-US"/>
    </w:rPr>
  </w:style>
  <w:style w:type="paragraph" w:customStyle="1" w:styleId="msonormalcxspmiddle">
    <w:name w:val="msonormalcxspmiddle"/>
    <w:basedOn w:val="a"/>
    <w:rsid w:val="0003720D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03720D"/>
    <w:rPr>
      <w:b/>
      <w:bCs w:val="0"/>
      <w:color w:val="000080"/>
    </w:rPr>
  </w:style>
  <w:style w:type="paragraph" w:customStyle="1" w:styleId="msonormalcxspmiddlecxspmiddle">
    <w:name w:val="msonormalcxspmiddlecxspmiddle"/>
    <w:basedOn w:val="a"/>
    <w:rsid w:val="000372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6_oktyabr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1324</Words>
  <Characters>7552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2019-10-17T07:52:00Z</dcterms:created>
  <dcterms:modified xsi:type="dcterms:W3CDTF">2019-10-17T07:52:00Z</dcterms:modified>
</cp:coreProperties>
</file>