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4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950DF" w:rsidTr="00352DFB">
        <w:trPr>
          <w:cantSplit/>
          <w:trHeight w:val="792"/>
        </w:trPr>
        <w:tc>
          <w:tcPr>
            <w:tcW w:w="4195" w:type="dxa"/>
          </w:tcPr>
          <w:p w:rsidR="005950DF" w:rsidRDefault="005950DF" w:rsidP="00352DF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5950DF" w:rsidRDefault="005950DF" w:rsidP="00352DF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5950DF" w:rsidRDefault="005950DF" w:rsidP="00352DF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ТĂВАЙ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5950DF" w:rsidRDefault="005950DF" w:rsidP="00352DFB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5950DF" w:rsidRDefault="005950DF" w:rsidP="00352DF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5950DF" w:rsidRDefault="005950DF" w:rsidP="00352DFB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b w:val="0"/>
                <w:bCs/>
                <w:noProof/>
                <w:color w:val="000000"/>
                <w:sz w:val="22"/>
              </w:rPr>
              <w:t xml:space="preserve"> </w:t>
            </w:r>
          </w:p>
          <w:p w:rsidR="005950DF" w:rsidRDefault="005950DF" w:rsidP="00352DFB">
            <w:pPr>
              <w:pStyle w:val="a3"/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5950DF" w:rsidTr="00352DFB">
        <w:trPr>
          <w:cantSplit/>
          <w:trHeight w:val="2355"/>
        </w:trPr>
        <w:tc>
          <w:tcPr>
            <w:tcW w:w="4195" w:type="dxa"/>
          </w:tcPr>
          <w:p w:rsidR="005950DF" w:rsidRDefault="005950DF" w:rsidP="00352DF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ТĂВАЙ ЯЛ ПОСЕЛЕНИЙĚН </w:t>
            </w:r>
          </w:p>
          <w:p w:rsidR="005950DF" w:rsidRDefault="005950DF" w:rsidP="00352DF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ПУСЛАХĚ</w:t>
            </w: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5950DF" w:rsidRDefault="005950DF" w:rsidP="00352DFB">
            <w:pPr>
              <w:spacing w:line="192" w:lineRule="auto"/>
            </w:pPr>
          </w:p>
          <w:p w:rsidR="005950DF" w:rsidRDefault="005950DF" w:rsidP="00352DFB">
            <w:pPr>
              <w:spacing w:line="192" w:lineRule="auto"/>
            </w:pPr>
          </w:p>
          <w:p w:rsidR="005950DF" w:rsidRDefault="005950DF" w:rsidP="00352DF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5950DF" w:rsidRDefault="005950DF" w:rsidP="00352DFB"/>
          <w:p w:rsidR="005950DF" w:rsidRDefault="005950DF" w:rsidP="00352DFB">
            <w:pPr>
              <w:ind w:left="36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6"/>
              </w:rPr>
              <w:t xml:space="preserve">      </w:t>
            </w:r>
            <w:r>
              <w:rPr>
                <w:noProof/>
                <w:color w:val="000000"/>
                <w:sz w:val="28"/>
                <w:szCs w:val="28"/>
              </w:rPr>
              <w:t xml:space="preserve">«14» августа  2018  №  6     </w:t>
            </w:r>
          </w:p>
          <w:p w:rsidR="005950DF" w:rsidRDefault="005950DF" w:rsidP="00352DFB">
            <w:pPr>
              <w:ind w:left="360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             Тǎвай ялě</w:t>
            </w:r>
          </w:p>
        </w:tc>
        <w:tc>
          <w:tcPr>
            <w:tcW w:w="0" w:type="auto"/>
            <w:vMerge/>
            <w:vAlign w:val="center"/>
          </w:tcPr>
          <w:p w:rsidR="005950DF" w:rsidRDefault="005950DF" w:rsidP="00352DFB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5950DF" w:rsidRDefault="005950DF" w:rsidP="00352DFB">
            <w:pPr>
              <w:pStyle w:val="a3"/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                          ГЛАВА</w:t>
            </w:r>
          </w:p>
          <w:p w:rsidR="005950DF" w:rsidRDefault="005950DF" w:rsidP="00352DF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ЯНТИКОВСКОГО СЕЛЬСКОГО</w:t>
            </w:r>
          </w:p>
          <w:p w:rsidR="005950DF" w:rsidRDefault="005950DF" w:rsidP="00352DF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5950DF" w:rsidRDefault="005950DF" w:rsidP="00352DFB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</w:p>
          <w:p w:rsidR="005950DF" w:rsidRDefault="005950DF" w:rsidP="00352DFB">
            <w:pPr>
              <w:pStyle w:val="a3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5950DF" w:rsidRDefault="005950DF" w:rsidP="00352DFB"/>
          <w:p w:rsidR="005950DF" w:rsidRDefault="005950DF" w:rsidP="00352DFB">
            <w:pPr>
              <w:ind w:left="342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sz w:val="26"/>
              </w:rPr>
              <w:t xml:space="preserve">  </w:t>
            </w:r>
            <w:r>
              <w:rPr>
                <w:noProof/>
                <w:color w:val="000000"/>
                <w:sz w:val="28"/>
                <w:szCs w:val="28"/>
              </w:rPr>
              <w:t>«14» августа 2018   № 6</w:t>
            </w:r>
          </w:p>
          <w:p w:rsidR="005950DF" w:rsidRDefault="005950DF" w:rsidP="00352DFB">
            <w:pPr>
              <w:rPr>
                <w:noProof/>
                <w:sz w:val="26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noProof/>
                <w:sz w:val="28"/>
                <w:szCs w:val="28"/>
              </w:rPr>
              <w:t>село Янтиково</w:t>
            </w:r>
          </w:p>
        </w:tc>
      </w:tr>
    </w:tbl>
    <w:p w:rsidR="005950DF" w:rsidRDefault="005950DF" w:rsidP="005950DF">
      <w:pPr>
        <w:pStyle w:val="a4"/>
        <w:snapToGrid w:val="0"/>
        <w:spacing w:line="200" w:lineRule="atLeas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96185E" wp14:editId="2831A24C">
            <wp:simplePos x="0" y="0"/>
            <wp:positionH relativeFrom="column">
              <wp:posOffset>2512695</wp:posOffset>
            </wp:positionH>
            <wp:positionV relativeFrom="paragraph">
              <wp:posOffset>-545465</wp:posOffset>
            </wp:positionV>
            <wp:extent cx="758190" cy="7581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0DF" w:rsidRDefault="005950DF" w:rsidP="005950DF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5950DF" w:rsidRDefault="005950DF" w:rsidP="005950DF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Собрания депутатов </w:t>
      </w:r>
    </w:p>
    <w:p w:rsidR="005950DF" w:rsidRDefault="005950DF" w:rsidP="005950DF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Янтиковского сельского поселения</w:t>
      </w:r>
    </w:p>
    <w:p w:rsidR="005950DF" w:rsidRDefault="005950DF" w:rsidP="005950DF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Правила </w:t>
      </w:r>
    </w:p>
    <w:p w:rsidR="005950DF" w:rsidRDefault="005950DF" w:rsidP="005950DF">
      <w:pPr>
        <w:pStyle w:val="a4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950DF" w:rsidRDefault="005950DF" w:rsidP="005950DF">
      <w:pPr>
        <w:pStyle w:val="a4"/>
        <w:snapToGrid w:val="0"/>
        <w:spacing w:line="2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>»</w:t>
      </w:r>
    </w:p>
    <w:p w:rsidR="005950DF" w:rsidRDefault="005950DF" w:rsidP="005950DF">
      <w:pPr>
        <w:pStyle w:val="a4"/>
        <w:snapToGrid w:val="0"/>
        <w:spacing w:line="200" w:lineRule="atLeast"/>
        <w:rPr>
          <w:sz w:val="28"/>
          <w:szCs w:val="28"/>
        </w:rPr>
      </w:pPr>
    </w:p>
    <w:p w:rsidR="005950DF" w:rsidRDefault="005950DF" w:rsidP="005950DF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</w:t>
      </w:r>
      <w:r>
        <w:rPr>
          <w:rFonts w:cs="Arial"/>
          <w:bCs/>
          <w:sz w:val="28"/>
          <w:szCs w:val="28"/>
        </w:rPr>
        <w:t xml:space="preserve">со статьями 31,32,33 Градостроительного кодекса  Российской Федерации, </w:t>
      </w:r>
      <w:r>
        <w:rPr>
          <w:sz w:val="28"/>
          <w:szCs w:val="28"/>
        </w:rPr>
        <w:t xml:space="preserve"> статьи 14 Устава Янтиковского сельского поселения, статьи 25 Правил  землепользования и застройки в </w:t>
      </w: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сельском поселении Янтиковского района Чувашской Республики, утвержденного решением Собрания депутатов Янтиковского сельского поселения № 28/1 от 21.01.2013 ( с изменениями от 06.10.2016, 23.12.2016 и 21.07.2017), администрация  Янтиковского  сельского  поселения  Янтиковского  района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я е т:</w:t>
      </w:r>
    </w:p>
    <w:p w:rsidR="005950DF" w:rsidRDefault="005950DF" w:rsidP="005950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t xml:space="preserve"> </w:t>
      </w:r>
      <w:r>
        <w:rPr>
          <w:color w:val="000000"/>
          <w:sz w:val="28"/>
          <w:szCs w:val="28"/>
        </w:rPr>
        <w:t xml:space="preserve">провести  публичные слушания по проекту решения Собрания депутатов Янтиковского сельского поселения «О внесении изменений в Правила землепользования и застройки в </w:t>
      </w:r>
      <w:proofErr w:type="spellStart"/>
      <w:r>
        <w:rPr>
          <w:color w:val="000000"/>
          <w:sz w:val="28"/>
          <w:szCs w:val="28"/>
        </w:rPr>
        <w:t>Янтиковском</w:t>
      </w:r>
      <w:proofErr w:type="spellEnd"/>
      <w:r>
        <w:rPr>
          <w:color w:val="000000"/>
          <w:sz w:val="28"/>
          <w:szCs w:val="28"/>
        </w:rPr>
        <w:t xml:space="preserve"> сельском поселении» 16 октября 2018 года  в 14.00 часов в зале администрации Янтиковского сельского поселения.</w:t>
      </w:r>
    </w:p>
    <w:p w:rsidR="005950DF" w:rsidRDefault="005950DF" w:rsidP="005950DF">
      <w:pPr>
        <w:snapToGrid w:val="0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5950DF" w:rsidTr="00352DFB">
        <w:trPr>
          <w:trHeight w:val="100"/>
        </w:trPr>
        <w:tc>
          <w:tcPr>
            <w:tcW w:w="9468" w:type="dxa"/>
          </w:tcPr>
          <w:p w:rsidR="005950DF" w:rsidRDefault="005950DF" w:rsidP="00352DFB">
            <w:pPr>
              <w:rPr>
                <w:sz w:val="28"/>
                <w:szCs w:val="28"/>
              </w:rPr>
            </w:pPr>
          </w:p>
          <w:p w:rsidR="005950DF" w:rsidRDefault="005950DF" w:rsidP="00352DFB">
            <w:r>
              <w:rPr>
                <w:sz w:val="28"/>
                <w:szCs w:val="28"/>
              </w:rPr>
              <w:t xml:space="preserve">Глава Янтиковского сельского поселения                                       Н.И. </w:t>
            </w:r>
            <w:proofErr w:type="spellStart"/>
            <w:r>
              <w:rPr>
                <w:sz w:val="28"/>
                <w:szCs w:val="28"/>
              </w:rPr>
              <w:t>Сормов</w:t>
            </w:r>
            <w:proofErr w:type="spellEnd"/>
          </w:p>
          <w:p w:rsidR="005950DF" w:rsidRDefault="005950DF" w:rsidP="00352DFB">
            <w:pPr>
              <w:tabs>
                <w:tab w:val="center" w:pos="1982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950DF" w:rsidRDefault="005950DF" w:rsidP="005950DF"/>
    <w:p w:rsidR="00811534" w:rsidRPr="005950DF" w:rsidRDefault="00811534" w:rsidP="005950DF">
      <w:bookmarkStart w:id="0" w:name="_GoBack"/>
      <w:bookmarkEnd w:id="0"/>
    </w:p>
    <w:sectPr w:rsidR="00811534" w:rsidRPr="005950DF" w:rsidSect="005950DF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FA"/>
    <w:rsid w:val="005950DF"/>
    <w:rsid w:val="00811534"/>
    <w:rsid w:val="00F5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950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4">
    <w:name w:val="Содержимое таблицы"/>
    <w:basedOn w:val="a"/>
    <w:rsid w:val="005950DF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character" w:customStyle="1" w:styleId="a5">
    <w:name w:val="Цветовое выделение"/>
    <w:rsid w:val="005950DF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950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4">
    <w:name w:val="Содержимое таблицы"/>
    <w:basedOn w:val="a"/>
    <w:rsid w:val="005950DF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character" w:customStyle="1" w:styleId="a5">
    <w:name w:val="Цветовое выделение"/>
    <w:rsid w:val="005950DF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2019-10-17T10:09:00Z</dcterms:created>
  <dcterms:modified xsi:type="dcterms:W3CDTF">2019-10-17T10:10:00Z</dcterms:modified>
</cp:coreProperties>
</file>