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21" w:rsidRDefault="00744121" w:rsidP="00744121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0EE0177" wp14:editId="15BAF78B">
            <wp:simplePos x="0" y="0"/>
            <wp:positionH relativeFrom="column">
              <wp:posOffset>2456180</wp:posOffset>
            </wp:positionH>
            <wp:positionV relativeFrom="paragraph">
              <wp:posOffset>-227330</wp:posOffset>
            </wp:positionV>
            <wp:extent cx="758190" cy="7581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44121" w:rsidRDefault="00744121" w:rsidP="00744121"/>
    <w:tbl>
      <w:tblPr>
        <w:tblpPr w:leftFromText="180" w:rightFromText="180" w:bottomFromText="200" w:vertAnchor="text" w:horzAnchor="margin" w:tblpY="74"/>
        <w:tblW w:w="9464" w:type="dxa"/>
        <w:tblLook w:val="04A0" w:firstRow="1" w:lastRow="0" w:firstColumn="1" w:lastColumn="0" w:noHBand="0" w:noVBand="1"/>
      </w:tblPr>
      <w:tblGrid>
        <w:gridCol w:w="3892"/>
        <w:gridCol w:w="236"/>
        <w:gridCol w:w="5336"/>
      </w:tblGrid>
      <w:tr w:rsidR="00744121" w:rsidTr="00744121">
        <w:trPr>
          <w:cantSplit/>
          <w:trHeight w:val="792"/>
        </w:trPr>
        <w:tc>
          <w:tcPr>
            <w:tcW w:w="3892" w:type="dxa"/>
          </w:tcPr>
          <w:p w:rsidR="00744121" w:rsidRDefault="0074412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</w:p>
          <w:p w:rsidR="00744121" w:rsidRDefault="00744121">
            <w:pPr>
              <w:pStyle w:val="a3"/>
              <w:spacing w:line="192" w:lineRule="auto"/>
              <w:jc w:val="center"/>
              <w:rPr>
                <w:rStyle w:val="a5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  <w:r>
              <w:rPr>
                <w:rStyle w:val="a5"/>
                <w:rFonts w:ascii="Times New Roman" w:hAnsi="Times New Roman" w:cs="Times New Roman"/>
                <w:bCs/>
                <w:noProof/>
                <w:color w:val="000000"/>
                <w:sz w:val="22"/>
                <w:lang w:eastAsia="en-US"/>
              </w:rPr>
              <w:t xml:space="preserve"> </w:t>
            </w:r>
          </w:p>
          <w:p w:rsidR="00744121" w:rsidRDefault="00744121">
            <w:pPr>
              <w:pStyle w:val="a3"/>
              <w:spacing w:line="192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lang w:eastAsia="en-US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РАЙОН  </w:t>
            </w:r>
          </w:p>
        </w:tc>
        <w:tc>
          <w:tcPr>
            <w:tcW w:w="236" w:type="dxa"/>
            <w:vMerge w:val="restart"/>
          </w:tcPr>
          <w:p w:rsidR="00744121" w:rsidRDefault="00744121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5336" w:type="dxa"/>
          </w:tcPr>
          <w:p w:rsidR="00744121" w:rsidRDefault="0074412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</w:p>
          <w:p w:rsidR="00744121" w:rsidRDefault="0074412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ЧĂВАШ  РЕСПУБЛИКИ</w:t>
            </w:r>
          </w:p>
          <w:p w:rsidR="00744121" w:rsidRDefault="0074412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ТĂВАЙ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</w:tc>
      </w:tr>
      <w:tr w:rsidR="00744121" w:rsidTr="00744121">
        <w:trPr>
          <w:cantSplit/>
          <w:trHeight w:val="2355"/>
        </w:trPr>
        <w:tc>
          <w:tcPr>
            <w:tcW w:w="3892" w:type="dxa"/>
          </w:tcPr>
          <w:p w:rsidR="00744121" w:rsidRDefault="00744121">
            <w:pPr>
              <w:pStyle w:val="a3"/>
              <w:spacing w:before="80"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                           ГЛАВА</w:t>
            </w:r>
          </w:p>
          <w:p w:rsidR="00744121" w:rsidRDefault="0074412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ЯНТИКОВСКОГО СЕЛЬСКОГО</w:t>
            </w:r>
          </w:p>
          <w:p w:rsidR="00744121" w:rsidRDefault="0074412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744121" w:rsidRDefault="00744121">
            <w:pPr>
              <w:pStyle w:val="a3"/>
              <w:spacing w:line="192" w:lineRule="auto"/>
              <w:jc w:val="center"/>
              <w:rPr>
                <w:rStyle w:val="a5"/>
                <w:color w:val="000000"/>
              </w:rPr>
            </w:pPr>
          </w:p>
          <w:p w:rsidR="00744121" w:rsidRDefault="00744121">
            <w:pPr>
              <w:pStyle w:val="a3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ПОСТАНОВЛЕНИЕ</w:t>
            </w:r>
          </w:p>
          <w:p w:rsidR="00744121" w:rsidRDefault="00744121">
            <w:pPr>
              <w:spacing w:line="276" w:lineRule="auto"/>
            </w:pPr>
          </w:p>
          <w:p w:rsidR="00744121" w:rsidRDefault="00744121">
            <w:pPr>
              <w:spacing w:line="276" w:lineRule="auto"/>
              <w:ind w:left="342"/>
              <w:rPr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  <w:sz w:val="26"/>
                <w:lang w:eastAsia="en-US"/>
              </w:rPr>
              <w:t xml:space="preserve">  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 09  декабря 2019 г.  № 6</w:t>
            </w:r>
          </w:p>
          <w:p w:rsidR="00744121" w:rsidRDefault="00744121">
            <w:pPr>
              <w:spacing w:line="276" w:lineRule="auto"/>
              <w:rPr>
                <w:noProof/>
                <w:sz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r>
              <w:rPr>
                <w:noProof/>
                <w:sz w:val="28"/>
                <w:szCs w:val="28"/>
                <w:lang w:eastAsia="en-US"/>
              </w:rPr>
              <w:t>село Янтиково</w:t>
            </w:r>
          </w:p>
        </w:tc>
        <w:tc>
          <w:tcPr>
            <w:tcW w:w="0" w:type="auto"/>
            <w:vMerge/>
            <w:vAlign w:val="center"/>
            <w:hideMark/>
          </w:tcPr>
          <w:p w:rsidR="00744121" w:rsidRDefault="00744121">
            <w:pPr>
              <w:rPr>
                <w:sz w:val="26"/>
                <w:lang w:eastAsia="en-US"/>
              </w:rPr>
            </w:pPr>
          </w:p>
        </w:tc>
        <w:tc>
          <w:tcPr>
            <w:tcW w:w="5336" w:type="dxa"/>
          </w:tcPr>
          <w:p w:rsidR="00744121" w:rsidRDefault="00744121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ТĂВАЙ ЯЛ ПОСЕЛЕНИЙĚН </w:t>
            </w:r>
          </w:p>
          <w:p w:rsidR="00744121" w:rsidRDefault="0074412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ПУСЛАХĚ</w:t>
            </w: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744121" w:rsidRDefault="00744121">
            <w:pPr>
              <w:spacing w:line="192" w:lineRule="auto"/>
            </w:pPr>
          </w:p>
          <w:p w:rsidR="00744121" w:rsidRDefault="00744121">
            <w:pPr>
              <w:spacing w:line="192" w:lineRule="auto"/>
              <w:rPr>
                <w:lang w:eastAsia="en-US"/>
              </w:rPr>
            </w:pPr>
          </w:p>
          <w:p w:rsidR="00744121" w:rsidRDefault="0074412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ЙЫШĂНУ</w:t>
            </w:r>
          </w:p>
          <w:p w:rsidR="00744121" w:rsidRDefault="00744121">
            <w:pPr>
              <w:spacing w:line="276" w:lineRule="auto"/>
            </w:pPr>
          </w:p>
          <w:p w:rsidR="00744121" w:rsidRDefault="00744121">
            <w:pPr>
              <w:spacing w:line="276" w:lineRule="auto"/>
              <w:ind w:left="360"/>
              <w:rPr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  <w:color w:val="000000"/>
                <w:sz w:val="26"/>
                <w:lang w:eastAsia="en-US"/>
              </w:rPr>
              <w:t xml:space="preserve">                09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 декабрь  2019 </w:t>
            </w:r>
            <w:r>
              <w:rPr>
                <w:noProof/>
                <w:color w:val="000000"/>
                <w:sz w:val="26"/>
                <w:lang w:eastAsia="en-US"/>
              </w:rPr>
              <w:t>ç.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 6 №       </w:t>
            </w:r>
          </w:p>
          <w:p w:rsidR="00744121" w:rsidRDefault="00744121">
            <w:pPr>
              <w:spacing w:line="276" w:lineRule="auto"/>
              <w:ind w:left="360"/>
              <w:rPr>
                <w:noProof/>
                <w:color w:val="000000"/>
                <w:sz w:val="26"/>
                <w:lang w:eastAsia="en-US"/>
              </w:rPr>
            </w:pP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                        Тǎвай ялě</w:t>
            </w:r>
          </w:p>
        </w:tc>
      </w:tr>
    </w:tbl>
    <w:p w:rsidR="00744121" w:rsidRDefault="00744121" w:rsidP="00744121">
      <w:pPr>
        <w:pStyle w:val="a4"/>
        <w:snapToGrid w:val="0"/>
        <w:spacing w:line="200" w:lineRule="atLeast"/>
        <w:rPr>
          <w:sz w:val="28"/>
          <w:szCs w:val="28"/>
        </w:rPr>
      </w:pPr>
    </w:p>
    <w:p w:rsidR="00744121" w:rsidRDefault="00744121" w:rsidP="00744121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744121" w:rsidRDefault="00744121" w:rsidP="00744121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Собрания депутатов </w:t>
      </w:r>
    </w:p>
    <w:p w:rsidR="00744121" w:rsidRDefault="00744121" w:rsidP="00744121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Янтиковского сельского поселения</w:t>
      </w:r>
    </w:p>
    <w:p w:rsidR="00744121" w:rsidRDefault="00744121" w:rsidP="00744121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Правила </w:t>
      </w:r>
    </w:p>
    <w:p w:rsidR="00744121" w:rsidRDefault="00744121" w:rsidP="00744121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 </w:t>
      </w:r>
    </w:p>
    <w:p w:rsidR="00744121" w:rsidRDefault="00744121" w:rsidP="00744121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Янтиковского сельского поселения </w:t>
      </w:r>
    </w:p>
    <w:p w:rsidR="00744121" w:rsidRDefault="00744121" w:rsidP="00744121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Янтиковского района Чувашской Республики»</w:t>
      </w:r>
    </w:p>
    <w:p w:rsidR="00744121" w:rsidRDefault="00744121" w:rsidP="00744121">
      <w:pPr>
        <w:pStyle w:val="a4"/>
        <w:snapToGrid w:val="0"/>
        <w:spacing w:line="200" w:lineRule="atLeast"/>
        <w:rPr>
          <w:sz w:val="28"/>
          <w:szCs w:val="28"/>
        </w:rPr>
      </w:pPr>
    </w:p>
    <w:p w:rsidR="00744121" w:rsidRDefault="00744121" w:rsidP="00744121">
      <w:pPr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 xml:space="preserve">В соответствии </w:t>
      </w:r>
      <w:r>
        <w:rPr>
          <w:rFonts w:cs="Arial"/>
          <w:bCs/>
          <w:sz w:val="28"/>
          <w:szCs w:val="28"/>
        </w:rPr>
        <w:t xml:space="preserve">со статьями 31,32,33 Градостроительного кодекса  Российской Федерации, </w:t>
      </w:r>
      <w:r>
        <w:rPr>
          <w:sz w:val="28"/>
          <w:szCs w:val="28"/>
        </w:rPr>
        <w:t xml:space="preserve"> статьи 14 Устава Янтиковского сельского поселения, статьи 25 Правил  землепользования и застройки Янтиковского сельского поселения Янтиковского района Чувашской Республики, утвержденного решением Собрания депутатов Янтиковского сельского поселения № 28/1 от 21.01.2013 (с изменениями от 06.10.2016 №15/1, 23.12.2016 №21/2, 21.07.2017 №28/1, 02.02.2018 №39/5, 26.10.2018 №52/2, 15.02.2019 №59/1</w:t>
      </w:r>
      <w:proofErr w:type="gramEnd"/>
      <w:r>
        <w:rPr>
          <w:sz w:val="28"/>
          <w:szCs w:val="28"/>
        </w:rPr>
        <w:t xml:space="preserve">, 23.08.2019 №70),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44121" w:rsidRDefault="00744121" w:rsidP="00744121">
      <w:pPr>
        <w:pStyle w:val="a4"/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t xml:space="preserve"> </w:t>
      </w:r>
      <w:r>
        <w:rPr>
          <w:color w:val="000000"/>
          <w:sz w:val="28"/>
          <w:szCs w:val="28"/>
        </w:rPr>
        <w:t xml:space="preserve">провести публичные слушания по проекту решения Собрания депутатов Янтиковского сельского поселения «О внесении изменений в Правила  землепользования  и застройки  </w:t>
      </w:r>
      <w:r>
        <w:rPr>
          <w:sz w:val="28"/>
          <w:szCs w:val="28"/>
        </w:rPr>
        <w:t xml:space="preserve">Янтиковского  сельского  поселения </w:t>
      </w:r>
    </w:p>
    <w:p w:rsidR="00744121" w:rsidRDefault="00744121" w:rsidP="00744121">
      <w:pPr>
        <w:jc w:val="both"/>
        <w:rPr>
          <w:sz w:val="28"/>
          <w:szCs w:val="28"/>
        </w:rPr>
      </w:pPr>
      <w:r>
        <w:rPr>
          <w:sz w:val="28"/>
          <w:szCs w:val="28"/>
        </w:rPr>
        <w:t>Янтиковского района Чувашской Республики</w:t>
      </w:r>
      <w:r>
        <w:rPr>
          <w:color w:val="000000"/>
          <w:sz w:val="28"/>
          <w:szCs w:val="28"/>
        </w:rPr>
        <w:t>» 10 февраля 2020 года  в 14.00 часов в зале администрации Янтиковского сельского поселения.</w:t>
      </w:r>
    </w:p>
    <w:p w:rsidR="00744121" w:rsidRDefault="00744121" w:rsidP="00744121">
      <w:pPr>
        <w:snapToGrid w:val="0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8"/>
      </w:tblGrid>
      <w:tr w:rsidR="00744121" w:rsidTr="00744121">
        <w:trPr>
          <w:trHeight w:val="100"/>
        </w:trPr>
        <w:tc>
          <w:tcPr>
            <w:tcW w:w="9468" w:type="dxa"/>
          </w:tcPr>
          <w:p w:rsidR="00744121" w:rsidRDefault="007441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44121" w:rsidRDefault="00744121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Янтиковского сельского поселения                                       Н.И. </w:t>
            </w:r>
            <w:proofErr w:type="spellStart"/>
            <w:r>
              <w:rPr>
                <w:sz w:val="28"/>
                <w:szCs w:val="28"/>
                <w:lang w:eastAsia="en-US"/>
              </w:rPr>
              <w:t>Сормов</w:t>
            </w:r>
            <w:proofErr w:type="spellEnd"/>
          </w:p>
          <w:p w:rsidR="00744121" w:rsidRDefault="00744121">
            <w:pPr>
              <w:tabs>
                <w:tab w:val="center" w:pos="1982"/>
              </w:tabs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44121" w:rsidRDefault="00744121" w:rsidP="00744121"/>
    <w:p w:rsidR="00744121" w:rsidRDefault="00744121" w:rsidP="00744121"/>
    <w:p w:rsidR="00744121" w:rsidRDefault="00744121" w:rsidP="00744121"/>
    <w:p w:rsidR="00744121" w:rsidRDefault="00744121" w:rsidP="00744121"/>
    <w:p w:rsidR="00173CCE" w:rsidRDefault="00173CCE"/>
    <w:sectPr w:rsidR="0017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C1"/>
    <w:rsid w:val="00173CCE"/>
    <w:rsid w:val="00744121"/>
    <w:rsid w:val="00DB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441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4">
    <w:name w:val="Содержимое таблицы"/>
    <w:basedOn w:val="a"/>
    <w:rsid w:val="00744121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character" w:customStyle="1" w:styleId="a5">
    <w:name w:val="Цветовое выделение"/>
    <w:rsid w:val="00744121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441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4">
    <w:name w:val="Содержимое таблицы"/>
    <w:basedOn w:val="a"/>
    <w:rsid w:val="00744121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character" w:customStyle="1" w:styleId="a5">
    <w:name w:val="Цветовое выделение"/>
    <w:rsid w:val="00744121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2019-12-27T11:45:00Z</dcterms:created>
  <dcterms:modified xsi:type="dcterms:W3CDTF">2019-12-27T11:45:00Z</dcterms:modified>
</cp:coreProperties>
</file>