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557581" w:rsidRDefault="006A1CFF" w:rsidP="006A1CFF">
            <w:pPr>
              <w:pStyle w:val="af0"/>
              <w:rPr>
                <w:b/>
                <w:sz w:val="26"/>
                <w:szCs w:val="26"/>
              </w:rPr>
            </w:pPr>
            <w:r w:rsidRPr="00557581">
              <w:rPr>
                <w:b/>
                <w:sz w:val="26"/>
                <w:szCs w:val="26"/>
              </w:rPr>
              <w:t xml:space="preserve">                                  </w:t>
            </w:r>
            <w:r>
              <w:rPr>
                <w:b/>
                <w:sz w:val="26"/>
                <w:szCs w:val="26"/>
              </w:rPr>
              <w:t>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47304D">
              <w:rPr>
                <w:b/>
                <w:sz w:val="26"/>
                <w:szCs w:val="26"/>
              </w:rPr>
              <w:t>6</w:t>
            </w:r>
            <w:r>
              <w:rPr>
                <w:b/>
                <w:sz w:val="26"/>
                <w:szCs w:val="26"/>
              </w:rPr>
              <w:t xml:space="preserve"> </w:t>
            </w:r>
            <w:r w:rsidRPr="00557581">
              <w:rPr>
                <w:b/>
                <w:sz w:val="26"/>
                <w:szCs w:val="26"/>
              </w:rPr>
              <w:t>(2</w:t>
            </w:r>
            <w:r w:rsidR="007932A7">
              <w:rPr>
                <w:b/>
                <w:sz w:val="26"/>
                <w:szCs w:val="26"/>
              </w:rPr>
              <w:t>5</w:t>
            </w:r>
            <w:r w:rsidR="0047304D">
              <w:rPr>
                <w:b/>
                <w:sz w:val="26"/>
                <w:szCs w:val="26"/>
              </w:rPr>
              <w:t>1</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47304D">
              <w:rPr>
                <w:b/>
                <w:sz w:val="26"/>
                <w:szCs w:val="26"/>
              </w:rPr>
              <w:t>09.04</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6A1CFF" w:rsidRDefault="006A1CFF" w:rsidP="006A1CFF">
      <w:pPr>
        <w:pStyle w:val="a8"/>
        <w:jc w:val="center"/>
        <w:rPr>
          <w:rFonts w:ascii="Times New Roman" w:hAnsi="Times New Roman" w:cs="Times New Roman"/>
          <w:sz w:val="24"/>
          <w:szCs w:val="24"/>
        </w:rPr>
      </w:pPr>
    </w:p>
    <w:p w:rsidR="0047304D" w:rsidRDefault="0047304D" w:rsidP="0047304D">
      <w:pPr>
        <w:pStyle w:val="a8"/>
        <w:jc w:val="center"/>
        <w:rPr>
          <w:sz w:val="26"/>
          <w:szCs w:val="26"/>
        </w:rPr>
      </w:pPr>
      <w:r>
        <w:rPr>
          <w:rFonts w:ascii="Arial" w:hAnsi="Arial" w:cs="Arial"/>
          <w:color w:val="000000"/>
          <w:sz w:val="22"/>
          <w:szCs w:val="22"/>
        </w:rPr>
        <w:t xml:space="preserve"> </w:t>
      </w:r>
    </w:p>
    <w:tbl>
      <w:tblPr>
        <w:tblW w:w="0" w:type="auto"/>
        <w:tblInd w:w="-80" w:type="dxa"/>
        <w:tblLayout w:type="fixed"/>
        <w:tblLook w:val="0000"/>
      </w:tblPr>
      <w:tblGrid>
        <w:gridCol w:w="3885"/>
        <w:gridCol w:w="1624"/>
        <w:gridCol w:w="3648"/>
      </w:tblGrid>
      <w:tr w:rsidR="0047304D" w:rsidRPr="00AE5817" w:rsidTr="0091570C">
        <w:trPr>
          <w:cantSplit/>
          <w:trHeight w:val="420"/>
        </w:trPr>
        <w:tc>
          <w:tcPr>
            <w:tcW w:w="3885" w:type="dxa"/>
            <w:shd w:val="clear" w:color="auto" w:fill="auto"/>
          </w:tcPr>
          <w:p w:rsidR="0047304D" w:rsidRPr="00AE5817" w:rsidRDefault="0047304D" w:rsidP="0091570C">
            <w:pPr>
              <w:pStyle w:val="a8"/>
              <w:tabs>
                <w:tab w:val="left" w:pos="4285"/>
              </w:tabs>
              <w:snapToGrid w:val="0"/>
              <w:spacing w:line="192" w:lineRule="auto"/>
              <w:jc w:val="center"/>
              <w:rPr>
                <w:rFonts w:ascii="Arial" w:hAnsi="Arial" w:cs="Arial"/>
                <w:b/>
                <w:bCs/>
                <w:color w:val="000000"/>
                <w:sz w:val="22"/>
                <w:szCs w:val="22"/>
              </w:rPr>
            </w:pPr>
          </w:p>
          <w:p w:rsidR="0047304D" w:rsidRPr="00AE5817" w:rsidRDefault="0047304D" w:rsidP="0091570C">
            <w:pPr>
              <w:pStyle w:val="a8"/>
              <w:tabs>
                <w:tab w:val="left" w:pos="4285"/>
              </w:tabs>
              <w:spacing w:line="192" w:lineRule="auto"/>
              <w:jc w:val="center"/>
              <w:rPr>
                <w:rFonts w:ascii="Arial" w:hAnsi="Arial" w:cs="Arial"/>
                <w:b/>
                <w:bCs/>
                <w:color w:val="000000"/>
                <w:sz w:val="22"/>
                <w:szCs w:val="22"/>
              </w:rPr>
            </w:pPr>
          </w:p>
          <w:p w:rsidR="0047304D" w:rsidRPr="00AE5817" w:rsidRDefault="0047304D" w:rsidP="0091570C">
            <w:pPr>
              <w:pStyle w:val="a8"/>
              <w:tabs>
                <w:tab w:val="left" w:pos="4285"/>
              </w:tabs>
              <w:spacing w:line="192" w:lineRule="auto"/>
              <w:jc w:val="center"/>
              <w:rPr>
                <w:rFonts w:ascii="Arial" w:hAnsi="Arial" w:cs="Arial"/>
                <w:b/>
                <w:bCs/>
                <w:color w:val="000000"/>
                <w:sz w:val="22"/>
                <w:szCs w:val="22"/>
              </w:rPr>
            </w:pPr>
            <w:r w:rsidRPr="00AE5817">
              <w:rPr>
                <w:rFonts w:ascii="Arial" w:hAnsi="Arial" w:cs="Arial"/>
                <w:b/>
                <w:bCs/>
                <w:color w:val="000000"/>
                <w:sz w:val="22"/>
                <w:szCs w:val="22"/>
              </w:rPr>
              <w:t>Ч</w:t>
            </w:r>
            <w:r w:rsidRPr="00AE5817">
              <w:rPr>
                <w:rStyle w:val="a3"/>
                <w:rFonts w:ascii="Arial" w:hAnsi="Arial" w:cs="Arial"/>
                <w:color w:val="000000"/>
                <w:sz w:val="22"/>
                <w:szCs w:val="22"/>
              </w:rPr>
              <w:t>Ă</w:t>
            </w:r>
            <w:proofErr w:type="gramStart"/>
            <w:r w:rsidRPr="00AE5817">
              <w:rPr>
                <w:rFonts w:ascii="Arial" w:hAnsi="Arial" w:cs="Arial"/>
                <w:b/>
                <w:bCs/>
                <w:color w:val="000000"/>
                <w:sz w:val="22"/>
                <w:szCs w:val="22"/>
              </w:rPr>
              <w:t>ВАШ</w:t>
            </w:r>
            <w:proofErr w:type="gramEnd"/>
            <w:r w:rsidRPr="00AE5817">
              <w:rPr>
                <w:rFonts w:ascii="Arial" w:hAnsi="Arial" w:cs="Arial"/>
                <w:b/>
                <w:bCs/>
                <w:color w:val="000000"/>
                <w:sz w:val="22"/>
                <w:szCs w:val="22"/>
              </w:rPr>
              <w:t xml:space="preserve"> РЕСПУБЛИКИ</w:t>
            </w:r>
          </w:p>
          <w:p w:rsidR="0047304D" w:rsidRPr="00AE5817" w:rsidRDefault="0047304D" w:rsidP="0091570C">
            <w:pPr>
              <w:pStyle w:val="a8"/>
              <w:tabs>
                <w:tab w:val="left" w:pos="4285"/>
              </w:tabs>
              <w:spacing w:line="192" w:lineRule="auto"/>
              <w:jc w:val="center"/>
              <w:rPr>
                <w:rFonts w:ascii="Arial" w:hAnsi="Arial" w:cs="Arial"/>
                <w:sz w:val="22"/>
                <w:szCs w:val="22"/>
              </w:rPr>
            </w:pPr>
            <w:r w:rsidRPr="00AE5817">
              <w:rPr>
                <w:rFonts w:ascii="Arial" w:hAnsi="Arial" w:cs="Arial"/>
                <w:b/>
                <w:bCs/>
                <w:color w:val="000000"/>
                <w:sz w:val="22"/>
                <w:szCs w:val="22"/>
              </w:rPr>
              <w:t>ЕТЕРНЕ РАЙОНĚ</w:t>
            </w:r>
            <w:r w:rsidRPr="00AE5817">
              <w:rPr>
                <w:rFonts w:ascii="Arial" w:hAnsi="Arial" w:cs="Arial"/>
                <w:color w:val="000000"/>
                <w:sz w:val="22"/>
                <w:szCs w:val="22"/>
              </w:rPr>
              <w:t xml:space="preserve"> </w:t>
            </w:r>
          </w:p>
        </w:tc>
        <w:tc>
          <w:tcPr>
            <w:tcW w:w="1624" w:type="dxa"/>
            <w:vMerge w:val="restart"/>
            <w:shd w:val="clear" w:color="auto" w:fill="auto"/>
          </w:tcPr>
          <w:p w:rsidR="0047304D" w:rsidRPr="00AE5817" w:rsidRDefault="0047304D" w:rsidP="0091570C">
            <w:pPr>
              <w:snapToGrid w:val="0"/>
              <w:jc w:val="center"/>
              <w:rPr>
                <w:rFonts w:ascii="Arial" w:hAnsi="Arial" w:cs="Arial"/>
                <w:sz w:val="22"/>
                <w:szCs w:val="22"/>
              </w:rPr>
            </w:pPr>
            <w:r w:rsidRPr="00AE5817">
              <w:rPr>
                <w:rFonts w:ascii="Arial" w:hAnsi="Arial" w:cs="Arial"/>
                <w:noProof/>
                <w:sz w:val="22"/>
                <w:szCs w:val="22"/>
                <w:lang w:eastAsia="ru-RU"/>
              </w:rPr>
              <w:drawing>
                <wp:anchor distT="0" distB="0" distL="114935" distR="114935" simplePos="0" relativeHeight="251661312" behindDoc="1" locked="0" layoutInCell="1" allowOverlap="1">
                  <wp:simplePos x="0" y="0"/>
                  <wp:positionH relativeFrom="column">
                    <wp:posOffset>20320</wp:posOffset>
                  </wp:positionH>
                  <wp:positionV relativeFrom="paragraph">
                    <wp:posOffset>0</wp:posOffset>
                  </wp:positionV>
                  <wp:extent cx="709295" cy="70929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09295" cy="709295"/>
                          </a:xfrm>
                          <a:prstGeom prst="rect">
                            <a:avLst/>
                          </a:prstGeom>
                          <a:solidFill>
                            <a:srgbClr val="FFFFFF"/>
                          </a:solidFill>
                          <a:ln w="9525">
                            <a:noFill/>
                            <a:miter lim="800000"/>
                            <a:headEnd/>
                            <a:tailEnd/>
                          </a:ln>
                        </pic:spPr>
                      </pic:pic>
                    </a:graphicData>
                  </a:graphic>
                </wp:anchor>
              </w:drawing>
            </w:r>
          </w:p>
        </w:tc>
        <w:tc>
          <w:tcPr>
            <w:tcW w:w="3648" w:type="dxa"/>
            <w:shd w:val="clear" w:color="auto" w:fill="auto"/>
          </w:tcPr>
          <w:p w:rsidR="0047304D" w:rsidRPr="00AE5817" w:rsidRDefault="0047304D" w:rsidP="0091570C">
            <w:pPr>
              <w:pStyle w:val="a8"/>
              <w:snapToGrid w:val="0"/>
              <w:spacing w:line="192" w:lineRule="auto"/>
              <w:jc w:val="right"/>
              <w:rPr>
                <w:rFonts w:ascii="Arial" w:hAnsi="Arial" w:cs="Arial"/>
                <w:b/>
                <w:bCs/>
                <w:sz w:val="22"/>
                <w:szCs w:val="22"/>
              </w:rPr>
            </w:pPr>
          </w:p>
          <w:p w:rsidR="0047304D" w:rsidRPr="00AE5817" w:rsidRDefault="0047304D" w:rsidP="0091570C">
            <w:pPr>
              <w:pStyle w:val="a8"/>
              <w:spacing w:line="192" w:lineRule="auto"/>
              <w:jc w:val="center"/>
              <w:rPr>
                <w:rFonts w:ascii="Arial" w:hAnsi="Arial" w:cs="Arial"/>
                <w:b/>
                <w:bCs/>
                <w:sz w:val="22"/>
                <w:szCs w:val="22"/>
              </w:rPr>
            </w:pPr>
          </w:p>
          <w:p w:rsidR="0047304D" w:rsidRPr="00AE5817" w:rsidRDefault="0047304D" w:rsidP="0091570C">
            <w:pPr>
              <w:pStyle w:val="a8"/>
              <w:spacing w:line="192" w:lineRule="auto"/>
              <w:jc w:val="center"/>
              <w:rPr>
                <w:rFonts w:ascii="Arial" w:hAnsi="Arial" w:cs="Arial"/>
                <w:sz w:val="22"/>
                <w:szCs w:val="22"/>
              </w:rPr>
            </w:pPr>
            <w:r w:rsidRPr="00AE5817">
              <w:rPr>
                <w:rFonts w:ascii="Arial" w:hAnsi="Arial" w:cs="Arial"/>
                <w:b/>
                <w:bCs/>
                <w:sz w:val="22"/>
                <w:szCs w:val="22"/>
              </w:rPr>
              <w:t>ЧУВАШСКАЯ РЕСПУБЛИКА</w:t>
            </w:r>
            <w:r w:rsidRPr="00AE5817">
              <w:rPr>
                <w:rStyle w:val="a3"/>
                <w:rFonts w:ascii="Arial" w:hAnsi="Arial" w:cs="Arial"/>
                <w:color w:val="000000"/>
                <w:sz w:val="22"/>
                <w:szCs w:val="22"/>
              </w:rPr>
              <w:t xml:space="preserve"> </w:t>
            </w:r>
            <w:r w:rsidRPr="00AE5817">
              <w:rPr>
                <w:rFonts w:ascii="Arial" w:hAnsi="Arial" w:cs="Arial"/>
                <w:b/>
                <w:bCs/>
                <w:color w:val="000000"/>
                <w:sz w:val="22"/>
                <w:szCs w:val="22"/>
              </w:rPr>
              <w:t xml:space="preserve">ЯДРИНСКИЙ РАЙОН  </w:t>
            </w:r>
          </w:p>
        </w:tc>
      </w:tr>
      <w:tr w:rsidR="0047304D" w:rsidRPr="00AE5817" w:rsidTr="0091570C">
        <w:trPr>
          <w:cantSplit/>
          <w:trHeight w:val="2741"/>
        </w:trPr>
        <w:tc>
          <w:tcPr>
            <w:tcW w:w="3885" w:type="dxa"/>
            <w:shd w:val="clear" w:color="auto" w:fill="auto"/>
          </w:tcPr>
          <w:p w:rsidR="0047304D" w:rsidRPr="00AE5817" w:rsidRDefault="0047304D" w:rsidP="0091570C">
            <w:pPr>
              <w:pStyle w:val="a8"/>
              <w:tabs>
                <w:tab w:val="left" w:pos="4285"/>
              </w:tabs>
              <w:spacing w:before="80" w:line="192" w:lineRule="auto"/>
              <w:jc w:val="center"/>
              <w:rPr>
                <w:rFonts w:ascii="Arial" w:hAnsi="Arial" w:cs="Arial"/>
                <w:b/>
                <w:bCs/>
                <w:color w:val="000000"/>
                <w:sz w:val="22"/>
                <w:szCs w:val="22"/>
              </w:rPr>
            </w:pPr>
            <w:r w:rsidRPr="00AE5817">
              <w:rPr>
                <w:rFonts w:ascii="Arial" w:hAnsi="Arial" w:cs="Arial"/>
                <w:b/>
                <w:bCs/>
                <w:color w:val="000000"/>
                <w:sz w:val="22"/>
                <w:szCs w:val="22"/>
              </w:rPr>
              <w:t xml:space="preserve">ХУЧАШ ЯЛ ПОСЕЛЕНИЙĚН </w:t>
            </w:r>
          </w:p>
          <w:p w:rsidR="0047304D" w:rsidRPr="00AE5817" w:rsidRDefault="0047304D" w:rsidP="0091570C">
            <w:pPr>
              <w:pStyle w:val="a8"/>
              <w:tabs>
                <w:tab w:val="left" w:pos="4285"/>
              </w:tabs>
              <w:spacing w:line="192" w:lineRule="auto"/>
              <w:jc w:val="center"/>
              <w:rPr>
                <w:rFonts w:ascii="Arial" w:hAnsi="Arial" w:cs="Arial"/>
                <w:sz w:val="22"/>
                <w:szCs w:val="22"/>
              </w:rPr>
            </w:pPr>
            <w:r w:rsidRPr="00AE5817">
              <w:rPr>
                <w:rFonts w:ascii="Arial" w:hAnsi="Arial" w:cs="Arial"/>
                <w:b/>
                <w:bCs/>
                <w:color w:val="000000"/>
                <w:sz w:val="22"/>
                <w:szCs w:val="22"/>
              </w:rPr>
              <w:t>АДМИНИСТРАЦИЙЕ</w:t>
            </w:r>
            <w:r w:rsidRPr="00AE5817">
              <w:rPr>
                <w:rStyle w:val="a3"/>
                <w:rFonts w:ascii="Arial" w:hAnsi="Arial" w:cs="Arial"/>
                <w:color w:val="000000"/>
                <w:sz w:val="22"/>
                <w:szCs w:val="22"/>
              </w:rPr>
              <w:t xml:space="preserve"> </w:t>
            </w:r>
          </w:p>
          <w:p w:rsidR="0047304D" w:rsidRPr="00AE5817" w:rsidRDefault="0047304D" w:rsidP="0091570C">
            <w:pPr>
              <w:spacing w:line="192" w:lineRule="auto"/>
              <w:jc w:val="center"/>
              <w:rPr>
                <w:rFonts w:ascii="Arial" w:hAnsi="Arial" w:cs="Arial"/>
                <w:sz w:val="22"/>
                <w:szCs w:val="22"/>
              </w:rPr>
            </w:pPr>
          </w:p>
          <w:p w:rsidR="0047304D" w:rsidRPr="00AE5817" w:rsidRDefault="0047304D" w:rsidP="0091570C">
            <w:pPr>
              <w:spacing w:line="192" w:lineRule="auto"/>
              <w:jc w:val="center"/>
              <w:rPr>
                <w:rFonts w:ascii="Arial" w:hAnsi="Arial" w:cs="Arial"/>
                <w:sz w:val="22"/>
                <w:szCs w:val="22"/>
              </w:rPr>
            </w:pPr>
          </w:p>
          <w:p w:rsidR="0047304D" w:rsidRPr="00AE5817" w:rsidRDefault="0047304D" w:rsidP="0091570C">
            <w:pPr>
              <w:spacing w:line="192" w:lineRule="auto"/>
              <w:jc w:val="center"/>
              <w:rPr>
                <w:rFonts w:ascii="Arial" w:hAnsi="Arial" w:cs="Arial"/>
                <w:sz w:val="22"/>
                <w:szCs w:val="22"/>
              </w:rPr>
            </w:pPr>
          </w:p>
          <w:p w:rsidR="0047304D" w:rsidRPr="00AE5817" w:rsidRDefault="0047304D" w:rsidP="0091570C">
            <w:pPr>
              <w:pStyle w:val="a8"/>
              <w:tabs>
                <w:tab w:val="left" w:pos="4285"/>
              </w:tabs>
              <w:spacing w:line="192" w:lineRule="auto"/>
              <w:jc w:val="center"/>
              <w:rPr>
                <w:rFonts w:ascii="Arial" w:hAnsi="Arial" w:cs="Arial"/>
                <w:sz w:val="22"/>
                <w:szCs w:val="22"/>
              </w:rPr>
            </w:pPr>
            <w:r w:rsidRPr="00AE5817">
              <w:rPr>
                <w:rStyle w:val="a3"/>
                <w:rFonts w:ascii="Arial" w:hAnsi="Arial" w:cs="Arial"/>
                <w:color w:val="000000"/>
                <w:sz w:val="22"/>
                <w:szCs w:val="22"/>
              </w:rPr>
              <w:t>ЙЫШĂНУ</w:t>
            </w:r>
          </w:p>
          <w:p w:rsidR="0047304D" w:rsidRPr="00AE5817" w:rsidRDefault="0047304D" w:rsidP="0091570C">
            <w:pPr>
              <w:jc w:val="center"/>
              <w:rPr>
                <w:rFonts w:ascii="Arial" w:hAnsi="Arial" w:cs="Arial"/>
                <w:sz w:val="22"/>
                <w:szCs w:val="22"/>
              </w:rPr>
            </w:pPr>
          </w:p>
          <w:p w:rsidR="0047304D" w:rsidRPr="00AE5817" w:rsidRDefault="0047304D" w:rsidP="0091570C">
            <w:pPr>
              <w:pStyle w:val="a8"/>
              <w:jc w:val="center"/>
              <w:rPr>
                <w:rFonts w:ascii="Arial" w:hAnsi="Arial" w:cs="Arial"/>
                <w:color w:val="000000"/>
                <w:sz w:val="22"/>
                <w:szCs w:val="22"/>
              </w:rPr>
            </w:pPr>
            <w:r w:rsidRPr="00AE5817">
              <w:rPr>
                <w:rFonts w:ascii="Arial" w:hAnsi="Arial" w:cs="Arial"/>
                <w:sz w:val="22"/>
                <w:szCs w:val="22"/>
              </w:rPr>
              <w:t xml:space="preserve">     «03» </w:t>
            </w:r>
            <w:proofErr w:type="spellStart"/>
            <w:r w:rsidRPr="00AE5817">
              <w:rPr>
                <w:rFonts w:ascii="Arial" w:hAnsi="Arial" w:cs="Arial"/>
                <w:sz w:val="22"/>
                <w:szCs w:val="22"/>
              </w:rPr>
              <w:t>ака</w:t>
            </w:r>
            <w:proofErr w:type="spellEnd"/>
            <w:r w:rsidRPr="00AE5817">
              <w:rPr>
                <w:rFonts w:ascii="Arial" w:hAnsi="Arial" w:cs="Arial"/>
                <w:sz w:val="22"/>
                <w:szCs w:val="22"/>
              </w:rPr>
              <w:t xml:space="preserve"> 2018 с. №  9</w:t>
            </w:r>
          </w:p>
          <w:p w:rsidR="0047304D" w:rsidRPr="00AE5817" w:rsidRDefault="0047304D" w:rsidP="0091570C">
            <w:pPr>
              <w:pStyle w:val="a8"/>
              <w:jc w:val="center"/>
              <w:rPr>
                <w:rFonts w:ascii="Arial" w:hAnsi="Arial" w:cs="Arial"/>
                <w:sz w:val="22"/>
                <w:szCs w:val="22"/>
              </w:rPr>
            </w:pPr>
            <w:proofErr w:type="spellStart"/>
            <w:r w:rsidRPr="00AE5817">
              <w:rPr>
                <w:rFonts w:ascii="Arial" w:hAnsi="Arial" w:cs="Arial"/>
                <w:color w:val="000000"/>
                <w:sz w:val="22"/>
                <w:szCs w:val="22"/>
              </w:rPr>
              <w:t>Хучаш</w:t>
            </w:r>
            <w:proofErr w:type="spellEnd"/>
            <w:r w:rsidRPr="00AE5817">
              <w:rPr>
                <w:rFonts w:ascii="Arial" w:hAnsi="Arial" w:cs="Arial"/>
                <w:color w:val="000000"/>
                <w:sz w:val="22"/>
                <w:szCs w:val="22"/>
              </w:rPr>
              <w:t xml:space="preserve"> </w:t>
            </w:r>
            <w:proofErr w:type="spellStart"/>
            <w:r w:rsidRPr="00AE5817">
              <w:rPr>
                <w:rFonts w:ascii="Arial" w:hAnsi="Arial" w:cs="Arial"/>
                <w:color w:val="000000"/>
                <w:sz w:val="22"/>
                <w:szCs w:val="22"/>
              </w:rPr>
              <w:t>сали</w:t>
            </w:r>
            <w:proofErr w:type="spellEnd"/>
          </w:p>
        </w:tc>
        <w:tc>
          <w:tcPr>
            <w:tcW w:w="1624" w:type="dxa"/>
            <w:vMerge/>
            <w:shd w:val="clear" w:color="auto" w:fill="auto"/>
          </w:tcPr>
          <w:p w:rsidR="0047304D" w:rsidRPr="00AE5817" w:rsidRDefault="0047304D" w:rsidP="0091570C">
            <w:pPr>
              <w:snapToGrid w:val="0"/>
              <w:rPr>
                <w:rFonts w:ascii="Arial" w:hAnsi="Arial" w:cs="Arial"/>
                <w:sz w:val="22"/>
                <w:szCs w:val="22"/>
              </w:rPr>
            </w:pPr>
          </w:p>
        </w:tc>
        <w:tc>
          <w:tcPr>
            <w:tcW w:w="3648" w:type="dxa"/>
            <w:shd w:val="clear" w:color="auto" w:fill="auto"/>
          </w:tcPr>
          <w:p w:rsidR="0047304D" w:rsidRPr="00AE5817" w:rsidRDefault="0047304D" w:rsidP="0091570C">
            <w:pPr>
              <w:pStyle w:val="a8"/>
              <w:spacing w:before="80" w:line="192" w:lineRule="auto"/>
              <w:ind w:left="99" w:right="313"/>
              <w:jc w:val="center"/>
              <w:rPr>
                <w:rFonts w:ascii="Arial" w:hAnsi="Arial" w:cs="Arial"/>
                <w:b/>
                <w:bCs/>
                <w:color w:val="000000"/>
                <w:sz w:val="22"/>
                <w:szCs w:val="22"/>
              </w:rPr>
            </w:pPr>
            <w:r w:rsidRPr="00AE5817">
              <w:rPr>
                <w:rFonts w:ascii="Arial" w:hAnsi="Arial" w:cs="Arial"/>
                <w:b/>
                <w:bCs/>
                <w:color w:val="000000"/>
                <w:sz w:val="22"/>
                <w:szCs w:val="22"/>
              </w:rPr>
              <w:t xml:space="preserve">АДМИНИСТРАЦИЯ </w:t>
            </w:r>
          </w:p>
          <w:p w:rsidR="0047304D" w:rsidRPr="00AE5817" w:rsidRDefault="0047304D" w:rsidP="0091570C">
            <w:pPr>
              <w:pStyle w:val="a8"/>
              <w:spacing w:line="192" w:lineRule="auto"/>
              <w:jc w:val="center"/>
              <w:rPr>
                <w:rFonts w:ascii="Arial" w:hAnsi="Arial" w:cs="Arial"/>
                <w:b/>
                <w:bCs/>
                <w:color w:val="000000"/>
                <w:sz w:val="22"/>
                <w:szCs w:val="22"/>
              </w:rPr>
            </w:pPr>
            <w:r w:rsidRPr="00AE5817">
              <w:rPr>
                <w:rFonts w:ascii="Arial" w:hAnsi="Arial" w:cs="Arial"/>
                <w:b/>
                <w:bCs/>
                <w:color w:val="000000"/>
                <w:sz w:val="22"/>
                <w:szCs w:val="22"/>
              </w:rPr>
              <w:t>ХОЧАШЕВСКОГО СЕЛЬСКОГО</w:t>
            </w:r>
          </w:p>
          <w:p w:rsidR="0047304D" w:rsidRPr="00AE5817" w:rsidRDefault="0047304D" w:rsidP="0091570C">
            <w:pPr>
              <w:pStyle w:val="a8"/>
              <w:spacing w:line="192" w:lineRule="auto"/>
              <w:jc w:val="center"/>
              <w:rPr>
                <w:rFonts w:ascii="Arial" w:hAnsi="Arial" w:cs="Arial"/>
                <w:sz w:val="22"/>
                <w:szCs w:val="22"/>
              </w:rPr>
            </w:pPr>
            <w:r w:rsidRPr="00AE5817">
              <w:rPr>
                <w:rFonts w:ascii="Arial" w:hAnsi="Arial" w:cs="Arial"/>
                <w:b/>
                <w:bCs/>
                <w:color w:val="000000"/>
                <w:sz w:val="22"/>
                <w:szCs w:val="22"/>
              </w:rPr>
              <w:t>ПОСЕЛЕНИЯ</w:t>
            </w:r>
            <w:r w:rsidRPr="00AE5817">
              <w:rPr>
                <w:rFonts w:ascii="Arial" w:hAnsi="Arial" w:cs="Arial"/>
                <w:color w:val="000000"/>
                <w:sz w:val="22"/>
                <w:szCs w:val="22"/>
              </w:rPr>
              <w:t xml:space="preserve"> </w:t>
            </w:r>
          </w:p>
          <w:p w:rsidR="0047304D" w:rsidRPr="00AE5817" w:rsidRDefault="0047304D" w:rsidP="0091570C">
            <w:pPr>
              <w:pStyle w:val="a8"/>
              <w:spacing w:line="192" w:lineRule="auto"/>
              <w:jc w:val="center"/>
              <w:rPr>
                <w:rFonts w:ascii="Arial" w:hAnsi="Arial" w:cs="Arial"/>
                <w:sz w:val="22"/>
                <w:szCs w:val="22"/>
              </w:rPr>
            </w:pPr>
          </w:p>
          <w:p w:rsidR="0047304D" w:rsidRPr="00AE5817" w:rsidRDefault="0047304D" w:rsidP="0091570C">
            <w:pPr>
              <w:pStyle w:val="a8"/>
              <w:spacing w:line="192" w:lineRule="auto"/>
              <w:jc w:val="center"/>
              <w:rPr>
                <w:rFonts w:ascii="Arial" w:hAnsi="Arial" w:cs="Arial"/>
                <w:sz w:val="22"/>
                <w:szCs w:val="22"/>
              </w:rPr>
            </w:pPr>
          </w:p>
          <w:p w:rsidR="0047304D" w:rsidRPr="00AE5817" w:rsidRDefault="0047304D" w:rsidP="0091570C">
            <w:pPr>
              <w:pStyle w:val="a8"/>
              <w:spacing w:line="192" w:lineRule="auto"/>
              <w:jc w:val="center"/>
              <w:rPr>
                <w:rFonts w:ascii="Arial" w:hAnsi="Arial" w:cs="Arial"/>
                <w:sz w:val="22"/>
                <w:szCs w:val="22"/>
              </w:rPr>
            </w:pPr>
            <w:r w:rsidRPr="00AE5817">
              <w:rPr>
                <w:rStyle w:val="a3"/>
                <w:rFonts w:ascii="Arial" w:hAnsi="Arial" w:cs="Arial"/>
                <w:color w:val="000000"/>
                <w:sz w:val="22"/>
                <w:szCs w:val="22"/>
              </w:rPr>
              <w:t xml:space="preserve">    ПОСТАНОВЛЕНИЕ</w:t>
            </w:r>
          </w:p>
          <w:p w:rsidR="0047304D" w:rsidRPr="00AE5817" w:rsidRDefault="0047304D" w:rsidP="0091570C">
            <w:pPr>
              <w:rPr>
                <w:rFonts w:ascii="Arial" w:hAnsi="Arial" w:cs="Arial"/>
                <w:sz w:val="22"/>
                <w:szCs w:val="22"/>
              </w:rPr>
            </w:pPr>
          </w:p>
          <w:p w:rsidR="0047304D" w:rsidRPr="00AE5817" w:rsidRDefault="0047304D" w:rsidP="0091570C">
            <w:pPr>
              <w:pStyle w:val="a8"/>
              <w:jc w:val="left"/>
              <w:rPr>
                <w:rFonts w:ascii="Arial" w:hAnsi="Arial" w:cs="Arial"/>
                <w:color w:val="000000"/>
                <w:sz w:val="22"/>
                <w:szCs w:val="22"/>
              </w:rPr>
            </w:pPr>
            <w:r w:rsidRPr="00AE5817">
              <w:rPr>
                <w:rFonts w:ascii="Arial" w:hAnsi="Arial" w:cs="Arial"/>
                <w:sz w:val="22"/>
                <w:szCs w:val="22"/>
              </w:rPr>
              <w:t xml:space="preserve">        «03» апреля  2018 г. №  9</w:t>
            </w:r>
          </w:p>
          <w:p w:rsidR="0047304D" w:rsidRPr="00AE5817" w:rsidRDefault="0047304D" w:rsidP="0091570C">
            <w:pPr>
              <w:pStyle w:val="a8"/>
              <w:jc w:val="left"/>
              <w:rPr>
                <w:rFonts w:ascii="Arial" w:hAnsi="Arial" w:cs="Arial"/>
                <w:sz w:val="22"/>
                <w:szCs w:val="22"/>
              </w:rPr>
            </w:pPr>
            <w:r w:rsidRPr="00AE5817">
              <w:rPr>
                <w:rFonts w:ascii="Arial" w:hAnsi="Arial" w:cs="Arial"/>
                <w:color w:val="000000"/>
                <w:sz w:val="22"/>
                <w:szCs w:val="22"/>
              </w:rPr>
              <w:t xml:space="preserve">      Село </w:t>
            </w:r>
            <w:proofErr w:type="spellStart"/>
            <w:r w:rsidRPr="00AE5817">
              <w:rPr>
                <w:rFonts w:ascii="Arial" w:hAnsi="Arial" w:cs="Arial"/>
                <w:color w:val="000000"/>
                <w:sz w:val="22"/>
                <w:szCs w:val="22"/>
              </w:rPr>
              <w:t>Хочашево</w:t>
            </w:r>
            <w:proofErr w:type="spellEnd"/>
          </w:p>
        </w:tc>
      </w:tr>
    </w:tbl>
    <w:p w:rsidR="0047304D" w:rsidRPr="00AE5817" w:rsidRDefault="0047304D" w:rsidP="0047304D">
      <w:pPr>
        <w:pStyle w:val="a5"/>
        <w:spacing w:after="62"/>
        <w:ind w:firstLine="692"/>
        <w:jc w:val="both"/>
        <w:rPr>
          <w:rFonts w:ascii="Arial" w:hAnsi="Arial" w:cs="Arial"/>
          <w:sz w:val="22"/>
          <w:szCs w:val="22"/>
        </w:rPr>
      </w:pPr>
      <w:r w:rsidRPr="00AE5817">
        <w:rPr>
          <w:rFonts w:ascii="Arial" w:hAnsi="Arial" w:cs="Arial"/>
          <w:sz w:val="22"/>
          <w:szCs w:val="22"/>
        </w:rPr>
        <w:t xml:space="preserve"> </w:t>
      </w:r>
    </w:p>
    <w:p w:rsidR="0047304D" w:rsidRPr="00AE5817" w:rsidRDefault="0047304D" w:rsidP="0047304D">
      <w:pPr>
        <w:pStyle w:val="af0"/>
        <w:rPr>
          <w:rFonts w:ascii="Arial" w:hAnsi="Arial" w:cs="Arial"/>
          <w:b/>
          <w:sz w:val="22"/>
          <w:szCs w:val="22"/>
        </w:rPr>
      </w:pPr>
      <w:r w:rsidRPr="00AE5817">
        <w:rPr>
          <w:rFonts w:ascii="Arial" w:hAnsi="Arial" w:cs="Arial"/>
          <w:b/>
          <w:sz w:val="22"/>
          <w:szCs w:val="22"/>
        </w:rPr>
        <w:t xml:space="preserve">О внесении  изменений в разрешение </w:t>
      </w:r>
    </w:p>
    <w:p w:rsidR="0047304D" w:rsidRPr="00AE5817" w:rsidRDefault="0047304D" w:rsidP="0047304D">
      <w:pPr>
        <w:pStyle w:val="af0"/>
        <w:rPr>
          <w:rFonts w:ascii="Arial" w:hAnsi="Arial" w:cs="Arial"/>
          <w:b/>
          <w:sz w:val="22"/>
          <w:szCs w:val="22"/>
        </w:rPr>
      </w:pPr>
      <w:r w:rsidRPr="00AE5817">
        <w:rPr>
          <w:rFonts w:ascii="Arial" w:hAnsi="Arial" w:cs="Arial"/>
          <w:b/>
          <w:sz w:val="22"/>
          <w:szCs w:val="22"/>
        </w:rPr>
        <w:t>на реконструкцию строительства</w:t>
      </w:r>
    </w:p>
    <w:p w:rsidR="0047304D" w:rsidRPr="00AE5817" w:rsidRDefault="0047304D" w:rsidP="0047304D">
      <w:pPr>
        <w:pStyle w:val="af0"/>
        <w:rPr>
          <w:rFonts w:ascii="Arial" w:hAnsi="Arial" w:cs="Arial"/>
          <w:b/>
          <w:sz w:val="22"/>
          <w:szCs w:val="22"/>
        </w:rPr>
      </w:pPr>
      <w:r w:rsidRPr="00AE5817">
        <w:rPr>
          <w:rFonts w:ascii="Arial" w:hAnsi="Arial" w:cs="Arial"/>
          <w:b/>
          <w:sz w:val="22"/>
          <w:szCs w:val="22"/>
        </w:rPr>
        <w:t>№ 21-24-03-2017 от  04.07.2017г.,</w:t>
      </w:r>
    </w:p>
    <w:p w:rsidR="0047304D" w:rsidRPr="00AE5817" w:rsidRDefault="0047304D" w:rsidP="0047304D">
      <w:pPr>
        <w:pStyle w:val="af0"/>
        <w:rPr>
          <w:rFonts w:ascii="Arial" w:hAnsi="Arial" w:cs="Arial"/>
          <w:b/>
          <w:sz w:val="22"/>
          <w:szCs w:val="22"/>
        </w:rPr>
      </w:pPr>
      <w:r w:rsidRPr="00AE5817">
        <w:rPr>
          <w:rFonts w:ascii="Arial" w:hAnsi="Arial" w:cs="Arial"/>
          <w:b/>
          <w:sz w:val="22"/>
          <w:szCs w:val="22"/>
        </w:rPr>
        <w:t xml:space="preserve"> </w:t>
      </w:r>
      <w:proofErr w:type="gramStart"/>
      <w:r w:rsidRPr="00AE5817">
        <w:rPr>
          <w:rFonts w:ascii="Arial" w:hAnsi="Arial" w:cs="Arial"/>
          <w:b/>
          <w:sz w:val="22"/>
          <w:szCs w:val="22"/>
        </w:rPr>
        <w:t>выданное</w:t>
      </w:r>
      <w:proofErr w:type="gramEnd"/>
      <w:r w:rsidRPr="00AE5817">
        <w:rPr>
          <w:rFonts w:ascii="Arial" w:hAnsi="Arial" w:cs="Arial"/>
          <w:b/>
          <w:sz w:val="22"/>
          <w:szCs w:val="22"/>
        </w:rPr>
        <w:t xml:space="preserve"> Усову Николаю Михайловичу, </w:t>
      </w:r>
    </w:p>
    <w:p w:rsidR="0047304D" w:rsidRPr="00AE5817" w:rsidRDefault="0047304D" w:rsidP="0047304D">
      <w:pPr>
        <w:pStyle w:val="af0"/>
        <w:rPr>
          <w:rFonts w:ascii="Arial" w:hAnsi="Arial" w:cs="Arial"/>
          <w:b/>
          <w:sz w:val="22"/>
          <w:szCs w:val="22"/>
        </w:rPr>
      </w:pPr>
      <w:r w:rsidRPr="00AE5817">
        <w:rPr>
          <w:rFonts w:ascii="Arial" w:hAnsi="Arial" w:cs="Arial"/>
          <w:b/>
          <w:sz w:val="22"/>
          <w:szCs w:val="22"/>
        </w:rPr>
        <w:t xml:space="preserve">администрацией Хочашевского </w:t>
      </w:r>
      <w:proofErr w:type="gramStart"/>
      <w:r w:rsidRPr="00AE5817">
        <w:rPr>
          <w:rFonts w:ascii="Arial" w:hAnsi="Arial" w:cs="Arial"/>
          <w:b/>
          <w:sz w:val="22"/>
          <w:szCs w:val="22"/>
        </w:rPr>
        <w:t>сельского</w:t>
      </w:r>
      <w:proofErr w:type="gramEnd"/>
    </w:p>
    <w:p w:rsidR="0047304D" w:rsidRPr="00AE5817" w:rsidRDefault="0047304D" w:rsidP="0047304D">
      <w:pPr>
        <w:pStyle w:val="af0"/>
        <w:rPr>
          <w:rFonts w:ascii="Arial" w:hAnsi="Arial" w:cs="Arial"/>
          <w:b/>
          <w:sz w:val="22"/>
          <w:szCs w:val="22"/>
        </w:rPr>
      </w:pPr>
      <w:r w:rsidRPr="00AE5817">
        <w:rPr>
          <w:rFonts w:ascii="Arial" w:hAnsi="Arial" w:cs="Arial"/>
          <w:b/>
          <w:sz w:val="22"/>
          <w:szCs w:val="22"/>
        </w:rPr>
        <w:t xml:space="preserve"> поселения Ядринского района Чувашской Республики.</w:t>
      </w:r>
    </w:p>
    <w:p w:rsidR="0047304D" w:rsidRPr="00AE5817" w:rsidRDefault="0047304D" w:rsidP="0047304D">
      <w:pPr>
        <w:pStyle w:val="a5"/>
        <w:spacing w:after="62"/>
        <w:jc w:val="both"/>
        <w:rPr>
          <w:rFonts w:ascii="Arial" w:hAnsi="Arial" w:cs="Arial"/>
          <w:b/>
          <w:sz w:val="22"/>
          <w:szCs w:val="22"/>
        </w:rPr>
      </w:pP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На основании заявления Усова Николая Михайловича «о внесении изменений в разрешение на реконструкцию строительства  № 21-24-03-2017 от 04.07.2017г.»  и ст. 51 пунктом 21.14 и пунктом 21.16 Градостроительного кодекса Российской Федерации, администрация Хочашевского сельского поселения Ядринского района Чувашской Республики постановляет:</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Внести изменения в разрешение № 21-24-03-2017 от 04.07.2017г. на реконструкцию объекта: «Объект  индивидуального жилищного строительства» по адресу: Чувашская Республика </w:t>
      </w:r>
      <w:proofErr w:type="spellStart"/>
      <w:r w:rsidRPr="00AE5817">
        <w:rPr>
          <w:rFonts w:ascii="Arial" w:hAnsi="Arial" w:cs="Arial"/>
          <w:sz w:val="22"/>
          <w:szCs w:val="22"/>
        </w:rPr>
        <w:t>Ядринский</w:t>
      </w:r>
      <w:proofErr w:type="spellEnd"/>
      <w:r w:rsidRPr="00AE5817">
        <w:rPr>
          <w:rFonts w:ascii="Arial" w:hAnsi="Arial" w:cs="Arial"/>
          <w:sz w:val="22"/>
          <w:szCs w:val="22"/>
        </w:rPr>
        <w:t xml:space="preserve"> район, д. </w:t>
      </w:r>
      <w:proofErr w:type="spellStart"/>
      <w:r w:rsidRPr="00AE5817">
        <w:rPr>
          <w:rFonts w:ascii="Arial" w:hAnsi="Arial" w:cs="Arial"/>
          <w:sz w:val="22"/>
          <w:szCs w:val="22"/>
        </w:rPr>
        <w:t>Тукасы</w:t>
      </w:r>
      <w:proofErr w:type="spellEnd"/>
      <w:r w:rsidRPr="00AE5817">
        <w:rPr>
          <w:rFonts w:ascii="Arial" w:hAnsi="Arial" w:cs="Arial"/>
          <w:sz w:val="22"/>
          <w:szCs w:val="22"/>
        </w:rPr>
        <w:t xml:space="preserve">, ул. Мира, дом 58, </w:t>
      </w:r>
      <w:proofErr w:type="gramStart"/>
      <w:r w:rsidRPr="00AE5817">
        <w:rPr>
          <w:rFonts w:ascii="Arial" w:hAnsi="Arial" w:cs="Arial"/>
          <w:sz w:val="22"/>
          <w:szCs w:val="22"/>
        </w:rPr>
        <w:t>выданное</w:t>
      </w:r>
      <w:proofErr w:type="gramEnd"/>
      <w:r w:rsidRPr="00AE5817">
        <w:rPr>
          <w:rFonts w:ascii="Arial" w:hAnsi="Arial" w:cs="Arial"/>
          <w:sz w:val="22"/>
          <w:szCs w:val="22"/>
        </w:rPr>
        <w:t xml:space="preserve"> Усову Николаю Михайловичу администрацией Хочашевского сельского поселения Ядринского района Чувашской Республики, </w:t>
      </w:r>
    </w:p>
    <w:p w:rsidR="0047304D" w:rsidRPr="00AE5817" w:rsidRDefault="0047304D" w:rsidP="0047304D">
      <w:pPr>
        <w:pStyle w:val="a5"/>
        <w:numPr>
          <w:ilvl w:val="0"/>
          <w:numId w:val="8"/>
        </w:numPr>
        <w:spacing w:after="62"/>
        <w:jc w:val="both"/>
        <w:rPr>
          <w:rFonts w:ascii="Arial" w:hAnsi="Arial" w:cs="Arial"/>
          <w:sz w:val="22"/>
          <w:szCs w:val="22"/>
        </w:rPr>
      </w:pPr>
      <w:r w:rsidRPr="00AE5817">
        <w:rPr>
          <w:rFonts w:ascii="Arial" w:hAnsi="Arial" w:cs="Arial"/>
          <w:sz w:val="22"/>
          <w:szCs w:val="22"/>
        </w:rPr>
        <w:t xml:space="preserve"> в п. 1  - «реконструкцию объекта капитального строительства» на  «строительство объекта  капитального строительства»;</w:t>
      </w:r>
    </w:p>
    <w:p w:rsidR="0047304D" w:rsidRPr="00AE5817" w:rsidRDefault="0047304D" w:rsidP="0047304D">
      <w:pPr>
        <w:pStyle w:val="a5"/>
        <w:numPr>
          <w:ilvl w:val="0"/>
          <w:numId w:val="8"/>
        </w:numPr>
        <w:spacing w:after="62"/>
        <w:jc w:val="both"/>
        <w:rPr>
          <w:rFonts w:ascii="Arial" w:hAnsi="Arial" w:cs="Arial"/>
          <w:sz w:val="22"/>
          <w:szCs w:val="22"/>
        </w:rPr>
      </w:pPr>
      <w:r w:rsidRPr="00AE5817">
        <w:rPr>
          <w:rFonts w:ascii="Arial" w:hAnsi="Arial" w:cs="Arial"/>
          <w:sz w:val="22"/>
          <w:szCs w:val="22"/>
        </w:rPr>
        <w:t>в  части   технических  показателей:</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 строительный объем (куб.м.) – 348;</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 общая площадь (кв.м.) – 99,9;</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 количество этажей  (шт.) – 1;</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 подземных этажей </w:t>
      </w:r>
      <w:proofErr w:type="gramStart"/>
      <w:r w:rsidRPr="00AE5817">
        <w:rPr>
          <w:rFonts w:ascii="Arial" w:hAnsi="Arial" w:cs="Arial"/>
          <w:sz w:val="22"/>
          <w:szCs w:val="22"/>
        </w:rPr>
        <w:t xml:space="preserve">( </w:t>
      </w:r>
      <w:proofErr w:type="gramEnd"/>
      <w:r w:rsidRPr="00AE5817">
        <w:rPr>
          <w:rFonts w:ascii="Arial" w:hAnsi="Arial" w:cs="Arial"/>
          <w:sz w:val="22"/>
          <w:szCs w:val="22"/>
        </w:rPr>
        <w:t>шт.) – 0;</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 площадь застройки (кв.м.) – 121,4;</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    - высота (</w:t>
      </w:r>
      <w:proofErr w:type="gramStart"/>
      <w:r w:rsidRPr="00AE5817">
        <w:rPr>
          <w:rFonts w:ascii="Arial" w:hAnsi="Arial" w:cs="Arial"/>
          <w:sz w:val="22"/>
          <w:szCs w:val="22"/>
        </w:rPr>
        <w:t>м</w:t>
      </w:r>
      <w:proofErr w:type="gramEnd"/>
      <w:r w:rsidRPr="00AE5817">
        <w:rPr>
          <w:rFonts w:ascii="Arial" w:hAnsi="Arial" w:cs="Arial"/>
          <w:sz w:val="22"/>
          <w:szCs w:val="22"/>
        </w:rPr>
        <w:t>.) – 2,85.</w:t>
      </w:r>
    </w:p>
    <w:p w:rsidR="0047304D" w:rsidRPr="00AE5817" w:rsidRDefault="0047304D" w:rsidP="0047304D">
      <w:pPr>
        <w:pStyle w:val="a5"/>
        <w:spacing w:after="62"/>
        <w:jc w:val="both"/>
        <w:rPr>
          <w:rFonts w:ascii="Arial" w:hAnsi="Arial" w:cs="Arial"/>
          <w:sz w:val="22"/>
          <w:szCs w:val="22"/>
        </w:rPr>
      </w:pP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Глава Хочашевского </w:t>
      </w:r>
      <w:proofErr w:type="gramStart"/>
      <w:r w:rsidRPr="00AE5817">
        <w:rPr>
          <w:rFonts w:ascii="Arial" w:hAnsi="Arial" w:cs="Arial"/>
          <w:sz w:val="22"/>
          <w:szCs w:val="22"/>
        </w:rPr>
        <w:t>сельского</w:t>
      </w:r>
      <w:proofErr w:type="gramEnd"/>
      <w:r w:rsidRPr="00AE5817">
        <w:rPr>
          <w:rFonts w:ascii="Arial" w:hAnsi="Arial" w:cs="Arial"/>
          <w:sz w:val="22"/>
          <w:szCs w:val="22"/>
        </w:rPr>
        <w:t xml:space="preserve"> </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поселения Ядринского района </w:t>
      </w:r>
    </w:p>
    <w:p w:rsidR="0047304D" w:rsidRPr="00AE5817" w:rsidRDefault="0047304D" w:rsidP="0047304D">
      <w:pPr>
        <w:pStyle w:val="a5"/>
        <w:spacing w:after="62"/>
        <w:jc w:val="both"/>
        <w:rPr>
          <w:rFonts w:ascii="Arial" w:hAnsi="Arial" w:cs="Arial"/>
          <w:sz w:val="22"/>
          <w:szCs w:val="22"/>
        </w:rPr>
      </w:pPr>
      <w:r w:rsidRPr="00AE5817">
        <w:rPr>
          <w:rFonts w:ascii="Arial" w:hAnsi="Arial" w:cs="Arial"/>
          <w:sz w:val="22"/>
          <w:szCs w:val="22"/>
        </w:rPr>
        <w:t xml:space="preserve">Чувашской Республики                                                                      Н.П. Лебедева                                    </w:t>
      </w:r>
    </w:p>
    <w:p w:rsidR="0047304D" w:rsidRPr="00AE5817" w:rsidRDefault="0047304D" w:rsidP="0047304D">
      <w:pPr>
        <w:pStyle w:val="a5"/>
        <w:spacing w:after="62"/>
        <w:jc w:val="both"/>
        <w:rPr>
          <w:rFonts w:ascii="Arial" w:hAnsi="Arial" w:cs="Arial"/>
          <w:sz w:val="22"/>
          <w:szCs w:val="22"/>
        </w:rPr>
      </w:pPr>
    </w:p>
    <w:p w:rsidR="002F5CE8" w:rsidRDefault="002F5CE8" w:rsidP="0047304D">
      <w:pPr>
        <w:pStyle w:val="a8"/>
        <w:jc w:val="center"/>
        <w:rPr>
          <w:sz w:val="26"/>
          <w:szCs w:val="26"/>
        </w:rPr>
      </w:pPr>
    </w:p>
    <w:tbl>
      <w:tblPr>
        <w:tblW w:w="0" w:type="auto"/>
        <w:tblInd w:w="-80" w:type="dxa"/>
        <w:tblLayout w:type="fixed"/>
        <w:tblLook w:val="0000"/>
      </w:tblPr>
      <w:tblGrid>
        <w:gridCol w:w="4434"/>
        <w:gridCol w:w="1853"/>
        <w:gridCol w:w="4163"/>
      </w:tblGrid>
      <w:tr w:rsidR="0047304D" w:rsidRPr="00CB1681" w:rsidTr="0091570C">
        <w:trPr>
          <w:cantSplit/>
          <w:trHeight w:val="367"/>
        </w:trPr>
        <w:tc>
          <w:tcPr>
            <w:tcW w:w="4434" w:type="dxa"/>
            <w:shd w:val="clear" w:color="auto" w:fill="auto"/>
          </w:tcPr>
          <w:p w:rsidR="0047304D" w:rsidRPr="00CB1681" w:rsidRDefault="0047304D" w:rsidP="0091570C">
            <w:pPr>
              <w:pStyle w:val="a8"/>
              <w:tabs>
                <w:tab w:val="left" w:pos="4285"/>
              </w:tabs>
              <w:snapToGrid w:val="0"/>
              <w:spacing w:line="192" w:lineRule="auto"/>
              <w:jc w:val="center"/>
              <w:rPr>
                <w:rFonts w:ascii="Arial" w:hAnsi="Arial" w:cs="Arial"/>
                <w:b/>
                <w:bCs/>
                <w:color w:val="000000"/>
                <w:sz w:val="22"/>
                <w:szCs w:val="22"/>
              </w:rPr>
            </w:pPr>
          </w:p>
          <w:p w:rsidR="0047304D" w:rsidRPr="00CB1681" w:rsidRDefault="0047304D" w:rsidP="0091570C">
            <w:pPr>
              <w:pStyle w:val="a8"/>
              <w:tabs>
                <w:tab w:val="left" w:pos="4285"/>
              </w:tabs>
              <w:spacing w:line="192" w:lineRule="auto"/>
              <w:jc w:val="center"/>
              <w:rPr>
                <w:rFonts w:ascii="Arial" w:hAnsi="Arial" w:cs="Arial"/>
                <w:b/>
                <w:bCs/>
                <w:color w:val="000000"/>
                <w:sz w:val="22"/>
                <w:szCs w:val="22"/>
              </w:rPr>
            </w:pPr>
          </w:p>
          <w:p w:rsidR="0047304D" w:rsidRPr="00CB1681" w:rsidRDefault="0047304D" w:rsidP="0091570C">
            <w:pPr>
              <w:pStyle w:val="a8"/>
              <w:tabs>
                <w:tab w:val="left" w:pos="4285"/>
              </w:tabs>
              <w:spacing w:line="192" w:lineRule="auto"/>
              <w:jc w:val="center"/>
              <w:rPr>
                <w:rFonts w:ascii="Arial" w:hAnsi="Arial" w:cs="Arial"/>
                <w:b/>
                <w:bCs/>
                <w:color w:val="000000"/>
                <w:sz w:val="22"/>
                <w:szCs w:val="22"/>
              </w:rPr>
            </w:pPr>
            <w:r w:rsidRPr="00CB1681">
              <w:rPr>
                <w:rFonts w:ascii="Arial" w:hAnsi="Arial" w:cs="Arial"/>
                <w:b/>
                <w:bCs/>
                <w:color w:val="000000"/>
                <w:sz w:val="22"/>
                <w:szCs w:val="22"/>
              </w:rPr>
              <w:t>Ч</w:t>
            </w:r>
            <w:r w:rsidRPr="00CB1681">
              <w:rPr>
                <w:rStyle w:val="a3"/>
                <w:rFonts w:ascii="Arial" w:hAnsi="Arial" w:cs="Arial"/>
                <w:color w:val="000000"/>
                <w:sz w:val="22"/>
                <w:szCs w:val="22"/>
              </w:rPr>
              <w:t>Ă</w:t>
            </w:r>
            <w:proofErr w:type="gramStart"/>
            <w:r w:rsidRPr="00CB1681">
              <w:rPr>
                <w:rFonts w:ascii="Arial" w:hAnsi="Arial" w:cs="Arial"/>
                <w:b/>
                <w:bCs/>
                <w:color w:val="000000"/>
                <w:sz w:val="22"/>
                <w:szCs w:val="22"/>
              </w:rPr>
              <w:t>ВАШ</w:t>
            </w:r>
            <w:proofErr w:type="gramEnd"/>
            <w:r w:rsidRPr="00CB1681">
              <w:rPr>
                <w:rFonts w:ascii="Arial" w:hAnsi="Arial" w:cs="Arial"/>
                <w:b/>
                <w:bCs/>
                <w:color w:val="000000"/>
                <w:sz w:val="22"/>
                <w:szCs w:val="22"/>
              </w:rPr>
              <w:t xml:space="preserve"> РЕСПУБЛИКИ</w:t>
            </w:r>
          </w:p>
          <w:p w:rsidR="0047304D" w:rsidRPr="00CB1681" w:rsidRDefault="0047304D" w:rsidP="0091570C">
            <w:pPr>
              <w:pStyle w:val="a8"/>
              <w:tabs>
                <w:tab w:val="left" w:pos="4285"/>
              </w:tabs>
              <w:spacing w:line="192" w:lineRule="auto"/>
              <w:jc w:val="center"/>
              <w:rPr>
                <w:rFonts w:ascii="Arial" w:hAnsi="Arial" w:cs="Arial"/>
                <w:sz w:val="22"/>
                <w:szCs w:val="22"/>
              </w:rPr>
            </w:pPr>
            <w:r w:rsidRPr="00CB1681">
              <w:rPr>
                <w:rFonts w:ascii="Arial" w:hAnsi="Arial" w:cs="Arial"/>
                <w:b/>
                <w:bCs/>
                <w:color w:val="000000"/>
                <w:sz w:val="22"/>
                <w:szCs w:val="22"/>
              </w:rPr>
              <w:t>ЕТЕРНЕ РАЙОНĚ</w:t>
            </w:r>
            <w:r w:rsidRPr="00CB1681">
              <w:rPr>
                <w:rFonts w:ascii="Arial" w:hAnsi="Arial" w:cs="Arial"/>
                <w:color w:val="000000"/>
                <w:sz w:val="22"/>
                <w:szCs w:val="22"/>
              </w:rPr>
              <w:t xml:space="preserve"> </w:t>
            </w:r>
          </w:p>
        </w:tc>
        <w:tc>
          <w:tcPr>
            <w:tcW w:w="1853" w:type="dxa"/>
            <w:vMerge w:val="restart"/>
            <w:shd w:val="clear" w:color="auto" w:fill="auto"/>
          </w:tcPr>
          <w:p w:rsidR="0047304D" w:rsidRPr="00CB1681" w:rsidRDefault="0047304D" w:rsidP="0091570C">
            <w:pPr>
              <w:snapToGrid w:val="0"/>
              <w:jc w:val="center"/>
              <w:rPr>
                <w:rFonts w:ascii="Arial" w:hAnsi="Arial" w:cs="Arial"/>
                <w:sz w:val="22"/>
                <w:szCs w:val="22"/>
              </w:rPr>
            </w:pPr>
            <w:r w:rsidRPr="00CB1681">
              <w:rPr>
                <w:rFonts w:ascii="Arial" w:hAnsi="Arial" w:cs="Arial"/>
                <w:noProof/>
                <w:sz w:val="22"/>
                <w:szCs w:val="22"/>
                <w:lang w:eastAsia="ru-RU"/>
              </w:rPr>
              <w:drawing>
                <wp:anchor distT="0" distB="0" distL="114935" distR="114935" simplePos="0" relativeHeight="251663360" behindDoc="1" locked="0" layoutInCell="1" allowOverlap="1">
                  <wp:simplePos x="0" y="0"/>
                  <wp:positionH relativeFrom="column">
                    <wp:posOffset>20320</wp:posOffset>
                  </wp:positionH>
                  <wp:positionV relativeFrom="paragraph">
                    <wp:posOffset>0</wp:posOffset>
                  </wp:positionV>
                  <wp:extent cx="709295" cy="709295"/>
                  <wp:effectExtent l="19050" t="0" r="0" b="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09295" cy="709295"/>
                          </a:xfrm>
                          <a:prstGeom prst="rect">
                            <a:avLst/>
                          </a:prstGeom>
                          <a:solidFill>
                            <a:srgbClr val="FFFFFF"/>
                          </a:solidFill>
                          <a:ln w="9525">
                            <a:noFill/>
                            <a:miter lim="800000"/>
                            <a:headEnd/>
                            <a:tailEnd/>
                          </a:ln>
                        </pic:spPr>
                      </pic:pic>
                    </a:graphicData>
                  </a:graphic>
                </wp:anchor>
              </w:drawing>
            </w:r>
          </w:p>
        </w:tc>
        <w:tc>
          <w:tcPr>
            <w:tcW w:w="4163" w:type="dxa"/>
            <w:shd w:val="clear" w:color="auto" w:fill="auto"/>
          </w:tcPr>
          <w:p w:rsidR="0047304D" w:rsidRPr="00CB1681" w:rsidRDefault="0047304D" w:rsidP="0091570C">
            <w:pPr>
              <w:pStyle w:val="a8"/>
              <w:snapToGrid w:val="0"/>
              <w:spacing w:line="192" w:lineRule="auto"/>
              <w:jc w:val="right"/>
              <w:rPr>
                <w:rFonts w:ascii="Arial" w:hAnsi="Arial" w:cs="Arial"/>
                <w:b/>
                <w:bCs/>
                <w:sz w:val="22"/>
                <w:szCs w:val="22"/>
              </w:rPr>
            </w:pPr>
          </w:p>
          <w:p w:rsidR="0047304D" w:rsidRPr="00CB1681" w:rsidRDefault="0047304D" w:rsidP="0091570C">
            <w:pPr>
              <w:pStyle w:val="a8"/>
              <w:spacing w:line="192" w:lineRule="auto"/>
              <w:jc w:val="center"/>
              <w:rPr>
                <w:rFonts w:ascii="Arial" w:hAnsi="Arial" w:cs="Arial"/>
                <w:b/>
                <w:bCs/>
                <w:sz w:val="22"/>
                <w:szCs w:val="22"/>
              </w:rPr>
            </w:pPr>
          </w:p>
          <w:p w:rsidR="0047304D" w:rsidRPr="00CB1681" w:rsidRDefault="0047304D" w:rsidP="0091570C">
            <w:pPr>
              <w:pStyle w:val="a8"/>
              <w:spacing w:line="192" w:lineRule="auto"/>
              <w:jc w:val="center"/>
              <w:rPr>
                <w:rFonts w:ascii="Arial" w:hAnsi="Arial" w:cs="Arial"/>
                <w:sz w:val="22"/>
                <w:szCs w:val="22"/>
              </w:rPr>
            </w:pPr>
            <w:r w:rsidRPr="00CB1681">
              <w:rPr>
                <w:rFonts w:ascii="Arial" w:hAnsi="Arial" w:cs="Arial"/>
                <w:b/>
                <w:bCs/>
                <w:sz w:val="22"/>
                <w:szCs w:val="22"/>
              </w:rPr>
              <w:t>ЧУВАШСКАЯ РЕСПУБЛИКА</w:t>
            </w:r>
            <w:r w:rsidRPr="00CB1681">
              <w:rPr>
                <w:rStyle w:val="a3"/>
                <w:rFonts w:ascii="Arial" w:hAnsi="Arial" w:cs="Arial"/>
                <w:color w:val="000000"/>
                <w:sz w:val="22"/>
                <w:szCs w:val="22"/>
              </w:rPr>
              <w:t xml:space="preserve"> </w:t>
            </w:r>
            <w:r w:rsidRPr="00CB1681">
              <w:rPr>
                <w:rFonts w:ascii="Arial" w:hAnsi="Arial" w:cs="Arial"/>
                <w:b/>
                <w:bCs/>
                <w:color w:val="000000"/>
                <w:sz w:val="22"/>
                <w:szCs w:val="22"/>
              </w:rPr>
              <w:t xml:space="preserve">ЯДРИНСКИЙ РАЙОН  </w:t>
            </w:r>
          </w:p>
        </w:tc>
      </w:tr>
      <w:tr w:rsidR="0047304D" w:rsidRPr="00CB1681" w:rsidTr="0091570C">
        <w:trPr>
          <w:cantSplit/>
          <w:trHeight w:val="2393"/>
        </w:trPr>
        <w:tc>
          <w:tcPr>
            <w:tcW w:w="4434" w:type="dxa"/>
            <w:shd w:val="clear" w:color="auto" w:fill="auto"/>
          </w:tcPr>
          <w:p w:rsidR="0047304D" w:rsidRPr="00CB1681" w:rsidRDefault="0047304D" w:rsidP="0091570C">
            <w:pPr>
              <w:pStyle w:val="a8"/>
              <w:tabs>
                <w:tab w:val="left" w:pos="4285"/>
              </w:tabs>
              <w:spacing w:before="80" w:line="192" w:lineRule="auto"/>
              <w:jc w:val="center"/>
              <w:rPr>
                <w:rFonts w:ascii="Arial" w:hAnsi="Arial" w:cs="Arial"/>
                <w:b/>
                <w:bCs/>
                <w:color w:val="000000"/>
                <w:sz w:val="22"/>
                <w:szCs w:val="22"/>
              </w:rPr>
            </w:pPr>
            <w:r w:rsidRPr="00CB1681">
              <w:rPr>
                <w:rFonts w:ascii="Arial" w:hAnsi="Arial" w:cs="Arial"/>
                <w:b/>
                <w:bCs/>
                <w:color w:val="000000"/>
                <w:sz w:val="22"/>
                <w:szCs w:val="22"/>
              </w:rPr>
              <w:t xml:space="preserve">ХУЧАШ ЯЛ ПОСЕЛЕНИЙĚН </w:t>
            </w:r>
          </w:p>
          <w:p w:rsidR="0047304D" w:rsidRPr="00CB1681" w:rsidRDefault="0047304D" w:rsidP="0091570C">
            <w:pPr>
              <w:pStyle w:val="a8"/>
              <w:tabs>
                <w:tab w:val="left" w:pos="4285"/>
              </w:tabs>
              <w:spacing w:line="192" w:lineRule="auto"/>
              <w:jc w:val="center"/>
              <w:rPr>
                <w:rFonts w:ascii="Arial" w:hAnsi="Arial" w:cs="Arial"/>
                <w:sz w:val="22"/>
                <w:szCs w:val="22"/>
              </w:rPr>
            </w:pPr>
            <w:r w:rsidRPr="00CB1681">
              <w:rPr>
                <w:rFonts w:ascii="Arial" w:hAnsi="Arial" w:cs="Arial"/>
                <w:b/>
                <w:bCs/>
                <w:color w:val="000000"/>
                <w:sz w:val="22"/>
                <w:szCs w:val="22"/>
              </w:rPr>
              <w:t>АДМИНИСТРАЦИЙЕ</w:t>
            </w:r>
            <w:r w:rsidRPr="00CB1681">
              <w:rPr>
                <w:rStyle w:val="a3"/>
                <w:rFonts w:ascii="Arial" w:hAnsi="Arial" w:cs="Arial"/>
                <w:color w:val="000000"/>
                <w:sz w:val="22"/>
                <w:szCs w:val="22"/>
              </w:rPr>
              <w:t xml:space="preserve"> </w:t>
            </w:r>
          </w:p>
          <w:p w:rsidR="0047304D" w:rsidRPr="00CB1681" w:rsidRDefault="0047304D" w:rsidP="0091570C">
            <w:pPr>
              <w:spacing w:line="192" w:lineRule="auto"/>
              <w:jc w:val="center"/>
              <w:rPr>
                <w:rFonts w:ascii="Arial" w:hAnsi="Arial" w:cs="Arial"/>
                <w:sz w:val="22"/>
                <w:szCs w:val="22"/>
              </w:rPr>
            </w:pPr>
          </w:p>
          <w:p w:rsidR="0047304D" w:rsidRPr="00CB1681" w:rsidRDefault="0047304D" w:rsidP="0091570C">
            <w:pPr>
              <w:spacing w:line="192" w:lineRule="auto"/>
              <w:jc w:val="center"/>
              <w:rPr>
                <w:rFonts w:ascii="Arial" w:hAnsi="Arial" w:cs="Arial"/>
                <w:sz w:val="22"/>
                <w:szCs w:val="22"/>
              </w:rPr>
            </w:pPr>
          </w:p>
          <w:p w:rsidR="0047304D" w:rsidRPr="00CB1681" w:rsidRDefault="0047304D" w:rsidP="0091570C">
            <w:pPr>
              <w:spacing w:line="192" w:lineRule="auto"/>
              <w:jc w:val="center"/>
              <w:rPr>
                <w:rFonts w:ascii="Arial" w:hAnsi="Arial" w:cs="Arial"/>
                <w:sz w:val="22"/>
                <w:szCs w:val="22"/>
              </w:rPr>
            </w:pPr>
          </w:p>
          <w:p w:rsidR="0047304D" w:rsidRPr="00CB1681" w:rsidRDefault="0047304D" w:rsidP="0091570C">
            <w:pPr>
              <w:pStyle w:val="a8"/>
              <w:tabs>
                <w:tab w:val="left" w:pos="4285"/>
              </w:tabs>
              <w:spacing w:line="192" w:lineRule="auto"/>
              <w:jc w:val="center"/>
              <w:rPr>
                <w:rFonts w:ascii="Arial" w:hAnsi="Arial" w:cs="Arial"/>
                <w:sz w:val="22"/>
                <w:szCs w:val="22"/>
              </w:rPr>
            </w:pPr>
            <w:r w:rsidRPr="00CB1681">
              <w:rPr>
                <w:rStyle w:val="a3"/>
                <w:rFonts w:ascii="Arial" w:hAnsi="Arial" w:cs="Arial"/>
                <w:color w:val="000000"/>
                <w:sz w:val="22"/>
                <w:szCs w:val="22"/>
              </w:rPr>
              <w:t>ЙЫШĂНУ</w:t>
            </w:r>
          </w:p>
          <w:p w:rsidR="0047304D" w:rsidRPr="00CB1681" w:rsidRDefault="0047304D" w:rsidP="0091570C">
            <w:pPr>
              <w:jc w:val="center"/>
              <w:rPr>
                <w:rFonts w:ascii="Arial" w:hAnsi="Arial" w:cs="Arial"/>
                <w:sz w:val="22"/>
                <w:szCs w:val="22"/>
              </w:rPr>
            </w:pPr>
          </w:p>
          <w:p w:rsidR="0047304D" w:rsidRPr="00CB1681" w:rsidRDefault="0047304D" w:rsidP="0091570C">
            <w:pPr>
              <w:pStyle w:val="a8"/>
              <w:jc w:val="center"/>
              <w:rPr>
                <w:rFonts w:ascii="Arial" w:hAnsi="Arial" w:cs="Arial"/>
                <w:color w:val="000000"/>
                <w:sz w:val="22"/>
                <w:szCs w:val="22"/>
              </w:rPr>
            </w:pPr>
            <w:r w:rsidRPr="00CB1681">
              <w:rPr>
                <w:rFonts w:ascii="Arial" w:hAnsi="Arial" w:cs="Arial"/>
                <w:sz w:val="22"/>
                <w:szCs w:val="22"/>
              </w:rPr>
              <w:t xml:space="preserve">     «05» </w:t>
            </w:r>
            <w:proofErr w:type="spellStart"/>
            <w:r w:rsidRPr="00CB1681">
              <w:rPr>
                <w:rFonts w:ascii="Arial" w:hAnsi="Arial" w:cs="Arial"/>
                <w:sz w:val="22"/>
                <w:szCs w:val="22"/>
              </w:rPr>
              <w:t>ака</w:t>
            </w:r>
            <w:proofErr w:type="spellEnd"/>
            <w:r w:rsidRPr="00CB1681">
              <w:rPr>
                <w:rFonts w:ascii="Arial" w:hAnsi="Arial" w:cs="Arial"/>
                <w:sz w:val="22"/>
                <w:szCs w:val="22"/>
              </w:rPr>
              <w:t xml:space="preserve"> 2018 с. №  10</w:t>
            </w:r>
          </w:p>
          <w:p w:rsidR="0047304D" w:rsidRPr="00CB1681" w:rsidRDefault="0047304D" w:rsidP="0091570C">
            <w:pPr>
              <w:pStyle w:val="a8"/>
              <w:jc w:val="center"/>
              <w:rPr>
                <w:rFonts w:ascii="Arial" w:hAnsi="Arial" w:cs="Arial"/>
                <w:sz w:val="22"/>
                <w:szCs w:val="22"/>
              </w:rPr>
            </w:pPr>
            <w:proofErr w:type="spellStart"/>
            <w:r w:rsidRPr="00CB1681">
              <w:rPr>
                <w:rFonts w:ascii="Arial" w:hAnsi="Arial" w:cs="Arial"/>
                <w:color w:val="000000"/>
                <w:sz w:val="22"/>
                <w:szCs w:val="22"/>
              </w:rPr>
              <w:t>Хучаш</w:t>
            </w:r>
            <w:proofErr w:type="spellEnd"/>
            <w:r w:rsidRPr="00CB1681">
              <w:rPr>
                <w:rFonts w:ascii="Arial" w:hAnsi="Arial" w:cs="Arial"/>
                <w:color w:val="000000"/>
                <w:sz w:val="22"/>
                <w:szCs w:val="22"/>
              </w:rPr>
              <w:t xml:space="preserve"> </w:t>
            </w:r>
            <w:proofErr w:type="spellStart"/>
            <w:r w:rsidRPr="00CB1681">
              <w:rPr>
                <w:rFonts w:ascii="Arial" w:hAnsi="Arial" w:cs="Arial"/>
                <w:color w:val="000000"/>
                <w:sz w:val="22"/>
                <w:szCs w:val="22"/>
              </w:rPr>
              <w:t>сали</w:t>
            </w:r>
            <w:proofErr w:type="spellEnd"/>
          </w:p>
        </w:tc>
        <w:tc>
          <w:tcPr>
            <w:tcW w:w="1853" w:type="dxa"/>
            <w:vMerge/>
            <w:shd w:val="clear" w:color="auto" w:fill="auto"/>
          </w:tcPr>
          <w:p w:rsidR="0047304D" w:rsidRPr="00CB1681" w:rsidRDefault="0047304D" w:rsidP="0091570C">
            <w:pPr>
              <w:snapToGrid w:val="0"/>
              <w:rPr>
                <w:rFonts w:ascii="Arial" w:hAnsi="Arial" w:cs="Arial"/>
                <w:sz w:val="22"/>
                <w:szCs w:val="22"/>
              </w:rPr>
            </w:pPr>
          </w:p>
        </w:tc>
        <w:tc>
          <w:tcPr>
            <w:tcW w:w="4163" w:type="dxa"/>
            <w:shd w:val="clear" w:color="auto" w:fill="auto"/>
          </w:tcPr>
          <w:p w:rsidR="0047304D" w:rsidRPr="00CB1681" w:rsidRDefault="0047304D" w:rsidP="0091570C">
            <w:pPr>
              <w:pStyle w:val="a8"/>
              <w:spacing w:before="80" w:line="192" w:lineRule="auto"/>
              <w:ind w:left="99" w:right="313"/>
              <w:jc w:val="center"/>
              <w:rPr>
                <w:rFonts w:ascii="Arial" w:hAnsi="Arial" w:cs="Arial"/>
                <w:b/>
                <w:bCs/>
                <w:color w:val="000000"/>
                <w:sz w:val="22"/>
                <w:szCs w:val="22"/>
              </w:rPr>
            </w:pPr>
            <w:r w:rsidRPr="00CB1681">
              <w:rPr>
                <w:rFonts w:ascii="Arial" w:hAnsi="Arial" w:cs="Arial"/>
                <w:b/>
                <w:bCs/>
                <w:color w:val="000000"/>
                <w:sz w:val="22"/>
                <w:szCs w:val="22"/>
              </w:rPr>
              <w:t xml:space="preserve">АДМИНИСТРАЦИЯ </w:t>
            </w:r>
          </w:p>
          <w:p w:rsidR="0047304D" w:rsidRPr="00CB1681" w:rsidRDefault="0047304D" w:rsidP="0091570C">
            <w:pPr>
              <w:pStyle w:val="a8"/>
              <w:spacing w:line="192" w:lineRule="auto"/>
              <w:jc w:val="center"/>
              <w:rPr>
                <w:rFonts w:ascii="Arial" w:hAnsi="Arial" w:cs="Arial"/>
                <w:b/>
                <w:bCs/>
                <w:color w:val="000000"/>
                <w:sz w:val="22"/>
                <w:szCs w:val="22"/>
              </w:rPr>
            </w:pPr>
            <w:r w:rsidRPr="00CB1681">
              <w:rPr>
                <w:rFonts w:ascii="Arial" w:hAnsi="Arial" w:cs="Arial"/>
                <w:b/>
                <w:bCs/>
                <w:color w:val="000000"/>
                <w:sz w:val="22"/>
                <w:szCs w:val="22"/>
              </w:rPr>
              <w:t>ХОЧАШЕВСКОГО СЕЛЬСКОГО</w:t>
            </w:r>
          </w:p>
          <w:p w:rsidR="0047304D" w:rsidRPr="00CB1681" w:rsidRDefault="0047304D" w:rsidP="0091570C">
            <w:pPr>
              <w:pStyle w:val="a8"/>
              <w:spacing w:line="192" w:lineRule="auto"/>
              <w:jc w:val="center"/>
              <w:rPr>
                <w:rFonts w:ascii="Arial" w:hAnsi="Arial" w:cs="Arial"/>
                <w:sz w:val="22"/>
                <w:szCs w:val="22"/>
              </w:rPr>
            </w:pPr>
            <w:r w:rsidRPr="00CB1681">
              <w:rPr>
                <w:rFonts w:ascii="Arial" w:hAnsi="Arial" w:cs="Arial"/>
                <w:b/>
                <w:bCs/>
                <w:color w:val="000000"/>
                <w:sz w:val="22"/>
                <w:szCs w:val="22"/>
              </w:rPr>
              <w:t>ПОСЕЛЕНИЯ</w:t>
            </w:r>
            <w:r w:rsidRPr="00CB1681">
              <w:rPr>
                <w:rFonts w:ascii="Arial" w:hAnsi="Arial" w:cs="Arial"/>
                <w:color w:val="000000"/>
                <w:sz w:val="22"/>
                <w:szCs w:val="22"/>
              </w:rPr>
              <w:t xml:space="preserve"> </w:t>
            </w:r>
          </w:p>
          <w:p w:rsidR="0047304D" w:rsidRPr="00CB1681" w:rsidRDefault="0047304D" w:rsidP="0091570C">
            <w:pPr>
              <w:pStyle w:val="a8"/>
              <w:spacing w:line="192" w:lineRule="auto"/>
              <w:jc w:val="center"/>
              <w:rPr>
                <w:rFonts w:ascii="Arial" w:hAnsi="Arial" w:cs="Arial"/>
                <w:sz w:val="22"/>
                <w:szCs w:val="22"/>
              </w:rPr>
            </w:pPr>
          </w:p>
          <w:p w:rsidR="0047304D" w:rsidRPr="00CB1681" w:rsidRDefault="0047304D" w:rsidP="0091570C">
            <w:pPr>
              <w:pStyle w:val="a8"/>
              <w:spacing w:line="192" w:lineRule="auto"/>
              <w:jc w:val="center"/>
              <w:rPr>
                <w:rFonts w:ascii="Arial" w:hAnsi="Arial" w:cs="Arial"/>
                <w:sz w:val="22"/>
                <w:szCs w:val="22"/>
              </w:rPr>
            </w:pPr>
          </w:p>
          <w:p w:rsidR="0047304D" w:rsidRPr="00CB1681" w:rsidRDefault="0047304D" w:rsidP="0091570C">
            <w:pPr>
              <w:pStyle w:val="a8"/>
              <w:spacing w:line="192" w:lineRule="auto"/>
              <w:jc w:val="center"/>
              <w:rPr>
                <w:rFonts w:ascii="Arial" w:hAnsi="Arial" w:cs="Arial"/>
                <w:sz w:val="22"/>
                <w:szCs w:val="22"/>
              </w:rPr>
            </w:pPr>
            <w:r w:rsidRPr="00CB1681">
              <w:rPr>
                <w:rStyle w:val="a3"/>
                <w:rFonts w:ascii="Arial" w:hAnsi="Arial" w:cs="Arial"/>
                <w:color w:val="000000"/>
                <w:sz w:val="22"/>
                <w:szCs w:val="22"/>
              </w:rPr>
              <w:t xml:space="preserve">    ПОСТАНОВЛЕНИЕ</w:t>
            </w:r>
          </w:p>
          <w:p w:rsidR="0047304D" w:rsidRPr="00CB1681" w:rsidRDefault="0047304D" w:rsidP="0091570C">
            <w:pPr>
              <w:rPr>
                <w:rFonts w:ascii="Arial" w:hAnsi="Arial" w:cs="Arial"/>
                <w:sz w:val="22"/>
                <w:szCs w:val="22"/>
              </w:rPr>
            </w:pPr>
          </w:p>
          <w:p w:rsidR="0047304D" w:rsidRPr="00CB1681" w:rsidRDefault="0047304D" w:rsidP="0091570C">
            <w:pPr>
              <w:pStyle w:val="a8"/>
              <w:jc w:val="left"/>
              <w:rPr>
                <w:rFonts w:ascii="Arial" w:hAnsi="Arial" w:cs="Arial"/>
                <w:color w:val="000000"/>
                <w:sz w:val="22"/>
                <w:szCs w:val="22"/>
              </w:rPr>
            </w:pPr>
            <w:r w:rsidRPr="00CB1681">
              <w:rPr>
                <w:rFonts w:ascii="Arial" w:hAnsi="Arial" w:cs="Arial"/>
                <w:sz w:val="22"/>
                <w:szCs w:val="22"/>
              </w:rPr>
              <w:t xml:space="preserve">      «05» апреля  2018 г. №  10</w:t>
            </w:r>
          </w:p>
          <w:p w:rsidR="0047304D" w:rsidRPr="00CB1681" w:rsidRDefault="0047304D" w:rsidP="0091570C">
            <w:pPr>
              <w:pStyle w:val="a8"/>
              <w:jc w:val="left"/>
              <w:rPr>
                <w:rFonts w:ascii="Arial" w:hAnsi="Arial" w:cs="Arial"/>
                <w:sz w:val="22"/>
                <w:szCs w:val="22"/>
              </w:rPr>
            </w:pPr>
            <w:r w:rsidRPr="00CB1681">
              <w:rPr>
                <w:rFonts w:ascii="Arial" w:hAnsi="Arial" w:cs="Arial"/>
                <w:color w:val="000000"/>
                <w:sz w:val="22"/>
                <w:szCs w:val="22"/>
              </w:rPr>
              <w:t xml:space="preserve">      Село </w:t>
            </w:r>
            <w:proofErr w:type="spellStart"/>
            <w:r w:rsidRPr="00CB1681">
              <w:rPr>
                <w:rFonts w:ascii="Arial" w:hAnsi="Arial" w:cs="Arial"/>
                <w:color w:val="000000"/>
                <w:sz w:val="22"/>
                <w:szCs w:val="22"/>
              </w:rPr>
              <w:t>Хочашево</w:t>
            </w:r>
            <w:proofErr w:type="spellEnd"/>
          </w:p>
        </w:tc>
      </w:tr>
    </w:tbl>
    <w:p w:rsidR="0047304D" w:rsidRPr="00CB1681" w:rsidRDefault="0047304D" w:rsidP="0047304D">
      <w:pPr>
        <w:pStyle w:val="a5"/>
        <w:spacing w:after="62"/>
        <w:ind w:firstLine="692"/>
        <w:jc w:val="both"/>
        <w:rPr>
          <w:rFonts w:ascii="Arial" w:hAnsi="Arial" w:cs="Arial"/>
          <w:sz w:val="22"/>
          <w:szCs w:val="22"/>
        </w:rPr>
      </w:pPr>
      <w:r w:rsidRPr="00CB1681">
        <w:rPr>
          <w:rFonts w:ascii="Arial" w:hAnsi="Arial" w:cs="Arial"/>
          <w:sz w:val="22"/>
          <w:szCs w:val="22"/>
        </w:rPr>
        <w:t xml:space="preserve"> </w:t>
      </w:r>
    </w:p>
    <w:p w:rsidR="0047304D" w:rsidRPr="00CB1681" w:rsidRDefault="0047304D" w:rsidP="0047304D">
      <w:pPr>
        <w:rPr>
          <w:rFonts w:ascii="Arial" w:hAnsi="Arial" w:cs="Arial"/>
          <w:sz w:val="22"/>
          <w:szCs w:val="22"/>
        </w:rPr>
      </w:pPr>
    </w:p>
    <w:p w:rsidR="0047304D" w:rsidRPr="00CB1681" w:rsidRDefault="0047304D" w:rsidP="0047304D">
      <w:pPr>
        <w:rPr>
          <w:rFonts w:ascii="Arial" w:hAnsi="Arial" w:cs="Arial"/>
          <w:sz w:val="22"/>
          <w:szCs w:val="22"/>
        </w:rPr>
      </w:pPr>
      <w:r w:rsidRPr="00CB1681">
        <w:rPr>
          <w:rFonts w:ascii="Arial" w:hAnsi="Arial" w:cs="Arial"/>
          <w:sz w:val="22"/>
          <w:szCs w:val="22"/>
        </w:rPr>
        <w:t xml:space="preserve">Об утверждении отчета об исполнении </w:t>
      </w:r>
    </w:p>
    <w:p w:rsidR="0047304D" w:rsidRPr="00CB1681" w:rsidRDefault="0047304D" w:rsidP="0047304D">
      <w:pPr>
        <w:rPr>
          <w:rFonts w:ascii="Arial" w:hAnsi="Arial" w:cs="Arial"/>
          <w:sz w:val="22"/>
          <w:szCs w:val="22"/>
        </w:rPr>
      </w:pPr>
      <w:r w:rsidRPr="00CB1681">
        <w:rPr>
          <w:rFonts w:ascii="Arial" w:hAnsi="Arial" w:cs="Arial"/>
          <w:sz w:val="22"/>
          <w:szCs w:val="22"/>
        </w:rPr>
        <w:t>бюджета Хочашевского сельского</w:t>
      </w:r>
    </w:p>
    <w:p w:rsidR="0047304D" w:rsidRPr="00CB1681" w:rsidRDefault="0047304D" w:rsidP="0047304D">
      <w:pPr>
        <w:rPr>
          <w:rFonts w:ascii="Arial" w:hAnsi="Arial" w:cs="Arial"/>
          <w:sz w:val="22"/>
          <w:szCs w:val="22"/>
        </w:rPr>
      </w:pPr>
      <w:r w:rsidRPr="00CB1681">
        <w:rPr>
          <w:rFonts w:ascii="Arial" w:hAnsi="Arial" w:cs="Arial"/>
          <w:sz w:val="22"/>
          <w:szCs w:val="22"/>
        </w:rPr>
        <w:t>поселения Ядринского района</w:t>
      </w:r>
    </w:p>
    <w:p w:rsidR="0047304D" w:rsidRPr="00CB1681" w:rsidRDefault="0047304D" w:rsidP="0047304D">
      <w:pPr>
        <w:rPr>
          <w:rFonts w:ascii="Arial" w:hAnsi="Arial" w:cs="Arial"/>
          <w:sz w:val="22"/>
          <w:szCs w:val="22"/>
        </w:rPr>
      </w:pPr>
      <w:r w:rsidRPr="00CB1681">
        <w:rPr>
          <w:rFonts w:ascii="Arial" w:hAnsi="Arial" w:cs="Arial"/>
          <w:sz w:val="22"/>
          <w:szCs w:val="22"/>
        </w:rPr>
        <w:t>за 1 квартал 2018 года</w:t>
      </w:r>
    </w:p>
    <w:p w:rsidR="0047304D" w:rsidRPr="00CB1681" w:rsidRDefault="0047304D" w:rsidP="0047304D">
      <w:pPr>
        <w:rPr>
          <w:rFonts w:ascii="Arial" w:hAnsi="Arial" w:cs="Arial"/>
          <w:b/>
          <w:sz w:val="22"/>
          <w:szCs w:val="22"/>
        </w:rPr>
      </w:pPr>
    </w:p>
    <w:p w:rsidR="0047304D" w:rsidRPr="00CB1681" w:rsidRDefault="0047304D" w:rsidP="0047304D">
      <w:pPr>
        <w:rPr>
          <w:rFonts w:ascii="Arial" w:hAnsi="Arial" w:cs="Arial"/>
          <w:b/>
          <w:sz w:val="22"/>
          <w:szCs w:val="22"/>
        </w:rPr>
      </w:pPr>
    </w:p>
    <w:p w:rsidR="0047304D" w:rsidRPr="00CB1681" w:rsidRDefault="0047304D" w:rsidP="0047304D">
      <w:pPr>
        <w:ind w:firstLine="567"/>
        <w:jc w:val="both"/>
        <w:rPr>
          <w:rFonts w:ascii="Arial" w:hAnsi="Arial" w:cs="Arial"/>
          <w:sz w:val="22"/>
          <w:szCs w:val="22"/>
        </w:rPr>
      </w:pPr>
      <w:r w:rsidRPr="00CB1681">
        <w:rPr>
          <w:rFonts w:ascii="Arial" w:hAnsi="Arial" w:cs="Arial"/>
          <w:sz w:val="22"/>
          <w:szCs w:val="22"/>
        </w:rPr>
        <w:t xml:space="preserve">Руководствуясь ст. 16 Устава </w:t>
      </w:r>
      <w:r w:rsidRPr="00CB1681">
        <w:rPr>
          <w:rFonts w:ascii="Arial" w:hAnsi="Arial" w:cs="Arial"/>
          <w:noProof/>
          <w:color w:val="000000"/>
          <w:sz w:val="22"/>
          <w:szCs w:val="22"/>
        </w:rPr>
        <w:t>Хочашевского</w:t>
      </w:r>
      <w:r w:rsidRPr="00CB1681">
        <w:rPr>
          <w:rFonts w:ascii="Arial" w:hAnsi="Arial" w:cs="Arial"/>
          <w:sz w:val="22"/>
          <w:szCs w:val="22"/>
        </w:rPr>
        <w:t xml:space="preserve"> сельского поселения Ядринского района Чувашской Республики, администрация Хочашевского сельского поселения Ядринского района Чувашской Республики </w:t>
      </w:r>
      <w:proofErr w:type="spellStart"/>
      <w:proofErr w:type="gramStart"/>
      <w:r w:rsidRPr="00CB1681">
        <w:rPr>
          <w:rFonts w:ascii="Arial" w:hAnsi="Arial" w:cs="Arial"/>
          <w:sz w:val="22"/>
          <w:szCs w:val="22"/>
        </w:rPr>
        <w:t>п</w:t>
      </w:r>
      <w:proofErr w:type="spellEnd"/>
      <w:proofErr w:type="gramEnd"/>
      <w:r w:rsidRPr="00CB1681">
        <w:rPr>
          <w:rFonts w:ascii="Arial" w:hAnsi="Arial" w:cs="Arial"/>
          <w:sz w:val="22"/>
          <w:szCs w:val="22"/>
        </w:rPr>
        <w:t xml:space="preserve"> о с т а </w:t>
      </w:r>
      <w:proofErr w:type="spellStart"/>
      <w:r w:rsidRPr="00CB1681">
        <w:rPr>
          <w:rFonts w:ascii="Arial" w:hAnsi="Arial" w:cs="Arial"/>
          <w:sz w:val="22"/>
          <w:szCs w:val="22"/>
        </w:rPr>
        <w:t>н</w:t>
      </w:r>
      <w:proofErr w:type="spellEnd"/>
      <w:r w:rsidRPr="00CB1681">
        <w:rPr>
          <w:rFonts w:ascii="Arial" w:hAnsi="Arial" w:cs="Arial"/>
          <w:sz w:val="22"/>
          <w:szCs w:val="22"/>
        </w:rPr>
        <w:t xml:space="preserve"> о в л я е т:</w:t>
      </w:r>
    </w:p>
    <w:p w:rsidR="0047304D" w:rsidRPr="00CB1681" w:rsidRDefault="0047304D" w:rsidP="0047304D">
      <w:pPr>
        <w:ind w:firstLine="567"/>
        <w:rPr>
          <w:rFonts w:ascii="Arial" w:hAnsi="Arial" w:cs="Arial"/>
          <w:sz w:val="22"/>
          <w:szCs w:val="22"/>
        </w:rPr>
      </w:pPr>
    </w:p>
    <w:p w:rsidR="0047304D" w:rsidRPr="00CB1681" w:rsidRDefault="0047304D" w:rsidP="0047304D">
      <w:pPr>
        <w:ind w:firstLine="567"/>
        <w:jc w:val="both"/>
        <w:rPr>
          <w:rFonts w:ascii="Arial" w:hAnsi="Arial" w:cs="Arial"/>
          <w:sz w:val="22"/>
          <w:szCs w:val="22"/>
        </w:rPr>
      </w:pPr>
      <w:r w:rsidRPr="00CB1681">
        <w:rPr>
          <w:rFonts w:ascii="Arial" w:hAnsi="Arial" w:cs="Arial"/>
          <w:sz w:val="22"/>
          <w:szCs w:val="22"/>
        </w:rPr>
        <w:t>1.  Утвердить прилагаемый отчет об исполнении бюджета Хочашевского сельского поселения Ядринского района Чувашской Республики за 1 квартал 2018 года.</w:t>
      </w:r>
    </w:p>
    <w:p w:rsidR="0047304D" w:rsidRPr="00CB1681" w:rsidRDefault="0047304D" w:rsidP="0047304D">
      <w:pPr>
        <w:tabs>
          <w:tab w:val="num" w:pos="900"/>
        </w:tabs>
        <w:ind w:firstLine="567"/>
        <w:jc w:val="both"/>
        <w:rPr>
          <w:rFonts w:ascii="Arial" w:hAnsi="Arial" w:cs="Arial"/>
          <w:sz w:val="22"/>
          <w:szCs w:val="22"/>
        </w:rPr>
      </w:pPr>
      <w:r w:rsidRPr="00CB1681">
        <w:rPr>
          <w:rFonts w:ascii="Arial" w:hAnsi="Arial" w:cs="Arial"/>
          <w:sz w:val="22"/>
          <w:szCs w:val="22"/>
        </w:rPr>
        <w:t>2. Настоящее решение вступает в силу с момента его  официального опубликования.</w:t>
      </w:r>
    </w:p>
    <w:p w:rsidR="0047304D" w:rsidRPr="00CB1681" w:rsidRDefault="0047304D" w:rsidP="0047304D">
      <w:pPr>
        <w:tabs>
          <w:tab w:val="num" w:pos="900"/>
        </w:tabs>
        <w:ind w:firstLine="567"/>
        <w:jc w:val="both"/>
        <w:rPr>
          <w:rFonts w:ascii="Arial" w:hAnsi="Arial" w:cs="Arial"/>
          <w:sz w:val="22"/>
          <w:szCs w:val="22"/>
        </w:rPr>
      </w:pPr>
      <w:r w:rsidRPr="00CB1681">
        <w:rPr>
          <w:rFonts w:ascii="Arial" w:hAnsi="Arial" w:cs="Arial"/>
          <w:sz w:val="22"/>
          <w:szCs w:val="22"/>
        </w:rPr>
        <w:t xml:space="preserve">3.  </w:t>
      </w:r>
      <w:proofErr w:type="gramStart"/>
      <w:r w:rsidRPr="00CB1681">
        <w:rPr>
          <w:rFonts w:ascii="Arial" w:hAnsi="Arial" w:cs="Arial"/>
          <w:sz w:val="22"/>
          <w:szCs w:val="22"/>
        </w:rPr>
        <w:t>Контроль за</w:t>
      </w:r>
      <w:proofErr w:type="gramEnd"/>
      <w:r w:rsidRPr="00CB1681">
        <w:rPr>
          <w:rFonts w:ascii="Arial" w:hAnsi="Arial" w:cs="Arial"/>
          <w:sz w:val="22"/>
          <w:szCs w:val="22"/>
        </w:rPr>
        <w:t xml:space="preserve"> исполнением настоящего постановления оставляю за собой.</w:t>
      </w:r>
    </w:p>
    <w:p w:rsidR="0047304D" w:rsidRPr="00CB1681" w:rsidRDefault="0047304D" w:rsidP="0047304D">
      <w:pPr>
        <w:pStyle w:val="a5"/>
        <w:spacing w:after="62"/>
        <w:jc w:val="both"/>
        <w:rPr>
          <w:rFonts w:ascii="Arial" w:hAnsi="Arial" w:cs="Arial"/>
          <w:sz w:val="22"/>
          <w:szCs w:val="22"/>
        </w:rPr>
      </w:pPr>
    </w:p>
    <w:p w:rsidR="0047304D" w:rsidRPr="00CB1681" w:rsidRDefault="0047304D" w:rsidP="0047304D">
      <w:pPr>
        <w:pStyle w:val="a5"/>
        <w:spacing w:after="62"/>
        <w:jc w:val="both"/>
        <w:rPr>
          <w:rFonts w:ascii="Arial" w:hAnsi="Arial" w:cs="Arial"/>
          <w:sz w:val="22"/>
          <w:szCs w:val="22"/>
        </w:rPr>
      </w:pPr>
      <w:r w:rsidRPr="00CB1681">
        <w:rPr>
          <w:rFonts w:ascii="Arial" w:hAnsi="Arial" w:cs="Arial"/>
          <w:sz w:val="22"/>
          <w:szCs w:val="22"/>
        </w:rPr>
        <w:t xml:space="preserve">Глава Хочашевского </w:t>
      </w:r>
      <w:proofErr w:type="gramStart"/>
      <w:r w:rsidRPr="00CB1681">
        <w:rPr>
          <w:rFonts w:ascii="Arial" w:hAnsi="Arial" w:cs="Arial"/>
          <w:sz w:val="22"/>
          <w:szCs w:val="22"/>
        </w:rPr>
        <w:t>сельского</w:t>
      </w:r>
      <w:proofErr w:type="gramEnd"/>
      <w:r w:rsidRPr="00CB1681">
        <w:rPr>
          <w:rFonts w:ascii="Arial" w:hAnsi="Arial" w:cs="Arial"/>
          <w:sz w:val="22"/>
          <w:szCs w:val="22"/>
        </w:rPr>
        <w:t xml:space="preserve"> </w:t>
      </w:r>
    </w:p>
    <w:p w:rsidR="0047304D" w:rsidRPr="00CB1681" w:rsidRDefault="0047304D" w:rsidP="0047304D">
      <w:pPr>
        <w:pStyle w:val="a5"/>
        <w:spacing w:after="62"/>
        <w:jc w:val="both"/>
        <w:rPr>
          <w:rFonts w:ascii="Arial" w:hAnsi="Arial" w:cs="Arial"/>
          <w:sz w:val="22"/>
          <w:szCs w:val="22"/>
        </w:rPr>
      </w:pPr>
      <w:r w:rsidRPr="00CB1681">
        <w:rPr>
          <w:rFonts w:ascii="Arial" w:hAnsi="Arial" w:cs="Arial"/>
          <w:sz w:val="22"/>
          <w:szCs w:val="22"/>
        </w:rPr>
        <w:t xml:space="preserve">поселения Ядринского района </w:t>
      </w:r>
    </w:p>
    <w:p w:rsidR="0047304D" w:rsidRPr="00CB1681" w:rsidRDefault="0047304D" w:rsidP="0047304D">
      <w:pPr>
        <w:pStyle w:val="a5"/>
        <w:spacing w:after="62"/>
        <w:jc w:val="both"/>
        <w:rPr>
          <w:rFonts w:ascii="Arial" w:hAnsi="Arial" w:cs="Arial"/>
          <w:sz w:val="22"/>
          <w:szCs w:val="22"/>
        </w:rPr>
      </w:pPr>
      <w:r w:rsidRPr="00CB1681">
        <w:rPr>
          <w:rFonts w:ascii="Arial" w:hAnsi="Arial" w:cs="Arial"/>
          <w:sz w:val="22"/>
          <w:szCs w:val="22"/>
        </w:rPr>
        <w:t xml:space="preserve">Чувашской Республики                                                                      Н.П. Лебедева                                    </w:t>
      </w:r>
    </w:p>
    <w:p w:rsidR="0047304D" w:rsidRPr="00CB1681" w:rsidRDefault="0047304D" w:rsidP="0047304D">
      <w:pPr>
        <w:pStyle w:val="a5"/>
        <w:spacing w:after="62"/>
        <w:jc w:val="both"/>
        <w:rPr>
          <w:rFonts w:ascii="Arial" w:hAnsi="Arial" w:cs="Arial"/>
          <w:sz w:val="22"/>
          <w:szCs w:val="22"/>
        </w:rPr>
      </w:pPr>
    </w:p>
    <w:p w:rsidR="0047304D" w:rsidRPr="00CB1681" w:rsidRDefault="0047304D" w:rsidP="0047304D">
      <w:pPr>
        <w:pStyle w:val="a5"/>
        <w:spacing w:after="62"/>
        <w:jc w:val="both"/>
        <w:rPr>
          <w:rFonts w:ascii="Arial" w:hAnsi="Arial" w:cs="Arial"/>
          <w:sz w:val="22"/>
          <w:szCs w:val="22"/>
        </w:rPr>
      </w:pPr>
    </w:p>
    <w:p w:rsidR="0047304D" w:rsidRPr="00CB1681" w:rsidRDefault="0047304D" w:rsidP="0047304D">
      <w:pPr>
        <w:pStyle w:val="a5"/>
        <w:spacing w:after="62"/>
        <w:jc w:val="both"/>
        <w:rPr>
          <w:rFonts w:ascii="Arial" w:hAnsi="Arial" w:cs="Arial"/>
          <w:sz w:val="22"/>
          <w:szCs w:val="22"/>
        </w:rPr>
      </w:pPr>
    </w:p>
    <w:tbl>
      <w:tblPr>
        <w:tblW w:w="5000" w:type="pct"/>
        <w:tblLook w:val="04A0"/>
      </w:tblPr>
      <w:tblGrid>
        <w:gridCol w:w="93"/>
        <w:gridCol w:w="1062"/>
        <w:gridCol w:w="807"/>
        <w:gridCol w:w="1007"/>
        <w:gridCol w:w="1480"/>
        <w:gridCol w:w="121"/>
        <w:gridCol w:w="2078"/>
        <w:gridCol w:w="100"/>
        <w:gridCol w:w="1401"/>
        <w:gridCol w:w="773"/>
        <w:gridCol w:w="1499"/>
      </w:tblGrid>
      <w:tr w:rsidR="0047304D" w:rsidRPr="00CB1681" w:rsidTr="0091570C">
        <w:trPr>
          <w:trHeight w:val="315"/>
        </w:trPr>
        <w:tc>
          <w:tcPr>
            <w:tcW w:w="5000" w:type="pct"/>
            <w:gridSpan w:val="11"/>
            <w:tcBorders>
              <w:top w:val="nil"/>
              <w:left w:val="nil"/>
              <w:bottom w:val="nil"/>
              <w:right w:val="nil"/>
            </w:tcBorders>
            <w:shd w:val="clear" w:color="auto" w:fill="auto"/>
            <w:noWrap/>
            <w:vAlign w:val="center"/>
            <w:hideMark/>
          </w:tcPr>
          <w:p w:rsidR="0047304D" w:rsidRPr="00CB1681" w:rsidRDefault="0047304D" w:rsidP="0091570C">
            <w:pPr>
              <w:suppressAutoHyphens w:val="0"/>
              <w:jc w:val="center"/>
              <w:rPr>
                <w:rFonts w:ascii="Arial" w:hAnsi="Arial" w:cs="Arial"/>
                <w:b/>
                <w:bCs/>
                <w:sz w:val="22"/>
                <w:szCs w:val="22"/>
                <w:lang w:eastAsia="ru-RU"/>
              </w:rPr>
            </w:pPr>
            <w:bookmarkStart w:id="0" w:name="RANGE!A1:H20"/>
            <w:r w:rsidRPr="00CB1681">
              <w:rPr>
                <w:rFonts w:ascii="Arial" w:hAnsi="Arial" w:cs="Arial"/>
                <w:b/>
                <w:bCs/>
                <w:sz w:val="22"/>
                <w:szCs w:val="22"/>
                <w:lang w:eastAsia="ru-RU"/>
              </w:rPr>
              <w:t>Информация</w:t>
            </w:r>
            <w:bookmarkEnd w:id="0"/>
          </w:p>
        </w:tc>
      </w:tr>
      <w:tr w:rsidR="0047304D" w:rsidRPr="00CB1681" w:rsidTr="0091570C">
        <w:trPr>
          <w:trHeight w:val="315"/>
        </w:trPr>
        <w:tc>
          <w:tcPr>
            <w:tcW w:w="5000" w:type="pct"/>
            <w:gridSpan w:val="11"/>
            <w:tcBorders>
              <w:top w:val="nil"/>
              <w:left w:val="nil"/>
              <w:bottom w:val="nil"/>
              <w:right w:val="nil"/>
            </w:tcBorders>
            <w:shd w:val="clear" w:color="auto" w:fill="auto"/>
            <w:noWrap/>
            <w:vAlign w:val="center"/>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об использовании бюджетных ассигнований Дорожного фонда</w:t>
            </w:r>
          </w:p>
        </w:tc>
      </w:tr>
      <w:tr w:rsidR="0047304D" w:rsidRPr="00CB1681" w:rsidTr="0091570C">
        <w:trPr>
          <w:trHeight w:val="315"/>
        </w:trPr>
        <w:tc>
          <w:tcPr>
            <w:tcW w:w="5000" w:type="pct"/>
            <w:gridSpan w:val="11"/>
            <w:tcBorders>
              <w:top w:val="nil"/>
              <w:left w:val="nil"/>
              <w:bottom w:val="nil"/>
              <w:right w:val="nil"/>
            </w:tcBorders>
            <w:shd w:val="clear" w:color="auto" w:fill="auto"/>
            <w:noWrap/>
            <w:vAlign w:val="center"/>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Хочашевского сельского поселения Ядринского</w:t>
            </w:r>
          </w:p>
        </w:tc>
      </w:tr>
      <w:tr w:rsidR="0047304D" w:rsidRPr="00CB1681" w:rsidTr="0091570C">
        <w:trPr>
          <w:trHeight w:val="315"/>
        </w:trPr>
        <w:tc>
          <w:tcPr>
            <w:tcW w:w="5000" w:type="pct"/>
            <w:gridSpan w:val="11"/>
            <w:tcBorders>
              <w:top w:val="nil"/>
              <w:left w:val="nil"/>
              <w:bottom w:val="nil"/>
              <w:right w:val="nil"/>
            </w:tcBorders>
            <w:shd w:val="clear" w:color="auto" w:fill="auto"/>
            <w:noWrap/>
            <w:vAlign w:val="center"/>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xml:space="preserve"> района Чувашской Республики за 1 квартал 2018  года</w:t>
            </w:r>
          </w:p>
        </w:tc>
      </w:tr>
      <w:tr w:rsidR="0047304D" w:rsidRPr="00CB1681" w:rsidTr="0091570C">
        <w:trPr>
          <w:trHeight w:val="600"/>
        </w:trPr>
        <w:tc>
          <w:tcPr>
            <w:tcW w:w="2135"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xml:space="preserve">Наименование </w:t>
            </w:r>
          </w:p>
        </w:tc>
        <w:tc>
          <w:tcPr>
            <w:tcW w:w="1103"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Бюджетные назначения, рублей</w:t>
            </w:r>
          </w:p>
        </w:tc>
        <w:tc>
          <w:tcPr>
            <w:tcW w:w="1762" w:type="pct"/>
            <w:gridSpan w:val="3"/>
            <w:tcBorders>
              <w:top w:val="single" w:sz="4" w:space="0" w:color="auto"/>
              <w:left w:val="nil"/>
              <w:bottom w:val="single" w:sz="4" w:space="0" w:color="auto"/>
              <w:right w:val="nil"/>
            </w:tcBorders>
            <w:shd w:val="clear" w:color="auto" w:fill="auto"/>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Исполнение</w:t>
            </w:r>
          </w:p>
        </w:tc>
      </w:tr>
      <w:tr w:rsidR="0047304D" w:rsidRPr="00CB1681" w:rsidTr="0091570C">
        <w:trPr>
          <w:trHeight w:val="600"/>
        </w:trPr>
        <w:tc>
          <w:tcPr>
            <w:tcW w:w="2135" w:type="pct"/>
            <w:gridSpan w:val="5"/>
            <w:vMerge/>
            <w:tcBorders>
              <w:top w:val="single" w:sz="4" w:space="0" w:color="auto"/>
              <w:left w:val="single" w:sz="4" w:space="0" w:color="auto"/>
              <w:bottom w:val="single" w:sz="4" w:space="0" w:color="000000"/>
              <w:right w:val="single" w:sz="4" w:space="0" w:color="auto"/>
            </w:tcBorders>
            <w:vAlign w:val="center"/>
            <w:hideMark/>
          </w:tcPr>
          <w:p w:rsidR="0047304D" w:rsidRPr="00CB1681" w:rsidRDefault="0047304D" w:rsidP="0091570C">
            <w:pPr>
              <w:suppressAutoHyphens w:val="0"/>
              <w:rPr>
                <w:rFonts w:ascii="Arial" w:hAnsi="Arial" w:cs="Arial"/>
                <w:b/>
                <w:bCs/>
                <w:sz w:val="22"/>
                <w:szCs w:val="22"/>
                <w:lang w:eastAsia="ru-RU"/>
              </w:rPr>
            </w:pPr>
          </w:p>
        </w:tc>
        <w:tc>
          <w:tcPr>
            <w:tcW w:w="1103" w:type="pct"/>
            <w:gridSpan w:val="3"/>
            <w:vMerge/>
            <w:tcBorders>
              <w:top w:val="single" w:sz="4" w:space="0" w:color="auto"/>
              <w:left w:val="single" w:sz="4" w:space="0" w:color="auto"/>
              <w:bottom w:val="single" w:sz="4" w:space="0" w:color="000000"/>
              <w:right w:val="single" w:sz="4" w:space="0" w:color="auto"/>
            </w:tcBorders>
            <w:vAlign w:val="center"/>
            <w:hideMark/>
          </w:tcPr>
          <w:p w:rsidR="0047304D" w:rsidRPr="00CB1681" w:rsidRDefault="0047304D" w:rsidP="0091570C">
            <w:pPr>
              <w:suppressAutoHyphens w:val="0"/>
              <w:rPr>
                <w:rFonts w:ascii="Arial" w:hAnsi="Arial" w:cs="Arial"/>
                <w:b/>
                <w:bCs/>
                <w:sz w:val="22"/>
                <w:szCs w:val="22"/>
                <w:lang w:eastAsia="ru-RU"/>
              </w:rPr>
            </w:pPr>
          </w:p>
        </w:tc>
        <w:tc>
          <w:tcPr>
            <w:tcW w:w="1043" w:type="pct"/>
            <w:gridSpan w:val="2"/>
            <w:tcBorders>
              <w:top w:val="nil"/>
              <w:left w:val="nil"/>
              <w:bottom w:val="single" w:sz="4" w:space="0" w:color="auto"/>
              <w:right w:val="single" w:sz="4" w:space="0" w:color="auto"/>
            </w:tcBorders>
            <w:shd w:val="clear" w:color="auto" w:fill="auto"/>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сумма, рублей</w:t>
            </w:r>
          </w:p>
        </w:tc>
        <w:tc>
          <w:tcPr>
            <w:tcW w:w="719" w:type="pct"/>
            <w:tcBorders>
              <w:top w:val="nil"/>
              <w:left w:val="nil"/>
              <w:bottom w:val="single" w:sz="4" w:space="0" w:color="auto"/>
              <w:right w:val="single" w:sz="4" w:space="0" w:color="auto"/>
            </w:tcBorders>
            <w:shd w:val="clear" w:color="auto" w:fill="auto"/>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w:t>
            </w:r>
          </w:p>
        </w:tc>
      </w:tr>
      <w:tr w:rsidR="0047304D" w:rsidRPr="00CB1681" w:rsidTr="0091570C">
        <w:trPr>
          <w:trHeight w:val="420"/>
        </w:trPr>
        <w:tc>
          <w:tcPr>
            <w:tcW w:w="2135" w:type="pct"/>
            <w:gridSpan w:val="5"/>
            <w:tcBorders>
              <w:top w:val="nil"/>
              <w:left w:val="single" w:sz="4" w:space="0" w:color="auto"/>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1</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2</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3</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4</w:t>
            </w:r>
          </w:p>
        </w:tc>
      </w:tr>
      <w:tr w:rsidR="0047304D" w:rsidRPr="00CB1681" w:rsidTr="0091570C">
        <w:trPr>
          <w:trHeight w:val="1620"/>
        </w:trPr>
        <w:tc>
          <w:tcPr>
            <w:tcW w:w="2135" w:type="pct"/>
            <w:gridSpan w:val="5"/>
            <w:tcBorders>
              <w:top w:val="nil"/>
              <w:left w:val="single" w:sz="4" w:space="0" w:color="auto"/>
              <w:bottom w:val="single" w:sz="4" w:space="0" w:color="auto"/>
              <w:right w:val="single" w:sz="4" w:space="0" w:color="auto"/>
            </w:tcBorders>
            <w:shd w:val="clear" w:color="000000" w:fill="FFFFFF"/>
            <w:vAlign w:val="center"/>
            <w:hideMark/>
          </w:tcPr>
          <w:p w:rsidR="0047304D" w:rsidRPr="00CB1681" w:rsidRDefault="0047304D" w:rsidP="0091570C">
            <w:pPr>
              <w:suppressAutoHyphens w:val="0"/>
              <w:jc w:val="both"/>
              <w:rPr>
                <w:rFonts w:ascii="Arial" w:hAnsi="Arial" w:cs="Arial"/>
                <w:b/>
                <w:bCs/>
                <w:color w:val="000000"/>
                <w:sz w:val="22"/>
                <w:szCs w:val="22"/>
                <w:lang w:eastAsia="ru-RU"/>
              </w:rPr>
            </w:pPr>
            <w:r w:rsidRPr="00CB1681">
              <w:rPr>
                <w:rFonts w:ascii="Arial" w:hAnsi="Arial" w:cs="Arial"/>
                <w:b/>
                <w:bCs/>
                <w:color w:val="000000"/>
                <w:sz w:val="22"/>
                <w:szCs w:val="22"/>
                <w:lang w:eastAsia="ru-RU"/>
              </w:rPr>
              <w:t>Дорожный фонд Хочашевского сельского поселения Ядринского района Чувашской Республики – доходы, всего</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xml:space="preserve">             270 985,00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xml:space="preserve">              36 378,29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13</w:t>
            </w:r>
          </w:p>
        </w:tc>
      </w:tr>
      <w:tr w:rsidR="0047304D" w:rsidRPr="00CB1681" w:rsidTr="0091570C">
        <w:trPr>
          <w:trHeight w:val="390"/>
        </w:trPr>
        <w:tc>
          <w:tcPr>
            <w:tcW w:w="2135" w:type="pct"/>
            <w:gridSpan w:val="5"/>
            <w:tcBorders>
              <w:top w:val="nil"/>
              <w:left w:val="single" w:sz="4" w:space="0" w:color="auto"/>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в том числе:</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r>
      <w:tr w:rsidR="0047304D" w:rsidRPr="00CB1681" w:rsidTr="0091570C">
        <w:trPr>
          <w:trHeight w:val="2475"/>
        </w:trPr>
        <w:tc>
          <w:tcPr>
            <w:tcW w:w="2135" w:type="pct"/>
            <w:gridSpan w:val="5"/>
            <w:tcBorders>
              <w:top w:val="nil"/>
              <w:left w:val="single" w:sz="4" w:space="0" w:color="auto"/>
              <w:bottom w:val="single" w:sz="4" w:space="0" w:color="auto"/>
              <w:right w:val="single" w:sz="4" w:space="0" w:color="auto"/>
            </w:tcBorders>
            <w:shd w:val="clear" w:color="000000" w:fill="FFFFFF"/>
            <w:vAlign w:val="center"/>
            <w:hideMark/>
          </w:tcPr>
          <w:p w:rsidR="0047304D" w:rsidRPr="00CB1681" w:rsidRDefault="0047304D" w:rsidP="0091570C">
            <w:pPr>
              <w:suppressAutoHyphens w:val="0"/>
              <w:jc w:val="both"/>
              <w:rPr>
                <w:rFonts w:ascii="Arial" w:hAnsi="Arial" w:cs="Arial"/>
                <w:color w:val="000000"/>
                <w:sz w:val="22"/>
                <w:szCs w:val="22"/>
                <w:lang w:eastAsia="ru-RU"/>
              </w:rPr>
            </w:pPr>
            <w:r w:rsidRPr="00CB1681">
              <w:rPr>
                <w:rFonts w:ascii="Arial" w:hAnsi="Arial" w:cs="Arial"/>
                <w:color w:val="000000"/>
                <w:sz w:val="22"/>
                <w:szCs w:val="22"/>
                <w:lang w:eastAsia="ru-RU"/>
              </w:rPr>
              <w:lastRenderedPageBreak/>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CB1681">
              <w:rPr>
                <w:rFonts w:ascii="Arial" w:hAnsi="Arial" w:cs="Arial"/>
                <w:color w:val="000000"/>
                <w:sz w:val="22"/>
                <w:szCs w:val="22"/>
                <w:lang w:eastAsia="ru-RU"/>
              </w:rPr>
              <w:t>инжекторных</w:t>
            </w:r>
            <w:proofErr w:type="spellEnd"/>
            <w:r w:rsidRPr="00CB1681">
              <w:rPr>
                <w:rFonts w:ascii="Arial" w:hAnsi="Arial" w:cs="Arial"/>
                <w:color w:val="000000"/>
                <w:sz w:val="22"/>
                <w:szCs w:val="22"/>
                <w:lang w:eastAsia="ru-RU"/>
              </w:rPr>
              <w:t>) двигателей, производимых на территории Российской Федерации</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155 842,00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36 378,29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23</w:t>
            </w:r>
          </w:p>
        </w:tc>
      </w:tr>
      <w:tr w:rsidR="0047304D" w:rsidRPr="00CB1681" w:rsidTr="0091570C">
        <w:trPr>
          <w:trHeight w:val="825"/>
        </w:trPr>
        <w:tc>
          <w:tcPr>
            <w:tcW w:w="2135" w:type="pct"/>
            <w:gridSpan w:val="5"/>
            <w:tcBorders>
              <w:top w:val="nil"/>
              <w:left w:val="single" w:sz="4" w:space="0" w:color="auto"/>
              <w:bottom w:val="single" w:sz="4" w:space="0" w:color="auto"/>
              <w:right w:val="single" w:sz="4" w:space="0" w:color="auto"/>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прочие субсидии бюджетам сельских поселений</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115 143,00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0</w:t>
            </w:r>
          </w:p>
        </w:tc>
      </w:tr>
      <w:tr w:rsidR="0047304D" w:rsidRPr="00CB1681" w:rsidTr="0091570C">
        <w:trPr>
          <w:trHeight w:val="1260"/>
        </w:trPr>
        <w:tc>
          <w:tcPr>
            <w:tcW w:w="2135" w:type="pct"/>
            <w:gridSpan w:val="5"/>
            <w:tcBorders>
              <w:top w:val="nil"/>
              <w:left w:val="single" w:sz="4" w:space="0" w:color="auto"/>
              <w:bottom w:val="single" w:sz="4" w:space="0" w:color="auto"/>
              <w:right w:val="single" w:sz="4" w:space="0" w:color="auto"/>
            </w:tcBorders>
            <w:shd w:val="clear" w:color="auto" w:fill="auto"/>
            <w:vAlign w:val="center"/>
            <w:hideMark/>
          </w:tcPr>
          <w:p w:rsidR="0047304D" w:rsidRPr="00CB1681" w:rsidRDefault="0047304D" w:rsidP="0091570C">
            <w:pPr>
              <w:suppressAutoHyphens w:val="0"/>
              <w:jc w:val="both"/>
              <w:rPr>
                <w:rFonts w:ascii="Arial" w:hAnsi="Arial" w:cs="Arial"/>
                <w:b/>
                <w:bCs/>
                <w:color w:val="000000"/>
                <w:sz w:val="22"/>
                <w:szCs w:val="22"/>
                <w:lang w:eastAsia="ru-RU"/>
              </w:rPr>
            </w:pPr>
            <w:r w:rsidRPr="00CB1681">
              <w:rPr>
                <w:rFonts w:ascii="Arial" w:hAnsi="Arial" w:cs="Arial"/>
                <w:b/>
                <w:bCs/>
                <w:color w:val="000000"/>
                <w:sz w:val="22"/>
                <w:szCs w:val="22"/>
                <w:lang w:eastAsia="ru-RU"/>
              </w:rPr>
              <w:t>Дорожный фонд Хочашевского сельского поселения Ядринского района Чувашской Республики – расходы, всего</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xml:space="preserve">             326 299,09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xml:space="preserve">                           -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0</w:t>
            </w:r>
          </w:p>
        </w:tc>
      </w:tr>
      <w:tr w:rsidR="0047304D" w:rsidRPr="00CB1681" w:rsidTr="0091570C">
        <w:trPr>
          <w:trHeight w:val="315"/>
        </w:trPr>
        <w:tc>
          <w:tcPr>
            <w:tcW w:w="2135" w:type="pct"/>
            <w:gridSpan w:val="5"/>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в том числе:</w:t>
            </w:r>
          </w:p>
        </w:tc>
        <w:tc>
          <w:tcPr>
            <w:tcW w:w="1103" w:type="pct"/>
            <w:gridSpan w:val="3"/>
            <w:tcBorders>
              <w:top w:val="nil"/>
              <w:left w:val="single" w:sz="4" w:space="0" w:color="auto"/>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r>
      <w:tr w:rsidR="0047304D" w:rsidRPr="00CB1681" w:rsidTr="0091570C">
        <w:trPr>
          <w:trHeight w:val="2520"/>
        </w:trPr>
        <w:tc>
          <w:tcPr>
            <w:tcW w:w="21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за счет субсидии, предоставляемой из республиканского бюджета Чувашской Республики</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115 143,00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0</w:t>
            </w:r>
          </w:p>
        </w:tc>
      </w:tr>
      <w:tr w:rsidR="0047304D" w:rsidRPr="00CB1681" w:rsidTr="0091570C">
        <w:trPr>
          <w:trHeight w:val="1890"/>
        </w:trPr>
        <w:tc>
          <w:tcPr>
            <w:tcW w:w="2135" w:type="pct"/>
            <w:gridSpan w:val="5"/>
            <w:tcBorders>
              <w:top w:val="nil"/>
              <w:left w:val="single" w:sz="4" w:space="0" w:color="auto"/>
              <w:bottom w:val="single" w:sz="4" w:space="0" w:color="auto"/>
              <w:right w:val="single" w:sz="4" w:space="0" w:color="auto"/>
            </w:tcBorders>
            <w:shd w:val="clear" w:color="auto" w:fill="auto"/>
            <w:vAlign w:val="center"/>
            <w:hideMark/>
          </w:tcPr>
          <w:p w:rsidR="0047304D" w:rsidRPr="00CB1681" w:rsidRDefault="0047304D" w:rsidP="0091570C">
            <w:pPr>
              <w:suppressAutoHyphens w:val="0"/>
              <w:rPr>
                <w:rFonts w:ascii="Arial" w:hAnsi="Arial" w:cs="Arial"/>
                <w:sz w:val="22"/>
                <w:szCs w:val="22"/>
                <w:lang w:eastAsia="ru-RU"/>
              </w:rPr>
            </w:pPr>
            <w:r w:rsidRPr="00CB1681">
              <w:rPr>
                <w:rFonts w:ascii="Arial" w:hAnsi="Arial" w:cs="Arial"/>
                <w:sz w:val="22"/>
                <w:szCs w:val="22"/>
                <w:lang w:eastAsia="ru-RU"/>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рамках </w:t>
            </w:r>
            <w:proofErr w:type="spellStart"/>
            <w:r w:rsidRPr="00CB1681">
              <w:rPr>
                <w:rFonts w:ascii="Arial" w:hAnsi="Arial" w:cs="Arial"/>
                <w:sz w:val="22"/>
                <w:szCs w:val="22"/>
                <w:lang w:eastAsia="ru-RU"/>
              </w:rPr>
              <w:t>софинансирования</w:t>
            </w:r>
            <w:proofErr w:type="spellEnd"/>
            <w:r w:rsidRPr="00CB1681">
              <w:rPr>
                <w:rFonts w:ascii="Arial" w:hAnsi="Arial" w:cs="Arial"/>
                <w:sz w:val="22"/>
                <w:szCs w:val="22"/>
                <w:lang w:eastAsia="ru-RU"/>
              </w:rPr>
              <w:t>)</w:t>
            </w:r>
          </w:p>
        </w:tc>
        <w:tc>
          <w:tcPr>
            <w:tcW w:w="1103" w:type="pct"/>
            <w:gridSpan w:val="3"/>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211 156,09   </w:t>
            </w:r>
          </w:p>
        </w:tc>
        <w:tc>
          <w:tcPr>
            <w:tcW w:w="1043"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xml:space="preserve">                           -     </w:t>
            </w:r>
          </w:p>
        </w:tc>
        <w:tc>
          <w:tcPr>
            <w:tcW w:w="719"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0</w:t>
            </w:r>
          </w:p>
        </w:tc>
      </w:tr>
      <w:tr w:rsidR="0047304D" w:rsidRPr="00CB1681" w:rsidTr="0091570C">
        <w:trPr>
          <w:trHeight w:val="255"/>
        </w:trPr>
        <w:tc>
          <w:tcPr>
            <w:tcW w:w="2135" w:type="pct"/>
            <w:gridSpan w:val="5"/>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1103" w:type="pct"/>
            <w:gridSpan w:val="3"/>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1043" w:type="pct"/>
            <w:gridSpan w:val="2"/>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719"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r>
      <w:tr w:rsidR="0047304D" w:rsidRPr="00CB1681" w:rsidTr="0091570C">
        <w:trPr>
          <w:gridBefore w:val="1"/>
          <w:gridAfter w:val="2"/>
          <w:wBefore w:w="45" w:type="pct"/>
          <w:wAfter w:w="1092" w:type="pct"/>
          <w:trHeight w:val="1459"/>
        </w:trPr>
        <w:tc>
          <w:tcPr>
            <w:tcW w:w="3864" w:type="pct"/>
            <w:gridSpan w:val="8"/>
            <w:tcBorders>
              <w:top w:val="nil"/>
              <w:left w:val="nil"/>
              <w:bottom w:val="single" w:sz="4" w:space="0" w:color="auto"/>
              <w:right w:val="nil"/>
            </w:tcBorders>
            <w:shd w:val="clear" w:color="auto" w:fill="auto"/>
            <w:vAlign w:val="center"/>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ОТЧЕТ</w:t>
            </w:r>
            <w:r w:rsidRPr="00CB1681">
              <w:rPr>
                <w:rFonts w:ascii="Arial" w:hAnsi="Arial" w:cs="Arial"/>
                <w:b/>
                <w:bCs/>
                <w:sz w:val="22"/>
                <w:szCs w:val="22"/>
                <w:lang w:eastAsia="ru-RU"/>
              </w:rPr>
              <w:br/>
              <w:t xml:space="preserve">об использовании ассигнований резервного фонда Хочашевского сельского поселения Ядринского района Чувашской Республики за 1 квартал 2018 года </w:t>
            </w:r>
          </w:p>
        </w:tc>
      </w:tr>
      <w:tr w:rsidR="0047304D" w:rsidRPr="00CB1681" w:rsidTr="0091570C">
        <w:trPr>
          <w:gridBefore w:val="1"/>
          <w:gridAfter w:val="2"/>
          <w:wBefore w:w="45" w:type="pct"/>
          <w:wAfter w:w="1092" w:type="pct"/>
          <w:trHeight w:val="457"/>
        </w:trPr>
        <w:tc>
          <w:tcPr>
            <w:tcW w:w="3864" w:type="pct"/>
            <w:gridSpan w:val="8"/>
            <w:tcBorders>
              <w:top w:val="single" w:sz="4" w:space="0" w:color="auto"/>
              <w:left w:val="nil"/>
              <w:bottom w:val="single" w:sz="4" w:space="0" w:color="auto"/>
              <w:right w:val="nil"/>
            </w:tcBorders>
            <w:shd w:val="clear" w:color="auto" w:fill="auto"/>
            <w:vAlign w:val="center"/>
            <w:hideMark/>
          </w:tcPr>
          <w:p w:rsidR="0047304D" w:rsidRPr="00CB1681" w:rsidRDefault="0047304D" w:rsidP="0091570C">
            <w:pPr>
              <w:suppressAutoHyphens w:val="0"/>
              <w:jc w:val="both"/>
              <w:rPr>
                <w:rFonts w:ascii="Arial" w:hAnsi="Arial" w:cs="Arial"/>
                <w:sz w:val="22"/>
                <w:szCs w:val="22"/>
                <w:lang w:eastAsia="ru-RU"/>
              </w:rPr>
            </w:pPr>
            <w:r w:rsidRPr="00CB1681">
              <w:rPr>
                <w:rFonts w:ascii="Arial" w:hAnsi="Arial" w:cs="Arial"/>
                <w:sz w:val="22"/>
                <w:szCs w:val="22"/>
                <w:lang w:eastAsia="ru-RU"/>
              </w:rPr>
              <w:t>##############################################################</w:t>
            </w:r>
          </w:p>
        </w:tc>
      </w:tr>
      <w:tr w:rsidR="0047304D" w:rsidRPr="00CB1681" w:rsidTr="0091570C">
        <w:trPr>
          <w:gridBefore w:val="1"/>
          <w:gridAfter w:val="2"/>
          <w:wBefore w:w="45" w:type="pct"/>
          <w:wAfter w:w="1092" w:type="pct"/>
          <w:trHeight w:val="1680"/>
        </w:trPr>
        <w:tc>
          <w:tcPr>
            <w:tcW w:w="510" w:type="pct"/>
            <w:vMerge w:val="restart"/>
            <w:tcBorders>
              <w:top w:val="nil"/>
              <w:left w:val="single" w:sz="4" w:space="0" w:color="auto"/>
              <w:bottom w:val="single" w:sz="4" w:space="0" w:color="000000"/>
              <w:right w:val="single" w:sz="4" w:space="0" w:color="auto"/>
            </w:tcBorders>
            <w:shd w:val="clear" w:color="auto" w:fill="auto"/>
            <w:vAlign w:val="center"/>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w:t>
            </w:r>
            <w:r w:rsidRPr="00CB1681">
              <w:rPr>
                <w:rFonts w:ascii="Arial" w:hAnsi="Arial" w:cs="Arial"/>
                <w:sz w:val="22"/>
                <w:szCs w:val="22"/>
                <w:lang w:eastAsia="ru-RU"/>
              </w:rPr>
              <w:br/>
            </w:r>
            <w:proofErr w:type="spellStart"/>
            <w:proofErr w:type="gramStart"/>
            <w:r w:rsidRPr="00CB1681">
              <w:rPr>
                <w:rFonts w:ascii="Arial" w:hAnsi="Arial" w:cs="Arial"/>
                <w:sz w:val="22"/>
                <w:szCs w:val="22"/>
                <w:lang w:eastAsia="ru-RU"/>
              </w:rPr>
              <w:t>п</w:t>
            </w:r>
            <w:proofErr w:type="spellEnd"/>
            <w:proofErr w:type="gramEnd"/>
            <w:r w:rsidRPr="00CB1681">
              <w:rPr>
                <w:rFonts w:ascii="Arial" w:hAnsi="Arial" w:cs="Arial"/>
                <w:sz w:val="22"/>
                <w:szCs w:val="22"/>
                <w:lang w:eastAsia="ru-RU"/>
              </w:rPr>
              <w:t>/</w:t>
            </w:r>
            <w:proofErr w:type="spellStart"/>
            <w:r w:rsidRPr="00CB1681">
              <w:rPr>
                <w:rFonts w:ascii="Arial" w:hAnsi="Arial" w:cs="Arial"/>
                <w:sz w:val="22"/>
                <w:szCs w:val="22"/>
                <w:lang w:eastAsia="ru-RU"/>
              </w:rPr>
              <w:t>п</w:t>
            </w:r>
            <w:proofErr w:type="spellEnd"/>
          </w:p>
        </w:tc>
        <w:tc>
          <w:tcPr>
            <w:tcW w:w="870" w:type="pct"/>
            <w:gridSpan w:val="2"/>
            <w:tcBorders>
              <w:top w:val="single" w:sz="4" w:space="0" w:color="auto"/>
              <w:left w:val="nil"/>
              <w:bottom w:val="single" w:sz="4" w:space="0" w:color="auto"/>
              <w:right w:val="single" w:sz="4" w:space="0" w:color="auto"/>
            </w:tcBorders>
            <w:shd w:val="clear" w:color="auto" w:fill="auto"/>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Постановление администрации Хочашевского сельского поселения Ядринского района Чувашской Республики</w:t>
            </w:r>
          </w:p>
        </w:tc>
        <w:tc>
          <w:tcPr>
            <w:tcW w:w="76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Целевое назначение и получатель средств</w:t>
            </w:r>
          </w:p>
        </w:tc>
        <w:tc>
          <w:tcPr>
            <w:tcW w:w="997" w:type="pct"/>
            <w:vMerge w:val="restart"/>
            <w:tcBorders>
              <w:top w:val="nil"/>
              <w:left w:val="single" w:sz="4" w:space="0" w:color="auto"/>
              <w:bottom w:val="single" w:sz="4" w:space="0" w:color="000000"/>
              <w:right w:val="single" w:sz="4" w:space="0" w:color="auto"/>
            </w:tcBorders>
            <w:shd w:val="clear" w:color="auto" w:fill="auto"/>
            <w:vAlign w:val="center"/>
            <w:hideMark/>
          </w:tcPr>
          <w:p w:rsidR="0047304D" w:rsidRPr="00CB1681" w:rsidRDefault="0047304D" w:rsidP="0091570C">
            <w:pPr>
              <w:suppressAutoHyphens w:val="0"/>
              <w:jc w:val="center"/>
              <w:rPr>
                <w:rFonts w:ascii="Arial" w:hAnsi="Arial" w:cs="Arial"/>
                <w:sz w:val="22"/>
                <w:szCs w:val="22"/>
                <w:lang w:eastAsia="ru-RU"/>
              </w:rPr>
            </w:pPr>
            <w:proofErr w:type="spellStart"/>
            <w:r w:rsidRPr="00CB1681">
              <w:rPr>
                <w:rFonts w:ascii="Arial" w:hAnsi="Arial" w:cs="Arial"/>
                <w:sz w:val="22"/>
                <w:szCs w:val="22"/>
                <w:lang w:eastAsia="ru-RU"/>
              </w:rPr>
              <w:t>Предусмотренно</w:t>
            </w:r>
            <w:proofErr w:type="spellEnd"/>
            <w:r w:rsidRPr="00CB1681">
              <w:rPr>
                <w:rFonts w:ascii="Arial" w:hAnsi="Arial" w:cs="Arial"/>
                <w:sz w:val="22"/>
                <w:szCs w:val="22"/>
                <w:lang w:eastAsia="ru-RU"/>
              </w:rPr>
              <w:t>, тыс</w:t>
            </w:r>
            <w:proofErr w:type="gramStart"/>
            <w:r w:rsidRPr="00CB1681">
              <w:rPr>
                <w:rFonts w:ascii="Arial" w:hAnsi="Arial" w:cs="Arial"/>
                <w:sz w:val="22"/>
                <w:szCs w:val="22"/>
                <w:lang w:eastAsia="ru-RU"/>
              </w:rPr>
              <w:t>.р</w:t>
            </w:r>
            <w:proofErr w:type="gramEnd"/>
            <w:r w:rsidRPr="00CB1681">
              <w:rPr>
                <w:rFonts w:ascii="Arial" w:hAnsi="Arial" w:cs="Arial"/>
                <w:sz w:val="22"/>
                <w:szCs w:val="22"/>
                <w:lang w:eastAsia="ru-RU"/>
              </w:rPr>
              <w:t>ублей</w:t>
            </w:r>
          </w:p>
        </w:tc>
        <w:tc>
          <w:tcPr>
            <w:tcW w:w="7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Кассовое исполнение, тыс</w:t>
            </w:r>
            <w:proofErr w:type="gramStart"/>
            <w:r w:rsidRPr="00CB1681">
              <w:rPr>
                <w:rFonts w:ascii="Arial" w:hAnsi="Arial" w:cs="Arial"/>
                <w:sz w:val="22"/>
                <w:szCs w:val="22"/>
                <w:lang w:eastAsia="ru-RU"/>
              </w:rPr>
              <w:t>.р</w:t>
            </w:r>
            <w:proofErr w:type="gramEnd"/>
            <w:r w:rsidRPr="00CB1681">
              <w:rPr>
                <w:rFonts w:ascii="Arial" w:hAnsi="Arial" w:cs="Arial"/>
                <w:sz w:val="22"/>
                <w:szCs w:val="22"/>
                <w:lang w:eastAsia="ru-RU"/>
              </w:rPr>
              <w:t>ублей</w:t>
            </w:r>
          </w:p>
        </w:tc>
      </w:tr>
      <w:tr w:rsidR="0047304D" w:rsidRPr="00CB1681" w:rsidTr="0091570C">
        <w:trPr>
          <w:gridBefore w:val="1"/>
          <w:gridAfter w:val="2"/>
          <w:wBefore w:w="45" w:type="pct"/>
          <w:wAfter w:w="1092" w:type="pct"/>
          <w:trHeight w:val="315"/>
        </w:trPr>
        <w:tc>
          <w:tcPr>
            <w:tcW w:w="510" w:type="pct"/>
            <w:vMerge/>
            <w:tcBorders>
              <w:top w:val="nil"/>
              <w:left w:val="single" w:sz="4" w:space="0" w:color="auto"/>
              <w:bottom w:val="single" w:sz="4" w:space="0" w:color="000000"/>
              <w:right w:val="single" w:sz="4" w:space="0" w:color="auto"/>
            </w:tcBorders>
            <w:vAlign w:val="center"/>
            <w:hideMark/>
          </w:tcPr>
          <w:p w:rsidR="0047304D" w:rsidRPr="00CB1681" w:rsidRDefault="0047304D" w:rsidP="0091570C">
            <w:pPr>
              <w:suppressAutoHyphens w:val="0"/>
              <w:rPr>
                <w:rFonts w:ascii="Arial" w:hAnsi="Arial" w:cs="Arial"/>
                <w:sz w:val="22"/>
                <w:szCs w:val="22"/>
                <w:lang w:eastAsia="ru-RU"/>
              </w:rPr>
            </w:pPr>
          </w:p>
        </w:tc>
        <w:tc>
          <w:tcPr>
            <w:tcW w:w="387" w:type="pct"/>
            <w:tcBorders>
              <w:top w:val="nil"/>
              <w:left w:val="nil"/>
              <w:bottom w:val="single" w:sz="4" w:space="0" w:color="auto"/>
              <w:right w:val="single" w:sz="4" w:space="0" w:color="auto"/>
            </w:tcBorders>
            <w:shd w:val="clear" w:color="auto" w:fill="auto"/>
            <w:noWrap/>
            <w:vAlign w:val="center"/>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дата</w:t>
            </w:r>
          </w:p>
        </w:tc>
        <w:tc>
          <w:tcPr>
            <w:tcW w:w="483" w:type="pct"/>
            <w:tcBorders>
              <w:top w:val="nil"/>
              <w:left w:val="nil"/>
              <w:bottom w:val="single" w:sz="4" w:space="0" w:color="auto"/>
              <w:right w:val="single" w:sz="4" w:space="0" w:color="auto"/>
            </w:tcBorders>
            <w:shd w:val="clear" w:color="auto" w:fill="auto"/>
            <w:noWrap/>
            <w:vAlign w:val="center"/>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номер</w:t>
            </w:r>
          </w:p>
        </w:tc>
        <w:tc>
          <w:tcPr>
            <w:tcW w:w="768" w:type="pct"/>
            <w:gridSpan w:val="2"/>
            <w:vMerge/>
            <w:tcBorders>
              <w:top w:val="nil"/>
              <w:left w:val="single" w:sz="4" w:space="0" w:color="auto"/>
              <w:bottom w:val="single" w:sz="4" w:space="0" w:color="000000"/>
              <w:right w:val="single" w:sz="4" w:space="0" w:color="auto"/>
            </w:tcBorders>
            <w:vAlign w:val="center"/>
            <w:hideMark/>
          </w:tcPr>
          <w:p w:rsidR="0047304D" w:rsidRPr="00CB1681" w:rsidRDefault="0047304D" w:rsidP="0091570C">
            <w:pPr>
              <w:suppressAutoHyphens w:val="0"/>
              <w:rPr>
                <w:rFonts w:ascii="Arial" w:hAnsi="Arial" w:cs="Arial"/>
                <w:sz w:val="22"/>
                <w:szCs w:val="22"/>
                <w:lang w:eastAsia="ru-RU"/>
              </w:rPr>
            </w:pPr>
          </w:p>
        </w:tc>
        <w:tc>
          <w:tcPr>
            <w:tcW w:w="997" w:type="pct"/>
            <w:vMerge/>
            <w:tcBorders>
              <w:top w:val="nil"/>
              <w:left w:val="single" w:sz="4" w:space="0" w:color="auto"/>
              <w:bottom w:val="single" w:sz="4" w:space="0" w:color="000000"/>
              <w:right w:val="single" w:sz="4" w:space="0" w:color="auto"/>
            </w:tcBorders>
            <w:vAlign w:val="center"/>
            <w:hideMark/>
          </w:tcPr>
          <w:p w:rsidR="0047304D" w:rsidRPr="00CB1681" w:rsidRDefault="0047304D" w:rsidP="0091570C">
            <w:pPr>
              <w:suppressAutoHyphens w:val="0"/>
              <w:rPr>
                <w:rFonts w:ascii="Arial" w:hAnsi="Arial" w:cs="Arial"/>
                <w:sz w:val="22"/>
                <w:szCs w:val="22"/>
                <w:lang w:eastAsia="ru-RU"/>
              </w:rPr>
            </w:pPr>
          </w:p>
        </w:tc>
        <w:tc>
          <w:tcPr>
            <w:tcW w:w="720" w:type="pct"/>
            <w:gridSpan w:val="2"/>
            <w:vMerge/>
            <w:tcBorders>
              <w:top w:val="nil"/>
              <w:left w:val="single" w:sz="4" w:space="0" w:color="auto"/>
              <w:bottom w:val="single" w:sz="4" w:space="0" w:color="000000"/>
              <w:right w:val="single" w:sz="4" w:space="0" w:color="auto"/>
            </w:tcBorders>
            <w:vAlign w:val="center"/>
            <w:hideMark/>
          </w:tcPr>
          <w:p w:rsidR="0047304D" w:rsidRPr="00CB1681" w:rsidRDefault="0047304D" w:rsidP="0091570C">
            <w:pPr>
              <w:suppressAutoHyphens w:val="0"/>
              <w:rPr>
                <w:rFonts w:ascii="Arial" w:hAnsi="Arial" w:cs="Arial"/>
                <w:sz w:val="22"/>
                <w:szCs w:val="22"/>
                <w:lang w:eastAsia="ru-RU"/>
              </w:rPr>
            </w:pPr>
          </w:p>
        </w:tc>
      </w:tr>
      <w:tr w:rsidR="0047304D" w:rsidRPr="00CB1681" w:rsidTr="0091570C">
        <w:trPr>
          <w:gridBefore w:val="1"/>
          <w:gridAfter w:val="2"/>
          <w:wBefore w:w="45" w:type="pct"/>
          <w:wAfter w:w="1092" w:type="pct"/>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b/>
                <w:bCs/>
                <w:sz w:val="22"/>
                <w:szCs w:val="22"/>
                <w:lang w:eastAsia="ru-RU"/>
              </w:rPr>
            </w:pPr>
            <w:r w:rsidRPr="00CB1681">
              <w:rPr>
                <w:rFonts w:ascii="Arial" w:hAnsi="Arial" w:cs="Arial"/>
                <w:b/>
                <w:bCs/>
                <w:sz w:val="22"/>
                <w:szCs w:val="22"/>
                <w:lang w:eastAsia="ru-RU"/>
              </w:rPr>
              <w:t> </w:t>
            </w:r>
          </w:p>
        </w:tc>
        <w:tc>
          <w:tcPr>
            <w:tcW w:w="768"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997"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1,00</w:t>
            </w:r>
          </w:p>
        </w:tc>
        <w:tc>
          <w:tcPr>
            <w:tcW w:w="720"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0,00</w:t>
            </w:r>
          </w:p>
        </w:tc>
      </w:tr>
      <w:tr w:rsidR="0047304D" w:rsidRPr="00CB1681" w:rsidTr="0091570C">
        <w:trPr>
          <w:gridBefore w:val="1"/>
          <w:gridAfter w:val="2"/>
          <w:wBefore w:w="45" w:type="pct"/>
          <w:wAfter w:w="1092" w:type="pct"/>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r w:rsidRPr="00CB1681">
              <w:rPr>
                <w:rFonts w:ascii="Arial" w:hAnsi="Arial" w:cs="Arial"/>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768"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997"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720"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r>
      <w:tr w:rsidR="0047304D" w:rsidRPr="00CB1681" w:rsidTr="0091570C">
        <w:trPr>
          <w:gridBefore w:val="1"/>
          <w:gridAfter w:val="2"/>
          <w:wBefore w:w="45" w:type="pct"/>
          <w:wAfter w:w="1092" w:type="pct"/>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r w:rsidRPr="00CB1681">
              <w:rPr>
                <w:rFonts w:ascii="Arial" w:hAnsi="Arial" w:cs="Arial"/>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768"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997" w:type="pct"/>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c>
          <w:tcPr>
            <w:tcW w:w="720" w:type="pct"/>
            <w:gridSpan w:val="2"/>
            <w:tcBorders>
              <w:top w:val="nil"/>
              <w:left w:val="nil"/>
              <w:bottom w:val="single" w:sz="4" w:space="0" w:color="auto"/>
              <w:right w:val="single" w:sz="4" w:space="0" w:color="auto"/>
            </w:tcBorders>
            <w:shd w:val="clear" w:color="auto" w:fill="auto"/>
            <w:noWrap/>
            <w:vAlign w:val="bottom"/>
            <w:hideMark/>
          </w:tcPr>
          <w:p w:rsidR="0047304D" w:rsidRPr="00CB1681" w:rsidRDefault="0047304D" w:rsidP="0091570C">
            <w:pPr>
              <w:suppressAutoHyphens w:val="0"/>
              <w:jc w:val="center"/>
              <w:rPr>
                <w:rFonts w:ascii="Arial" w:hAnsi="Arial" w:cs="Arial"/>
                <w:sz w:val="22"/>
                <w:szCs w:val="22"/>
                <w:lang w:eastAsia="ru-RU"/>
              </w:rPr>
            </w:pPr>
            <w:r w:rsidRPr="00CB1681">
              <w:rPr>
                <w:rFonts w:ascii="Arial" w:hAnsi="Arial" w:cs="Arial"/>
                <w:sz w:val="22"/>
                <w:szCs w:val="22"/>
                <w:lang w:eastAsia="ru-RU"/>
              </w:rPr>
              <w:t> </w:t>
            </w:r>
          </w:p>
        </w:tc>
      </w:tr>
      <w:tr w:rsidR="0047304D" w:rsidRPr="00CB1681" w:rsidTr="0091570C">
        <w:trPr>
          <w:gridBefore w:val="1"/>
          <w:gridAfter w:val="2"/>
          <w:wBefore w:w="45" w:type="pct"/>
          <w:wAfter w:w="1092" w:type="pct"/>
          <w:trHeight w:val="255"/>
        </w:trPr>
        <w:tc>
          <w:tcPr>
            <w:tcW w:w="510"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387"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48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768" w:type="pct"/>
            <w:gridSpan w:val="2"/>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997"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720" w:type="pct"/>
            <w:gridSpan w:val="2"/>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r>
    </w:tbl>
    <w:p w:rsidR="0047304D" w:rsidRPr="00CB1681" w:rsidRDefault="0047304D" w:rsidP="0047304D">
      <w:pPr>
        <w:pStyle w:val="a5"/>
        <w:spacing w:after="62"/>
        <w:jc w:val="both"/>
        <w:rPr>
          <w:rFonts w:ascii="Arial" w:hAnsi="Arial" w:cs="Arial"/>
          <w:sz w:val="22"/>
          <w:szCs w:val="22"/>
        </w:rPr>
      </w:pPr>
    </w:p>
    <w:tbl>
      <w:tblPr>
        <w:tblW w:w="5000" w:type="pct"/>
        <w:tblLook w:val="04A0"/>
      </w:tblPr>
      <w:tblGrid>
        <w:gridCol w:w="3668"/>
        <w:gridCol w:w="677"/>
        <w:gridCol w:w="2138"/>
        <w:gridCol w:w="1257"/>
        <w:gridCol w:w="1337"/>
        <w:gridCol w:w="1344"/>
      </w:tblGrid>
      <w:tr w:rsidR="0047304D" w:rsidRPr="00CB1681" w:rsidTr="0091570C">
        <w:trPr>
          <w:trHeight w:val="1470"/>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1667" w:type="pct"/>
            <w:gridSpan w:val="3"/>
            <w:tcBorders>
              <w:top w:val="nil"/>
              <w:left w:val="nil"/>
              <w:bottom w:val="nil"/>
              <w:right w:val="nil"/>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91570C">
              <w:rPr>
                <w:rFonts w:ascii="Arial" w:hAnsi="Arial" w:cs="Arial"/>
                <w:color w:val="000000"/>
                <w:sz w:val="20"/>
                <w:szCs w:val="20"/>
                <w:lang w:eastAsia="ru-RU"/>
              </w:rPr>
              <w:t>Приложение</w:t>
            </w:r>
            <w:r w:rsidRPr="0091570C">
              <w:rPr>
                <w:rFonts w:ascii="Arial" w:hAnsi="Arial" w:cs="Arial"/>
                <w:color w:val="000000"/>
                <w:sz w:val="20"/>
                <w:szCs w:val="20"/>
                <w:lang w:eastAsia="ru-RU"/>
              </w:rPr>
              <w:br/>
              <w:t xml:space="preserve"> к постановлению администрации Хочашевского сельского поселения Ядринского района Чувашской Республики </w:t>
            </w:r>
            <w:r w:rsidRPr="0091570C">
              <w:rPr>
                <w:rFonts w:ascii="Arial" w:hAnsi="Arial" w:cs="Arial"/>
                <w:color w:val="000000"/>
                <w:sz w:val="20"/>
                <w:szCs w:val="20"/>
                <w:lang w:eastAsia="ru-RU"/>
              </w:rPr>
              <w:br/>
              <w:t>№ 10 от 05.04.2018г</w:t>
            </w:r>
            <w:r w:rsidRPr="00CB1681">
              <w:rPr>
                <w:rFonts w:ascii="Arial" w:hAnsi="Arial" w:cs="Arial"/>
                <w:color w:val="000000"/>
                <w:sz w:val="22"/>
                <w:szCs w:val="22"/>
                <w:lang w:eastAsia="ru-RU"/>
              </w:rPr>
              <w:t>.</w:t>
            </w:r>
          </w:p>
        </w:tc>
      </w:tr>
      <w:tr w:rsidR="0047304D" w:rsidRPr="00CB1681" w:rsidTr="0091570C">
        <w:trPr>
          <w:trHeight w:val="645"/>
        </w:trPr>
        <w:tc>
          <w:tcPr>
            <w:tcW w:w="4440" w:type="pct"/>
            <w:gridSpan w:val="5"/>
            <w:tcBorders>
              <w:top w:val="nil"/>
              <w:left w:val="nil"/>
              <w:bottom w:val="nil"/>
              <w:right w:val="nil"/>
            </w:tcBorders>
            <w:shd w:val="clear" w:color="auto" w:fill="auto"/>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ОТЧЕТ ОБ ИСПОЛНЕНИИ БЮДЖЕТА ХОЧАШЕВСКОГО СЕЛЬСКОГО ПОСЕЛЕНИЯ ЯДРИНСКОГО РАЙОНА ЧУВАШСКОЙ РЕСПУБЛИКИ ЗА 1 КВАРТАЛ 2018 ГОДА</w:t>
            </w:r>
          </w:p>
        </w:tc>
        <w:tc>
          <w:tcPr>
            <w:tcW w:w="560"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282"/>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540"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560" w:type="pct"/>
            <w:tcBorders>
              <w:top w:val="nil"/>
              <w:left w:val="nil"/>
              <w:bottom w:val="single" w:sz="8"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КОДЫ</w:t>
            </w:r>
          </w:p>
        </w:tc>
      </w:tr>
      <w:tr w:rsidR="0047304D" w:rsidRPr="00CB1681" w:rsidTr="0091570C">
        <w:trPr>
          <w:trHeight w:val="282"/>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1230" w:type="pct"/>
            <w:gridSpan w:val="2"/>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на 1 апреля 2018 г.</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Форма по ОКУД</w:t>
            </w:r>
          </w:p>
        </w:tc>
        <w:tc>
          <w:tcPr>
            <w:tcW w:w="560"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0503117</w:t>
            </w:r>
          </w:p>
        </w:tc>
      </w:tr>
      <w:tr w:rsidR="0047304D" w:rsidRPr="00CB1681" w:rsidTr="0091570C">
        <w:trPr>
          <w:trHeight w:val="282"/>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xml:space="preserve">            Дата</w:t>
            </w:r>
          </w:p>
        </w:tc>
        <w:tc>
          <w:tcPr>
            <w:tcW w:w="560"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01.04.2018</w:t>
            </w:r>
          </w:p>
        </w:tc>
      </w:tr>
      <w:tr w:rsidR="0047304D" w:rsidRPr="00CB1681" w:rsidTr="0091570C">
        <w:trPr>
          <w:trHeight w:val="282"/>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Наименование</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single" w:sz="8"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xml:space="preserve">       по ОКПО</w:t>
            </w:r>
          </w:p>
        </w:tc>
        <w:tc>
          <w:tcPr>
            <w:tcW w:w="560" w:type="pct"/>
            <w:tcBorders>
              <w:top w:val="nil"/>
              <w:left w:val="nil"/>
              <w:bottom w:val="single" w:sz="4" w:space="0" w:color="000000"/>
              <w:right w:val="single" w:sz="8"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319"/>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финансового органа</w:t>
            </w:r>
          </w:p>
        </w:tc>
        <w:tc>
          <w:tcPr>
            <w:tcW w:w="1796" w:type="pct"/>
            <w:gridSpan w:val="3"/>
            <w:tcBorders>
              <w:top w:val="nil"/>
              <w:left w:val="nil"/>
              <w:bottom w:val="single" w:sz="4" w:space="0" w:color="000000"/>
              <w:right w:val="nil"/>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Хочашевское</w:t>
            </w:r>
            <w:proofErr w:type="spellEnd"/>
            <w:r w:rsidRPr="00CB1681">
              <w:rPr>
                <w:rFonts w:ascii="Arial" w:hAnsi="Arial" w:cs="Arial"/>
                <w:color w:val="000000"/>
                <w:sz w:val="22"/>
                <w:szCs w:val="22"/>
                <w:lang w:eastAsia="ru-RU"/>
              </w:rPr>
              <w:t xml:space="preserve"> сельское поселение Ядринского района</w:t>
            </w:r>
          </w:p>
        </w:tc>
        <w:tc>
          <w:tcPr>
            <w:tcW w:w="540" w:type="pct"/>
            <w:tcBorders>
              <w:top w:val="nil"/>
              <w:left w:val="nil"/>
              <w:bottom w:val="nil"/>
              <w:right w:val="single" w:sz="8"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Глава по БК</w:t>
            </w:r>
          </w:p>
        </w:tc>
        <w:tc>
          <w:tcPr>
            <w:tcW w:w="560"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w:t>
            </w:r>
          </w:p>
        </w:tc>
      </w:tr>
      <w:tr w:rsidR="0047304D" w:rsidRPr="00CB1681" w:rsidTr="0091570C">
        <w:trPr>
          <w:trHeight w:val="319"/>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Наименование публично-правового образования </w:t>
            </w:r>
          </w:p>
        </w:tc>
        <w:tc>
          <w:tcPr>
            <w:tcW w:w="1796" w:type="pct"/>
            <w:gridSpan w:val="3"/>
            <w:tcBorders>
              <w:top w:val="single" w:sz="4" w:space="0" w:color="000000"/>
              <w:left w:val="nil"/>
              <w:bottom w:val="single" w:sz="4" w:space="0" w:color="000000"/>
              <w:right w:val="nil"/>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Бюджет сельских поселений</w:t>
            </w:r>
          </w:p>
        </w:tc>
        <w:tc>
          <w:tcPr>
            <w:tcW w:w="540" w:type="pct"/>
            <w:tcBorders>
              <w:top w:val="nil"/>
              <w:left w:val="nil"/>
              <w:bottom w:val="nil"/>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xml:space="preserve">         по ОКТМО</w:t>
            </w:r>
          </w:p>
        </w:tc>
        <w:tc>
          <w:tcPr>
            <w:tcW w:w="560"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97653475</w:t>
            </w:r>
          </w:p>
        </w:tc>
      </w:tr>
      <w:tr w:rsidR="0047304D" w:rsidRPr="00CB1681" w:rsidTr="0091570C">
        <w:trPr>
          <w:trHeight w:val="282"/>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Периодичность: месячная, квартальная, годовая</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single" w:sz="8" w:space="0" w:color="000000"/>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282"/>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Единица измерения:  руб.</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по ОКЕИ</w:t>
            </w:r>
          </w:p>
        </w:tc>
        <w:tc>
          <w:tcPr>
            <w:tcW w:w="560" w:type="pct"/>
            <w:tcBorders>
              <w:top w:val="nil"/>
              <w:left w:val="nil"/>
              <w:bottom w:val="single" w:sz="8"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383</w:t>
            </w:r>
          </w:p>
        </w:tc>
      </w:tr>
      <w:tr w:rsidR="0047304D" w:rsidRPr="00CB1681" w:rsidTr="0091570C">
        <w:trPr>
          <w:trHeight w:val="282"/>
        </w:trPr>
        <w:tc>
          <w:tcPr>
            <w:tcW w:w="5000" w:type="pct"/>
            <w:gridSpan w:val="6"/>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xml:space="preserve">                                 1. Доходы бюджета</w:t>
            </w:r>
          </w:p>
        </w:tc>
      </w:tr>
      <w:tr w:rsidR="0047304D" w:rsidRPr="00CB1681" w:rsidTr="0091570C">
        <w:trPr>
          <w:trHeight w:val="259"/>
        </w:trPr>
        <w:tc>
          <w:tcPr>
            <w:tcW w:w="2103"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 Наименование показателя</w:t>
            </w:r>
          </w:p>
        </w:tc>
        <w:tc>
          <w:tcPr>
            <w:tcW w:w="308"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 строки</w:t>
            </w:r>
          </w:p>
        </w:tc>
        <w:tc>
          <w:tcPr>
            <w:tcW w:w="922"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 дохода по бюджетной классификации</w:t>
            </w:r>
          </w:p>
        </w:tc>
        <w:tc>
          <w:tcPr>
            <w:tcW w:w="566"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Утвержденные бюджетные назначения</w:t>
            </w:r>
          </w:p>
        </w:tc>
        <w:tc>
          <w:tcPr>
            <w:tcW w:w="540"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Исполнено</w:t>
            </w:r>
          </w:p>
        </w:tc>
        <w:tc>
          <w:tcPr>
            <w:tcW w:w="560"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Неисполненные назначения</w:t>
            </w:r>
          </w:p>
        </w:tc>
      </w:tr>
      <w:tr w:rsidR="0047304D" w:rsidRPr="00CB1681" w:rsidTr="0091570C">
        <w:trPr>
          <w:trHeight w:val="253"/>
        </w:trPr>
        <w:tc>
          <w:tcPr>
            <w:tcW w:w="2103"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30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22"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66"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4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6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85"/>
        </w:trPr>
        <w:tc>
          <w:tcPr>
            <w:tcW w:w="2103"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30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22"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66"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4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6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85"/>
        </w:trPr>
        <w:tc>
          <w:tcPr>
            <w:tcW w:w="2103" w:type="pct"/>
            <w:tcBorders>
              <w:top w:val="nil"/>
              <w:left w:val="single" w:sz="4" w:space="0" w:color="000000"/>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w:t>
            </w:r>
          </w:p>
        </w:tc>
        <w:tc>
          <w:tcPr>
            <w:tcW w:w="308"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w:t>
            </w:r>
          </w:p>
        </w:tc>
        <w:tc>
          <w:tcPr>
            <w:tcW w:w="922"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3</w:t>
            </w:r>
          </w:p>
        </w:tc>
        <w:tc>
          <w:tcPr>
            <w:tcW w:w="566"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4</w:t>
            </w:r>
          </w:p>
        </w:tc>
        <w:tc>
          <w:tcPr>
            <w:tcW w:w="540"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5</w:t>
            </w:r>
          </w:p>
        </w:tc>
        <w:tc>
          <w:tcPr>
            <w:tcW w:w="560"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6</w:t>
            </w:r>
          </w:p>
        </w:tc>
      </w:tr>
      <w:tr w:rsidR="0047304D" w:rsidRPr="00CB1681" w:rsidTr="0091570C">
        <w:trPr>
          <w:trHeight w:val="345"/>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Доходы бюджета - всего</w:t>
            </w:r>
          </w:p>
        </w:tc>
        <w:tc>
          <w:tcPr>
            <w:tcW w:w="3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2 604 194,00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549 399,52</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2 054 794,48</w:t>
            </w:r>
          </w:p>
        </w:tc>
      </w:tr>
      <w:tr w:rsidR="0047304D" w:rsidRPr="00CB1681" w:rsidTr="0091570C">
        <w:trPr>
          <w:trHeight w:val="300"/>
        </w:trPr>
        <w:tc>
          <w:tcPr>
            <w:tcW w:w="2103" w:type="pct"/>
            <w:tcBorders>
              <w:top w:val="nil"/>
              <w:left w:val="single" w:sz="4" w:space="0" w:color="000000"/>
              <w:bottom w:val="nil"/>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в том числе:</w:t>
            </w:r>
          </w:p>
        </w:tc>
        <w:tc>
          <w:tcPr>
            <w:tcW w:w="308"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6"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НАЛОГОВЫЕ И НЕНАЛОГОВЫЕ ДОХОДЫ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100 1 00 00000 00 0000 000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155 842,00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36 378,29</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119 463,71</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НАЛОГИ НА ТОВАРЫ (РАБОТЫ, УСЛУГИ), РЕАЛИЗУЕМЫЕ НА ТЕРРИТОРИИ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100 1 03 00000 00 0000 000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155 842,00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36 378,29</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119 463,71</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Акцизы по подакцизным товарам (продукции), производимым на территории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100 1 03 02000 01 0000 110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155 842,00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36 378,29</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119 463,71</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100 1 03 02230 01 0000 110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46 742,00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14 987,26</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31 754,74</w:t>
            </w:r>
          </w:p>
        </w:tc>
      </w:tr>
      <w:tr w:rsidR="0047304D" w:rsidRPr="00CB1681" w:rsidTr="0091570C">
        <w:trPr>
          <w:trHeight w:val="144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Доходы от уплаты акцизов на моторные масла для дизельных и (или) карбюраторных (</w:t>
            </w:r>
            <w:proofErr w:type="spellStart"/>
            <w:r w:rsidRPr="00CB1681">
              <w:rPr>
                <w:rFonts w:ascii="Arial" w:hAnsi="Arial" w:cs="Arial"/>
                <w:color w:val="000000"/>
                <w:sz w:val="22"/>
                <w:szCs w:val="22"/>
                <w:lang w:eastAsia="ru-RU"/>
              </w:rPr>
              <w:t>инжекторных</w:t>
            </w:r>
            <w:proofErr w:type="spellEnd"/>
            <w:r w:rsidRPr="00CB1681">
              <w:rPr>
                <w:rFonts w:ascii="Arial" w:hAnsi="Arial" w:cs="Arial"/>
                <w:color w:val="000000"/>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100 1 03 02240 01 0000 110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101,03</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-101,03</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100 1 03 02250 01 0000 110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109 100,00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24 412,94</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84 687,06</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100 1 03 02260 01 0000 110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-3 122,94</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3 122,94</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НАЛОГОВЫЕ И НЕНАЛОГОВЫЕ ДОХОДЫ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182 1 00 00000 00 0000 000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607 050,00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149 497,23</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457 552,77</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НАЛОГИ НА ПРИБЫЛЬ, ДОХОДЫ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182 1 01 00000 00 0000 000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89 850,00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17 268,41</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72 581,59</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 на доходы физических лиц</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182 1 01 02000 01 0000 110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89 850,00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17 268,41</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72 581,59</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182 1 01 02010 01 0000 110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89 850,00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16 949,99</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72 900,01</w:t>
            </w:r>
          </w:p>
        </w:tc>
      </w:tr>
      <w:tr w:rsidR="0047304D" w:rsidRPr="00CB1681" w:rsidTr="0091570C">
        <w:trPr>
          <w:trHeight w:val="16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CB1681">
              <w:rPr>
                <w:rFonts w:ascii="Arial" w:hAnsi="Arial" w:cs="Arial"/>
                <w:color w:val="000000"/>
                <w:sz w:val="22"/>
                <w:szCs w:val="22"/>
                <w:lang w:eastAsia="ru-RU"/>
              </w:rPr>
              <w:lastRenderedPageBreak/>
              <w:t>практикой в соответствии со статьей 227 Налогового кодекса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182 1 01 02020 01 0000 110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292,50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-292,50</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182 1 01 02030 01 0000 110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25,92</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-25,92</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НАЛОГИ НА СОВОКУПНЫЙ ДОХОД</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182 1 05 00000 00 0000 000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1 350,00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98 650,00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Единый сельскохозяйственный налог</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182 1 05 03000 01 0000 110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1 350,00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98 650,00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Единый сельскохозяйственный налог</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182 1 05 03010 01 0000 110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1 350,00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98 650,00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НАЛОГИ НА ИМУЩЕСТВО</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417 200,00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130 878,82</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286 321,18</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 на имущество физических лиц</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182 1 06 01000 00 0000 110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85 200,00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5 224,45</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79 975,55</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182 1 06 01030 10 0000 110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85 200,00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5 224,45</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79 975,55</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Земельный налог</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182 1 06 06000 00 0000 110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332 000,00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125 654,37</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206 345,63</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Земельный налог с организаций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182 1 06 06030 00 0000 110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99 600,00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114 073,22</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-14 473,22</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Земельный налог с организаций, обладающих земельным участком, расположенным в границах сельских поселений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182 1 06 06033 10 0000 110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99 600,00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114 073,22</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-14 473,22</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Земельный налог с физических лиц</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182 1 06 06040 00 0000 110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232 400,00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11 581,15</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220 818,85</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Земельный налог с физических лиц, обладающих земельным участком, расположенным в границах сельских поселений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182 1 06 06043 10 0000 110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232 400,00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11 581,15</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220 818,85</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НАЛОГОВЫЕ И НЕНАЛОГОВЫЕ ДОХОДЫ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993 1 00 00000 00 0000 000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279 700,00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277 700,00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ГОСУДАРСТВЕННАЯ ПОШЛИНА</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993 1 08 00000 00 0000 000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11 100,00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9 100,00</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993 1 08 04000 01 0000 110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11 100,00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9 100,00</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r w:rsidRPr="00CB1681">
              <w:rPr>
                <w:rFonts w:ascii="Arial" w:hAnsi="Arial" w:cs="Arial"/>
                <w:color w:val="000000"/>
                <w:sz w:val="22"/>
                <w:szCs w:val="22"/>
                <w:lang w:eastAsia="ru-RU"/>
              </w:rPr>
              <w:lastRenderedPageBreak/>
              <w:t>соответствии с законодательными актами Российской Федерации на совершение нотариальных действий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993 1 08 04020 01 0000 110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11 100,00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9 100,00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ДОХОДЫ ОТ ИСПОЛЬЗОВАНИЯ ИМУЩЕСТВА, НАХОДЯЩЕГОСЯ В ГОСУДАРСТВЕННОЙ И МУНИЦИПАЛЬНОЙ СОБСТВЕННОСТИ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993 1 11 00000 00 0000 000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r>
      <w:tr w:rsidR="0047304D" w:rsidRPr="00CB1681" w:rsidTr="0091570C">
        <w:trPr>
          <w:trHeight w:val="144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993 1 11 05000 00 0000 120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w:t>
            </w:r>
            <w:proofErr w:type="gramStart"/>
            <w:r w:rsidRPr="00CB1681">
              <w:rPr>
                <w:rFonts w:ascii="Arial" w:hAnsi="Arial" w:cs="Arial"/>
                <w:color w:val="000000"/>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993 1 11 05020 00 0000 120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w:t>
            </w:r>
            <w:proofErr w:type="gramStart"/>
            <w:r w:rsidRPr="00CB1681">
              <w:rPr>
                <w:rFonts w:ascii="Arial" w:hAnsi="Arial" w:cs="Arial"/>
                <w:color w:val="000000"/>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993 1 11 05025 10 0000 120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3 400,00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ОКАЗАНИЯ ПЛАТНЫХ УСЛУГ (РАБОТ) И КОМПЕНСАЦИИ ЗАТРАТ ГОСУДАРСТВА</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993 1 13 00000 00 0000 000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компенсации затрат государства</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993 1 13 02000 00 0000 130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поступающие в порядке возмещения расходов, понесенных в связи с эксплуатацией имущества</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993 1 13 02060 00 0000 130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993 1 13 02065 10 0000 130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50 200,00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ПРОДАЖИ МАТЕРИАЛЬНЫХ И </w:t>
            </w:r>
            <w:r w:rsidRPr="00CB1681">
              <w:rPr>
                <w:rFonts w:ascii="Arial" w:hAnsi="Arial" w:cs="Arial"/>
                <w:color w:val="000000"/>
                <w:sz w:val="22"/>
                <w:szCs w:val="22"/>
                <w:lang w:eastAsia="ru-RU"/>
              </w:rPr>
              <w:lastRenderedPageBreak/>
              <w:t>НЕМАТЕРИАЛЬНЫХ АКТИВОВ</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215 000,00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215 000,00</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993 1 14 02000 00 0000 000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115 000,00</w:t>
            </w:r>
          </w:p>
        </w:tc>
      </w:tr>
      <w:tr w:rsidR="0047304D" w:rsidRPr="00CB1681" w:rsidTr="0091570C">
        <w:trPr>
          <w:trHeight w:val="144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993 1 14 02050 10 0000 440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115 000,00</w:t>
            </w:r>
          </w:p>
        </w:tc>
      </w:tr>
      <w:tr w:rsidR="0047304D" w:rsidRPr="00CB1681" w:rsidTr="0091570C">
        <w:trPr>
          <w:trHeight w:val="12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993 1 14 02052 10 0000 440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115 000,00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продажи земельных участков, находящихся в государственной и муниципальной собственности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993 1 14 06000 00 0000 430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993 1 14 06020 00 0000 430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993 1 14 06025 10 0000 430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100 000,00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БЕЗВОЗМЕЗДНЫЕ ПОСТУПЛЕНИЯ</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993 2 00 00000 00 0000 000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1 561 602,00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361 524,00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1 200 078,00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БЕЗВОЗМЕЗДНЫЕ ПОСТУПЛЕНИЯ ОТ ДРУГИХ БЮДЖЕТОВ БЮДЖЕТНОЙ </w:t>
            </w:r>
            <w:r w:rsidRPr="00CB1681">
              <w:rPr>
                <w:rFonts w:ascii="Arial" w:hAnsi="Arial" w:cs="Arial"/>
                <w:color w:val="000000"/>
                <w:sz w:val="22"/>
                <w:szCs w:val="22"/>
                <w:lang w:eastAsia="ru-RU"/>
              </w:rPr>
              <w:lastRenderedPageBreak/>
              <w:t>СИСТЕМЫ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993 2 02 00000 00 0000 000</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1 561 602,00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361 524,00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1 200 078,00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Дотации бюджетам бюджетной системы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993 2 02 10000 00 0000 151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1 375 206,00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343 800,00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1 031 406,00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Дотации на выравнивание бюджетной обеспеченности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993 2 02 15001 00 0000 151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1 342 220,00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335 600,00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1 006 620,00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Дотации бюджетам сельских поселений на выравнивание бюджетной обеспеченности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993 2 02 15001 10 0000 151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1 342 220,00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335 600,00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1 006 620,00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Прочие дотации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993 2 02 19999 00 0000 151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32 986,00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8 200,00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24 786,00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Прочие дотации бюджетам сельских поселений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993 2 02 19999 10 0000 151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32 986,00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8 200,00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24 786,00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Субсидии бюджетам бюджетной системы Российской Федерации (межбюджетные субсидии)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993 2 02 20000 00 0000 151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115 143,00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115 143,00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Прочие субсидии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993 2 02 29999 00 0000 151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115 143,00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115 143,00</w:t>
            </w:r>
          </w:p>
        </w:tc>
      </w:tr>
      <w:tr w:rsidR="0047304D" w:rsidRPr="00CB1681" w:rsidTr="0091570C">
        <w:trPr>
          <w:trHeight w:val="30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Прочие субсидии бюджетам сельских поселений</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993 2 02 29999 10 0000 151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115 143,00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115 143,00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Субвенции бюджетам бюджетной системы Российской Федерации</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993 2 02 30000 00 0000 151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71 253,00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17 724,00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53 529,00</w:t>
            </w:r>
          </w:p>
        </w:tc>
      </w:tr>
      <w:tr w:rsidR="0047304D" w:rsidRPr="00CB1681" w:rsidTr="0091570C">
        <w:trPr>
          <w:trHeight w:val="48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993 2 02 35118 00 0000 151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71 253,00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17 724,00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53 529,00</w:t>
            </w:r>
          </w:p>
        </w:tc>
      </w:tr>
      <w:tr w:rsidR="0047304D" w:rsidRPr="00CB1681" w:rsidTr="0091570C">
        <w:trPr>
          <w:trHeight w:val="720"/>
        </w:trPr>
        <w:tc>
          <w:tcPr>
            <w:tcW w:w="2103"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010</w:t>
            </w:r>
          </w:p>
        </w:tc>
        <w:tc>
          <w:tcPr>
            <w:tcW w:w="92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993 2 02 35118 10 0000 151</w:t>
            </w:r>
          </w:p>
        </w:tc>
        <w:tc>
          <w:tcPr>
            <w:tcW w:w="56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71 253,00</w:t>
            </w:r>
          </w:p>
        </w:tc>
        <w:tc>
          <w:tcPr>
            <w:tcW w:w="54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17 724,00</w:t>
            </w:r>
          </w:p>
        </w:tc>
        <w:tc>
          <w:tcPr>
            <w:tcW w:w="560"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53 529,00</w:t>
            </w:r>
          </w:p>
        </w:tc>
      </w:tr>
      <w:tr w:rsidR="0047304D" w:rsidRPr="00CB1681" w:rsidTr="0091570C">
        <w:trPr>
          <w:trHeight w:val="300"/>
        </w:trPr>
        <w:tc>
          <w:tcPr>
            <w:tcW w:w="2103"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3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2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0"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60"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r>
    </w:tbl>
    <w:p w:rsidR="0047304D" w:rsidRPr="00CB1681" w:rsidRDefault="0047304D" w:rsidP="0047304D">
      <w:pPr>
        <w:pStyle w:val="a5"/>
        <w:spacing w:after="62"/>
        <w:jc w:val="both"/>
        <w:rPr>
          <w:rFonts w:ascii="Arial" w:hAnsi="Arial" w:cs="Arial"/>
          <w:sz w:val="22"/>
          <w:szCs w:val="22"/>
        </w:rPr>
      </w:pPr>
    </w:p>
    <w:p w:rsidR="0047304D" w:rsidRPr="00CB1681" w:rsidRDefault="0047304D" w:rsidP="0047304D">
      <w:pPr>
        <w:pStyle w:val="a5"/>
        <w:spacing w:after="62"/>
        <w:jc w:val="both"/>
        <w:rPr>
          <w:rFonts w:ascii="Arial" w:hAnsi="Arial" w:cs="Arial"/>
          <w:sz w:val="22"/>
          <w:szCs w:val="22"/>
        </w:rPr>
      </w:pPr>
    </w:p>
    <w:p w:rsidR="0047304D" w:rsidRPr="00CB1681" w:rsidRDefault="0047304D" w:rsidP="0047304D">
      <w:pPr>
        <w:pStyle w:val="a5"/>
        <w:spacing w:after="62"/>
        <w:jc w:val="both"/>
        <w:rPr>
          <w:rFonts w:ascii="Arial" w:hAnsi="Arial" w:cs="Arial"/>
          <w:sz w:val="22"/>
          <w:szCs w:val="22"/>
        </w:rPr>
      </w:pPr>
    </w:p>
    <w:tbl>
      <w:tblPr>
        <w:tblW w:w="5000" w:type="pct"/>
        <w:tblLook w:val="04A0"/>
      </w:tblPr>
      <w:tblGrid>
        <w:gridCol w:w="2205"/>
        <w:gridCol w:w="835"/>
        <w:gridCol w:w="1669"/>
        <w:gridCol w:w="1613"/>
        <w:gridCol w:w="1248"/>
        <w:gridCol w:w="2851"/>
      </w:tblGrid>
      <w:tr w:rsidR="0047304D" w:rsidRPr="00CB1681" w:rsidTr="0091570C">
        <w:trPr>
          <w:trHeight w:val="282"/>
        </w:trPr>
        <w:tc>
          <w:tcPr>
            <w:tcW w:w="4374" w:type="pct"/>
            <w:gridSpan w:val="5"/>
            <w:tcBorders>
              <w:top w:val="nil"/>
              <w:left w:val="nil"/>
              <w:bottom w:val="nil"/>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xml:space="preserve">                                              2. Расходы бюджета</w:t>
            </w:r>
          </w:p>
        </w:tc>
        <w:tc>
          <w:tcPr>
            <w:tcW w:w="626" w:type="pct"/>
            <w:tcBorders>
              <w:top w:val="nil"/>
              <w:left w:val="nil"/>
              <w:bottom w:val="nil"/>
              <w:right w:val="nil"/>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xml:space="preserve">              Форма 0503117  с.2</w:t>
            </w:r>
          </w:p>
        </w:tc>
      </w:tr>
      <w:tr w:rsidR="0047304D" w:rsidRPr="00CB1681" w:rsidTr="0091570C">
        <w:trPr>
          <w:trHeight w:val="282"/>
        </w:trPr>
        <w:tc>
          <w:tcPr>
            <w:tcW w:w="2080"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276"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938"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571"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508"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c>
          <w:tcPr>
            <w:tcW w:w="626"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w:t>
            </w:r>
          </w:p>
        </w:tc>
      </w:tr>
      <w:tr w:rsidR="0047304D" w:rsidRPr="00CB1681" w:rsidTr="0091570C">
        <w:trPr>
          <w:trHeight w:val="253"/>
        </w:trPr>
        <w:tc>
          <w:tcPr>
            <w:tcW w:w="2080"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 Наименование показателя</w:t>
            </w:r>
          </w:p>
        </w:tc>
        <w:tc>
          <w:tcPr>
            <w:tcW w:w="276"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 строки</w:t>
            </w:r>
          </w:p>
        </w:tc>
        <w:tc>
          <w:tcPr>
            <w:tcW w:w="938"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 расхода по бюджетной классификации</w:t>
            </w:r>
          </w:p>
        </w:tc>
        <w:tc>
          <w:tcPr>
            <w:tcW w:w="571"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Утвержденные бюджетные назначения</w:t>
            </w:r>
          </w:p>
        </w:tc>
        <w:tc>
          <w:tcPr>
            <w:tcW w:w="508"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Исполнено</w:t>
            </w:r>
          </w:p>
        </w:tc>
        <w:tc>
          <w:tcPr>
            <w:tcW w:w="626"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Неисполненные назначения</w:t>
            </w:r>
          </w:p>
        </w:tc>
      </w:tr>
      <w:tr w:rsidR="0047304D" w:rsidRPr="00CB1681" w:rsidTr="0091570C">
        <w:trPr>
          <w:trHeight w:val="253"/>
        </w:trPr>
        <w:tc>
          <w:tcPr>
            <w:tcW w:w="208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276"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3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0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626"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53"/>
        </w:trPr>
        <w:tc>
          <w:tcPr>
            <w:tcW w:w="208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276"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3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0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626"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4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w:t>
            </w:r>
          </w:p>
        </w:tc>
        <w:tc>
          <w:tcPr>
            <w:tcW w:w="276"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w:t>
            </w:r>
          </w:p>
        </w:tc>
        <w:tc>
          <w:tcPr>
            <w:tcW w:w="938"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3</w:t>
            </w:r>
          </w:p>
        </w:tc>
        <w:tc>
          <w:tcPr>
            <w:tcW w:w="571"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4</w:t>
            </w:r>
          </w:p>
        </w:tc>
        <w:tc>
          <w:tcPr>
            <w:tcW w:w="508"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5</w:t>
            </w:r>
          </w:p>
        </w:tc>
        <w:tc>
          <w:tcPr>
            <w:tcW w:w="626"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6</w:t>
            </w:r>
          </w:p>
        </w:tc>
      </w:tr>
      <w:tr w:rsidR="0047304D" w:rsidRPr="00CB1681" w:rsidTr="0091570C">
        <w:trPr>
          <w:trHeight w:val="33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Расходы бюджета - всего</w:t>
            </w:r>
          </w:p>
        </w:tc>
        <w:tc>
          <w:tcPr>
            <w:tcW w:w="276"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c>
          <w:tcPr>
            <w:tcW w:w="57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2 768 727,18</w:t>
            </w:r>
          </w:p>
        </w:tc>
        <w:tc>
          <w:tcPr>
            <w:tcW w:w="508"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521 749,86</w:t>
            </w:r>
          </w:p>
        </w:tc>
        <w:tc>
          <w:tcPr>
            <w:tcW w:w="626"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2 246 977,32</w:t>
            </w:r>
          </w:p>
        </w:tc>
      </w:tr>
      <w:tr w:rsidR="0047304D" w:rsidRPr="00CB1681" w:rsidTr="0091570C">
        <w:trPr>
          <w:trHeight w:val="240"/>
        </w:trPr>
        <w:tc>
          <w:tcPr>
            <w:tcW w:w="2080" w:type="pct"/>
            <w:tcBorders>
              <w:top w:val="nil"/>
              <w:left w:val="single" w:sz="4" w:space="0" w:color="000000"/>
              <w:bottom w:val="nil"/>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в том числе:</w:t>
            </w:r>
          </w:p>
        </w:tc>
        <w:tc>
          <w:tcPr>
            <w:tcW w:w="276"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38"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71"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08" w:type="pct"/>
            <w:tcBorders>
              <w:top w:val="nil"/>
              <w:left w:val="nil"/>
              <w:bottom w:val="nil"/>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nil"/>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Обеспечение функций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1 104 147,92</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210 051,46</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894 096,46</w:t>
            </w:r>
          </w:p>
        </w:tc>
      </w:tr>
      <w:tr w:rsidR="0047304D" w:rsidRPr="00CB1681" w:rsidTr="0091570C">
        <w:trPr>
          <w:trHeight w:val="96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01 00200 100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970 234,92</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195 688,34</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774 546,58</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Расходы на выплаты персоналу государственных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01 00200 120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970 234,92</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195 688,34</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774 546,58</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Фонд оплаты труда государственных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01 00200 121</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745 188,25</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152 920,69</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592 267,56</w:t>
            </w:r>
          </w:p>
        </w:tc>
      </w:tr>
      <w:tr w:rsidR="0047304D" w:rsidRPr="00CB1681" w:rsidTr="0091570C">
        <w:trPr>
          <w:trHeight w:val="72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01 00200 129</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225 046,67</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42 767,65</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182 279,02</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118 913,00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7 452,05</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111 460,95</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118 913,00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7 452,05</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111 460,95</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услуг в сфере информационно-коммуникационных технологий</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01 00200 242</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28 000,00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7 067,05</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20 932,95</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90 913,00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385,00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90 528,00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Иные бюджетные ассигнования</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01 00200 800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6 911,07</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8 088,93</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налогов, сборов и иных платежей</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01 00200 850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6 911,07</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8 088,93</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налога на имущество организаций и земельного налога</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01 00200 851</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прочих налогов, сборов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01 00200 852</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иных платежей</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0104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01 00200 853</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9 000,00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3 911,07</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5 088,93</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Резервный фонд администрации муниципального образования Чувашской Республики</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0111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1 01 73430 000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бюджетные ассигнования</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0111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1 01 73430 800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Резервные средства</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0111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1 01 73430 870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1 000,00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Выполнение других обязательств муниципального образования Чувашской Республики</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0113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01 73770 000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83 394,08</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83 394,08</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Межбюджетные трансферты</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0113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01 73770 500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83 394,08</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83 394,08</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межбюджетные трансферты</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0113 Ч5</w:t>
            </w:r>
            <w:proofErr w:type="gramStart"/>
            <w:r w:rsidRPr="00CB1681">
              <w:rPr>
                <w:rFonts w:ascii="Arial" w:hAnsi="Arial" w:cs="Arial"/>
                <w:color w:val="000000"/>
                <w:sz w:val="22"/>
                <w:szCs w:val="22"/>
                <w:lang w:eastAsia="ru-RU"/>
              </w:rPr>
              <w:t xml:space="preserve"> Э</w:t>
            </w:r>
            <w:proofErr w:type="gramEnd"/>
            <w:r w:rsidRPr="00CB1681">
              <w:rPr>
                <w:rFonts w:ascii="Arial" w:hAnsi="Arial" w:cs="Arial"/>
                <w:color w:val="000000"/>
                <w:sz w:val="22"/>
                <w:szCs w:val="22"/>
                <w:lang w:eastAsia="ru-RU"/>
              </w:rPr>
              <w:t xml:space="preserve"> 01 73770 540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83 394,08</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83 394,08</w:t>
            </w:r>
          </w:p>
        </w:tc>
      </w:tr>
      <w:tr w:rsidR="0047304D" w:rsidRPr="00CB1681" w:rsidTr="0091570C">
        <w:trPr>
          <w:trHeight w:val="72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71 253,00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17 724,00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53 529,00</w:t>
            </w:r>
          </w:p>
        </w:tc>
      </w:tr>
      <w:tr w:rsidR="0047304D" w:rsidRPr="00CB1681" w:rsidTr="0091570C">
        <w:trPr>
          <w:trHeight w:val="96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Расходы на выплаты персоналу в целях обеспечения выполнения функций государственными (муниципальными) органами, казенными </w:t>
            </w:r>
            <w:r w:rsidRPr="00CB1681">
              <w:rPr>
                <w:rFonts w:ascii="Arial" w:hAnsi="Arial" w:cs="Arial"/>
                <w:color w:val="000000"/>
                <w:sz w:val="22"/>
                <w:szCs w:val="22"/>
                <w:lang w:eastAsia="ru-RU"/>
              </w:rPr>
              <w:lastRenderedPageBreak/>
              <w:t>учреждениями, органами управления государственными внебюджетными фондами</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1 04 51180 100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17 724,00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52 276,00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Расходы на выплаты персоналу государственных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1 04 51180 120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17 724,00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52 276,00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Фонд оплаты труда государственных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1 04 51180 121</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53 763,00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13 613,00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40 150,00</w:t>
            </w:r>
          </w:p>
        </w:tc>
      </w:tr>
      <w:tr w:rsidR="0047304D" w:rsidRPr="00CB1681" w:rsidTr="0091570C">
        <w:trPr>
          <w:trHeight w:val="72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1 04 51180 129</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16 237,00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4 111,00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12 126,00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1 253,00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1 253,00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1 253,00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1 253,00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0203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1 04 51180 244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1 253,00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1 253,00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Мероприятия по обеспечению пожарной безопасности муниципальных объектов</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0310 Ц8 1 04 70280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0310 Ц8 1 04 70280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w:t>
            </w:r>
            <w:r w:rsidRPr="00CB1681">
              <w:rPr>
                <w:rFonts w:ascii="Arial" w:hAnsi="Arial" w:cs="Arial"/>
                <w:color w:val="000000"/>
                <w:sz w:val="22"/>
                <w:szCs w:val="22"/>
                <w:lang w:eastAsia="ru-RU"/>
              </w:rPr>
              <w:lastRenderedPageBreak/>
              <w:t>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0310 Ц8 1 04 70280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0310 Ц8 1 04 70280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500,00</w:t>
            </w:r>
          </w:p>
        </w:tc>
      </w:tr>
      <w:tr w:rsidR="0047304D" w:rsidRPr="00CB1681" w:rsidTr="0091570C">
        <w:trPr>
          <w:trHeight w:val="72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0409 Ч</w:t>
            </w:r>
            <w:proofErr w:type="gramStart"/>
            <w:r w:rsidRPr="00CB1681">
              <w:rPr>
                <w:rFonts w:ascii="Arial" w:hAnsi="Arial" w:cs="Arial"/>
                <w:color w:val="000000"/>
                <w:sz w:val="22"/>
                <w:szCs w:val="22"/>
                <w:lang w:eastAsia="ru-RU"/>
              </w:rPr>
              <w:t>2</w:t>
            </w:r>
            <w:proofErr w:type="gramEnd"/>
            <w:r w:rsidRPr="00CB1681">
              <w:rPr>
                <w:rFonts w:ascii="Arial" w:hAnsi="Arial" w:cs="Arial"/>
                <w:color w:val="000000"/>
                <w:sz w:val="22"/>
                <w:szCs w:val="22"/>
                <w:lang w:eastAsia="ru-RU"/>
              </w:rPr>
              <w:t xml:space="preserve"> 1 04 S4190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0409 Ч</w:t>
            </w:r>
            <w:proofErr w:type="gramStart"/>
            <w:r w:rsidRPr="00CB1681">
              <w:rPr>
                <w:rFonts w:ascii="Arial" w:hAnsi="Arial" w:cs="Arial"/>
                <w:color w:val="000000"/>
                <w:sz w:val="22"/>
                <w:szCs w:val="22"/>
                <w:lang w:eastAsia="ru-RU"/>
              </w:rPr>
              <w:t>2</w:t>
            </w:r>
            <w:proofErr w:type="gramEnd"/>
            <w:r w:rsidRPr="00CB1681">
              <w:rPr>
                <w:rFonts w:ascii="Arial" w:hAnsi="Arial" w:cs="Arial"/>
                <w:color w:val="000000"/>
                <w:sz w:val="22"/>
                <w:szCs w:val="22"/>
                <w:lang w:eastAsia="ru-RU"/>
              </w:rPr>
              <w:t xml:space="preserve"> 1 04 S4190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0409 Ч</w:t>
            </w:r>
            <w:proofErr w:type="gramStart"/>
            <w:r w:rsidRPr="00CB1681">
              <w:rPr>
                <w:rFonts w:ascii="Arial" w:hAnsi="Arial" w:cs="Arial"/>
                <w:color w:val="000000"/>
                <w:sz w:val="22"/>
                <w:szCs w:val="22"/>
                <w:lang w:eastAsia="ru-RU"/>
              </w:rPr>
              <w:t>2</w:t>
            </w:r>
            <w:proofErr w:type="gramEnd"/>
            <w:r w:rsidRPr="00CB1681">
              <w:rPr>
                <w:rFonts w:ascii="Arial" w:hAnsi="Arial" w:cs="Arial"/>
                <w:color w:val="000000"/>
                <w:sz w:val="22"/>
                <w:szCs w:val="22"/>
                <w:lang w:eastAsia="ru-RU"/>
              </w:rPr>
              <w:t xml:space="preserve"> 1 04 S4190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0409 Ч</w:t>
            </w:r>
            <w:proofErr w:type="gramStart"/>
            <w:r w:rsidRPr="00CB1681">
              <w:rPr>
                <w:rFonts w:ascii="Arial" w:hAnsi="Arial" w:cs="Arial"/>
                <w:color w:val="000000"/>
                <w:sz w:val="22"/>
                <w:szCs w:val="22"/>
                <w:lang w:eastAsia="ru-RU"/>
              </w:rPr>
              <w:t>2</w:t>
            </w:r>
            <w:proofErr w:type="gramEnd"/>
            <w:r w:rsidRPr="00CB1681">
              <w:rPr>
                <w:rFonts w:ascii="Arial" w:hAnsi="Arial" w:cs="Arial"/>
                <w:color w:val="000000"/>
                <w:sz w:val="22"/>
                <w:szCs w:val="22"/>
                <w:lang w:eastAsia="ru-RU"/>
              </w:rPr>
              <w:t xml:space="preserve"> 1 04 S4190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326 299,09</w:t>
            </w:r>
          </w:p>
        </w:tc>
      </w:tr>
      <w:tr w:rsidR="0047304D" w:rsidRPr="00CB1681" w:rsidTr="0091570C">
        <w:trPr>
          <w:trHeight w:val="96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3 03 73580 000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3 03 73580 200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3 03 73580 240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3 03 73580 244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r>
      <w:tr w:rsidR="0047304D" w:rsidRPr="00CB1681" w:rsidTr="0091570C">
        <w:trPr>
          <w:trHeight w:val="96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3 03 74790 000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4 600,00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4 500,00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3 03 74790 200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4 600,00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4 500,00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3 03 74790 240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4 600,00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4 500,00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0412 Ч</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3 03 74790 244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4 600,00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4 500,00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Уличное освещение</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1 02 77400 000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175 000,00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15 257,79</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159 742,21</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1 02 77400 200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175 000,00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15 257,79</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159 742,21</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1 02 77400 240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175 000,00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15 257,79</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159 742,21</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1 02 77400 244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175 000,00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15 257,79</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159 742,21</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Реализация мероприятий по благоустройству территории</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1 02 77420 000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w:t>
            </w:r>
            <w:r w:rsidRPr="00CB1681">
              <w:rPr>
                <w:rFonts w:ascii="Arial" w:hAnsi="Arial" w:cs="Arial"/>
                <w:color w:val="000000"/>
                <w:sz w:val="22"/>
                <w:szCs w:val="22"/>
                <w:lang w:eastAsia="ru-RU"/>
              </w:rPr>
              <w:lastRenderedPageBreak/>
              <w:t>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1 02 77420 200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1 02 77420 240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0503 Ц</w:t>
            </w:r>
            <w:proofErr w:type="gramStart"/>
            <w:r w:rsidRPr="00CB1681">
              <w:rPr>
                <w:rFonts w:ascii="Arial" w:hAnsi="Arial" w:cs="Arial"/>
                <w:color w:val="000000"/>
                <w:sz w:val="22"/>
                <w:szCs w:val="22"/>
                <w:lang w:eastAsia="ru-RU"/>
              </w:rPr>
              <w:t>1</w:t>
            </w:r>
            <w:proofErr w:type="gramEnd"/>
            <w:r w:rsidRPr="00CB1681">
              <w:rPr>
                <w:rFonts w:ascii="Arial" w:hAnsi="Arial" w:cs="Arial"/>
                <w:color w:val="000000"/>
                <w:sz w:val="22"/>
                <w:szCs w:val="22"/>
                <w:lang w:eastAsia="ru-RU"/>
              </w:rPr>
              <w:t xml:space="preserve"> 1 02 77420 244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10 000,00</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Обеспечение деятельности учреждений в сфере </w:t>
            </w:r>
            <w:proofErr w:type="spellStart"/>
            <w:r w:rsidRPr="00CB1681">
              <w:rPr>
                <w:rFonts w:ascii="Arial" w:hAnsi="Arial" w:cs="Arial"/>
                <w:color w:val="000000"/>
                <w:sz w:val="22"/>
                <w:szCs w:val="22"/>
                <w:lang w:eastAsia="ru-RU"/>
              </w:rPr>
              <w:t>культурно-досугового</w:t>
            </w:r>
            <w:proofErr w:type="spellEnd"/>
            <w:r w:rsidRPr="00CB1681">
              <w:rPr>
                <w:rFonts w:ascii="Arial" w:hAnsi="Arial" w:cs="Arial"/>
                <w:color w:val="000000"/>
                <w:sz w:val="22"/>
                <w:szCs w:val="22"/>
                <w:lang w:eastAsia="ru-RU"/>
              </w:rPr>
              <w:t xml:space="preserve"> обслуживания населения</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861 340,09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246 116,61</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615 223,48</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Закупка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1 07 40390 200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151 619,09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72 616,61</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79 002,48</w:t>
            </w:r>
          </w:p>
        </w:tc>
      </w:tr>
      <w:tr w:rsidR="0047304D" w:rsidRPr="00CB1681" w:rsidTr="0091570C">
        <w:trPr>
          <w:trHeight w:val="48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закупки товаров, работ и услуг для обеспечения государственных (муниципальных) нужд</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1 07 40390 240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151 619,09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72 616,61</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79 002,48</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Прочая закупка товаров, работ и услуг</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1 07 40390 244</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151 619,09</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72 616,61</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79 002,48</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Межбюджетные трансферты</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1 07 40390 500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687 721,00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173 500,00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514 221,00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межбюджетные трансферты</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1 07 40390 540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687 721,00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173 500,00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514 221,00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бюджетные ассигнования</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1 07 40390 800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налогов, сборов и иных платежей</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1 07 40390 850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22 000,00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налога на имущество организаций и земельного налога</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1 07 40390 851</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20 000,00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Уплата иных платежей</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1 07 40390 853</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2 000,00</w:t>
            </w:r>
          </w:p>
        </w:tc>
      </w:tr>
      <w:tr w:rsidR="0047304D" w:rsidRPr="00CB1681" w:rsidTr="0091570C">
        <w:trPr>
          <w:trHeight w:val="96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Обеспечение деятельности централизованных бухгалтерий, учреждений (центров) </w:t>
            </w:r>
            <w:proofErr w:type="spellStart"/>
            <w:proofErr w:type="gramStart"/>
            <w:r w:rsidRPr="00CB1681">
              <w:rPr>
                <w:rFonts w:ascii="Arial" w:hAnsi="Arial" w:cs="Arial"/>
                <w:color w:val="000000"/>
                <w:sz w:val="22"/>
                <w:szCs w:val="22"/>
                <w:lang w:eastAsia="ru-RU"/>
              </w:rPr>
              <w:t>финансового-</w:t>
            </w:r>
            <w:r w:rsidRPr="00CB1681">
              <w:rPr>
                <w:rFonts w:ascii="Arial" w:hAnsi="Arial" w:cs="Arial"/>
                <w:color w:val="000000"/>
                <w:sz w:val="22"/>
                <w:szCs w:val="22"/>
                <w:lang w:eastAsia="ru-RU"/>
              </w:rPr>
              <w:lastRenderedPageBreak/>
              <w:t>производственного</w:t>
            </w:r>
            <w:proofErr w:type="spellEnd"/>
            <w:proofErr w:type="gramEnd"/>
            <w:r w:rsidRPr="00CB1681">
              <w:rPr>
                <w:rFonts w:ascii="Arial" w:hAnsi="Arial" w:cs="Arial"/>
                <w:color w:val="000000"/>
                <w:sz w:val="22"/>
                <w:szCs w:val="22"/>
                <w:lang w:eastAsia="ru-RU"/>
              </w:rPr>
              <w:t xml:space="preserve"> обеспечения, служб инженерно-хозяйственного сопровождения муниципальных образований</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lastRenderedPageBreak/>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1 11 40700 000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111 193,00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28 100,00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83 093,00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Межбюджетные трансферты</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1 11 40700 500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111 193,00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28 100,00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83 093,00</w:t>
            </w:r>
          </w:p>
        </w:tc>
      </w:tr>
      <w:tr w:rsidR="0047304D" w:rsidRPr="00CB1681" w:rsidTr="0091570C">
        <w:trPr>
          <w:trHeight w:val="300"/>
        </w:trPr>
        <w:tc>
          <w:tcPr>
            <w:tcW w:w="2080"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Иные межбюджетные трансферты</w:t>
            </w:r>
          </w:p>
        </w:tc>
        <w:tc>
          <w:tcPr>
            <w:tcW w:w="276"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200</w:t>
            </w:r>
          </w:p>
        </w:tc>
        <w:tc>
          <w:tcPr>
            <w:tcW w:w="93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993 0801 Ц</w:t>
            </w:r>
            <w:proofErr w:type="gramStart"/>
            <w:r w:rsidRPr="00CB1681">
              <w:rPr>
                <w:rFonts w:ascii="Arial" w:hAnsi="Arial" w:cs="Arial"/>
                <w:color w:val="000000"/>
                <w:sz w:val="22"/>
                <w:szCs w:val="22"/>
                <w:lang w:eastAsia="ru-RU"/>
              </w:rPr>
              <w:t>4</w:t>
            </w:r>
            <w:proofErr w:type="gramEnd"/>
            <w:r w:rsidRPr="00CB1681">
              <w:rPr>
                <w:rFonts w:ascii="Arial" w:hAnsi="Arial" w:cs="Arial"/>
                <w:color w:val="000000"/>
                <w:sz w:val="22"/>
                <w:szCs w:val="22"/>
                <w:lang w:eastAsia="ru-RU"/>
              </w:rPr>
              <w:t xml:space="preserve"> 1 11 40700 540</w:t>
            </w:r>
          </w:p>
        </w:tc>
        <w:tc>
          <w:tcPr>
            <w:tcW w:w="571"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111 193,00</w:t>
            </w:r>
          </w:p>
        </w:tc>
        <w:tc>
          <w:tcPr>
            <w:tcW w:w="508" w:type="pct"/>
            <w:tcBorders>
              <w:top w:val="nil"/>
              <w:left w:val="nil"/>
              <w:bottom w:val="single" w:sz="4" w:space="0" w:color="000000"/>
              <w:right w:val="single" w:sz="4"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28 100,00</w:t>
            </w:r>
          </w:p>
        </w:tc>
        <w:tc>
          <w:tcPr>
            <w:tcW w:w="626" w:type="pct"/>
            <w:tcBorders>
              <w:top w:val="nil"/>
              <w:left w:val="nil"/>
              <w:bottom w:val="single" w:sz="4" w:space="0" w:color="000000"/>
              <w:right w:val="single" w:sz="8" w:space="0" w:color="000000"/>
            </w:tcBorders>
            <w:shd w:val="clear" w:color="auto" w:fill="auto"/>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83 093,00</w:t>
            </w:r>
          </w:p>
        </w:tc>
      </w:tr>
      <w:tr w:rsidR="0047304D" w:rsidRPr="00CB1681" w:rsidTr="0091570C">
        <w:trPr>
          <w:trHeight w:val="480"/>
        </w:trPr>
        <w:tc>
          <w:tcPr>
            <w:tcW w:w="2080"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Результат исполнения бюджета (дефицит / </w:t>
            </w:r>
            <w:proofErr w:type="spellStart"/>
            <w:r w:rsidRPr="00CB1681">
              <w:rPr>
                <w:rFonts w:ascii="Arial" w:hAnsi="Arial" w:cs="Arial"/>
                <w:color w:val="000000"/>
                <w:sz w:val="22"/>
                <w:szCs w:val="22"/>
                <w:lang w:eastAsia="ru-RU"/>
              </w:rPr>
              <w:t>профицит</w:t>
            </w:r>
            <w:proofErr w:type="spellEnd"/>
            <w:r w:rsidRPr="00CB1681">
              <w:rPr>
                <w:rFonts w:ascii="Arial" w:hAnsi="Arial" w:cs="Arial"/>
                <w:color w:val="000000"/>
                <w:sz w:val="22"/>
                <w:szCs w:val="22"/>
                <w:lang w:eastAsia="ru-RU"/>
              </w:rPr>
              <w:t>)</w:t>
            </w:r>
          </w:p>
        </w:tc>
        <w:tc>
          <w:tcPr>
            <w:tcW w:w="276" w:type="pct"/>
            <w:tcBorders>
              <w:top w:val="single" w:sz="8" w:space="0" w:color="000000"/>
              <w:left w:val="nil"/>
              <w:bottom w:val="single" w:sz="8"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450</w:t>
            </w:r>
          </w:p>
        </w:tc>
        <w:tc>
          <w:tcPr>
            <w:tcW w:w="938" w:type="pct"/>
            <w:tcBorders>
              <w:top w:val="single" w:sz="8" w:space="0" w:color="000000"/>
              <w:left w:val="nil"/>
              <w:bottom w:val="single" w:sz="8" w:space="0" w:color="000000"/>
              <w:right w:val="single" w:sz="4"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c>
          <w:tcPr>
            <w:tcW w:w="571" w:type="pct"/>
            <w:tcBorders>
              <w:top w:val="single" w:sz="8" w:space="0" w:color="000000"/>
              <w:left w:val="nil"/>
              <w:bottom w:val="single" w:sz="8"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-164 533,18</w:t>
            </w:r>
          </w:p>
        </w:tc>
        <w:tc>
          <w:tcPr>
            <w:tcW w:w="508" w:type="pct"/>
            <w:tcBorders>
              <w:top w:val="single" w:sz="8" w:space="0" w:color="000000"/>
              <w:left w:val="nil"/>
              <w:bottom w:val="single" w:sz="8"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27 649,66</w:t>
            </w:r>
          </w:p>
        </w:tc>
        <w:tc>
          <w:tcPr>
            <w:tcW w:w="626" w:type="pct"/>
            <w:tcBorders>
              <w:top w:val="single" w:sz="8" w:space="0" w:color="000000"/>
              <w:left w:val="nil"/>
              <w:bottom w:val="single" w:sz="8"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r>
      <w:tr w:rsidR="0047304D" w:rsidRPr="00CB1681" w:rsidTr="0091570C">
        <w:trPr>
          <w:trHeight w:val="300"/>
        </w:trPr>
        <w:tc>
          <w:tcPr>
            <w:tcW w:w="2080"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27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3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71"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0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626"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r>
    </w:tbl>
    <w:p w:rsidR="0047304D" w:rsidRPr="00CB1681" w:rsidRDefault="0047304D" w:rsidP="0047304D">
      <w:pPr>
        <w:pStyle w:val="a5"/>
        <w:spacing w:after="62"/>
        <w:jc w:val="both"/>
        <w:rPr>
          <w:rFonts w:ascii="Arial" w:hAnsi="Arial" w:cs="Arial"/>
          <w:sz w:val="22"/>
          <w:szCs w:val="22"/>
        </w:rPr>
      </w:pPr>
    </w:p>
    <w:p w:rsidR="0047304D" w:rsidRPr="00CB1681" w:rsidRDefault="0047304D" w:rsidP="0047304D">
      <w:pPr>
        <w:pStyle w:val="a5"/>
        <w:spacing w:after="62"/>
        <w:jc w:val="both"/>
        <w:rPr>
          <w:rFonts w:ascii="Arial" w:hAnsi="Arial" w:cs="Arial"/>
          <w:sz w:val="22"/>
          <w:szCs w:val="22"/>
        </w:rPr>
      </w:pPr>
    </w:p>
    <w:tbl>
      <w:tblPr>
        <w:tblW w:w="5000" w:type="pct"/>
        <w:tblLook w:val="04A0"/>
      </w:tblPr>
      <w:tblGrid>
        <w:gridCol w:w="1606"/>
        <w:gridCol w:w="752"/>
        <w:gridCol w:w="2500"/>
        <w:gridCol w:w="1427"/>
        <w:gridCol w:w="1150"/>
        <w:gridCol w:w="2986"/>
      </w:tblGrid>
      <w:tr w:rsidR="0047304D" w:rsidRPr="00CB1681" w:rsidTr="0091570C">
        <w:trPr>
          <w:trHeight w:val="300"/>
        </w:trPr>
        <w:tc>
          <w:tcPr>
            <w:tcW w:w="2015" w:type="pct"/>
            <w:tcBorders>
              <w:top w:val="nil"/>
              <w:left w:val="nil"/>
              <w:bottom w:val="nil"/>
              <w:right w:val="nil"/>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290" w:type="pct"/>
            <w:tcBorders>
              <w:top w:val="nil"/>
              <w:left w:val="nil"/>
              <w:bottom w:val="nil"/>
              <w:right w:val="nil"/>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75" w:type="pct"/>
            <w:tcBorders>
              <w:top w:val="nil"/>
              <w:left w:val="nil"/>
              <w:bottom w:val="nil"/>
              <w:right w:val="nil"/>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8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1"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98" w:type="pct"/>
            <w:tcBorders>
              <w:top w:val="nil"/>
              <w:left w:val="nil"/>
              <w:bottom w:val="nil"/>
              <w:right w:val="nil"/>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xml:space="preserve">                        Форма 0503117  с.3</w:t>
            </w:r>
          </w:p>
        </w:tc>
      </w:tr>
      <w:tr w:rsidR="0047304D" w:rsidRPr="00CB1681" w:rsidTr="0091570C">
        <w:trPr>
          <w:trHeight w:val="282"/>
        </w:trPr>
        <w:tc>
          <w:tcPr>
            <w:tcW w:w="5000" w:type="pct"/>
            <w:gridSpan w:val="6"/>
            <w:tcBorders>
              <w:top w:val="nil"/>
              <w:left w:val="nil"/>
              <w:bottom w:val="nil"/>
              <w:right w:val="nil"/>
            </w:tcBorders>
            <w:shd w:val="clear" w:color="auto" w:fill="auto"/>
            <w:noWrap/>
            <w:vAlign w:val="bottom"/>
            <w:hideMark/>
          </w:tcPr>
          <w:p w:rsidR="0047304D" w:rsidRPr="00CB1681" w:rsidRDefault="0047304D" w:rsidP="0091570C">
            <w:pPr>
              <w:suppressAutoHyphens w:val="0"/>
              <w:jc w:val="center"/>
              <w:rPr>
                <w:rFonts w:ascii="Arial" w:hAnsi="Arial" w:cs="Arial"/>
                <w:b/>
                <w:bCs/>
                <w:color w:val="000000"/>
                <w:sz w:val="22"/>
                <w:szCs w:val="22"/>
                <w:lang w:eastAsia="ru-RU"/>
              </w:rPr>
            </w:pPr>
            <w:r w:rsidRPr="00CB1681">
              <w:rPr>
                <w:rFonts w:ascii="Arial" w:hAnsi="Arial" w:cs="Arial"/>
                <w:b/>
                <w:bCs/>
                <w:color w:val="000000"/>
                <w:sz w:val="22"/>
                <w:szCs w:val="22"/>
                <w:lang w:eastAsia="ru-RU"/>
              </w:rPr>
              <w:t xml:space="preserve">                                  3. Источники финансирования дефицита бюджета</w:t>
            </w:r>
          </w:p>
        </w:tc>
      </w:tr>
      <w:tr w:rsidR="0047304D" w:rsidRPr="00CB1681" w:rsidTr="0091570C">
        <w:trPr>
          <w:trHeight w:val="240"/>
        </w:trPr>
        <w:tc>
          <w:tcPr>
            <w:tcW w:w="2015"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290"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75"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82" w:type="pct"/>
            <w:tcBorders>
              <w:top w:val="nil"/>
              <w:left w:val="nil"/>
              <w:bottom w:val="single" w:sz="4" w:space="0" w:color="000000"/>
              <w:right w:val="nil"/>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1"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98" w:type="pct"/>
            <w:tcBorders>
              <w:top w:val="nil"/>
              <w:left w:val="nil"/>
              <w:bottom w:val="single" w:sz="4" w:space="0" w:color="000000"/>
              <w:right w:val="nil"/>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270"/>
        </w:trPr>
        <w:tc>
          <w:tcPr>
            <w:tcW w:w="2015"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 Наименование показателя</w:t>
            </w:r>
          </w:p>
        </w:tc>
        <w:tc>
          <w:tcPr>
            <w:tcW w:w="290"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 строки</w:t>
            </w:r>
          </w:p>
        </w:tc>
        <w:tc>
          <w:tcPr>
            <w:tcW w:w="975"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Код источника финансирования дефицита бюджета по бюджетной классификации</w:t>
            </w:r>
          </w:p>
        </w:tc>
        <w:tc>
          <w:tcPr>
            <w:tcW w:w="582"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Утвержденные бюджетные назначения</w:t>
            </w:r>
          </w:p>
        </w:tc>
        <w:tc>
          <w:tcPr>
            <w:tcW w:w="541"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Исполнено</w:t>
            </w:r>
          </w:p>
        </w:tc>
        <w:tc>
          <w:tcPr>
            <w:tcW w:w="598" w:type="pct"/>
            <w:vMerge w:val="restart"/>
            <w:tcBorders>
              <w:top w:val="nil"/>
              <w:left w:val="single" w:sz="4" w:space="0" w:color="000000"/>
              <w:bottom w:val="single" w:sz="4" w:space="0" w:color="000000"/>
              <w:right w:val="single" w:sz="4" w:space="0" w:color="000000"/>
            </w:tcBorders>
            <w:shd w:val="clear" w:color="auto" w:fill="auto"/>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Неисполненные назначения</w:t>
            </w:r>
          </w:p>
        </w:tc>
      </w:tr>
      <w:tr w:rsidR="0047304D" w:rsidRPr="00CB1681" w:rsidTr="0091570C">
        <w:trPr>
          <w:trHeight w:val="253"/>
        </w:trPr>
        <w:tc>
          <w:tcPr>
            <w:tcW w:w="201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29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7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82"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41"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9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53"/>
        </w:trPr>
        <w:tc>
          <w:tcPr>
            <w:tcW w:w="201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29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7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82"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41"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9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53"/>
        </w:trPr>
        <w:tc>
          <w:tcPr>
            <w:tcW w:w="201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29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7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82"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41"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9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53"/>
        </w:trPr>
        <w:tc>
          <w:tcPr>
            <w:tcW w:w="201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290"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975"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82"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41"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c>
          <w:tcPr>
            <w:tcW w:w="598" w:type="pct"/>
            <w:vMerge/>
            <w:tcBorders>
              <w:top w:val="nil"/>
              <w:left w:val="single" w:sz="4" w:space="0" w:color="000000"/>
              <w:bottom w:val="single" w:sz="4" w:space="0" w:color="000000"/>
              <w:right w:val="single" w:sz="4" w:space="0" w:color="000000"/>
            </w:tcBorders>
            <w:vAlign w:val="center"/>
            <w:hideMark/>
          </w:tcPr>
          <w:p w:rsidR="0047304D" w:rsidRPr="00CB1681" w:rsidRDefault="0047304D" w:rsidP="0091570C">
            <w:pPr>
              <w:suppressAutoHyphens w:val="0"/>
              <w:rPr>
                <w:rFonts w:ascii="Arial" w:hAnsi="Arial" w:cs="Arial"/>
                <w:color w:val="000000"/>
                <w:sz w:val="22"/>
                <w:szCs w:val="22"/>
                <w:lang w:eastAsia="ru-RU"/>
              </w:rPr>
            </w:pPr>
          </w:p>
        </w:tc>
      </w:tr>
      <w:tr w:rsidR="0047304D" w:rsidRPr="00CB1681" w:rsidTr="0091570C">
        <w:trPr>
          <w:trHeight w:val="240"/>
        </w:trPr>
        <w:tc>
          <w:tcPr>
            <w:tcW w:w="2015" w:type="pct"/>
            <w:tcBorders>
              <w:top w:val="nil"/>
              <w:left w:val="single" w:sz="4" w:space="0" w:color="000000"/>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1</w:t>
            </w:r>
          </w:p>
        </w:tc>
        <w:tc>
          <w:tcPr>
            <w:tcW w:w="290"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2</w:t>
            </w:r>
          </w:p>
        </w:tc>
        <w:tc>
          <w:tcPr>
            <w:tcW w:w="975"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3</w:t>
            </w:r>
          </w:p>
        </w:tc>
        <w:tc>
          <w:tcPr>
            <w:tcW w:w="582"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4</w:t>
            </w:r>
          </w:p>
        </w:tc>
        <w:tc>
          <w:tcPr>
            <w:tcW w:w="541"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5</w:t>
            </w:r>
          </w:p>
        </w:tc>
        <w:tc>
          <w:tcPr>
            <w:tcW w:w="598" w:type="pct"/>
            <w:tcBorders>
              <w:top w:val="nil"/>
              <w:left w:val="nil"/>
              <w:bottom w:val="single" w:sz="8"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6</w:t>
            </w:r>
          </w:p>
        </w:tc>
      </w:tr>
      <w:tr w:rsidR="0047304D" w:rsidRPr="00CB1681" w:rsidTr="0091570C">
        <w:trPr>
          <w:trHeight w:val="36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Источники финансирования дефицита бюджета - всего</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500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164 533,18</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-27 649,66</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192 182,84</w:t>
            </w:r>
          </w:p>
        </w:tc>
      </w:tr>
      <w:tr w:rsidR="0047304D" w:rsidRPr="00CB1681" w:rsidTr="0091570C">
        <w:trPr>
          <w:trHeight w:val="24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в том числе:</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82"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1"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98" w:type="pct"/>
            <w:tcBorders>
              <w:top w:val="nil"/>
              <w:left w:val="nil"/>
              <w:bottom w:val="single" w:sz="4" w:space="0" w:color="000000"/>
              <w:right w:val="single" w:sz="8"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36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источники внутреннего финансирования бюджета</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520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w:t>
            </w:r>
          </w:p>
        </w:tc>
      </w:tr>
      <w:tr w:rsidR="0047304D" w:rsidRPr="00CB1681" w:rsidTr="0091570C">
        <w:trPr>
          <w:trHeight w:val="240"/>
        </w:trPr>
        <w:tc>
          <w:tcPr>
            <w:tcW w:w="2015" w:type="pct"/>
            <w:tcBorders>
              <w:top w:val="nil"/>
              <w:left w:val="single" w:sz="4" w:space="0" w:color="000000"/>
              <w:bottom w:val="nil"/>
              <w:right w:val="single" w:sz="8" w:space="0" w:color="000000"/>
            </w:tcBorders>
            <w:shd w:val="clear" w:color="auto" w:fill="auto"/>
            <w:vAlign w:val="bottom"/>
            <w:hideMark/>
          </w:tcPr>
          <w:p w:rsidR="0047304D" w:rsidRPr="00CB1681" w:rsidRDefault="0047304D" w:rsidP="0091570C">
            <w:pPr>
              <w:suppressAutoHyphens w:val="0"/>
              <w:ind w:firstLineChars="200" w:firstLine="440"/>
              <w:rPr>
                <w:rFonts w:ascii="Arial" w:hAnsi="Arial" w:cs="Arial"/>
                <w:color w:val="000000"/>
                <w:sz w:val="22"/>
                <w:szCs w:val="22"/>
                <w:lang w:eastAsia="ru-RU"/>
              </w:rPr>
            </w:pPr>
            <w:r w:rsidRPr="00CB1681">
              <w:rPr>
                <w:rFonts w:ascii="Arial" w:hAnsi="Arial" w:cs="Arial"/>
                <w:color w:val="000000"/>
                <w:sz w:val="22"/>
                <w:szCs w:val="22"/>
                <w:lang w:eastAsia="ru-RU"/>
              </w:rPr>
              <w:t>из них:</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82"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1"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98" w:type="pct"/>
            <w:tcBorders>
              <w:top w:val="nil"/>
              <w:left w:val="nil"/>
              <w:bottom w:val="single" w:sz="4" w:space="0" w:color="000000"/>
              <w:right w:val="single" w:sz="8"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282"/>
        </w:trPr>
        <w:tc>
          <w:tcPr>
            <w:tcW w:w="2015"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источники внешнего финансирования</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620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proofErr w:type="spellStart"/>
            <w:r w:rsidRPr="00CB1681">
              <w:rPr>
                <w:rFonts w:ascii="Arial" w:hAnsi="Arial" w:cs="Arial"/>
                <w:color w:val="000000"/>
                <w:sz w:val="22"/>
                <w:szCs w:val="22"/>
                <w:lang w:eastAsia="ru-RU"/>
              </w:rPr>
              <w:t>x</w:t>
            </w:r>
            <w:proofErr w:type="spellEnd"/>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w:t>
            </w:r>
          </w:p>
        </w:tc>
      </w:tr>
      <w:tr w:rsidR="0047304D" w:rsidRPr="00CB1681" w:rsidTr="0091570C">
        <w:trPr>
          <w:trHeight w:val="259"/>
        </w:trPr>
        <w:tc>
          <w:tcPr>
            <w:tcW w:w="2015" w:type="pct"/>
            <w:tcBorders>
              <w:top w:val="nil"/>
              <w:left w:val="single" w:sz="4" w:space="0" w:color="000000"/>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из них:</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82"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1"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98" w:type="pct"/>
            <w:tcBorders>
              <w:top w:val="nil"/>
              <w:left w:val="nil"/>
              <w:bottom w:val="single" w:sz="4" w:space="0" w:color="000000"/>
              <w:right w:val="single" w:sz="8" w:space="0" w:color="000000"/>
            </w:tcBorders>
            <w:shd w:val="clear" w:color="auto" w:fill="auto"/>
            <w:noWrap/>
            <w:vAlign w:val="center"/>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282"/>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Изменение остатков средств</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700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000 01 00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0000 000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164 533,18</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-27 649,66</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164 533,18</w:t>
            </w:r>
          </w:p>
        </w:tc>
      </w:tr>
      <w:tr w:rsidR="0047304D" w:rsidRPr="00CB1681" w:rsidTr="0091570C">
        <w:trPr>
          <w:trHeight w:val="282"/>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увеличение остатков средств, всего</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710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000 01 05 00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0000 500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-2 604 194,00</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-550 138,36</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30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Увеличение прочих остатков средств бюджетов</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710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992 01 05 02 00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0000 500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-2 604 194,00</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-550 138,36</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30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lastRenderedPageBreak/>
              <w:t xml:space="preserve">  Увеличение прочих остатков денежных средств бюджетов</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710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992 01 05 02 01 00 0000 510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-2 604 194,00</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-550 138,36</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48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Увеличение прочих остатков денежных средств бюджетов сельских поселений</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710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992 01 05 02 01 10 0000 510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-2 604 194,00</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-550 138,36</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282"/>
        </w:trPr>
        <w:tc>
          <w:tcPr>
            <w:tcW w:w="2015"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уменьшение остатков средств, всего</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720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000 01 05 00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0000 600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2 768 727,18</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522 488,70</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30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Уменьшение прочих остатков средств бюджетов</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720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 xml:space="preserve">992 01 05 02 00 </w:t>
            </w:r>
            <w:proofErr w:type="spellStart"/>
            <w:r w:rsidRPr="00CB1681">
              <w:rPr>
                <w:rFonts w:ascii="Arial" w:hAnsi="Arial" w:cs="Arial"/>
                <w:color w:val="000000"/>
                <w:sz w:val="22"/>
                <w:szCs w:val="22"/>
                <w:lang w:eastAsia="ru-RU"/>
              </w:rPr>
              <w:t>00</w:t>
            </w:r>
            <w:proofErr w:type="spellEnd"/>
            <w:r w:rsidRPr="00CB1681">
              <w:rPr>
                <w:rFonts w:ascii="Arial" w:hAnsi="Arial" w:cs="Arial"/>
                <w:color w:val="000000"/>
                <w:sz w:val="22"/>
                <w:szCs w:val="22"/>
                <w:lang w:eastAsia="ru-RU"/>
              </w:rPr>
              <w:t xml:space="preserve"> 0000 600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2 768 727,18</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522 488,70</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30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Уменьшение прочих остатков денежных средств бюджетов</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720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992 01 05 02 01 00 0000 610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2 768 727,18</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522 488,70</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480"/>
        </w:trPr>
        <w:tc>
          <w:tcPr>
            <w:tcW w:w="2015" w:type="pct"/>
            <w:tcBorders>
              <w:top w:val="nil"/>
              <w:left w:val="single" w:sz="4" w:space="0" w:color="000000"/>
              <w:bottom w:val="single" w:sz="4" w:space="0" w:color="000000"/>
              <w:right w:val="single" w:sz="8" w:space="0" w:color="000000"/>
            </w:tcBorders>
            <w:shd w:val="clear" w:color="auto" w:fill="auto"/>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xml:space="preserve">  Уменьшение прочих остатков денежных средств бюджетов сельских поселений</w:t>
            </w:r>
          </w:p>
        </w:tc>
        <w:tc>
          <w:tcPr>
            <w:tcW w:w="290"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720</w:t>
            </w:r>
          </w:p>
        </w:tc>
        <w:tc>
          <w:tcPr>
            <w:tcW w:w="975" w:type="pct"/>
            <w:tcBorders>
              <w:top w:val="nil"/>
              <w:left w:val="nil"/>
              <w:bottom w:val="single" w:sz="4" w:space="0" w:color="000000"/>
              <w:right w:val="single" w:sz="4" w:space="0" w:color="000000"/>
            </w:tcBorders>
            <w:shd w:val="clear" w:color="auto" w:fill="auto"/>
            <w:noWrap/>
            <w:vAlign w:val="center"/>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992 01 05 02 01 10 0000 610</w:t>
            </w:r>
          </w:p>
        </w:tc>
        <w:tc>
          <w:tcPr>
            <w:tcW w:w="582"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2 768 727,18</w:t>
            </w:r>
          </w:p>
        </w:tc>
        <w:tc>
          <w:tcPr>
            <w:tcW w:w="541" w:type="pct"/>
            <w:tcBorders>
              <w:top w:val="nil"/>
              <w:left w:val="nil"/>
              <w:bottom w:val="single" w:sz="4" w:space="0" w:color="000000"/>
              <w:right w:val="single" w:sz="4" w:space="0" w:color="000000"/>
            </w:tcBorders>
            <w:shd w:val="clear" w:color="auto" w:fill="auto"/>
            <w:noWrap/>
            <w:vAlign w:val="bottom"/>
            <w:hideMark/>
          </w:tcPr>
          <w:p w:rsidR="0047304D" w:rsidRPr="00CB1681" w:rsidRDefault="0047304D" w:rsidP="0091570C">
            <w:pPr>
              <w:suppressAutoHyphens w:val="0"/>
              <w:jc w:val="right"/>
              <w:rPr>
                <w:rFonts w:ascii="Arial" w:hAnsi="Arial" w:cs="Arial"/>
                <w:color w:val="000000"/>
                <w:sz w:val="22"/>
                <w:szCs w:val="22"/>
                <w:lang w:eastAsia="ru-RU"/>
              </w:rPr>
            </w:pPr>
            <w:r w:rsidRPr="00CB1681">
              <w:rPr>
                <w:rFonts w:ascii="Arial" w:hAnsi="Arial" w:cs="Arial"/>
                <w:color w:val="000000"/>
                <w:sz w:val="22"/>
                <w:szCs w:val="22"/>
                <w:lang w:eastAsia="ru-RU"/>
              </w:rPr>
              <w:t>522 488,70</w:t>
            </w:r>
          </w:p>
        </w:tc>
        <w:tc>
          <w:tcPr>
            <w:tcW w:w="598" w:type="pct"/>
            <w:tcBorders>
              <w:top w:val="nil"/>
              <w:left w:val="nil"/>
              <w:bottom w:val="single" w:sz="4" w:space="0" w:color="000000"/>
              <w:right w:val="single" w:sz="8" w:space="0" w:color="000000"/>
            </w:tcBorders>
            <w:shd w:val="clear" w:color="auto" w:fill="auto"/>
            <w:noWrap/>
            <w:vAlign w:val="bottom"/>
            <w:hideMark/>
          </w:tcPr>
          <w:p w:rsidR="0047304D" w:rsidRPr="00CB1681" w:rsidRDefault="0047304D" w:rsidP="0091570C">
            <w:pPr>
              <w:suppressAutoHyphens w:val="0"/>
              <w:jc w:val="center"/>
              <w:rPr>
                <w:rFonts w:ascii="Arial" w:hAnsi="Arial" w:cs="Arial"/>
                <w:color w:val="000000"/>
                <w:sz w:val="22"/>
                <w:szCs w:val="22"/>
                <w:lang w:eastAsia="ru-RU"/>
              </w:rPr>
            </w:pPr>
            <w:r w:rsidRPr="00CB1681">
              <w:rPr>
                <w:rFonts w:ascii="Arial" w:hAnsi="Arial" w:cs="Arial"/>
                <w:color w:val="000000"/>
                <w:sz w:val="22"/>
                <w:szCs w:val="22"/>
                <w:lang w:eastAsia="ru-RU"/>
              </w:rPr>
              <w:t>X</w:t>
            </w:r>
          </w:p>
        </w:tc>
      </w:tr>
      <w:tr w:rsidR="0047304D" w:rsidRPr="00CB1681" w:rsidTr="0091570C">
        <w:trPr>
          <w:trHeight w:val="199"/>
        </w:trPr>
        <w:tc>
          <w:tcPr>
            <w:tcW w:w="2015" w:type="pct"/>
            <w:tcBorders>
              <w:top w:val="single" w:sz="4" w:space="0" w:color="000000"/>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290" w:type="pct"/>
            <w:tcBorders>
              <w:top w:val="single" w:sz="8" w:space="0" w:color="000000"/>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975" w:type="pct"/>
            <w:tcBorders>
              <w:top w:val="single" w:sz="8" w:space="0" w:color="000000"/>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82" w:type="pct"/>
            <w:tcBorders>
              <w:top w:val="single" w:sz="8" w:space="0" w:color="000000"/>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41" w:type="pct"/>
            <w:tcBorders>
              <w:top w:val="single" w:sz="8" w:space="0" w:color="000000"/>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c>
          <w:tcPr>
            <w:tcW w:w="598" w:type="pct"/>
            <w:tcBorders>
              <w:top w:val="single" w:sz="8" w:space="0" w:color="000000"/>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color w:val="000000"/>
                <w:sz w:val="22"/>
                <w:szCs w:val="22"/>
                <w:lang w:eastAsia="ru-RU"/>
              </w:rPr>
            </w:pPr>
            <w:r w:rsidRPr="00CB1681">
              <w:rPr>
                <w:rFonts w:ascii="Arial" w:hAnsi="Arial" w:cs="Arial"/>
                <w:color w:val="000000"/>
                <w:sz w:val="22"/>
                <w:szCs w:val="22"/>
                <w:lang w:eastAsia="ru-RU"/>
              </w:rPr>
              <w:t> </w:t>
            </w:r>
          </w:p>
        </w:tc>
      </w:tr>
      <w:tr w:rsidR="0047304D" w:rsidRPr="00CB1681" w:rsidTr="0091570C">
        <w:trPr>
          <w:trHeight w:val="300"/>
        </w:trPr>
        <w:tc>
          <w:tcPr>
            <w:tcW w:w="2015"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290"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975"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582"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541"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c>
          <w:tcPr>
            <w:tcW w:w="598" w:type="pct"/>
            <w:tcBorders>
              <w:top w:val="nil"/>
              <w:left w:val="nil"/>
              <w:bottom w:val="nil"/>
              <w:right w:val="nil"/>
            </w:tcBorders>
            <w:shd w:val="clear" w:color="auto" w:fill="auto"/>
            <w:noWrap/>
            <w:vAlign w:val="bottom"/>
            <w:hideMark/>
          </w:tcPr>
          <w:p w:rsidR="0047304D" w:rsidRPr="00CB1681" w:rsidRDefault="0047304D" w:rsidP="0091570C">
            <w:pPr>
              <w:suppressAutoHyphens w:val="0"/>
              <w:rPr>
                <w:rFonts w:ascii="Arial" w:hAnsi="Arial" w:cs="Arial"/>
                <w:sz w:val="22"/>
                <w:szCs w:val="22"/>
                <w:lang w:eastAsia="ru-RU"/>
              </w:rPr>
            </w:pPr>
          </w:p>
        </w:tc>
      </w:tr>
    </w:tbl>
    <w:p w:rsidR="0047304D" w:rsidRPr="00CB1681" w:rsidRDefault="0047304D" w:rsidP="0047304D">
      <w:pPr>
        <w:pStyle w:val="a5"/>
        <w:spacing w:after="62"/>
        <w:jc w:val="both"/>
        <w:rPr>
          <w:rFonts w:ascii="Arial" w:hAnsi="Arial" w:cs="Arial"/>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Default="0047304D" w:rsidP="0047304D">
      <w:pPr>
        <w:pStyle w:val="a8"/>
        <w:jc w:val="center"/>
        <w:rPr>
          <w:rFonts w:ascii="Arial" w:hAnsi="Arial" w:cs="Arial"/>
          <w:color w:val="000000"/>
          <w:sz w:val="22"/>
          <w:szCs w:val="22"/>
        </w:rPr>
      </w:pPr>
    </w:p>
    <w:p w:rsidR="0047304D" w:rsidRPr="00084696" w:rsidRDefault="0047304D" w:rsidP="0047304D">
      <w:pPr>
        <w:pStyle w:val="a8"/>
        <w:jc w:val="center"/>
        <w:rPr>
          <w:rFonts w:ascii="Arial" w:hAnsi="Arial" w:cs="Arial"/>
          <w:color w:val="000000"/>
          <w:sz w:val="22"/>
          <w:szCs w:val="22"/>
        </w:rPr>
      </w:pPr>
      <w:r w:rsidRPr="00084696">
        <w:rPr>
          <w:rFonts w:ascii="Arial" w:hAnsi="Arial" w:cs="Arial"/>
          <w:noProof/>
          <w:sz w:val="22"/>
          <w:szCs w:val="22"/>
          <w:lang w:eastAsia="ru-RU"/>
        </w:rPr>
        <w:drawing>
          <wp:anchor distT="0" distB="0" distL="114935" distR="114935" simplePos="0" relativeHeight="251665408" behindDoc="0" locked="0" layoutInCell="1" allowOverlap="1">
            <wp:simplePos x="0" y="0"/>
            <wp:positionH relativeFrom="column">
              <wp:posOffset>2639060</wp:posOffset>
            </wp:positionH>
            <wp:positionV relativeFrom="paragraph">
              <wp:posOffset>-146685</wp:posOffset>
            </wp:positionV>
            <wp:extent cx="719455" cy="719455"/>
            <wp:effectExtent l="19050" t="0" r="4445" b="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4161"/>
        <w:gridCol w:w="1225"/>
        <w:gridCol w:w="4184"/>
      </w:tblGrid>
      <w:tr w:rsidR="0047304D" w:rsidRPr="00084696" w:rsidTr="0091570C">
        <w:trPr>
          <w:cantSplit/>
          <w:trHeight w:val="542"/>
        </w:trPr>
        <w:tc>
          <w:tcPr>
            <w:tcW w:w="4161" w:type="dxa"/>
            <w:shd w:val="clear" w:color="auto" w:fill="auto"/>
          </w:tcPr>
          <w:p w:rsidR="0047304D" w:rsidRPr="00084696" w:rsidRDefault="0047304D" w:rsidP="0091570C">
            <w:pPr>
              <w:snapToGrid w:val="0"/>
              <w:spacing w:line="192" w:lineRule="auto"/>
              <w:jc w:val="center"/>
              <w:rPr>
                <w:rFonts w:ascii="Arial" w:hAnsi="Arial" w:cs="Arial"/>
                <w:b/>
                <w:bCs/>
                <w:color w:val="000000"/>
                <w:sz w:val="22"/>
                <w:szCs w:val="22"/>
              </w:rPr>
            </w:pPr>
            <w:r w:rsidRPr="00084696">
              <w:rPr>
                <w:rFonts w:ascii="Arial" w:hAnsi="Arial" w:cs="Arial"/>
                <w:b/>
                <w:bCs/>
                <w:color w:val="000000"/>
                <w:sz w:val="22"/>
                <w:szCs w:val="22"/>
              </w:rPr>
              <w:t>ЧĂ</w:t>
            </w:r>
            <w:proofErr w:type="gramStart"/>
            <w:r w:rsidRPr="00084696">
              <w:rPr>
                <w:rFonts w:ascii="Arial" w:hAnsi="Arial" w:cs="Arial"/>
                <w:b/>
                <w:bCs/>
                <w:color w:val="000000"/>
                <w:sz w:val="22"/>
                <w:szCs w:val="22"/>
              </w:rPr>
              <w:t>ВАШ</w:t>
            </w:r>
            <w:proofErr w:type="gramEnd"/>
            <w:r w:rsidRPr="00084696">
              <w:rPr>
                <w:rFonts w:ascii="Arial" w:hAnsi="Arial" w:cs="Arial"/>
                <w:b/>
                <w:bCs/>
                <w:color w:val="000000"/>
                <w:sz w:val="22"/>
                <w:szCs w:val="22"/>
              </w:rPr>
              <w:t xml:space="preserve"> РЕСПУБЛИКИ</w:t>
            </w:r>
          </w:p>
          <w:p w:rsidR="0047304D" w:rsidRPr="00084696" w:rsidRDefault="0047304D" w:rsidP="0091570C">
            <w:pPr>
              <w:spacing w:line="192" w:lineRule="auto"/>
              <w:jc w:val="center"/>
              <w:rPr>
                <w:rFonts w:ascii="Arial" w:hAnsi="Arial" w:cs="Arial"/>
                <w:color w:val="000000"/>
                <w:sz w:val="22"/>
                <w:szCs w:val="22"/>
              </w:rPr>
            </w:pPr>
            <w:r w:rsidRPr="00084696">
              <w:rPr>
                <w:rFonts w:ascii="Arial" w:hAnsi="Arial" w:cs="Arial"/>
                <w:b/>
                <w:bCs/>
                <w:color w:val="000000"/>
                <w:sz w:val="22"/>
                <w:szCs w:val="22"/>
              </w:rPr>
              <w:t>ЕТЕРНЕ РАЙОНĚ</w:t>
            </w:r>
            <w:r w:rsidRPr="00084696">
              <w:rPr>
                <w:rFonts w:ascii="Arial" w:hAnsi="Arial" w:cs="Arial"/>
                <w:color w:val="000000"/>
                <w:sz w:val="22"/>
                <w:szCs w:val="22"/>
              </w:rPr>
              <w:t xml:space="preserve"> </w:t>
            </w:r>
          </w:p>
        </w:tc>
        <w:tc>
          <w:tcPr>
            <w:tcW w:w="1225" w:type="dxa"/>
            <w:vMerge w:val="restart"/>
            <w:shd w:val="clear" w:color="auto" w:fill="auto"/>
          </w:tcPr>
          <w:p w:rsidR="0047304D" w:rsidRPr="00084696" w:rsidRDefault="0047304D" w:rsidP="0091570C">
            <w:pPr>
              <w:snapToGrid w:val="0"/>
              <w:jc w:val="center"/>
              <w:rPr>
                <w:rFonts w:ascii="Arial" w:hAnsi="Arial" w:cs="Arial"/>
                <w:sz w:val="22"/>
                <w:szCs w:val="22"/>
              </w:rPr>
            </w:pPr>
          </w:p>
        </w:tc>
        <w:tc>
          <w:tcPr>
            <w:tcW w:w="4184" w:type="dxa"/>
            <w:shd w:val="clear" w:color="auto" w:fill="auto"/>
          </w:tcPr>
          <w:p w:rsidR="0047304D" w:rsidRPr="00084696" w:rsidRDefault="0047304D" w:rsidP="0091570C">
            <w:pPr>
              <w:snapToGrid w:val="0"/>
              <w:spacing w:line="192" w:lineRule="auto"/>
              <w:jc w:val="center"/>
              <w:rPr>
                <w:rFonts w:ascii="Arial" w:hAnsi="Arial" w:cs="Arial"/>
                <w:b/>
                <w:bCs/>
                <w:color w:val="000000"/>
                <w:sz w:val="22"/>
                <w:szCs w:val="22"/>
              </w:rPr>
            </w:pPr>
            <w:r w:rsidRPr="00084696">
              <w:rPr>
                <w:rFonts w:ascii="Arial" w:hAnsi="Arial" w:cs="Arial"/>
                <w:b/>
                <w:bCs/>
                <w:color w:val="000000"/>
                <w:sz w:val="22"/>
                <w:szCs w:val="22"/>
              </w:rPr>
              <w:t>ЧУВАШСКАЯ РЕСПУБЛИКА</w:t>
            </w:r>
          </w:p>
          <w:p w:rsidR="0047304D" w:rsidRPr="00084696" w:rsidRDefault="0047304D" w:rsidP="0091570C">
            <w:pPr>
              <w:spacing w:line="192" w:lineRule="auto"/>
              <w:jc w:val="center"/>
              <w:rPr>
                <w:rFonts w:ascii="Arial" w:hAnsi="Arial" w:cs="Arial"/>
                <w:b/>
                <w:bCs/>
                <w:color w:val="000000"/>
                <w:sz w:val="22"/>
                <w:szCs w:val="22"/>
              </w:rPr>
            </w:pPr>
            <w:r w:rsidRPr="00084696">
              <w:rPr>
                <w:rFonts w:ascii="Arial" w:hAnsi="Arial" w:cs="Arial"/>
                <w:b/>
                <w:bCs/>
                <w:color w:val="000000"/>
                <w:sz w:val="22"/>
                <w:szCs w:val="22"/>
              </w:rPr>
              <w:t>ЯДРИНСКИЙ РАЙОН</w:t>
            </w:r>
          </w:p>
        </w:tc>
      </w:tr>
      <w:tr w:rsidR="0047304D" w:rsidRPr="00084696" w:rsidTr="0091570C">
        <w:trPr>
          <w:cantSplit/>
          <w:trHeight w:val="1785"/>
        </w:trPr>
        <w:tc>
          <w:tcPr>
            <w:tcW w:w="4161" w:type="dxa"/>
            <w:shd w:val="clear" w:color="auto" w:fill="auto"/>
          </w:tcPr>
          <w:p w:rsidR="0047304D" w:rsidRPr="00084696" w:rsidRDefault="0047304D" w:rsidP="0091570C">
            <w:pPr>
              <w:snapToGrid w:val="0"/>
              <w:spacing w:before="40" w:line="192" w:lineRule="auto"/>
              <w:jc w:val="center"/>
              <w:rPr>
                <w:rFonts w:ascii="Arial" w:hAnsi="Arial" w:cs="Arial"/>
                <w:b/>
                <w:bCs/>
                <w:color w:val="000000"/>
                <w:sz w:val="22"/>
                <w:szCs w:val="22"/>
              </w:rPr>
            </w:pPr>
            <w:r w:rsidRPr="00084696">
              <w:rPr>
                <w:rFonts w:ascii="Arial" w:hAnsi="Arial" w:cs="Arial"/>
                <w:b/>
                <w:bCs/>
                <w:color w:val="000000"/>
                <w:sz w:val="22"/>
                <w:szCs w:val="22"/>
              </w:rPr>
              <w:t>ХУЧАШ ЯЛ ПОСЕЛЕНИЙĚН</w:t>
            </w:r>
          </w:p>
          <w:p w:rsidR="0047304D" w:rsidRPr="00084696" w:rsidRDefault="0047304D" w:rsidP="0091570C">
            <w:pPr>
              <w:spacing w:before="20" w:line="192" w:lineRule="auto"/>
              <w:jc w:val="center"/>
              <w:rPr>
                <w:rFonts w:ascii="Arial" w:hAnsi="Arial" w:cs="Arial"/>
                <w:b/>
                <w:bCs/>
                <w:color w:val="000000"/>
                <w:sz w:val="22"/>
                <w:szCs w:val="22"/>
              </w:rPr>
            </w:pPr>
            <w:r w:rsidRPr="00084696">
              <w:rPr>
                <w:rFonts w:ascii="Arial" w:hAnsi="Arial" w:cs="Arial"/>
                <w:b/>
                <w:bCs/>
                <w:color w:val="000000"/>
                <w:sz w:val="22"/>
                <w:szCs w:val="22"/>
              </w:rPr>
              <w:t>АДМИНИСТРАЦИĚ</w:t>
            </w:r>
          </w:p>
          <w:p w:rsidR="0047304D" w:rsidRPr="00084696" w:rsidRDefault="0047304D" w:rsidP="0091570C">
            <w:pPr>
              <w:pStyle w:val="a8"/>
              <w:spacing w:line="192" w:lineRule="auto"/>
              <w:ind w:right="-35"/>
              <w:jc w:val="center"/>
              <w:rPr>
                <w:rFonts w:ascii="Arial" w:hAnsi="Arial" w:cs="Arial"/>
                <w:color w:val="000000"/>
                <w:sz w:val="22"/>
                <w:szCs w:val="22"/>
              </w:rPr>
            </w:pPr>
          </w:p>
          <w:p w:rsidR="0047304D" w:rsidRPr="00084696" w:rsidRDefault="0047304D" w:rsidP="0091570C">
            <w:pPr>
              <w:pStyle w:val="a8"/>
              <w:spacing w:line="192" w:lineRule="auto"/>
              <w:ind w:right="-35"/>
              <w:jc w:val="center"/>
              <w:rPr>
                <w:rFonts w:ascii="Arial" w:hAnsi="Arial" w:cs="Arial"/>
                <w:b/>
                <w:bCs/>
                <w:color w:val="000000"/>
                <w:sz w:val="22"/>
                <w:szCs w:val="22"/>
              </w:rPr>
            </w:pPr>
          </w:p>
          <w:p w:rsidR="0047304D" w:rsidRPr="00084696" w:rsidRDefault="0047304D" w:rsidP="0091570C">
            <w:pPr>
              <w:pStyle w:val="a8"/>
              <w:spacing w:line="192" w:lineRule="auto"/>
              <w:ind w:right="-35"/>
              <w:jc w:val="center"/>
              <w:rPr>
                <w:rFonts w:ascii="Arial" w:hAnsi="Arial" w:cs="Arial"/>
                <w:b/>
                <w:bCs/>
                <w:color w:val="000000"/>
                <w:sz w:val="22"/>
                <w:szCs w:val="22"/>
              </w:rPr>
            </w:pPr>
            <w:r w:rsidRPr="00084696">
              <w:rPr>
                <w:rFonts w:ascii="Arial" w:hAnsi="Arial" w:cs="Arial"/>
                <w:b/>
                <w:bCs/>
                <w:color w:val="000000"/>
                <w:sz w:val="22"/>
                <w:szCs w:val="22"/>
              </w:rPr>
              <w:t>ЙЫШĂНУ</w:t>
            </w:r>
          </w:p>
          <w:p w:rsidR="0047304D" w:rsidRPr="00084696" w:rsidRDefault="0047304D" w:rsidP="0091570C">
            <w:pPr>
              <w:jc w:val="center"/>
              <w:rPr>
                <w:rFonts w:ascii="Arial" w:hAnsi="Arial" w:cs="Arial"/>
                <w:sz w:val="22"/>
                <w:szCs w:val="22"/>
              </w:rPr>
            </w:pPr>
          </w:p>
          <w:p w:rsidR="0047304D" w:rsidRPr="00084696" w:rsidRDefault="0047304D" w:rsidP="0091570C">
            <w:pPr>
              <w:pStyle w:val="a8"/>
              <w:ind w:right="-35"/>
              <w:jc w:val="center"/>
              <w:rPr>
                <w:rFonts w:ascii="Arial" w:hAnsi="Arial" w:cs="Arial"/>
                <w:color w:val="000000"/>
                <w:sz w:val="22"/>
                <w:szCs w:val="22"/>
              </w:rPr>
            </w:pPr>
            <w:r w:rsidRPr="00084696">
              <w:rPr>
                <w:rFonts w:ascii="Arial" w:hAnsi="Arial" w:cs="Arial"/>
                <w:color w:val="000000"/>
                <w:sz w:val="22"/>
                <w:szCs w:val="22"/>
              </w:rPr>
              <w:t>« 05 » апреля 2018 г. № 11</w:t>
            </w:r>
          </w:p>
          <w:p w:rsidR="0047304D" w:rsidRPr="00084696" w:rsidRDefault="0047304D" w:rsidP="0091570C">
            <w:pPr>
              <w:jc w:val="center"/>
              <w:rPr>
                <w:rFonts w:ascii="Arial" w:hAnsi="Arial" w:cs="Arial"/>
                <w:color w:val="000000"/>
                <w:sz w:val="22"/>
                <w:szCs w:val="22"/>
              </w:rPr>
            </w:pPr>
            <w:proofErr w:type="spellStart"/>
            <w:r w:rsidRPr="00084696">
              <w:rPr>
                <w:rFonts w:ascii="Arial" w:hAnsi="Arial" w:cs="Arial"/>
                <w:color w:val="000000"/>
                <w:sz w:val="22"/>
                <w:szCs w:val="22"/>
              </w:rPr>
              <w:t>Хучаш</w:t>
            </w:r>
            <w:proofErr w:type="spellEnd"/>
            <w:r w:rsidRPr="00084696">
              <w:rPr>
                <w:rFonts w:ascii="Arial" w:hAnsi="Arial" w:cs="Arial"/>
                <w:color w:val="000000"/>
                <w:sz w:val="22"/>
                <w:szCs w:val="22"/>
              </w:rPr>
              <w:t xml:space="preserve"> </w:t>
            </w:r>
            <w:proofErr w:type="spellStart"/>
            <w:r w:rsidRPr="00084696">
              <w:rPr>
                <w:rFonts w:ascii="Arial" w:hAnsi="Arial" w:cs="Arial"/>
                <w:color w:val="000000"/>
                <w:sz w:val="22"/>
                <w:szCs w:val="22"/>
              </w:rPr>
              <w:t>ялě</w:t>
            </w:r>
            <w:proofErr w:type="spellEnd"/>
          </w:p>
        </w:tc>
        <w:tc>
          <w:tcPr>
            <w:tcW w:w="1225" w:type="dxa"/>
            <w:vMerge/>
            <w:shd w:val="clear" w:color="auto" w:fill="auto"/>
          </w:tcPr>
          <w:p w:rsidR="0047304D" w:rsidRPr="00084696" w:rsidRDefault="0047304D" w:rsidP="0091570C">
            <w:pPr>
              <w:snapToGrid w:val="0"/>
              <w:jc w:val="center"/>
              <w:rPr>
                <w:rFonts w:ascii="Arial" w:hAnsi="Arial" w:cs="Arial"/>
                <w:sz w:val="22"/>
                <w:szCs w:val="22"/>
              </w:rPr>
            </w:pPr>
          </w:p>
        </w:tc>
        <w:tc>
          <w:tcPr>
            <w:tcW w:w="4184" w:type="dxa"/>
            <w:shd w:val="clear" w:color="auto" w:fill="auto"/>
          </w:tcPr>
          <w:p w:rsidR="0047304D" w:rsidRPr="00084696" w:rsidRDefault="0047304D" w:rsidP="0091570C">
            <w:pPr>
              <w:snapToGrid w:val="0"/>
              <w:spacing w:before="40" w:line="192" w:lineRule="auto"/>
              <w:jc w:val="center"/>
              <w:rPr>
                <w:rFonts w:ascii="Arial" w:hAnsi="Arial" w:cs="Arial"/>
                <w:b/>
                <w:bCs/>
                <w:color w:val="000000"/>
                <w:sz w:val="22"/>
                <w:szCs w:val="22"/>
              </w:rPr>
            </w:pPr>
            <w:r w:rsidRPr="00084696">
              <w:rPr>
                <w:rFonts w:ascii="Arial" w:hAnsi="Arial" w:cs="Arial"/>
                <w:b/>
                <w:bCs/>
                <w:color w:val="000000"/>
                <w:sz w:val="22"/>
                <w:szCs w:val="22"/>
              </w:rPr>
              <w:t>АДМИНИСТРАЦИЯ</w:t>
            </w:r>
          </w:p>
          <w:p w:rsidR="0047304D" w:rsidRPr="00084696" w:rsidRDefault="0047304D" w:rsidP="0091570C">
            <w:pPr>
              <w:spacing w:line="192" w:lineRule="auto"/>
              <w:jc w:val="center"/>
              <w:rPr>
                <w:rFonts w:ascii="Arial" w:hAnsi="Arial" w:cs="Arial"/>
                <w:b/>
                <w:bCs/>
                <w:color w:val="000000"/>
                <w:sz w:val="22"/>
                <w:szCs w:val="22"/>
              </w:rPr>
            </w:pPr>
            <w:r w:rsidRPr="00084696">
              <w:rPr>
                <w:rFonts w:ascii="Arial" w:hAnsi="Arial" w:cs="Arial"/>
                <w:b/>
                <w:bCs/>
                <w:color w:val="000000"/>
                <w:sz w:val="22"/>
                <w:szCs w:val="22"/>
              </w:rPr>
              <w:t>ХОЧАШЕВСКОГО СЕЛЬСКОГО ПОСЕЛЕНИЯ</w:t>
            </w:r>
          </w:p>
          <w:p w:rsidR="0047304D" w:rsidRPr="00084696" w:rsidRDefault="0047304D" w:rsidP="0091570C">
            <w:pPr>
              <w:pStyle w:val="2"/>
              <w:keepNext w:val="0"/>
              <w:spacing w:line="192" w:lineRule="auto"/>
              <w:rPr>
                <w:rFonts w:ascii="Arial" w:hAnsi="Arial" w:cs="Arial"/>
                <w:sz w:val="22"/>
                <w:szCs w:val="22"/>
              </w:rPr>
            </w:pPr>
          </w:p>
          <w:p w:rsidR="0047304D" w:rsidRPr="00084696" w:rsidRDefault="0047304D" w:rsidP="0091570C">
            <w:pPr>
              <w:pStyle w:val="2"/>
              <w:keepNext w:val="0"/>
              <w:spacing w:line="192" w:lineRule="auto"/>
              <w:rPr>
                <w:rFonts w:ascii="Arial" w:hAnsi="Arial" w:cs="Arial"/>
                <w:b w:val="0"/>
                <w:bCs w:val="0"/>
                <w:color w:val="000000"/>
                <w:sz w:val="22"/>
                <w:szCs w:val="22"/>
              </w:rPr>
            </w:pPr>
            <w:r w:rsidRPr="00084696">
              <w:rPr>
                <w:rFonts w:ascii="Arial" w:hAnsi="Arial" w:cs="Arial"/>
                <w:color w:val="000000"/>
                <w:sz w:val="22"/>
                <w:szCs w:val="22"/>
              </w:rPr>
              <w:t>ПОСТАНОВЛЕНИЕ</w:t>
            </w:r>
          </w:p>
          <w:p w:rsidR="0047304D" w:rsidRPr="00084696" w:rsidRDefault="0047304D" w:rsidP="0091570C">
            <w:pPr>
              <w:jc w:val="center"/>
              <w:rPr>
                <w:rFonts w:ascii="Arial" w:hAnsi="Arial" w:cs="Arial"/>
                <w:sz w:val="22"/>
                <w:szCs w:val="22"/>
              </w:rPr>
            </w:pPr>
          </w:p>
          <w:p w:rsidR="0047304D" w:rsidRPr="00084696" w:rsidRDefault="0047304D" w:rsidP="0091570C">
            <w:pPr>
              <w:jc w:val="center"/>
              <w:rPr>
                <w:rFonts w:ascii="Arial" w:hAnsi="Arial" w:cs="Arial"/>
                <w:sz w:val="22"/>
                <w:szCs w:val="22"/>
              </w:rPr>
            </w:pPr>
            <w:r w:rsidRPr="00084696">
              <w:rPr>
                <w:rFonts w:ascii="Arial" w:hAnsi="Arial" w:cs="Arial"/>
                <w:sz w:val="22"/>
                <w:szCs w:val="22"/>
              </w:rPr>
              <w:t xml:space="preserve"> </w:t>
            </w:r>
            <w:r w:rsidRPr="00084696">
              <w:rPr>
                <w:rFonts w:ascii="Arial" w:hAnsi="Arial" w:cs="Arial"/>
                <w:color w:val="000000"/>
                <w:sz w:val="22"/>
                <w:szCs w:val="22"/>
              </w:rPr>
              <w:t>« 05 » апреля 2018 г. № 11</w:t>
            </w:r>
          </w:p>
          <w:p w:rsidR="0047304D" w:rsidRPr="00084696" w:rsidRDefault="0047304D" w:rsidP="0091570C">
            <w:pPr>
              <w:jc w:val="center"/>
              <w:rPr>
                <w:rFonts w:ascii="Arial" w:hAnsi="Arial" w:cs="Arial"/>
                <w:sz w:val="22"/>
                <w:szCs w:val="22"/>
              </w:rPr>
            </w:pPr>
            <w:r w:rsidRPr="00084696">
              <w:rPr>
                <w:rFonts w:ascii="Arial" w:hAnsi="Arial" w:cs="Arial"/>
                <w:sz w:val="22"/>
                <w:szCs w:val="22"/>
              </w:rPr>
              <w:t xml:space="preserve">село </w:t>
            </w:r>
            <w:proofErr w:type="spellStart"/>
            <w:r w:rsidRPr="00084696">
              <w:rPr>
                <w:rFonts w:ascii="Arial" w:hAnsi="Arial" w:cs="Arial"/>
                <w:sz w:val="22"/>
                <w:szCs w:val="22"/>
              </w:rPr>
              <w:t>Хочашево</w:t>
            </w:r>
            <w:proofErr w:type="spellEnd"/>
          </w:p>
        </w:tc>
      </w:tr>
    </w:tbl>
    <w:p w:rsidR="0047304D" w:rsidRPr="00084696" w:rsidRDefault="0047304D" w:rsidP="0047304D">
      <w:pPr>
        <w:ind w:right="4056"/>
        <w:rPr>
          <w:rFonts w:ascii="Arial" w:hAnsi="Arial" w:cs="Arial"/>
          <w:b/>
          <w:bCs/>
          <w:sz w:val="22"/>
          <w:szCs w:val="22"/>
        </w:rPr>
      </w:pPr>
    </w:p>
    <w:p w:rsidR="0047304D" w:rsidRPr="00084696" w:rsidRDefault="0047304D" w:rsidP="0047304D">
      <w:pPr>
        <w:ind w:right="4056"/>
        <w:rPr>
          <w:rFonts w:ascii="Arial" w:hAnsi="Arial" w:cs="Arial"/>
          <w:b/>
          <w:bCs/>
          <w:sz w:val="22"/>
          <w:szCs w:val="22"/>
        </w:rPr>
      </w:pPr>
    </w:p>
    <w:p w:rsidR="0047304D" w:rsidRPr="00084696" w:rsidRDefault="0047304D" w:rsidP="0047304D">
      <w:pPr>
        <w:pStyle w:val="a5"/>
        <w:spacing w:line="245" w:lineRule="auto"/>
        <w:ind w:right="4576"/>
        <w:rPr>
          <w:rFonts w:ascii="Arial" w:hAnsi="Arial" w:cs="Arial"/>
          <w:b/>
          <w:sz w:val="22"/>
          <w:szCs w:val="22"/>
        </w:rPr>
      </w:pPr>
      <w:proofErr w:type="gramStart"/>
      <w:r w:rsidRPr="00084696">
        <w:rPr>
          <w:rFonts w:ascii="Arial" w:hAnsi="Arial" w:cs="Arial"/>
          <w:b/>
          <w:sz w:val="22"/>
          <w:szCs w:val="22"/>
        </w:rPr>
        <w:t>О мерах по реализации решения Собрания депутатов Хочашевского сельского поселения Ядринского района Чувашской   Республики от 29.03.2018 г. № 1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 сельского поселения Ядринского района Чувашской Республики на 2018 год и на плановый период 2019 и 2020 годов »</w:t>
      </w:r>
      <w:proofErr w:type="gramEnd"/>
    </w:p>
    <w:p w:rsidR="0047304D" w:rsidRPr="00084696" w:rsidRDefault="0047304D" w:rsidP="0047304D">
      <w:pPr>
        <w:pStyle w:val="a5"/>
        <w:spacing w:line="245" w:lineRule="auto"/>
        <w:ind w:right="4576"/>
        <w:rPr>
          <w:rFonts w:ascii="Arial" w:hAnsi="Arial" w:cs="Arial"/>
          <w:b/>
          <w:sz w:val="22"/>
          <w:szCs w:val="22"/>
        </w:rPr>
      </w:pPr>
    </w:p>
    <w:p w:rsidR="0047304D" w:rsidRPr="00084696" w:rsidRDefault="0047304D" w:rsidP="0047304D">
      <w:pPr>
        <w:spacing w:line="245" w:lineRule="auto"/>
        <w:ind w:firstLine="567"/>
        <w:jc w:val="both"/>
        <w:rPr>
          <w:rFonts w:ascii="Arial" w:hAnsi="Arial" w:cs="Arial"/>
          <w:sz w:val="22"/>
          <w:szCs w:val="22"/>
        </w:rPr>
      </w:pPr>
      <w:r w:rsidRPr="00084696">
        <w:rPr>
          <w:rFonts w:ascii="Arial" w:hAnsi="Arial" w:cs="Arial"/>
          <w:sz w:val="22"/>
          <w:szCs w:val="22"/>
        </w:rPr>
        <w:t xml:space="preserve">В соответствии с решением Собрания депутатов Хочашевского сельского поселения Ядринского района Чувашской Республики от 29.03.2018 г. № 1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 сельского поселения Ядринского района Чувашской Республики на 2018 год и на плановый период 2019 и 2020 годов»,  </w:t>
      </w:r>
      <w:proofErr w:type="spellStart"/>
      <w:proofErr w:type="gramStart"/>
      <w:r w:rsidRPr="00084696">
        <w:rPr>
          <w:rFonts w:ascii="Arial" w:hAnsi="Arial" w:cs="Arial"/>
          <w:sz w:val="22"/>
          <w:szCs w:val="22"/>
        </w:rPr>
        <w:t>п</w:t>
      </w:r>
      <w:proofErr w:type="spellEnd"/>
      <w:proofErr w:type="gramEnd"/>
      <w:r w:rsidRPr="00084696">
        <w:rPr>
          <w:rFonts w:ascii="Arial" w:hAnsi="Arial" w:cs="Arial"/>
          <w:sz w:val="22"/>
          <w:szCs w:val="22"/>
        </w:rPr>
        <w:t xml:space="preserve"> о с т а </w:t>
      </w:r>
      <w:proofErr w:type="spellStart"/>
      <w:r w:rsidRPr="00084696">
        <w:rPr>
          <w:rFonts w:ascii="Arial" w:hAnsi="Arial" w:cs="Arial"/>
          <w:sz w:val="22"/>
          <w:szCs w:val="22"/>
        </w:rPr>
        <w:t>н</w:t>
      </w:r>
      <w:proofErr w:type="spellEnd"/>
      <w:r w:rsidRPr="00084696">
        <w:rPr>
          <w:rFonts w:ascii="Arial" w:hAnsi="Arial" w:cs="Arial"/>
          <w:sz w:val="22"/>
          <w:szCs w:val="22"/>
        </w:rPr>
        <w:t xml:space="preserve"> </w:t>
      </w:r>
      <w:proofErr w:type="gramStart"/>
      <w:r w:rsidRPr="00084696">
        <w:rPr>
          <w:rFonts w:ascii="Arial" w:hAnsi="Arial" w:cs="Arial"/>
          <w:sz w:val="22"/>
          <w:szCs w:val="22"/>
        </w:rPr>
        <w:t>о</w:t>
      </w:r>
      <w:proofErr w:type="gramEnd"/>
      <w:r w:rsidRPr="00084696">
        <w:rPr>
          <w:rFonts w:ascii="Arial" w:hAnsi="Arial" w:cs="Arial"/>
          <w:sz w:val="22"/>
          <w:szCs w:val="22"/>
        </w:rPr>
        <w:t xml:space="preserve"> в л я е т:</w:t>
      </w:r>
    </w:p>
    <w:p w:rsidR="0047304D" w:rsidRPr="00084696" w:rsidRDefault="0047304D" w:rsidP="0047304D">
      <w:pPr>
        <w:spacing w:line="245" w:lineRule="auto"/>
        <w:ind w:firstLine="567"/>
        <w:jc w:val="both"/>
        <w:rPr>
          <w:rFonts w:ascii="Arial" w:hAnsi="Arial" w:cs="Arial"/>
          <w:sz w:val="22"/>
          <w:szCs w:val="22"/>
        </w:rPr>
      </w:pPr>
    </w:p>
    <w:p w:rsidR="0047304D" w:rsidRPr="00084696" w:rsidRDefault="0047304D" w:rsidP="0047304D">
      <w:pPr>
        <w:spacing w:line="245" w:lineRule="auto"/>
        <w:ind w:firstLine="567"/>
        <w:jc w:val="both"/>
        <w:rPr>
          <w:rFonts w:ascii="Arial" w:hAnsi="Arial" w:cs="Arial"/>
          <w:sz w:val="22"/>
          <w:szCs w:val="22"/>
        </w:rPr>
      </w:pPr>
      <w:bookmarkStart w:id="1" w:name="sub_1"/>
      <w:r w:rsidRPr="00084696">
        <w:rPr>
          <w:rFonts w:ascii="Arial" w:hAnsi="Arial" w:cs="Arial"/>
          <w:sz w:val="22"/>
          <w:szCs w:val="22"/>
        </w:rPr>
        <w:t>1. </w:t>
      </w:r>
      <w:proofErr w:type="gramStart"/>
      <w:r w:rsidRPr="00084696">
        <w:rPr>
          <w:rFonts w:ascii="Arial" w:hAnsi="Arial" w:cs="Arial"/>
          <w:sz w:val="22"/>
          <w:szCs w:val="22"/>
        </w:rPr>
        <w:t>Принять к исполнению бюджет Хочашевского сельского поселения Ядринского района Чувашской Республики на 2018 год и на плановый период 2019 и 2020 годов с учетом изменений, внесенных решением Собрания депутатов Хочашевского сельского поселения Ядринского района Чувашской Республики от 29.03.2018 г. № 1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w:t>
      </w:r>
      <w:proofErr w:type="gramEnd"/>
      <w:r w:rsidRPr="00084696">
        <w:rPr>
          <w:rFonts w:ascii="Arial" w:hAnsi="Arial" w:cs="Arial"/>
          <w:sz w:val="22"/>
          <w:szCs w:val="22"/>
        </w:rPr>
        <w:t xml:space="preserve"> сельского поселения Ядринского района Чувашской Республики на 2018 год и на плановый период 2019 и 2020 годов»  (далее – решение).</w:t>
      </w:r>
    </w:p>
    <w:p w:rsidR="0047304D" w:rsidRPr="00084696" w:rsidRDefault="0047304D" w:rsidP="0047304D">
      <w:pPr>
        <w:spacing w:line="245" w:lineRule="auto"/>
        <w:ind w:firstLine="567"/>
        <w:jc w:val="both"/>
        <w:rPr>
          <w:rFonts w:ascii="Arial" w:hAnsi="Arial" w:cs="Arial"/>
          <w:sz w:val="22"/>
          <w:szCs w:val="22"/>
        </w:rPr>
      </w:pPr>
      <w:bookmarkStart w:id="2" w:name="sub_2"/>
      <w:bookmarkEnd w:id="1"/>
      <w:r w:rsidRPr="00084696">
        <w:rPr>
          <w:rFonts w:ascii="Arial" w:hAnsi="Arial" w:cs="Arial"/>
          <w:sz w:val="22"/>
          <w:szCs w:val="22"/>
        </w:rPr>
        <w:t>2. Администрации Хочашевского сельского поселения Ядринского района Чувашской Республики:</w:t>
      </w:r>
    </w:p>
    <w:bookmarkEnd w:id="2"/>
    <w:p w:rsidR="0047304D" w:rsidRPr="00084696" w:rsidRDefault="0047304D" w:rsidP="0047304D">
      <w:pPr>
        <w:shd w:val="clear" w:color="auto" w:fill="FFFFFF"/>
        <w:ind w:firstLine="567"/>
        <w:jc w:val="both"/>
        <w:rPr>
          <w:rFonts w:ascii="Arial" w:hAnsi="Arial" w:cs="Arial"/>
          <w:sz w:val="22"/>
          <w:szCs w:val="22"/>
        </w:rPr>
      </w:pPr>
      <w:proofErr w:type="gramStart"/>
      <w:r w:rsidRPr="00084696">
        <w:rPr>
          <w:rFonts w:ascii="Arial" w:hAnsi="Arial" w:cs="Arial"/>
          <w:sz w:val="22"/>
          <w:szCs w:val="22"/>
        </w:rPr>
        <w:t>- обеспечить качественное исполнение бюджета Хочашевского сельского поселения Ядринского района Чувашской Республики на 2018 год и реализацию основных направлений бюджетной политики Хочашевского сельского поселения Ядринского района Чувашской Республики, определенных постановлением главы Хочашевского сельского поселения Ядринского района Чувашской Республики от 27 июня 2017 г. №</w:t>
      </w:r>
      <w:r w:rsidRPr="00084696">
        <w:rPr>
          <w:rFonts w:ascii="Arial" w:hAnsi="Arial" w:cs="Arial"/>
          <w:sz w:val="22"/>
          <w:szCs w:val="22"/>
          <w:lang w:val="en-US"/>
        </w:rPr>
        <w:t> </w:t>
      </w:r>
      <w:r w:rsidRPr="00084696">
        <w:rPr>
          <w:rFonts w:ascii="Arial" w:hAnsi="Arial" w:cs="Arial"/>
          <w:sz w:val="22"/>
          <w:szCs w:val="22"/>
        </w:rPr>
        <w:t>35/1 «Об основных направлениях бюджетной политики Хочашевского сельского поселения Ядринского района Чувашской Республики на 2018 год и</w:t>
      </w:r>
      <w:proofErr w:type="gramEnd"/>
      <w:r w:rsidRPr="00084696">
        <w:rPr>
          <w:rFonts w:ascii="Arial" w:hAnsi="Arial" w:cs="Arial"/>
          <w:sz w:val="22"/>
          <w:szCs w:val="22"/>
        </w:rPr>
        <w:t xml:space="preserve"> плановый период 2019 и 2020 годов»;</w:t>
      </w:r>
    </w:p>
    <w:p w:rsidR="0047304D" w:rsidRPr="00084696" w:rsidRDefault="0047304D" w:rsidP="0047304D">
      <w:pPr>
        <w:autoSpaceDE w:val="0"/>
        <w:autoSpaceDN w:val="0"/>
        <w:adjustRightInd w:val="0"/>
        <w:ind w:firstLine="567"/>
        <w:jc w:val="both"/>
        <w:rPr>
          <w:rFonts w:ascii="Arial" w:hAnsi="Arial" w:cs="Arial"/>
          <w:bCs/>
          <w:sz w:val="22"/>
          <w:szCs w:val="22"/>
        </w:rPr>
      </w:pPr>
      <w:r w:rsidRPr="00084696">
        <w:rPr>
          <w:rFonts w:ascii="Arial" w:hAnsi="Arial" w:cs="Arial"/>
          <w:bCs/>
          <w:sz w:val="22"/>
          <w:szCs w:val="22"/>
        </w:rPr>
        <w:t xml:space="preserve">-осуществлять мониторинг финансового обеспечения социально значимых и первоочередных расходов бюджета </w:t>
      </w:r>
      <w:r w:rsidRPr="00084696">
        <w:rPr>
          <w:rFonts w:ascii="Arial" w:hAnsi="Arial" w:cs="Arial"/>
          <w:sz w:val="22"/>
          <w:szCs w:val="22"/>
        </w:rPr>
        <w:t xml:space="preserve">Хочашевского сельского поселения Ядринского района </w:t>
      </w:r>
      <w:r w:rsidRPr="00084696">
        <w:rPr>
          <w:rFonts w:ascii="Arial" w:hAnsi="Arial" w:cs="Arial"/>
          <w:bCs/>
          <w:sz w:val="22"/>
          <w:szCs w:val="22"/>
        </w:rPr>
        <w:t xml:space="preserve">Чувашской Республики, гарантирующих реализацию возложенных на администрацию </w:t>
      </w:r>
      <w:r w:rsidRPr="00084696">
        <w:rPr>
          <w:rFonts w:ascii="Arial" w:hAnsi="Arial" w:cs="Arial"/>
          <w:sz w:val="22"/>
          <w:szCs w:val="22"/>
        </w:rPr>
        <w:t>Хочашевского сельского поселения Ядринского района</w:t>
      </w:r>
      <w:r w:rsidRPr="00084696">
        <w:rPr>
          <w:rFonts w:ascii="Arial" w:hAnsi="Arial" w:cs="Arial"/>
          <w:bCs/>
          <w:sz w:val="22"/>
          <w:szCs w:val="22"/>
        </w:rPr>
        <w:t xml:space="preserve"> Чувашской Республики полномочий.</w:t>
      </w:r>
    </w:p>
    <w:p w:rsidR="0047304D" w:rsidRPr="00084696" w:rsidRDefault="0047304D" w:rsidP="0047304D">
      <w:pPr>
        <w:ind w:firstLine="567"/>
        <w:jc w:val="both"/>
        <w:rPr>
          <w:rFonts w:ascii="Arial" w:hAnsi="Arial" w:cs="Arial"/>
          <w:sz w:val="22"/>
          <w:szCs w:val="22"/>
        </w:rPr>
      </w:pPr>
      <w:bookmarkStart w:id="3" w:name="sub_4"/>
      <w:r w:rsidRPr="00084696">
        <w:rPr>
          <w:rFonts w:ascii="Arial" w:hAnsi="Arial" w:cs="Arial"/>
          <w:sz w:val="22"/>
          <w:szCs w:val="22"/>
        </w:rPr>
        <w:t>3. Привести  штатную численность муниципальных служащих и работников администрации Хочашевского сельского поселения Ядринского района Чувашской Республики в соответствии с фондом оплаты труда.</w:t>
      </w:r>
      <w:bookmarkStart w:id="4" w:name="sub_401"/>
      <w:bookmarkEnd w:id="3"/>
    </w:p>
    <w:p w:rsidR="0047304D" w:rsidRPr="00084696" w:rsidRDefault="0047304D" w:rsidP="0047304D">
      <w:pPr>
        <w:shd w:val="clear" w:color="auto" w:fill="FFFFFF"/>
        <w:tabs>
          <w:tab w:val="left" w:pos="960"/>
        </w:tabs>
        <w:ind w:firstLine="567"/>
        <w:jc w:val="both"/>
        <w:rPr>
          <w:rFonts w:ascii="Arial" w:hAnsi="Arial" w:cs="Arial"/>
          <w:sz w:val="22"/>
          <w:szCs w:val="22"/>
        </w:rPr>
      </w:pPr>
      <w:r w:rsidRPr="00084696">
        <w:rPr>
          <w:rFonts w:ascii="Arial" w:hAnsi="Arial" w:cs="Arial"/>
          <w:sz w:val="22"/>
          <w:szCs w:val="22"/>
        </w:rPr>
        <w:t xml:space="preserve">4. Рекомендовать финансовому отделу </w:t>
      </w:r>
      <w:proofErr w:type="spellStart"/>
      <w:r w:rsidRPr="00084696">
        <w:rPr>
          <w:rFonts w:ascii="Arial" w:hAnsi="Arial" w:cs="Arial"/>
          <w:sz w:val="22"/>
          <w:szCs w:val="22"/>
        </w:rPr>
        <w:t>Ядринской</w:t>
      </w:r>
      <w:proofErr w:type="spellEnd"/>
      <w:r w:rsidRPr="00084696">
        <w:rPr>
          <w:rFonts w:ascii="Arial" w:hAnsi="Arial" w:cs="Arial"/>
          <w:sz w:val="22"/>
          <w:szCs w:val="22"/>
        </w:rPr>
        <w:t xml:space="preserve"> районной администрации Чувашской Республики:</w:t>
      </w:r>
    </w:p>
    <w:p w:rsidR="0047304D" w:rsidRPr="00084696" w:rsidRDefault="0047304D" w:rsidP="0047304D">
      <w:pPr>
        <w:pStyle w:val="ac"/>
        <w:ind w:left="0" w:firstLine="567"/>
        <w:jc w:val="both"/>
        <w:rPr>
          <w:rFonts w:ascii="Arial" w:hAnsi="Arial" w:cs="Arial"/>
          <w:sz w:val="22"/>
          <w:szCs w:val="22"/>
        </w:rPr>
      </w:pPr>
      <w:r w:rsidRPr="00084696">
        <w:rPr>
          <w:rFonts w:ascii="Arial" w:hAnsi="Arial" w:cs="Arial"/>
          <w:sz w:val="22"/>
          <w:szCs w:val="22"/>
        </w:rPr>
        <w:lastRenderedPageBreak/>
        <w:t>- вносить в ходе исполнения решения о бюджете изменения в классификацию доходов и расходов бюджета Хочашевского сельского поселения  Ядринского района Чувашской Республики, источников финансирования дефицита бюджета в случаях и по основаниям, которые предусмотрены статьей 8 решения о бюджете.</w:t>
      </w:r>
    </w:p>
    <w:p w:rsidR="0047304D" w:rsidRPr="00084696" w:rsidRDefault="0047304D" w:rsidP="0047304D">
      <w:pPr>
        <w:autoSpaceDE w:val="0"/>
        <w:autoSpaceDN w:val="0"/>
        <w:adjustRightInd w:val="0"/>
        <w:ind w:firstLine="567"/>
        <w:jc w:val="both"/>
        <w:rPr>
          <w:rFonts w:ascii="Arial" w:hAnsi="Arial" w:cs="Arial"/>
          <w:bCs/>
          <w:sz w:val="22"/>
          <w:szCs w:val="22"/>
        </w:rPr>
      </w:pPr>
      <w:r w:rsidRPr="00084696">
        <w:rPr>
          <w:rFonts w:ascii="Arial" w:hAnsi="Arial" w:cs="Arial"/>
          <w:sz w:val="22"/>
          <w:szCs w:val="22"/>
        </w:rPr>
        <w:t>5.</w:t>
      </w:r>
      <w:bookmarkStart w:id="5" w:name="sub_5"/>
      <w:r w:rsidRPr="00084696">
        <w:rPr>
          <w:rFonts w:ascii="Arial" w:hAnsi="Arial" w:cs="Arial"/>
          <w:sz w:val="22"/>
          <w:szCs w:val="22"/>
        </w:rPr>
        <w:t xml:space="preserve"> </w:t>
      </w:r>
      <w:proofErr w:type="gramStart"/>
      <w:r w:rsidRPr="00084696">
        <w:rPr>
          <w:rFonts w:ascii="Arial" w:hAnsi="Arial" w:cs="Arial"/>
          <w:sz w:val="22"/>
          <w:szCs w:val="22"/>
        </w:rPr>
        <w:t>Р</w:t>
      </w:r>
      <w:r w:rsidRPr="00084696">
        <w:rPr>
          <w:rFonts w:ascii="Arial" w:hAnsi="Arial" w:cs="Arial"/>
          <w:bCs/>
          <w:sz w:val="22"/>
          <w:szCs w:val="22"/>
        </w:rPr>
        <w:t>екомендовать Управлению Федерального казначейства Чувашской Республике в соответствии с заключенными соглашениями обеспечивать учет бюджетных обязательств, принятых получателями средств бюджета</w:t>
      </w:r>
      <w:r w:rsidRPr="00084696">
        <w:rPr>
          <w:rFonts w:ascii="Arial" w:hAnsi="Arial" w:cs="Arial"/>
          <w:sz w:val="22"/>
          <w:szCs w:val="22"/>
        </w:rPr>
        <w:t xml:space="preserve"> Хочашевского сельского поселения Ядринского района</w:t>
      </w:r>
      <w:r w:rsidRPr="00084696">
        <w:rPr>
          <w:rFonts w:ascii="Arial" w:hAnsi="Arial" w:cs="Arial"/>
          <w:bCs/>
          <w:sz w:val="22"/>
          <w:szCs w:val="22"/>
        </w:rPr>
        <w:t xml:space="preserve"> Чувашской Республики в соответствии с муниципальными контрактами, иными договорами, заключенными с юридическими и физическими лицами, индивидуальными предпринимателями, или в соответствии с федеральными законами, законами Чувашской Республики, муниципальными правовыми актами органов местного самоуправления Хочашевского сельского поселения Ядринского</w:t>
      </w:r>
      <w:proofErr w:type="gramEnd"/>
      <w:r w:rsidRPr="00084696">
        <w:rPr>
          <w:rFonts w:ascii="Arial" w:hAnsi="Arial" w:cs="Arial"/>
          <w:bCs/>
          <w:sz w:val="22"/>
          <w:szCs w:val="22"/>
        </w:rPr>
        <w:t xml:space="preserve"> района Чувашской Республики, возникающих на основании исполнительных документов.</w:t>
      </w:r>
    </w:p>
    <w:p w:rsidR="0047304D" w:rsidRPr="00084696" w:rsidRDefault="0047304D" w:rsidP="0047304D">
      <w:pPr>
        <w:shd w:val="clear" w:color="auto" w:fill="FFFFFF"/>
        <w:tabs>
          <w:tab w:val="left" w:pos="960"/>
        </w:tabs>
        <w:ind w:firstLine="567"/>
        <w:jc w:val="both"/>
        <w:rPr>
          <w:rFonts w:ascii="Arial" w:hAnsi="Arial" w:cs="Arial"/>
          <w:sz w:val="22"/>
          <w:szCs w:val="22"/>
        </w:rPr>
      </w:pPr>
      <w:r w:rsidRPr="00084696">
        <w:rPr>
          <w:rFonts w:ascii="Arial" w:hAnsi="Arial" w:cs="Arial"/>
          <w:sz w:val="22"/>
          <w:szCs w:val="22"/>
        </w:rPr>
        <w:t>6. Рекомендовать Межрайонной инспекции Федеральной налоговой службы России № 8 по Чувашской Республике:</w:t>
      </w:r>
    </w:p>
    <w:p w:rsidR="0047304D" w:rsidRPr="00084696" w:rsidRDefault="0047304D" w:rsidP="0047304D">
      <w:pPr>
        <w:ind w:firstLine="567"/>
        <w:jc w:val="both"/>
        <w:rPr>
          <w:rFonts w:ascii="Arial" w:hAnsi="Arial" w:cs="Arial"/>
          <w:sz w:val="22"/>
          <w:szCs w:val="22"/>
        </w:rPr>
      </w:pPr>
      <w:r w:rsidRPr="00084696">
        <w:rPr>
          <w:rFonts w:ascii="Arial" w:hAnsi="Arial" w:cs="Arial"/>
          <w:sz w:val="22"/>
          <w:szCs w:val="22"/>
        </w:rPr>
        <w:t>а) принимать действенные меры по обеспечению поступления налогов, сборов и других обязательных платежей в бюджет Хочашевского сельского поселения Ядринского района Чувашской Республики, сокращению задолженности по их уплате;</w:t>
      </w:r>
    </w:p>
    <w:p w:rsidR="0047304D" w:rsidRPr="00084696" w:rsidRDefault="0047304D" w:rsidP="0047304D">
      <w:pPr>
        <w:ind w:firstLine="567"/>
        <w:jc w:val="both"/>
        <w:rPr>
          <w:rFonts w:ascii="Arial" w:hAnsi="Arial" w:cs="Arial"/>
          <w:sz w:val="22"/>
          <w:szCs w:val="22"/>
        </w:rPr>
      </w:pPr>
      <w:r w:rsidRPr="00084696">
        <w:rPr>
          <w:rFonts w:ascii="Arial" w:hAnsi="Arial" w:cs="Arial"/>
          <w:sz w:val="22"/>
          <w:szCs w:val="22"/>
        </w:rPr>
        <w:t>7. Рекомендовать администрации Хочашевского сельского поселения Ядринского района Чувашской Республики совместно с  МБУ «Цент финансового и хозяйственного обслуживания» Ядринского района Чувашской Республики:</w:t>
      </w:r>
    </w:p>
    <w:p w:rsidR="0047304D" w:rsidRPr="00084696" w:rsidRDefault="0047304D" w:rsidP="0047304D">
      <w:pPr>
        <w:ind w:firstLine="567"/>
        <w:jc w:val="both"/>
        <w:rPr>
          <w:rFonts w:ascii="Arial" w:hAnsi="Arial" w:cs="Arial"/>
          <w:sz w:val="22"/>
          <w:szCs w:val="22"/>
        </w:rPr>
      </w:pPr>
      <w:r w:rsidRPr="00084696">
        <w:rPr>
          <w:rFonts w:ascii="Arial" w:hAnsi="Arial" w:cs="Arial"/>
          <w:sz w:val="22"/>
          <w:szCs w:val="22"/>
        </w:rPr>
        <w:t xml:space="preserve">а) в целях обеспечения своевременного финансирования с 1 января 2018 года, расходов бюджета Хочашевского сельского поселения Ядринского района Чувашской Республики организовать работу </w:t>
      </w:r>
      <w:proofErr w:type="gramStart"/>
      <w:r w:rsidRPr="00084696">
        <w:rPr>
          <w:rFonts w:ascii="Arial" w:hAnsi="Arial" w:cs="Arial"/>
          <w:sz w:val="22"/>
          <w:szCs w:val="22"/>
        </w:rPr>
        <w:t>по</w:t>
      </w:r>
      <w:proofErr w:type="gramEnd"/>
      <w:r w:rsidRPr="00084696">
        <w:rPr>
          <w:rFonts w:ascii="Arial" w:hAnsi="Arial" w:cs="Arial"/>
          <w:sz w:val="22"/>
          <w:szCs w:val="22"/>
        </w:rPr>
        <w:t>:</w:t>
      </w:r>
    </w:p>
    <w:p w:rsidR="0047304D" w:rsidRPr="00084696" w:rsidRDefault="0047304D" w:rsidP="0047304D">
      <w:pPr>
        <w:ind w:firstLine="567"/>
        <w:jc w:val="both"/>
        <w:rPr>
          <w:rFonts w:ascii="Arial" w:hAnsi="Arial" w:cs="Arial"/>
          <w:sz w:val="22"/>
          <w:szCs w:val="22"/>
        </w:rPr>
      </w:pPr>
      <w:bookmarkStart w:id="6" w:name="sub_14"/>
      <w:r w:rsidRPr="00084696">
        <w:rPr>
          <w:rFonts w:ascii="Arial" w:hAnsi="Arial" w:cs="Arial"/>
          <w:sz w:val="22"/>
          <w:szCs w:val="22"/>
        </w:rPr>
        <w:t>- своевременному представлению в финансовый отдел бюджетных смет.</w:t>
      </w:r>
    </w:p>
    <w:bookmarkEnd w:id="4"/>
    <w:bookmarkEnd w:id="5"/>
    <w:bookmarkEnd w:id="6"/>
    <w:p w:rsidR="0047304D" w:rsidRPr="00084696" w:rsidRDefault="0047304D" w:rsidP="0047304D">
      <w:pPr>
        <w:ind w:firstLine="708"/>
        <w:rPr>
          <w:rFonts w:ascii="Arial" w:hAnsi="Arial" w:cs="Arial"/>
          <w:sz w:val="22"/>
          <w:szCs w:val="22"/>
        </w:rPr>
      </w:pPr>
    </w:p>
    <w:p w:rsidR="0047304D" w:rsidRPr="00084696" w:rsidRDefault="0047304D" w:rsidP="0047304D">
      <w:pPr>
        <w:ind w:firstLine="708"/>
        <w:rPr>
          <w:rFonts w:ascii="Arial" w:hAnsi="Arial" w:cs="Arial"/>
          <w:sz w:val="22"/>
          <w:szCs w:val="22"/>
        </w:rPr>
      </w:pPr>
    </w:p>
    <w:p w:rsidR="0047304D" w:rsidRPr="00084696" w:rsidRDefault="0047304D" w:rsidP="0047304D">
      <w:pPr>
        <w:rPr>
          <w:rFonts w:ascii="Arial" w:hAnsi="Arial" w:cs="Arial"/>
          <w:sz w:val="22"/>
          <w:szCs w:val="22"/>
        </w:rPr>
      </w:pPr>
      <w:r w:rsidRPr="00084696">
        <w:rPr>
          <w:rFonts w:ascii="Arial" w:hAnsi="Arial" w:cs="Arial"/>
          <w:sz w:val="22"/>
          <w:szCs w:val="22"/>
        </w:rPr>
        <w:t>Глава Хочашевского сельского поселения</w:t>
      </w:r>
    </w:p>
    <w:p w:rsidR="0047304D" w:rsidRPr="00084696" w:rsidRDefault="0047304D" w:rsidP="0047304D">
      <w:pPr>
        <w:rPr>
          <w:rFonts w:ascii="Arial" w:hAnsi="Arial" w:cs="Arial"/>
          <w:sz w:val="22"/>
          <w:szCs w:val="22"/>
        </w:rPr>
      </w:pPr>
      <w:r w:rsidRPr="00084696">
        <w:rPr>
          <w:rFonts w:ascii="Arial" w:hAnsi="Arial" w:cs="Arial"/>
          <w:sz w:val="22"/>
          <w:szCs w:val="22"/>
        </w:rPr>
        <w:t>Ядринского района Чувашской Республики                                               Н.П. Лебедева</w:t>
      </w:r>
    </w:p>
    <w:p w:rsidR="002F5CE8" w:rsidRDefault="002F5CE8"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Default="0047304D" w:rsidP="002F5CE8">
      <w:pPr>
        <w:rPr>
          <w:sz w:val="26"/>
          <w:szCs w:val="26"/>
        </w:rPr>
      </w:pPr>
    </w:p>
    <w:p w:rsidR="0047304D" w:rsidRPr="000153DF" w:rsidRDefault="0047304D" w:rsidP="0047304D">
      <w:pPr>
        <w:pStyle w:val="a5"/>
        <w:jc w:val="center"/>
        <w:rPr>
          <w:rFonts w:ascii="Arial" w:hAnsi="Arial" w:cs="Arial"/>
          <w:b/>
          <w:bCs/>
          <w:color w:val="000000"/>
          <w:sz w:val="22"/>
          <w:szCs w:val="22"/>
        </w:rPr>
      </w:pPr>
      <w:r w:rsidRPr="000153DF">
        <w:rPr>
          <w:rFonts w:ascii="Arial" w:hAnsi="Arial" w:cs="Arial"/>
          <w:b/>
          <w:bCs/>
          <w:color w:val="000000"/>
          <w:sz w:val="22"/>
          <w:szCs w:val="22"/>
        </w:rPr>
        <w:t>ПРОТОКОЛ</w:t>
      </w:r>
    </w:p>
    <w:p w:rsidR="0091570C" w:rsidRDefault="0047304D" w:rsidP="0047304D">
      <w:pPr>
        <w:pStyle w:val="a5"/>
        <w:ind w:firstLine="300"/>
        <w:jc w:val="center"/>
        <w:rPr>
          <w:rFonts w:ascii="Arial" w:hAnsi="Arial" w:cs="Arial"/>
          <w:b/>
          <w:bCs/>
          <w:color w:val="000000"/>
          <w:sz w:val="22"/>
          <w:szCs w:val="22"/>
        </w:rPr>
      </w:pPr>
      <w:r w:rsidRPr="000153DF">
        <w:rPr>
          <w:rFonts w:ascii="Arial" w:hAnsi="Arial" w:cs="Arial"/>
          <w:b/>
          <w:bCs/>
          <w:color w:val="000000"/>
          <w:sz w:val="22"/>
          <w:szCs w:val="22"/>
        </w:rPr>
        <w:t xml:space="preserve">публичных слушаний по проекту </w:t>
      </w:r>
    </w:p>
    <w:p w:rsidR="0047304D" w:rsidRPr="000153DF" w:rsidRDefault="0047304D" w:rsidP="0047304D">
      <w:pPr>
        <w:pStyle w:val="a5"/>
        <w:ind w:firstLine="300"/>
        <w:jc w:val="center"/>
        <w:rPr>
          <w:rFonts w:ascii="Arial" w:hAnsi="Arial" w:cs="Arial"/>
          <w:color w:val="000000"/>
          <w:sz w:val="22"/>
          <w:szCs w:val="22"/>
        </w:rPr>
      </w:pPr>
      <w:r w:rsidRPr="000153DF">
        <w:rPr>
          <w:rFonts w:ascii="Arial" w:hAnsi="Arial" w:cs="Arial"/>
          <w:sz w:val="22"/>
          <w:szCs w:val="22"/>
        </w:rPr>
        <w:t>Правила благоустройства территории Хочашевского сельского поселения Ядринского района Чувашской Республики</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09 апреля 2018 г.                                                                                   д. Лапракасы</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Присутствуют 17 чел.</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Президиум:</w:t>
      </w:r>
    </w:p>
    <w:p w:rsidR="0047304D" w:rsidRPr="000153DF" w:rsidRDefault="0047304D" w:rsidP="0047304D">
      <w:pPr>
        <w:pStyle w:val="a5"/>
        <w:ind w:firstLine="300"/>
        <w:jc w:val="both"/>
        <w:rPr>
          <w:rFonts w:ascii="Arial" w:hAnsi="Arial" w:cs="Arial"/>
          <w:color w:val="000000"/>
          <w:sz w:val="22"/>
          <w:szCs w:val="22"/>
        </w:rPr>
      </w:pPr>
      <w:r w:rsidRPr="000153DF">
        <w:rPr>
          <w:rFonts w:ascii="Arial" w:hAnsi="Arial" w:cs="Arial"/>
          <w:color w:val="000000"/>
          <w:sz w:val="22"/>
          <w:szCs w:val="22"/>
        </w:rPr>
        <w:t>Лебедева Н.П. – глава Хочашевского сельского поселения Ядринского района Чувашской Республики, председатель;</w:t>
      </w:r>
    </w:p>
    <w:p w:rsidR="0047304D" w:rsidRPr="000153DF" w:rsidRDefault="0047304D" w:rsidP="0047304D">
      <w:pPr>
        <w:pStyle w:val="a5"/>
        <w:ind w:firstLine="300"/>
        <w:jc w:val="both"/>
        <w:rPr>
          <w:rFonts w:ascii="Arial" w:hAnsi="Arial" w:cs="Arial"/>
          <w:color w:val="000000"/>
          <w:sz w:val="22"/>
          <w:szCs w:val="22"/>
        </w:rPr>
      </w:pPr>
      <w:r w:rsidRPr="000153DF">
        <w:rPr>
          <w:rFonts w:ascii="Arial" w:hAnsi="Arial" w:cs="Arial"/>
          <w:color w:val="000000"/>
          <w:sz w:val="22"/>
          <w:szCs w:val="22"/>
        </w:rPr>
        <w:t>Демьянова Е.Б. – ведущий специалист- эксперт администрации Хочашевского сельского поселения Ядринского района Чувашской Республики, секретарь.</w:t>
      </w:r>
    </w:p>
    <w:p w:rsidR="0047304D" w:rsidRPr="000153DF" w:rsidRDefault="0047304D" w:rsidP="0047304D">
      <w:pPr>
        <w:pStyle w:val="a5"/>
        <w:ind w:firstLine="300"/>
        <w:jc w:val="both"/>
        <w:rPr>
          <w:rFonts w:ascii="Arial" w:hAnsi="Arial" w:cs="Arial"/>
          <w:color w:val="000000"/>
          <w:sz w:val="22"/>
          <w:szCs w:val="22"/>
        </w:rPr>
      </w:pPr>
      <w:r w:rsidRPr="000153DF">
        <w:rPr>
          <w:rFonts w:ascii="Arial" w:hAnsi="Arial" w:cs="Arial"/>
          <w:color w:val="000000"/>
          <w:sz w:val="22"/>
          <w:szCs w:val="22"/>
        </w:rPr>
        <w:t xml:space="preserve">  Никитин К.П. - депутат Собрания депутатов Хочашевского сельского поселения Ядринского района Чувашской Республики.</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b/>
          <w:bCs/>
          <w:color w:val="000000"/>
          <w:sz w:val="22"/>
          <w:szCs w:val="22"/>
        </w:rPr>
        <w:t xml:space="preserve">                                                       Повестка дня:</w:t>
      </w:r>
    </w:p>
    <w:p w:rsidR="0047304D" w:rsidRPr="000153DF" w:rsidRDefault="0047304D" w:rsidP="0047304D">
      <w:pPr>
        <w:pStyle w:val="a5"/>
        <w:jc w:val="both"/>
        <w:rPr>
          <w:rFonts w:ascii="Arial" w:hAnsi="Arial" w:cs="Arial"/>
          <w:color w:val="000000"/>
          <w:sz w:val="22"/>
          <w:szCs w:val="22"/>
        </w:rPr>
      </w:pPr>
      <w:r w:rsidRPr="000153DF">
        <w:rPr>
          <w:rFonts w:ascii="Arial" w:hAnsi="Arial" w:cs="Arial"/>
          <w:color w:val="000000"/>
          <w:sz w:val="22"/>
          <w:szCs w:val="22"/>
        </w:rPr>
        <w:t>1.Рассмотрение проекта «</w:t>
      </w:r>
      <w:r w:rsidRPr="000153DF">
        <w:rPr>
          <w:rFonts w:ascii="Arial" w:hAnsi="Arial" w:cs="Arial"/>
          <w:sz w:val="22"/>
          <w:szCs w:val="22"/>
        </w:rPr>
        <w:t>Правила благоустройства территории Хочашевского сельского поселения Ядринского района Чувашской Республики</w:t>
      </w:r>
      <w:r w:rsidRPr="000153DF">
        <w:rPr>
          <w:rFonts w:ascii="Arial" w:hAnsi="Arial" w:cs="Arial"/>
          <w:color w:val="000000"/>
          <w:sz w:val="22"/>
          <w:szCs w:val="22"/>
        </w:rPr>
        <w:t>».</w:t>
      </w:r>
    </w:p>
    <w:p w:rsidR="0091570C" w:rsidRDefault="0091570C" w:rsidP="0047304D">
      <w:pPr>
        <w:pStyle w:val="a5"/>
        <w:ind w:firstLine="300"/>
        <w:rPr>
          <w:rFonts w:ascii="Arial" w:hAnsi="Arial" w:cs="Arial"/>
          <w:color w:val="000000"/>
          <w:sz w:val="22"/>
          <w:szCs w:val="22"/>
        </w:rPr>
      </w:pPr>
    </w:p>
    <w:p w:rsidR="0047304D" w:rsidRPr="000153DF" w:rsidRDefault="0091570C" w:rsidP="0047304D">
      <w:pPr>
        <w:pStyle w:val="a5"/>
        <w:ind w:firstLine="300"/>
        <w:rPr>
          <w:rFonts w:ascii="Arial" w:hAnsi="Arial" w:cs="Arial"/>
          <w:color w:val="000000"/>
          <w:sz w:val="22"/>
          <w:szCs w:val="22"/>
        </w:rPr>
      </w:pPr>
      <w:r>
        <w:rPr>
          <w:rFonts w:ascii="Arial" w:hAnsi="Arial" w:cs="Arial"/>
          <w:color w:val="000000"/>
          <w:sz w:val="22"/>
          <w:szCs w:val="22"/>
        </w:rPr>
        <w:t xml:space="preserve">       </w:t>
      </w:r>
      <w:r w:rsidR="0047304D" w:rsidRPr="000153DF">
        <w:rPr>
          <w:rFonts w:ascii="Arial" w:hAnsi="Arial" w:cs="Arial"/>
          <w:color w:val="000000"/>
          <w:sz w:val="22"/>
          <w:szCs w:val="22"/>
        </w:rPr>
        <w:t>СЛУШАЛИ:</w:t>
      </w:r>
    </w:p>
    <w:p w:rsidR="0047304D" w:rsidRPr="000153DF" w:rsidRDefault="0047304D" w:rsidP="0047304D">
      <w:pPr>
        <w:widowControl w:val="0"/>
        <w:autoSpaceDE w:val="0"/>
        <w:autoSpaceDN w:val="0"/>
        <w:adjustRightInd w:val="0"/>
        <w:snapToGrid w:val="0"/>
        <w:ind w:firstLine="709"/>
        <w:contextualSpacing/>
        <w:jc w:val="both"/>
        <w:rPr>
          <w:rFonts w:ascii="Arial" w:hAnsi="Arial" w:cs="Arial"/>
          <w:color w:val="000000"/>
          <w:sz w:val="22"/>
          <w:szCs w:val="22"/>
        </w:rPr>
      </w:pPr>
      <w:r w:rsidRPr="000153DF">
        <w:rPr>
          <w:rFonts w:ascii="Arial" w:hAnsi="Arial" w:cs="Arial"/>
          <w:color w:val="000000"/>
          <w:sz w:val="22"/>
          <w:szCs w:val="22"/>
        </w:rPr>
        <w:t xml:space="preserve">Лебедеву Н.П. – главу Хочашевского сельского поселения Ядринского района Чувашской Республики, которая ознакомила с общим порядком организации публичных слушаний. В своем выступлении изложила основные данные проекта </w:t>
      </w:r>
      <w:r w:rsidRPr="000153DF">
        <w:rPr>
          <w:rFonts w:ascii="Arial" w:hAnsi="Arial" w:cs="Arial"/>
          <w:sz w:val="22"/>
          <w:szCs w:val="22"/>
        </w:rPr>
        <w:t>Правила благоустройства территории Хочашевского сельского поселения Ядринского района Чувашской Республики</w:t>
      </w:r>
      <w:r w:rsidRPr="000153DF">
        <w:rPr>
          <w:rFonts w:ascii="Arial" w:hAnsi="Arial" w:cs="Arial"/>
          <w:color w:val="000000"/>
          <w:sz w:val="22"/>
          <w:szCs w:val="22"/>
        </w:rPr>
        <w:t xml:space="preserve">. </w:t>
      </w:r>
    </w:p>
    <w:p w:rsidR="0047304D" w:rsidRPr="000153DF" w:rsidRDefault="0047304D" w:rsidP="0047304D">
      <w:pPr>
        <w:jc w:val="both"/>
        <w:rPr>
          <w:rFonts w:ascii="Arial" w:hAnsi="Arial" w:cs="Arial"/>
          <w:sz w:val="22"/>
          <w:szCs w:val="22"/>
        </w:rPr>
      </w:pPr>
      <w:r w:rsidRPr="000153DF">
        <w:rPr>
          <w:rFonts w:ascii="Arial" w:hAnsi="Arial" w:cs="Arial"/>
          <w:sz w:val="22"/>
          <w:szCs w:val="22"/>
        </w:rPr>
        <w:t xml:space="preserve">Настоящие Правила разработаны с целью обеспечения: </w:t>
      </w:r>
    </w:p>
    <w:p w:rsidR="0047304D" w:rsidRPr="000153DF" w:rsidRDefault="0047304D" w:rsidP="0047304D">
      <w:pPr>
        <w:ind w:left="-15"/>
        <w:jc w:val="both"/>
        <w:rPr>
          <w:rFonts w:ascii="Arial" w:hAnsi="Arial" w:cs="Arial"/>
          <w:sz w:val="22"/>
          <w:szCs w:val="22"/>
        </w:rPr>
      </w:pPr>
      <w:r w:rsidRPr="000153DF">
        <w:rPr>
          <w:rFonts w:ascii="Arial" w:hAnsi="Arial" w:cs="Arial"/>
          <w:sz w:val="22"/>
          <w:szCs w:val="22"/>
        </w:rPr>
        <w:t>-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47304D" w:rsidRPr="000153DF" w:rsidRDefault="0047304D" w:rsidP="0047304D">
      <w:pPr>
        <w:ind w:left="-15"/>
        <w:jc w:val="both"/>
        <w:rPr>
          <w:rFonts w:ascii="Arial" w:hAnsi="Arial" w:cs="Arial"/>
          <w:sz w:val="22"/>
          <w:szCs w:val="22"/>
        </w:rPr>
      </w:pPr>
      <w:r w:rsidRPr="000153DF">
        <w:rPr>
          <w:rFonts w:ascii="Arial" w:hAnsi="Arial" w:cs="Arial"/>
          <w:sz w:val="22"/>
          <w:szCs w:val="22"/>
        </w:rPr>
        <w:t xml:space="preserve">- создания технических возможностей беспрепятственного передвижения </w:t>
      </w:r>
      <w:proofErr w:type="spellStart"/>
      <w:r w:rsidRPr="000153DF">
        <w:rPr>
          <w:rFonts w:ascii="Arial" w:hAnsi="Arial" w:cs="Arial"/>
          <w:sz w:val="22"/>
          <w:szCs w:val="22"/>
        </w:rPr>
        <w:t>маломобильных</w:t>
      </w:r>
      <w:proofErr w:type="spellEnd"/>
      <w:r w:rsidRPr="000153DF">
        <w:rPr>
          <w:rFonts w:ascii="Arial" w:hAnsi="Arial" w:cs="Arial"/>
          <w:sz w:val="22"/>
          <w:szCs w:val="22"/>
        </w:rPr>
        <w:t xml:space="preserve"> групп населения по территории Хочашевского сельского поселения Ядринского района Чувашской Республики;</w:t>
      </w:r>
    </w:p>
    <w:p w:rsidR="0047304D" w:rsidRPr="000153DF" w:rsidRDefault="0047304D" w:rsidP="0047304D">
      <w:pPr>
        <w:jc w:val="both"/>
        <w:rPr>
          <w:rFonts w:ascii="Arial" w:hAnsi="Arial" w:cs="Arial"/>
          <w:sz w:val="22"/>
          <w:szCs w:val="22"/>
        </w:rPr>
      </w:pPr>
      <w:r w:rsidRPr="000153DF">
        <w:rPr>
          <w:rFonts w:ascii="Arial" w:hAnsi="Arial" w:cs="Arial"/>
          <w:sz w:val="22"/>
          <w:szCs w:val="22"/>
        </w:rPr>
        <w:t>-  сохранения исторической и природной среды;</w:t>
      </w:r>
    </w:p>
    <w:p w:rsidR="0047304D" w:rsidRPr="000153DF" w:rsidRDefault="0047304D" w:rsidP="0047304D">
      <w:pPr>
        <w:widowControl w:val="0"/>
        <w:autoSpaceDE w:val="0"/>
        <w:autoSpaceDN w:val="0"/>
        <w:adjustRightInd w:val="0"/>
        <w:snapToGrid w:val="0"/>
        <w:contextualSpacing/>
        <w:jc w:val="both"/>
        <w:rPr>
          <w:rFonts w:ascii="Arial" w:hAnsi="Arial" w:cs="Arial"/>
          <w:sz w:val="22"/>
          <w:szCs w:val="22"/>
        </w:rPr>
      </w:pPr>
      <w:r w:rsidRPr="000153DF">
        <w:rPr>
          <w:rFonts w:ascii="Arial" w:hAnsi="Arial" w:cs="Arial"/>
          <w:sz w:val="22"/>
          <w:szCs w:val="22"/>
        </w:rPr>
        <w:t>- обеспечения должного санитарно-эстетического состояния Хочашевского сельского поселения Ядринского района Чувашской Республики.</w:t>
      </w:r>
    </w:p>
    <w:p w:rsidR="0047304D" w:rsidRPr="000153DF" w:rsidRDefault="0047304D" w:rsidP="0047304D">
      <w:pPr>
        <w:widowControl w:val="0"/>
        <w:autoSpaceDE w:val="0"/>
        <w:autoSpaceDN w:val="0"/>
        <w:adjustRightInd w:val="0"/>
        <w:snapToGrid w:val="0"/>
        <w:contextualSpacing/>
        <w:jc w:val="both"/>
        <w:rPr>
          <w:rFonts w:ascii="Arial" w:hAnsi="Arial" w:cs="Arial"/>
          <w:sz w:val="22"/>
          <w:szCs w:val="22"/>
        </w:rPr>
      </w:pPr>
      <w:r w:rsidRPr="000153DF">
        <w:rPr>
          <w:rFonts w:ascii="Arial" w:hAnsi="Arial" w:cs="Arial"/>
          <w:sz w:val="22"/>
          <w:szCs w:val="22"/>
        </w:rPr>
        <w:t>Благоустройство территорий – это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47304D" w:rsidRPr="000153DF" w:rsidRDefault="0047304D" w:rsidP="0047304D">
      <w:pPr>
        <w:ind w:left="-15" w:firstLine="723"/>
        <w:jc w:val="both"/>
        <w:rPr>
          <w:rFonts w:ascii="Arial" w:hAnsi="Arial" w:cs="Arial"/>
          <w:sz w:val="22"/>
          <w:szCs w:val="22"/>
        </w:rPr>
      </w:pPr>
      <w:r w:rsidRPr="000153DF">
        <w:rPr>
          <w:rFonts w:ascii="Arial" w:hAnsi="Arial" w:cs="Arial"/>
          <w:sz w:val="22"/>
          <w:szCs w:val="22"/>
        </w:rPr>
        <w:t>Правила благоустройства территории обязательны для всех физических и юридических лиц, независимо от их организационно-правовых форм.</w:t>
      </w:r>
    </w:p>
    <w:p w:rsidR="0047304D" w:rsidRPr="000153DF" w:rsidRDefault="0047304D" w:rsidP="0047304D">
      <w:pPr>
        <w:widowControl w:val="0"/>
        <w:autoSpaceDE w:val="0"/>
        <w:autoSpaceDN w:val="0"/>
        <w:adjustRightInd w:val="0"/>
        <w:snapToGrid w:val="0"/>
        <w:ind w:firstLine="709"/>
        <w:contextualSpacing/>
        <w:jc w:val="both"/>
        <w:rPr>
          <w:rFonts w:ascii="Arial" w:hAnsi="Arial" w:cs="Arial"/>
          <w:sz w:val="22"/>
          <w:szCs w:val="22"/>
        </w:rPr>
      </w:pPr>
    </w:p>
    <w:p w:rsidR="0047304D" w:rsidRPr="000153DF" w:rsidRDefault="0047304D" w:rsidP="0047304D">
      <w:pPr>
        <w:widowControl w:val="0"/>
        <w:autoSpaceDE w:val="0"/>
        <w:autoSpaceDN w:val="0"/>
        <w:adjustRightInd w:val="0"/>
        <w:snapToGrid w:val="0"/>
        <w:ind w:firstLine="709"/>
        <w:contextualSpacing/>
        <w:jc w:val="both"/>
        <w:rPr>
          <w:rFonts w:ascii="Arial" w:hAnsi="Arial" w:cs="Arial"/>
          <w:color w:val="000000"/>
          <w:sz w:val="22"/>
          <w:szCs w:val="22"/>
        </w:rPr>
      </w:pPr>
      <w:r w:rsidRPr="000153DF">
        <w:rPr>
          <w:rFonts w:ascii="Arial" w:hAnsi="Arial" w:cs="Arial"/>
          <w:color w:val="000000"/>
          <w:sz w:val="22"/>
          <w:szCs w:val="22"/>
        </w:rPr>
        <w:t>ВЫСТУПИЛИ:</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Иванов Л.А.- житель  д. Лапракасы  Ядринского района Чувашской Республики.</w:t>
      </w:r>
    </w:p>
    <w:p w:rsidR="0047304D" w:rsidRPr="000153DF" w:rsidRDefault="0047304D" w:rsidP="0047304D">
      <w:pPr>
        <w:pStyle w:val="a5"/>
        <w:ind w:firstLine="300"/>
        <w:jc w:val="both"/>
        <w:rPr>
          <w:rFonts w:ascii="Arial" w:hAnsi="Arial" w:cs="Arial"/>
          <w:color w:val="000000"/>
          <w:sz w:val="22"/>
          <w:szCs w:val="22"/>
        </w:rPr>
      </w:pPr>
      <w:r w:rsidRPr="000153DF">
        <w:rPr>
          <w:rFonts w:ascii="Arial" w:hAnsi="Arial" w:cs="Arial"/>
          <w:color w:val="000000"/>
          <w:sz w:val="22"/>
          <w:szCs w:val="22"/>
        </w:rPr>
        <w:t xml:space="preserve">Он отметил, что проект </w:t>
      </w:r>
      <w:r w:rsidRPr="000153DF">
        <w:rPr>
          <w:rFonts w:ascii="Arial" w:hAnsi="Arial" w:cs="Arial"/>
          <w:sz w:val="22"/>
          <w:szCs w:val="22"/>
        </w:rPr>
        <w:t>Правила благоустройства территории Хочашевского сельского поселения Ядринского района Чувашской Республики</w:t>
      </w:r>
      <w:r w:rsidRPr="000153DF">
        <w:rPr>
          <w:rFonts w:ascii="Arial" w:hAnsi="Arial" w:cs="Arial"/>
          <w:color w:val="000000"/>
          <w:sz w:val="22"/>
          <w:szCs w:val="22"/>
        </w:rPr>
        <w:t xml:space="preserve"> подготовлен в соответствии с федеральными законами и законами Чувашской Республики и нормативными правовыми актами Хочашевского сельского поселения. Предложил одобрить в целом вышеназванный проект и рекомендовать его к утверждению на Собрании депутатов Хочашевского сельского поселения Ядринского района Чувашской Республики.</w:t>
      </w:r>
    </w:p>
    <w:p w:rsidR="0091570C" w:rsidRDefault="0091570C" w:rsidP="0047304D">
      <w:pPr>
        <w:pStyle w:val="a5"/>
        <w:ind w:firstLine="300"/>
        <w:jc w:val="both"/>
        <w:rPr>
          <w:rFonts w:ascii="Arial" w:hAnsi="Arial" w:cs="Arial"/>
          <w:color w:val="000000"/>
          <w:sz w:val="22"/>
          <w:szCs w:val="22"/>
        </w:rPr>
      </w:pPr>
      <w:r>
        <w:rPr>
          <w:rFonts w:ascii="Arial" w:hAnsi="Arial" w:cs="Arial"/>
          <w:color w:val="000000"/>
          <w:sz w:val="22"/>
          <w:szCs w:val="22"/>
        </w:rPr>
        <w:t xml:space="preserve">    </w:t>
      </w:r>
    </w:p>
    <w:p w:rsidR="0047304D" w:rsidRPr="000153DF" w:rsidRDefault="0091570C" w:rsidP="0047304D">
      <w:pPr>
        <w:pStyle w:val="a5"/>
        <w:ind w:firstLine="300"/>
        <w:jc w:val="both"/>
        <w:rPr>
          <w:rFonts w:ascii="Arial" w:hAnsi="Arial" w:cs="Arial"/>
          <w:color w:val="000000"/>
          <w:sz w:val="22"/>
          <w:szCs w:val="22"/>
        </w:rPr>
      </w:pPr>
      <w:r>
        <w:rPr>
          <w:rFonts w:ascii="Arial" w:hAnsi="Arial" w:cs="Arial"/>
          <w:color w:val="000000"/>
          <w:sz w:val="22"/>
          <w:szCs w:val="22"/>
        </w:rPr>
        <w:t xml:space="preserve">       </w:t>
      </w:r>
      <w:r w:rsidR="0047304D" w:rsidRPr="000153DF">
        <w:rPr>
          <w:rFonts w:ascii="Arial" w:hAnsi="Arial" w:cs="Arial"/>
          <w:color w:val="000000"/>
          <w:sz w:val="22"/>
          <w:szCs w:val="22"/>
        </w:rPr>
        <w:t>РЕШИЛИ:</w:t>
      </w:r>
    </w:p>
    <w:p w:rsidR="0047304D" w:rsidRPr="000153DF" w:rsidRDefault="0047304D" w:rsidP="0047304D">
      <w:pPr>
        <w:pStyle w:val="a5"/>
        <w:ind w:firstLine="300"/>
        <w:jc w:val="both"/>
        <w:rPr>
          <w:rFonts w:ascii="Arial" w:hAnsi="Arial" w:cs="Arial"/>
          <w:color w:val="000000"/>
          <w:sz w:val="22"/>
          <w:szCs w:val="22"/>
        </w:rPr>
      </w:pPr>
      <w:r w:rsidRPr="000153DF">
        <w:rPr>
          <w:rFonts w:ascii="Arial" w:hAnsi="Arial" w:cs="Arial"/>
          <w:color w:val="000000"/>
          <w:sz w:val="22"/>
          <w:szCs w:val="22"/>
        </w:rPr>
        <w:t xml:space="preserve">1. Одобрить в целом проект </w:t>
      </w:r>
      <w:r w:rsidRPr="000153DF">
        <w:rPr>
          <w:rFonts w:ascii="Arial" w:hAnsi="Arial" w:cs="Arial"/>
          <w:sz w:val="22"/>
          <w:szCs w:val="22"/>
        </w:rPr>
        <w:t>Правила благоустройства территории Хочашевского сельского поселения Ядринского района Чувашской Республики</w:t>
      </w:r>
      <w:r w:rsidRPr="000153DF">
        <w:rPr>
          <w:rFonts w:ascii="Arial" w:hAnsi="Arial" w:cs="Arial"/>
          <w:color w:val="000000"/>
          <w:sz w:val="22"/>
          <w:szCs w:val="22"/>
        </w:rPr>
        <w:t xml:space="preserve"> и рекомендовать его к утверждению на </w:t>
      </w:r>
      <w:r w:rsidRPr="000153DF">
        <w:rPr>
          <w:rFonts w:ascii="Arial" w:hAnsi="Arial" w:cs="Arial"/>
          <w:color w:val="000000"/>
          <w:sz w:val="22"/>
          <w:szCs w:val="22"/>
        </w:rPr>
        <w:lastRenderedPageBreak/>
        <w:t>Собрании депутатов Хочашевского сельского поселения Ядринского района Чувашской Республики в соответствии с требованиями действующего законодательства.</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Голосовали: за – 17,  против – нет, воздержались – нет.</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 xml:space="preserve"> Председатель                                                                                      Н.П. Лебедева</w:t>
      </w:r>
    </w:p>
    <w:p w:rsidR="0047304D" w:rsidRPr="000153DF" w:rsidRDefault="0047304D" w:rsidP="0047304D">
      <w:pPr>
        <w:pStyle w:val="a5"/>
        <w:ind w:firstLine="300"/>
        <w:rPr>
          <w:rFonts w:ascii="Arial" w:hAnsi="Arial" w:cs="Arial"/>
          <w:color w:val="000000"/>
          <w:sz w:val="22"/>
          <w:szCs w:val="22"/>
        </w:rPr>
      </w:pPr>
      <w:r w:rsidRPr="000153DF">
        <w:rPr>
          <w:rFonts w:ascii="Arial" w:hAnsi="Arial" w:cs="Arial"/>
          <w:color w:val="000000"/>
          <w:sz w:val="22"/>
          <w:szCs w:val="22"/>
        </w:rPr>
        <w:t xml:space="preserve"> Секретарь                                                                                            Е.Б. Демьянова</w:t>
      </w:r>
    </w:p>
    <w:p w:rsidR="0047304D" w:rsidRPr="000153DF" w:rsidRDefault="0047304D" w:rsidP="0047304D">
      <w:pPr>
        <w:pStyle w:val="a5"/>
        <w:ind w:firstLine="300"/>
        <w:rPr>
          <w:rFonts w:ascii="Arial" w:hAnsi="Arial" w:cs="Arial"/>
          <w:color w:val="000000"/>
          <w:sz w:val="22"/>
          <w:szCs w:val="22"/>
        </w:rPr>
      </w:pPr>
    </w:p>
    <w:p w:rsidR="002F5CE8" w:rsidRDefault="002F5CE8" w:rsidP="002F5CE8"/>
    <w:p w:rsidR="002F5CE8" w:rsidRPr="00E74723" w:rsidRDefault="002F5CE8" w:rsidP="007932A7">
      <w:pPr>
        <w:spacing w:line="360" w:lineRule="auto"/>
        <w:jc w:val="right"/>
        <w:rPr>
          <w:rFonts w:ascii="Arial" w:hAnsi="Arial" w:cs="Arial"/>
          <w:color w:val="000000"/>
          <w:sz w:val="22"/>
          <w:szCs w:val="22"/>
          <w:shd w:val="clear" w:color="auto" w:fill="FFFFFF"/>
        </w:rPr>
      </w:pPr>
    </w:p>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3B7BCA" w:rsidP="006A1CFF">
            <w:pPr>
              <w:pStyle w:val="af0"/>
              <w:rPr>
                <w:rFonts w:ascii="Arial" w:hAnsi="Arial" w:cs="Arial"/>
                <w:sz w:val="18"/>
                <w:szCs w:val="18"/>
              </w:rPr>
            </w:pPr>
            <w:r>
              <w:rPr>
                <w:rFonts w:ascii="Arial" w:hAnsi="Arial" w:cs="Arial"/>
                <w:sz w:val="18"/>
                <w:szCs w:val="18"/>
              </w:rPr>
              <w:t>ВЕСТН</w:t>
            </w:r>
            <w:r w:rsidR="006A1CFF" w:rsidRPr="00F33C76">
              <w:rPr>
                <w:rFonts w:ascii="Arial" w:hAnsi="Arial" w:cs="Arial"/>
                <w:sz w:val="18"/>
                <w:szCs w:val="18"/>
              </w:rPr>
              <w:t>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47304D">
              <w:rPr>
                <w:rFonts w:ascii="Arial" w:hAnsi="Arial" w:cs="Arial"/>
                <w:sz w:val="18"/>
                <w:szCs w:val="18"/>
              </w:rPr>
              <w:t>6</w:t>
            </w:r>
            <w:r w:rsidR="00C66829">
              <w:rPr>
                <w:rFonts w:ascii="Arial" w:hAnsi="Arial" w:cs="Arial"/>
                <w:sz w:val="18"/>
                <w:szCs w:val="18"/>
              </w:rPr>
              <w:t xml:space="preserve"> </w:t>
            </w:r>
            <w:r w:rsidRPr="00F33C76">
              <w:rPr>
                <w:rFonts w:ascii="Arial" w:hAnsi="Arial" w:cs="Arial"/>
                <w:sz w:val="18"/>
                <w:szCs w:val="18"/>
              </w:rPr>
              <w:t xml:space="preserve"> (2</w:t>
            </w:r>
            <w:r w:rsidR="007932A7">
              <w:rPr>
                <w:rFonts w:ascii="Arial" w:hAnsi="Arial" w:cs="Arial"/>
                <w:sz w:val="18"/>
                <w:szCs w:val="18"/>
              </w:rPr>
              <w:t>5</w:t>
            </w:r>
            <w:r w:rsidR="0047304D">
              <w:rPr>
                <w:rFonts w:ascii="Arial" w:hAnsi="Arial" w:cs="Arial"/>
                <w:sz w:val="18"/>
                <w:szCs w:val="18"/>
              </w:rPr>
              <w:t>1</w:t>
            </w:r>
            <w:r w:rsidRPr="00F33C76">
              <w:rPr>
                <w:rFonts w:ascii="Arial" w:hAnsi="Arial" w:cs="Arial"/>
                <w:sz w:val="18"/>
                <w:szCs w:val="18"/>
              </w:rPr>
              <w:t>)</w:t>
            </w:r>
          </w:p>
          <w:p w:rsidR="006A1CFF" w:rsidRPr="00F33C76" w:rsidRDefault="006A1CFF" w:rsidP="0047304D">
            <w:pPr>
              <w:pStyle w:val="af0"/>
              <w:rPr>
                <w:rFonts w:ascii="Arial" w:hAnsi="Arial" w:cs="Arial"/>
                <w:sz w:val="18"/>
                <w:szCs w:val="18"/>
              </w:rPr>
            </w:pPr>
            <w:r w:rsidRPr="00F33C76">
              <w:rPr>
                <w:rFonts w:ascii="Arial" w:hAnsi="Arial" w:cs="Arial"/>
                <w:sz w:val="18"/>
                <w:szCs w:val="18"/>
              </w:rPr>
              <w:t xml:space="preserve">От  </w:t>
            </w:r>
            <w:r w:rsidR="0047304D">
              <w:rPr>
                <w:rFonts w:ascii="Arial" w:hAnsi="Arial" w:cs="Arial"/>
                <w:sz w:val="18"/>
                <w:szCs w:val="18"/>
              </w:rPr>
              <w:t>09.04</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proofErr w:type="spellStart"/>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w:t>
            </w:r>
            <w:proofErr w:type="spellEnd"/>
            <w:r w:rsidRPr="00F33C76">
              <w:rPr>
                <w:rFonts w:ascii="Arial" w:hAnsi="Arial" w:cs="Arial"/>
                <w:sz w:val="18"/>
                <w:szCs w:val="18"/>
              </w:rPr>
              <w:t xml:space="preserve"> Хочашевского сельского поселения Чувашской </w:t>
            </w:r>
            <w:proofErr w:type="spellStart"/>
            <w:r w:rsidRPr="00F33C76">
              <w:rPr>
                <w:rFonts w:ascii="Arial" w:hAnsi="Arial" w:cs="Arial"/>
                <w:sz w:val="18"/>
                <w:szCs w:val="18"/>
              </w:rPr>
              <w:t>Республики:С.Хочашево</w:t>
            </w:r>
            <w:proofErr w:type="spellEnd"/>
            <w:r w:rsidRPr="00F33C76">
              <w:rPr>
                <w:rFonts w:ascii="Arial" w:hAnsi="Arial" w:cs="Arial"/>
                <w:sz w:val="18"/>
                <w:szCs w:val="18"/>
              </w:rPr>
              <w:t>,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Отпечатан в Лапракасинской модельной </w:t>
            </w:r>
            <w:proofErr w:type="spellStart"/>
            <w:r w:rsidRPr="00F33C76">
              <w:rPr>
                <w:rFonts w:ascii="Arial" w:hAnsi="Arial" w:cs="Arial"/>
                <w:sz w:val="18"/>
                <w:szCs w:val="18"/>
              </w:rPr>
              <w:t>библиотекеЧувашская</w:t>
            </w:r>
            <w:proofErr w:type="spellEnd"/>
            <w:r w:rsidRPr="00F33C76">
              <w:rPr>
                <w:rFonts w:ascii="Arial" w:hAnsi="Arial" w:cs="Arial"/>
                <w:sz w:val="18"/>
                <w:szCs w:val="18"/>
              </w:rPr>
              <w:t xml:space="preserve"> Республика, </w:t>
            </w:r>
            <w:proofErr w:type="spellStart"/>
            <w:r w:rsidRPr="00F33C76">
              <w:rPr>
                <w:rFonts w:ascii="Arial" w:hAnsi="Arial" w:cs="Arial"/>
                <w:sz w:val="18"/>
                <w:szCs w:val="18"/>
              </w:rPr>
              <w:t>Ядринский</w:t>
            </w:r>
            <w:proofErr w:type="spellEnd"/>
            <w:r w:rsidRPr="00F33C76">
              <w:rPr>
                <w:rFonts w:ascii="Arial" w:hAnsi="Arial" w:cs="Arial"/>
                <w:sz w:val="18"/>
                <w:szCs w:val="18"/>
              </w:rPr>
              <w:t xml:space="preserve">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7932A7">
      <w:pgSz w:w="11906" w:h="16838"/>
      <w:pgMar w:top="709" w:right="567" w:bottom="56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0000003"/>
    <w:multiLevelType w:val="multilevel"/>
    <w:tmpl w:val="00000002"/>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1EBE270C"/>
    <w:multiLevelType w:val="hybridMultilevel"/>
    <w:tmpl w:val="BC8E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5">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5"/>
  </w:num>
  <w:num w:numId="6">
    <w:abstractNumId w:val="2"/>
    <w:lvlOverride w:ilvl="0">
      <w:startOverride w:val="2"/>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10F90"/>
    <w:rsid w:val="00022B3C"/>
    <w:rsid w:val="00046A9A"/>
    <w:rsid w:val="000F79E3"/>
    <w:rsid w:val="00133E9A"/>
    <w:rsid w:val="00135631"/>
    <w:rsid w:val="001521A1"/>
    <w:rsid w:val="001B7797"/>
    <w:rsid w:val="001D7EAF"/>
    <w:rsid w:val="001E1962"/>
    <w:rsid w:val="002002A5"/>
    <w:rsid w:val="00263BC9"/>
    <w:rsid w:val="002D3852"/>
    <w:rsid w:val="002F5CE8"/>
    <w:rsid w:val="003B7BCA"/>
    <w:rsid w:val="00472A10"/>
    <w:rsid w:val="0047304D"/>
    <w:rsid w:val="00504062"/>
    <w:rsid w:val="00533E7B"/>
    <w:rsid w:val="00590BDA"/>
    <w:rsid w:val="00643A29"/>
    <w:rsid w:val="006563BB"/>
    <w:rsid w:val="00680BF8"/>
    <w:rsid w:val="00690DC6"/>
    <w:rsid w:val="006A1CFF"/>
    <w:rsid w:val="006A47EC"/>
    <w:rsid w:val="006C0551"/>
    <w:rsid w:val="006E42E7"/>
    <w:rsid w:val="006E6A94"/>
    <w:rsid w:val="006E7D75"/>
    <w:rsid w:val="007932A7"/>
    <w:rsid w:val="007A447A"/>
    <w:rsid w:val="00834AE3"/>
    <w:rsid w:val="00875E8F"/>
    <w:rsid w:val="008A3D75"/>
    <w:rsid w:val="008A50CB"/>
    <w:rsid w:val="008D0050"/>
    <w:rsid w:val="008D2DC0"/>
    <w:rsid w:val="00914FF5"/>
    <w:rsid w:val="0091570C"/>
    <w:rsid w:val="00A54427"/>
    <w:rsid w:val="00A63F2F"/>
    <w:rsid w:val="00AA66D0"/>
    <w:rsid w:val="00AB047F"/>
    <w:rsid w:val="00C26D1B"/>
    <w:rsid w:val="00C66829"/>
    <w:rsid w:val="00DB7DC7"/>
    <w:rsid w:val="00E072EB"/>
    <w:rsid w:val="00EA44C3"/>
    <w:rsid w:val="00F33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7">
    <w:name w:val="heading 7"/>
    <w:basedOn w:val="a"/>
    <w:next w:val="a"/>
    <w:link w:val="70"/>
    <w:qFormat/>
    <w:rsid w:val="0047304D"/>
    <w:pPr>
      <w:tabs>
        <w:tab w:val="num" w:pos="0"/>
      </w:tabs>
      <w:spacing w:before="240" w:after="60"/>
      <w:ind w:left="1296" w:hanging="1296"/>
      <w:outlineLvl w:val="6"/>
    </w:pPr>
  </w:style>
  <w:style w:type="paragraph" w:styleId="8">
    <w:name w:val="heading 8"/>
    <w:basedOn w:val="a"/>
    <w:next w:val="a"/>
    <w:link w:val="80"/>
    <w:qFormat/>
    <w:rsid w:val="0047304D"/>
    <w:pPr>
      <w:tabs>
        <w:tab w:val="num" w:pos="0"/>
      </w:tabs>
      <w:spacing w:before="240" w:after="60"/>
      <w:ind w:left="1440" w:hanging="1440"/>
      <w:outlineLvl w:val="7"/>
    </w:pPr>
    <w:rPr>
      <w:i/>
      <w:iCs/>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rsid w:val="006E42E7"/>
    <w:rPr>
      <w:rFonts w:eastAsia="Andale Sans UI"/>
      <w:kern w:val="1"/>
      <w:sz w:val="24"/>
      <w:szCs w:val="24"/>
    </w:rPr>
  </w:style>
  <w:style w:type="character" w:customStyle="1" w:styleId="10">
    <w:name w:val="Заголовок 1 Знак"/>
    <w:basedOn w:val="a0"/>
    <w:link w:val="1"/>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qFormat/>
    <w:rsid w:val="006E42E7"/>
    <w:rPr>
      <w:b/>
      <w:bCs/>
    </w:rPr>
  </w:style>
  <w:style w:type="paragraph" w:styleId="af5">
    <w:name w:val="List Paragraph"/>
    <w:basedOn w:val="a"/>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uiPriority w:val="99"/>
    <w:rsid w:val="006E42E7"/>
    <w:rPr>
      <w:b/>
      <w:bCs/>
      <w:spacing w:val="16"/>
      <w:sz w:val="21"/>
      <w:szCs w:val="21"/>
      <w:shd w:val="clear" w:color="auto" w:fill="FFFFFF"/>
    </w:rPr>
  </w:style>
  <w:style w:type="paragraph" w:customStyle="1" w:styleId="37">
    <w:name w:val="Основной текст (3)"/>
    <w:basedOn w:val="a"/>
    <w:link w:val="36"/>
    <w:uiPriority w:val="99"/>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uiPriority w:val="99"/>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table" w:styleId="afff7">
    <w:name w:val="Table Grid"/>
    <w:basedOn w:val="a1"/>
    <w:rsid w:val="007932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uiPriority w:val="99"/>
    <w:locked/>
    <w:rsid w:val="007932A7"/>
    <w:rPr>
      <w:b/>
      <w:bCs/>
      <w:sz w:val="23"/>
      <w:szCs w:val="23"/>
      <w:shd w:val="clear" w:color="auto" w:fill="FFFFFF"/>
    </w:rPr>
  </w:style>
  <w:style w:type="paragraph" w:customStyle="1" w:styleId="42">
    <w:name w:val="Основной текст (4)"/>
    <w:basedOn w:val="a"/>
    <w:link w:val="41"/>
    <w:uiPriority w:val="99"/>
    <w:rsid w:val="007932A7"/>
    <w:pPr>
      <w:shd w:val="clear" w:color="auto" w:fill="FFFFFF"/>
      <w:suppressAutoHyphens w:val="0"/>
      <w:spacing w:after="300" w:line="274" w:lineRule="exact"/>
      <w:jc w:val="both"/>
    </w:pPr>
    <w:rPr>
      <w:b/>
      <w:bCs/>
      <w:sz w:val="23"/>
      <w:szCs w:val="23"/>
      <w:lang w:eastAsia="ru-RU"/>
    </w:rPr>
  </w:style>
  <w:style w:type="paragraph" w:customStyle="1" w:styleId="afff8">
    <w:name w:val="Îñíîâíîé òåêñò"/>
    <w:basedOn w:val="a"/>
    <w:rsid w:val="007932A7"/>
    <w:pPr>
      <w:widowControl w:val="0"/>
      <w:tabs>
        <w:tab w:val="left" w:leader="dot" w:pos="9072"/>
      </w:tabs>
      <w:jc w:val="both"/>
    </w:pPr>
    <w:rPr>
      <w:b/>
      <w:szCs w:val="20"/>
    </w:rPr>
  </w:style>
  <w:style w:type="paragraph" w:customStyle="1" w:styleId="Style8">
    <w:name w:val="Style8"/>
    <w:basedOn w:val="a"/>
    <w:rsid w:val="007932A7"/>
    <w:pPr>
      <w:autoSpaceDE w:val="0"/>
      <w:spacing w:line="245" w:lineRule="exact"/>
    </w:pPr>
    <w:rPr>
      <w:sz w:val="20"/>
      <w:szCs w:val="20"/>
    </w:rPr>
  </w:style>
  <w:style w:type="character" w:customStyle="1" w:styleId="blk">
    <w:name w:val="blk"/>
    <w:basedOn w:val="a0"/>
    <w:rsid w:val="007932A7"/>
  </w:style>
  <w:style w:type="character" w:customStyle="1" w:styleId="70">
    <w:name w:val="Заголовок 7 Знак"/>
    <w:basedOn w:val="a0"/>
    <w:link w:val="7"/>
    <w:rsid w:val="0047304D"/>
    <w:rPr>
      <w:sz w:val="24"/>
      <w:szCs w:val="24"/>
      <w:lang w:eastAsia="ar-SA"/>
    </w:rPr>
  </w:style>
  <w:style w:type="character" w:customStyle="1" w:styleId="80">
    <w:name w:val="Заголовок 8 Знак"/>
    <w:basedOn w:val="a0"/>
    <w:link w:val="8"/>
    <w:rsid w:val="0047304D"/>
    <w:rPr>
      <w:i/>
      <w:iCs/>
      <w:sz w:val="24"/>
      <w:szCs w:val="24"/>
      <w:lang w:eastAsia="ar-SA"/>
    </w:rPr>
  </w:style>
  <w:style w:type="character" w:customStyle="1" w:styleId="WW8Num1z3">
    <w:name w:val="WW8Num1z3"/>
    <w:rsid w:val="0047304D"/>
  </w:style>
  <w:style w:type="character" w:customStyle="1" w:styleId="WW8Num1z4">
    <w:name w:val="WW8Num1z4"/>
    <w:rsid w:val="0047304D"/>
  </w:style>
  <w:style w:type="character" w:customStyle="1" w:styleId="WW8Num1z5">
    <w:name w:val="WW8Num1z5"/>
    <w:rsid w:val="0047304D"/>
  </w:style>
  <w:style w:type="character" w:customStyle="1" w:styleId="WW8Num1z6">
    <w:name w:val="WW8Num1z6"/>
    <w:rsid w:val="0047304D"/>
  </w:style>
  <w:style w:type="character" w:customStyle="1" w:styleId="WW8Num1z7">
    <w:name w:val="WW8Num1z7"/>
    <w:rsid w:val="0047304D"/>
  </w:style>
  <w:style w:type="character" w:customStyle="1" w:styleId="WW8Num1z8">
    <w:name w:val="WW8Num1z8"/>
    <w:rsid w:val="0047304D"/>
  </w:style>
  <w:style w:type="character" w:customStyle="1" w:styleId="WW8Num2z0">
    <w:name w:val="WW8Num2z0"/>
    <w:rsid w:val="0047304D"/>
    <w:rPr>
      <w:rFonts w:cs="Times New Roman"/>
      <w:b/>
      <w:bCs/>
      <w:spacing w:val="-6"/>
      <w:sz w:val="16"/>
      <w:szCs w:val="18"/>
    </w:rPr>
  </w:style>
  <w:style w:type="character" w:customStyle="1" w:styleId="WW8Num2z1">
    <w:name w:val="WW8Num2z1"/>
    <w:rsid w:val="0047304D"/>
  </w:style>
  <w:style w:type="character" w:customStyle="1" w:styleId="WW8Num2z2">
    <w:name w:val="WW8Num2z2"/>
    <w:rsid w:val="0047304D"/>
  </w:style>
  <w:style w:type="character" w:customStyle="1" w:styleId="WW8Num2z3">
    <w:name w:val="WW8Num2z3"/>
    <w:rsid w:val="0047304D"/>
  </w:style>
  <w:style w:type="character" w:customStyle="1" w:styleId="WW8Num2z4">
    <w:name w:val="WW8Num2z4"/>
    <w:rsid w:val="0047304D"/>
  </w:style>
  <w:style w:type="character" w:customStyle="1" w:styleId="WW8Num2z5">
    <w:name w:val="WW8Num2z5"/>
    <w:rsid w:val="0047304D"/>
  </w:style>
  <w:style w:type="character" w:customStyle="1" w:styleId="WW8Num2z7">
    <w:name w:val="WW8Num2z7"/>
    <w:rsid w:val="0047304D"/>
  </w:style>
  <w:style w:type="character" w:customStyle="1" w:styleId="WW8Num2z8">
    <w:name w:val="WW8Num2z8"/>
    <w:rsid w:val="0047304D"/>
  </w:style>
  <w:style w:type="character" w:customStyle="1" w:styleId="WW8Num3z0">
    <w:name w:val="WW8Num3z0"/>
    <w:rsid w:val="0047304D"/>
  </w:style>
  <w:style w:type="character" w:customStyle="1" w:styleId="WW8Num3z1">
    <w:name w:val="WW8Num3z1"/>
    <w:rsid w:val="0047304D"/>
  </w:style>
  <w:style w:type="character" w:customStyle="1" w:styleId="WW8Num3z2">
    <w:name w:val="WW8Num3z2"/>
    <w:rsid w:val="0047304D"/>
  </w:style>
  <w:style w:type="character" w:customStyle="1" w:styleId="WW8Num3z3">
    <w:name w:val="WW8Num3z3"/>
    <w:rsid w:val="0047304D"/>
  </w:style>
  <w:style w:type="character" w:customStyle="1" w:styleId="WW8Num3z4">
    <w:name w:val="WW8Num3z4"/>
    <w:rsid w:val="0047304D"/>
  </w:style>
  <w:style w:type="character" w:customStyle="1" w:styleId="WW8Num3z5">
    <w:name w:val="WW8Num3z5"/>
    <w:rsid w:val="0047304D"/>
  </w:style>
  <w:style w:type="character" w:customStyle="1" w:styleId="WW8Num3z6">
    <w:name w:val="WW8Num3z6"/>
    <w:rsid w:val="0047304D"/>
  </w:style>
  <w:style w:type="character" w:customStyle="1" w:styleId="WW8Num3z7">
    <w:name w:val="WW8Num3z7"/>
    <w:rsid w:val="0047304D"/>
  </w:style>
  <w:style w:type="character" w:customStyle="1" w:styleId="WW8Num3z8">
    <w:name w:val="WW8Num3z8"/>
    <w:rsid w:val="0047304D"/>
  </w:style>
  <w:style w:type="character" w:customStyle="1" w:styleId="WW8Num4z0">
    <w:name w:val="WW8Num4z0"/>
    <w:rsid w:val="0047304D"/>
    <w:rPr>
      <w:rFonts w:ascii="Wingdings" w:hAnsi="Wingdings" w:cs="Wingdings"/>
    </w:rPr>
  </w:style>
  <w:style w:type="character" w:customStyle="1" w:styleId="WW8Num5z0">
    <w:name w:val="WW8Num5z0"/>
    <w:rsid w:val="0047304D"/>
  </w:style>
  <w:style w:type="character" w:customStyle="1" w:styleId="WW8Num5z1">
    <w:name w:val="WW8Num5z1"/>
    <w:rsid w:val="0047304D"/>
  </w:style>
  <w:style w:type="character" w:customStyle="1" w:styleId="WW8Num5z2">
    <w:name w:val="WW8Num5z2"/>
    <w:rsid w:val="0047304D"/>
  </w:style>
  <w:style w:type="character" w:customStyle="1" w:styleId="WW8Num5z3">
    <w:name w:val="WW8Num5z3"/>
    <w:rsid w:val="0047304D"/>
  </w:style>
  <w:style w:type="character" w:customStyle="1" w:styleId="WW8Num5z4">
    <w:name w:val="WW8Num5z4"/>
    <w:rsid w:val="0047304D"/>
  </w:style>
  <w:style w:type="character" w:customStyle="1" w:styleId="WW8Num5z5">
    <w:name w:val="WW8Num5z5"/>
    <w:rsid w:val="0047304D"/>
  </w:style>
  <w:style w:type="character" w:customStyle="1" w:styleId="WW8Num5z6">
    <w:name w:val="WW8Num5z6"/>
    <w:rsid w:val="0047304D"/>
  </w:style>
  <w:style w:type="character" w:customStyle="1" w:styleId="WW8Num5z7">
    <w:name w:val="WW8Num5z7"/>
    <w:rsid w:val="0047304D"/>
  </w:style>
  <w:style w:type="character" w:customStyle="1" w:styleId="WW8Num5z8">
    <w:name w:val="WW8Num5z8"/>
    <w:rsid w:val="0047304D"/>
  </w:style>
  <w:style w:type="character" w:customStyle="1" w:styleId="WW8Num6z0">
    <w:name w:val="WW8Num6z0"/>
    <w:rsid w:val="0047304D"/>
    <w:rPr>
      <w:rFonts w:cs="Times New Roman" w:hint="default"/>
    </w:rPr>
  </w:style>
  <w:style w:type="character" w:customStyle="1" w:styleId="WW8Num6z1">
    <w:name w:val="WW8Num6z1"/>
    <w:rsid w:val="0047304D"/>
    <w:rPr>
      <w:rFonts w:cs="Times New Roman"/>
    </w:rPr>
  </w:style>
  <w:style w:type="character" w:customStyle="1" w:styleId="WW8Num7z0">
    <w:name w:val="WW8Num7z0"/>
    <w:rsid w:val="0047304D"/>
    <w:rPr>
      <w:rFonts w:hint="default"/>
    </w:rPr>
  </w:style>
  <w:style w:type="character" w:customStyle="1" w:styleId="WW8Num7z1">
    <w:name w:val="WW8Num7z1"/>
    <w:rsid w:val="0047304D"/>
  </w:style>
  <w:style w:type="character" w:customStyle="1" w:styleId="WW8Num7z2">
    <w:name w:val="WW8Num7z2"/>
    <w:rsid w:val="0047304D"/>
  </w:style>
  <w:style w:type="character" w:customStyle="1" w:styleId="WW8Num7z3">
    <w:name w:val="WW8Num7z3"/>
    <w:rsid w:val="0047304D"/>
  </w:style>
  <w:style w:type="character" w:customStyle="1" w:styleId="WW8Num7z4">
    <w:name w:val="WW8Num7z4"/>
    <w:rsid w:val="0047304D"/>
  </w:style>
  <w:style w:type="character" w:customStyle="1" w:styleId="WW8Num7z5">
    <w:name w:val="WW8Num7z5"/>
    <w:rsid w:val="0047304D"/>
  </w:style>
  <w:style w:type="character" w:customStyle="1" w:styleId="WW8Num7z6">
    <w:name w:val="WW8Num7z6"/>
    <w:rsid w:val="0047304D"/>
  </w:style>
  <w:style w:type="character" w:customStyle="1" w:styleId="WW8Num7z7">
    <w:name w:val="WW8Num7z7"/>
    <w:rsid w:val="0047304D"/>
  </w:style>
  <w:style w:type="character" w:customStyle="1" w:styleId="WW8Num7z8">
    <w:name w:val="WW8Num7z8"/>
    <w:rsid w:val="0047304D"/>
  </w:style>
  <w:style w:type="character" w:customStyle="1" w:styleId="WW8Num8z0">
    <w:name w:val="WW8Num8z0"/>
    <w:rsid w:val="0047304D"/>
    <w:rPr>
      <w:rFonts w:cs="Times New Roman"/>
    </w:rPr>
  </w:style>
  <w:style w:type="character" w:customStyle="1" w:styleId="2b">
    <w:name w:val="Основной шрифт абзаца2"/>
    <w:rsid w:val="0047304D"/>
  </w:style>
  <w:style w:type="character" w:customStyle="1" w:styleId="43">
    <w:name w:val="Знак Знак4"/>
    <w:basedOn w:val="2b"/>
    <w:rsid w:val="0047304D"/>
    <w:rPr>
      <w:b/>
      <w:bCs/>
      <w:sz w:val="24"/>
      <w:szCs w:val="24"/>
      <w:lang w:val="ru-RU" w:eastAsia="ar-SA" w:bidi="ar-SA"/>
    </w:rPr>
  </w:style>
  <w:style w:type="character" w:customStyle="1" w:styleId="Heading2Char">
    <w:name w:val="Heading 2 Char"/>
    <w:basedOn w:val="2b"/>
    <w:rsid w:val="0047304D"/>
    <w:rPr>
      <w:b/>
      <w:bCs/>
      <w:sz w:val="24"/>
      <w:szCs w:val="24"/>
      <w:lang w:val="ru-RU" w:eastAsia="ar-SA" w:bidi="ar-SA"/>
    </w:rPr>
  </w:style>
  <w:style w:type="character" w:customStyle="1" w:styleId="Heading3Char">
    <w:name w:val="Heading 3 Char"/>
    <w:basedOn w:val="2b"/>
    <w:rsid w:val="0047304D"/>
    <w:rPr>
      <w:rFonts w:ascii="Arial" w:hAnsi="Arial" w:cs="Arial"/>
      <w:b/>
      <w:bCs/>
      <w:sz w:val="26"/>
      <w:szCs w:val="26"/>
      <w:lang w:val="ru-RU" w:eastAsia="ar-SA" w:bidi="ar-SA"/>
    </w:rPr>
  </w:style>
  <w:style w:type="character" w:customStyle="1" w:styleId="Heading4Char">
    <w:name w:val="Heading 4 Char"/>
    <w:basedOn w:val="2b"/>
    <w:rsid w:val="0047304D"/>
    <w:rPr>
      <w:b/>
      <w:bCs/>
      <w:sz w:val="28"/>
      <w:szCs w:val="28"/>
      <w:lang w:val="ru-RU" w:eastAsia="ar-SA" w:bidi="ar-SA"/>
    </w:rPr>
  </w:style>
  <w:style w:type="character" w:customStyle="1" w:styleId="BalloonTextChar">
    <w:name w:val="Balloon Text Char"/>
    <w:basedOn w:val="2b"/>
    <w:rsid w:val="0047304D"/>
    <w:rPr>
      <w:rFonts w:ascii="Tahoma" w:hAnsi="Tahoma" w:cs="Tahoma"/>
      <w:sz w:val="16"/>
      <w:szCs w:val="16"/>
      <w:lang w:val="ru-RU" w:eastAsia="ar-SA" w:bidi="ar-SA"/>
    </w:rPr>
  </w:style>
  <w:style w:type="character" w:customStyle="1" w:styleId="ConsPlusNormal1">
    <w:name w:val="ConsPlusNormal Знак"/>
    <w:basedOn w:val="2b"/>
    <w:rsid w:val="0047304D"/>
    <w:rPr>
      <w:rFonts w:ascii="Arial" w:hAnsi="Arial" w:cs="Arial"/>
      <w:lang w:val="ru-RU" w:eastAsia="ar-SA" w:bidi="ar-SA"/>
    </w:rPr>
  </w:style>
  <w:style w:type="character" w:customStyle="1" w:styleId="2c">
    <w:name w:val="Знак Знак2"/>
    <w:basedOn w:val="2b"/>
    <w:rsid w:val="0047304D"/>
    <w:rPr>
      <w:sz w:val="24"/>
      <w:szCs w:val="24"/>
      <w:lang w:val="ru-RU" w:eastAsia="ar-SA" w:bidi="ar-SA"/>
    </w:rPr>
  </w:style>
  <w:style w:type="character" w:customStyle="1" w:styleId="38">
    <w:name w:val="Знак Знак3"/>
    <w:basedOn w:val="2b"/>
    <w:rsid w:val="0047304D"/>
    <w:rPr>
      <w:sz w:val="16"/>
      <w:szCs w:val="16"/>
      <w:lang w:val="ru-RU" w:eastAsia="ar-SA" w:bidi="ar-SA"/>
    </w:rPr>
  </w:style>
  <w:style w:type="character" w:customStyle="1" w:styleId="FontStyle12">
    <w:name w:val="Font Style12"/>
    <w:basedOn w:val="2b"/>
    <w:rsid w:val="0047304D"/>
    <w:rPr>
      <w:rFonts w:ascii="Times New Roman" w:hAnsi="Times New Roman" w:cs="Times New Roman"/>
      <w:sz w:val="24"/>
      <w:szCs w:val="24"/>
    </w:rPr>
  </w:style>
  <w:style w:type="character" w:customStyle="1" w:styleId="highlight">
    <w:name w:val="highlight"/>
    <w:basedOn w:val="2b"/>
    <w:rsid w:val="0047304D"/>
  </w:style>
  <w:style w:type="character" w:customStyle="1" w:styleId="afff9">
    <w:name w:val="Колонтитул (левый) Знак"/>
    <w:basedOn w:val="2b"/>
    <w:rsid w:val="0047304D"/>
    <w:rPr>
      <w:rFonts w:ascii="Arial" w:hAnsi="Arial" w:cs="Arial"/>
      <w:sz w:val="14"/>
      <w:szCs w:val="14"/>
      <w:lang w:eastAsia="ar-SA" w:bidi="ar-SA"/>
    </w:rPr>
  </w:style>
  <w:style w:type="character" w:customStyle="1" w:styleId="1d">
    <w:name w:val="Знак Знак1"/>
    <w:basedOn w:val="2b"/>
    <w:rsid w:val="0047304D"/>
    <w:rPr>
      <w:sz w:val="24"/>
      <w:szCs w:val="24"/>
      <w:lang w:val="ru-RU" w:eastAsia="ar-SA" w:bidi="ar-SA"/>
    </w:rPr>
  </w:style>
  <w:style w:type="character" w:customStyle="1" w:styleId="afffa">
    <w:name w:val="Знак Знак"/>
    <w:basedOn w:val="2b"/>
    <w:rsid w:val="0047304D"/>
    <w:rPr>
      <w:lang w:val="ru-RU" w:eastAsia="ar-SA" w:bidi="ar-SA"/>
    </w:rPr>
  </w:style>
  <w:style w:type="character" w:customStyle="1" w:styleId="afffb">
    <w:name w:val="Символ сноски"/>
    <w:basedOn w:val="2b"/>
    <w:rsid w:val="0047304D"/>
    <w:rPr>
      <w:vertAlign w:val="superscript"/>
    </w:rPr>
  </w:style>
  <w:style w:type="character" w:customStyle="1" w:styleId="Heading1Char">
    <w:name w:val="Heading 1 Char"/>
    <w:basedOn w:val="2b"/>
    <w:rsid w:val="0047304D"/>
    <w:rPr>
      <w:rFonts w:ascii="Cambria" w:hAnsi="Cambria" w:cs="Times New Roman"/>
      <w:b/>
      <w:bCs/>
      <w:kern w:val="1"/>
      <w:sz w:val="32"/>
      <w:szCs w:val="32"/>
    </w:rPr>
  </w:style>
  <w:style w:type="character" w:customStyle="1" w:styleId="afffc">
    <w:name w:val="Активная гипертекстовая ссылка"/>
    <w:basedOn w:val="afb"/>
    <w:rsid w:val="0047304D"/>
    <w:rPr>
      <w:bCs/>
      <w:color w:val="008000"/>
      <w:u w:val="single"/>
    </w:rPr>
  </w:style>
  <w:style w:type="character" w:customStyle="1" w:styleId="afffd">
    <w:name w:val="Выделение для Базового Поиска"/>
    <w:basedOn w:val="a3"/>
    <w:rsid w:val="0047304D"/>
    <w:rPr>
      <w:rFonts w:cs="Times New Roman"/>
      <w:color w:val="0058A9"/>
    </w:rPr>
  </w:style>
  <w:style w:type="character" w:customStyle="1" w:styleId="afffe">
    <w:name w:val="Выделение для Базового Поиска (курсив)"/>
    <w:basedOn w:val="afffd"/>
    <w:rsid w:val="0047304D"/>
    <w:rPr>
      <w:i/>
      <w:iCs/>
    </w:rPr>
  </w:style>
  <w:style w:type="character" w:customStyle="1" w:styleId="affff">
    <w:name w:val="Заголовок своего сообщения"/>
    <w:basedOn w:val="a3"/>
    <w:rsid w:val="0047304D"/>
    <w:rPr>
      <w:rFonts w:cs="Times New Roman"/>
    </w:rPr>
  </w:style>
  <w:style w:type="character" w:customStyle="1" w:styleId="affff0">
    <w:name w:val="Заголовок чужого сообщения"/>
    <w:basedOn w:val="a3"/>
    <w:rsid w:val="0047304D"/>
    <w:rPr>
      <w:rFonts w:cs="Times New Roman"/>
      <w:color w:val="FF0000"/>
    </w:rPr>
  </w:style>
  <w:style w:type="character" w:customStyle="1" w:styleId="affff1">
    <w:name w:val="Найденные слова"/>
    <w:basedOn w:val="a3"/>
    <w:rsid w:val="0047304D"/>
    <w:rPr>
      <w:rFonts w:cs="Times New Roman"/>
      <w:shd w:val="clear" w:color="auto" w:fill="D4D0C8"/>
    </w:rPr>
  </w:style>
  <w:style w:type="character" w:customStyle="1" w:styleId="affff2">
    <w:name w:val="Не вступил в силу"/>
    <w:basedOn w:val="a3"/>
    <w:rsid w:val="0047304D"/>
    <w:rPr>
      <w:rFonts w:cs="Times New Roman"/>
      <w:color w:val="008080"/>
    </w:rPr>
  </w:style>
  <w:style w:type="character" w:customStyle="1" w:styleId="affff3">
    <w:name w:val="Опечатки"/>
    <w:rsid w:val="0047304D"/>
    <w:rPr>
      <w:color w:val="FF0000"/>
    </w:rPr>
  </w:style>
  <w:style w:type="character" w:customStyle="1" w:styleId="affff4">
    <w:name w:val="Продолжение ссылки"/>
    <w:basedOn w:val="afb"/>
    <w:rsid w:val="0047304D"/>
    <w:rPr>
      <w:bCs/>
      <w:color w:val="008000"/>
    </w:rPr>
  </w:style>
  <w:style w:type="character" w:customStyle="1" w:styleId="affff5">
    <w:name w:val="Сравнение редакций"/>
    <w:basedOn w:val="a3"/>
    <w:rsid w:val="0047304D"/>
    <w:rPr>
      <w:rFonts w:cs="Times New Roman"/>
    </w:rPr>
  </w:style>
  <w:style w:type="character" w:customStyle="1" w:styleId="affff6">
    <w:name w:val="Сравнение редакций. Добавленный фрагмент"/>
    <w:rsid w:val="0047304D"/>
    <w:rPr>
      <w:color w:val="0000FF"/>
      <w:shd w:val="clear" w:color="auto" w:fill="E3EDFD"/>
    </w:rPr>
  </w:style>
  <w:style w:type="character" w:customStyle="1" w:styleId="affff7">
    <w:name w:val="Сравнение редакций. Удаленный фрагмент"/>
    <w:rsid w:val="0047304D"/>
    <w:rPr>
      <w:strike/>
      <w:color w:val="808000"/>
    </w:rPr>
  </w:style>
  <w:style w:type="character" w:customStyle="1" w:styleId="affff8">
    <w:name w:val="Утратил силу"/>
    <w:basedOn w:val="a3"/>
    <w:rsid w:val="0047304D"/>
    <w:rPr>
      <w:rFonts w:cs="Times New Roman"/>
      <w:strike/>
      <w:color w:val="808000"/>
    </w:rPr>
  </w:style>
  <w:style w:type="character" w:customStyle="1" w:styleId="HeaderChar">
    <w:name w:val="Header Char"/>
    <w:basedOn w:val="2b"/>
    <w:rsid w:val="0047304D"/>
    <w:rPr>
      <w:rFonts w:ascii="Arial" w:hAnsi="Arial" w:cs="Arial"/>
      <w:sz w:val="24"/>
      <w:szCs w:val="24"/>
    </w:rPr>
  </w:style>
  <w:style w:type="character" w:customStyle="1" w:styleId="FootnoteTextChar">
    <w:name w:val="Footnote Text Char"/>
    <w:basedOn w:val="2b"/>
    <w:rsid w:val="0047304D"/>
    <w:rPr>
      <w:rFonts w:eastAsia="Calibri"/>
      <w:bCs/>
      <w:lang w:val="ru-RU" w:eastAsia="ar-SA" w:bidi="ar-SA"/>
    </w:rPr>
  </w:style>
  <w:style w:type="character" w:customStyle="1" w:styleId="affff9">
    <w:name w:val="Символ нумерации"/>
    <w:rsid w:val="0047304D"/>
  </w:style>
  <w:style w:type="paragraph" w:customStyle="1" w:styleId="affffa">
    <w:name w:val="Основное меню (преемственное)"/>
    <w:basedOn w:val="a"/>
    <w:next w:val="a"/>
    <w:rsid w:val="0047304D"/>
    <w:pPr>
      <w:widowControl w:val="0"/>
      <w:autoSpaceDE w:val="0"/>
      <w:jc w:val="both"/>
    </w:pPr>
    <w:rPr>
      <w:rFonts w:ascii="Verdana" w:hAnsi="Verdana" w:cs="Verdana"/>
    </w:rPr>
  </w:style>
  <w:style w:type="paragraph" w:customStyle="1" w:styleId="230">
    <w:name w:val="Основной текст с отступом 23"/>
    <w:basedOn w:val="a"/>
    <w:rsid w:val="0047304D"/>
    <w:pPr>
      <w:spacing w:after="120" w:line="480" w:lineRule="auto"/>
      <w:ind w:left="283"/>
    </w:pPr>
  </w:style>
  <w:style w:type="paragraph" w:customStyle="1" w:styleId="231">
    <w:name w:val="Основной текст 23"/>
    <w:basedOn w:val="a"/>
    <w:rsid w:val="0047304D"/>
    <w:pPr>
      <w:spacing w:after="120" w:line="480" w:lineRule="auto"/>
    </w:pPr>
  </w:style>
  <w:style w:type="paragraph" w:customStyle="1" w:styleId="320">
    <w:name w:val="Основной текст 32"/>
    <w:basedOn w:val="a"/>
    <w:rsid w:val="0047304D"/>
    <w:pPr>
      <w:spacing w:after="120"/>
    </w:pPr>
    <w:rPr>
      <w:sz w:val="16"/>
      <w:szCs w:val="16"/>
    </w:rPr>
  </w:style>
  <w:style w:type="paragraph" w:customStyle="1" w:styleId="310">
    <w:name w:val="Основной текст с отступом 31"/>
    <w:basedOn w:val="a"/>
    <w:rsid w:val="0047304D"/>
    <w:pPr>
      <w:ind w:firstLine="567"/>
      <w:jc w:val="both"/>
    </w:pPr>
    <w:rPr>
      <w:sz w:val="28"/>
      <w:szCs w:val="20"/>
    </w:rPr>
  </w:style>
  <w:style w:type="paragraph" w:styleId="affffb">
    <w:name w:val="Subtitle"/>
    <w:basedOn w:val="a"/>
    <w:next w:val="a5"/>
    <w:link w:val="affffc"/>
    <w:qFormat/>
    <w:rsid w:val="0047304D"/>
    <w:pPr>
      <w:jc w:val="center"/>
    </w:pPr>
    <w:rPr>
      <w:b/>
      <w:bCs/>
      <w:sz w:val="32"/>
    </w:rPr>
  </w:style>
  <w:style w:type="character" w:customStyle="1" w:styleId="affffc">
    <w:name w:val="Подзаголовок Знак"/>
    <w:basedOn w:val="a0"/>
    <w:link w:val="affffb"/>
    <w:rsid w:val="0047304D"/>
    <w:rPr>
      <w:b/>
      <w:bCs/>
      <w:sz w:val="32"/>
      <w:szCs w:val="24"/>
      <w:lang w:eastAsia="ar-SA"/>
    </w:rPr>
  </w:style>
  <w:style w:type="paragraph" w:customStyle="1" w:styleId="Heading">
    <w:name w:val="Heading"/>
    <w:rsid w:val="0047304D"/>
    <w:pPr>
      <w:widowControl w:val="0"/>
      <w:suppressAutoHyphens/>
      <w:autoSpaceDE w:val="0"/>
    </w:pPr>
    <w:rPr>
      <w:rFonts w:ascii="Arial" w:hAnsi="Arial" w:cs="Arial"/>
      <w:b/>
      <w:bCs/>
      <w:sz w:val="22"/>
      <w:szCs w:val="22"/>
      <w:lang w:eastAsia="ar-SA"/>
    </w:rPr>
  </w:style>
  <w:style w:type="paragraph" w:customStyle="1" w:styleId="Point">
    <w:name w:val="Point"/>
    <w:basedOn w:val="a"/>
    <w:rsid w:val="0047304D"/>
    <w:pPr>
      <w:spacing w:before="120" w:line="288" w:lineRule="auto"/>
      <w:ind w:firstLine="720"/>
      <w:jc w:val="both"/>
    </w:pPr>
  </w:style>
  <w:style w:type="paragraph" w:customStyle="1" w:styleId="TPrilogSubsection">
    <w:name w:val="TPrilogSubsection"/>
    <w:basedOn w:val="a"/>
    <w:rsid w:val="0047304D"/>
    <w:pPr>
      <w:spacing w:before="120" w:after="120" w:line="360" w:lineRule="auto"/>
      <w:ind w:firstLine="510"/>
    </w:pPr>
    <w:rPr>
      <w:szCs w:val="20"/>
    </w:rPr>
  </w:style>
  <w:style w:type="paragraph" w:customStyle="1" w:styleId="1e">
    <w:name w:val="Цитата1"/>
    <w:basedOn w:val="a"/>
    <w:rsid w:val="0047304D"/>
    <w:pPr>
      <w:shd w:val="clear" w:color="auto" w:fill="FFFFFF"/>
      <w:spacing w:line="360" w:lineRule="auto"/>
      <w:ind w:left="540" w:right="720"/>
      <w:jc w:val="center"/>
    </w:pPr>
    <w:rPr>
      <w:b/>
      <w:bCs/>
      <w:color w:val="000000"/>
      <w:u w:val="single"/>
    </w:rPr>
  </w:style>
  <w:style w:type="paragraph" w:customStyle="1" w:styleId="ConsTitle">
    <w:name w:val="ConsTitle"/>
    <w:rsid w:val="0047304D"/>
    <w:pPr>
      <w:widowControl w:val="0"/>
      <w:suppressAutoHyphens/>
      <w:autoSpaceDE w:val="0"/>
      <w:ind w:right="19772"/>
    </w:pPr>
    <w:rPr>
      <w:rFonts w:ascii="Arial" w:hAnsi="Arial" w:cs="Arial"/>
      <w:b/>
      <w:bCs/>
      <w:lang w:eastAsia="ar-SA"/>
    </w:rPr>
  </w:style>
  <w:style w:type="paragraph" w:customStyle="1" w:styleId="ConsPlusTitle">
    <w:name w:val="ConsPlusTitle"/>
    <w:rsid w:val="0047304D"/>
    <w:pPr>
      <w:widowControl w:val="0"/>
      <w:suppressAutoHyphens/>
      <w:autoSpaceDE w:val="0"/>
    </w:pPr>
    <w:rPr>
      <w:b/>
      <w:bCs/>
      <w:sz w:val="24"/>
      <w:szCs w:val="24"/>
      <w:lang w:eastAsia="ar-SA"/>
    </w:rPr>
  </w:style>
  <w:style w:type="paragraph" w:customStyle="1" w:styleId="affffd">
    <w:name w:val="Комментарий"/>
    <w:basedOn w:val="a"/>
    <w:next w:val="a"/>
    <w:rsid w:val="0047304D"/>
    <w:pPr>
      <w:widowControl w:val="0"/>
      <w:autoSpaceDE w:val="0"/>
      <w:ind w:left="170"/>
      <w:jc w:val="both"/>
    </w:pPr>
    <w:rPr>
      <w:rFonts w:ascii="Arial" w:hAnsi="Arial" w:cs="Arial"/>
      <w:i/>
      <w:iCs/>
      <w:color w:val="800080"/>
      <w:sz w:val="20"/>
      <w:szCs w:val="20"/>
    </w:rPr>
  </w:style>
  <w:style w:type="paragraph" w:customStyle="1" w:styleId="ConsPlusNonformat">
    <w:name w:val="ConsPlusNonformat"/>
    <w:rsid w:val="0047304D"/>
    <w:pPr>
      <w:widowControl w:val="0"/>
      <w:suppressAutoHyphens/>
      <w:autoSpaceDE w:val="0"/>
    </w:pPr>
    <w:rPr>
      <w:rFonts w:ascii="Courier New" w:hAnsi="Courier New" w:cs="Courier New"/>
      <w:lang w:eastAsia="ar-SA"/>
    </w:rPr>
  </w:style>
  <w:style w:type="paragraph" w:customStyle="1" w:styleId="affffe">
    <w:name w:val="Колонтитул (левый)"/>
    <w:basedOn w:val="a"/>
    <w:next w:val="a"/>
    <w:rsid w:val="0047304D"/>
    <w:pPr>
      <w:widowControl w:val="0"/>
      <w:autoSpaceDE w:val="0"/>
    </w:pPr>
    <w:rPr>
      <w:rFonts w:ascii="Arial" w:hAnsi="Arial" w:cs="Arial"/>
      <w:sz w:val="14"/>
      <w:szCs w:val="14"/>
    </w:rPr>
  </w:style>
  <w:style w:type="paragraph" w:customStyle="1" w:styleId="1f">
    <w:name w:val="Знак Знак1 Знак Знак Знак Знак Знак Знак Знак"/>
    <w:basedOn w:val="a"/>
    <w:rsid w:val="0047304D"/>
    <w:pPr>
      <w:widowControl w:val="0"/>
      <w:spacing w:after="160" w:line="240" w:lineRule="exact"/>
      <w:jc w:val="right"/>
    </w:pPr>
    <w:rPr>
      <w:sz w:val="20"/>
      <w:szCs w:val="20"/>
      <w:lang w:val="en-GB"/>
    </w:rPr>
  </w:style>
  <w:style w:type="paragraph" w:customStyle="1" w:styleId="afffff">
    <w:name w:val="Внимание: криминал!!"/>
    <w:basedOn w:val="a"/>
    <w:next w:val="a"/>
    <w:rsid w:val="0047304D"/>
    <w:pPr>
      <w:widowControl w:val="0"/>
      <w:autoSpaceDE w:val="0"/>
      <w:jc w:val="both"/>
    </w:pPr>
    <w:rPr>
      <w:rFonts w:ascii="Arial" w:hAnsi="Arial" w:cs="Arial"/>
    </w:rPr>
  </w:style>
  <w:style w:type="paragraph" w:customStyle="1" w:styleId="afffff0">
    <w:name w:val="Внимание: недобросовестность!"/>
    <w:basedOn w:val="a"/>
    <w:next w:val="a"/>
    <w:rsid w:val="0047304D"/>
    <w:pPr>
      <w:widowControl w:val="0"/>
      <w:autoSpaceDE w:val="0"/>
      <w:jc w:val="both"/>
    </w:pPr>
    <w:rPr>
      <w:rFonts w:ascii="Arial" w:hAnsi="Arial" w:cs="Arial"/>
    </w:rPr>
  </w:style>
  <w:style w:type="paragraph" w:customStyle="1" w:styleId="afffff1">
    <w:name w:val="Заголовок группы контролов"/>
    <w:basedOn w:val="a"/>
    <w:next w:val="a"/>
    <w:rsid w:val="0047304D"/>
    <w:pPr>
      <w:widowControl w:val="0"/>
      <w:autoSpaceDE w:val="0"/>
      <w:jc w:val="both"/>
    </w:pPr>
    <w:rPr>
      <w:rFonts w:ascii="Arial" w:hAnsi="Arial" w:cs="Arial"/>
      <w:b/>
      <w:bCs/>
      <w:color w:val="000000"/>
    </w:rPr>
  </w:style>
  <w:style w:type="paragraph" w:customStyle="1" w:styleId="afffff2">
    <w:name w:val="Заголовок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shd w:val="clear" w:color="auto" w:fill="FFFFFF"/>
    </w:rPr>
  </w:style>
  <w:style w:type="paragraph" w:customStyle="1" w:styleId="afffff3">
    <w:name w:val="Заголовок приложения"/>
    <w:basedOn w:val="a"/>
    <w:next w:val="a"/>
    <w:rsid w:val="0047304D"/>
    <w:pPr>
      <w:widowControl w:val="0"/>
      <w:autoSpaceDE w:val="0"/>
      <w:jc w:val="right"/>
    </w:pPr>
    <w:rPr>
      <w:rFonts w:ascii="Arial" w:hAnsi="Arial" w:cs="Arial"/>
    </w:rPr>
  </w:style>
  <w:style w:type="paragraph" w:customStyle="1" w:styleId="afffff4">
    <w:name w:val="Заголовок распахивающейся части диалога"/>
    <w:basedOn w:val="a"/>
    <w:next w:val="a"/>
    <w:rsid w:val="0047304D"/>
    <w:pPr>
      <w:widowControl w:val="0"/>
      <w:autoSpaceDE w:val="0"/>
      <w:jc w:val="both"/>
    </w:pPr>
    <w:rPr>
      <w:rFonts w:ascii="Arial" w:hAnsi="Arial" w:cs="Arial"/>
      <w:i/>
      <w:iCs/>
      <w:color w:val="000080"/>
    </w:rPr>
  </w:style>
  <w:style w:type="paragraph" w:customStyle="1" w:styleId="afffff5">
    <w:name w:val="Интерактивный заголовок"/>
    <w:basedOn w:val="a4"/>
    <w:next w:val="a"/>
    <w:rsid w:val="0047304D"/>
    <w:pPr>
      <w:keepNext w:val="0"/>
      <w:widowControl w:val="0"/>
      <w:autoSpaceDE w:val="0"/>
      <w:spacing w:before="0" w:after="0"/>
      <w:jc w:val="both"/>
    </w:pPr>
    <w:rPr>
      <w:rFonts w:eastAsia="Times New Roman" w:cs="Arial"/>
      <w:sz w:val="24"/>
      <w:szCs w:val="24"/>
      <w:u w:val="single"/>
    </w:rPr>
  </w:style>
  <w:style w:type="paragraph" w:customStyle="1" w:styleId="afffff6">
    <w:name w:val="Текст информации об изменениях"/>
    <w:basedOn w:val="a"/>
    <w:next w:val="a"/>
    <w:rsid w:val="0047304D"/>
    <w:pPr>
      <w:widowControl w:val="0"/>
      <w:autoSpaceDE w:val="0"/>
      <w:jc w:val="both"/>
    </w:pPr>
    <w:rPr>
      <w:rFonts w:ascii="Arial" w:hAnsi="Arial" w:cs="Arial"/>
      <w:sz w:val="20"/>
      <w:szCs w:val="20"/>
    </w:rPr>
  </w:style>
  <w:style w:type="paragraph" w:customStyle="1" w:styleId="afffff7">
    <w:name w:val="Информация об изменениях"/>
    <w:basedOn w:val="afffff6"/>
    <w:next w:val="a"/>
    <w:rsid w:val="0047304D"/>
    <w:pPr>
      <w:spacing w:before="180"/>
      <w:ind w:left="360" w:right="360"/>
    </w:pPr>
    <w:rPr>
      <w:sz w:val="24"/>
      <w:szCs w:val="24"/>
      <w:shd w:val="clear" w:color="auto" w:fill="EAEFED"/>
    </w:rPr>
  </w:style>
  <w:style w:type="paragraph" w:customStyle="1" w:styleId="afffff8">
    <w:name w:val="Текст (справка)"/>
    <w:basedOn w:val="a"/>
    <w:next w:val="a"/>
    <w:rsid w:val="0047304D"/>
    <w:pPr>
      <w:widowControl w:val="0"/>
      <w:autoSpaceDE w:val="0"/>
      <w:ind w:left="170" w:right="170"/>
    </w:pPr>
    <w:rPr>
      <w:rFonts w:ascii="Arial" w:hAnsi="Arial" w:cs="Arial"/>
    </w:rPr>
  </w:style>
  <w:style w:type="paragraph" w:customStyle="1" w:styleId="afffff9">
    <w:name w:val="Информация об изменениях документа"/>
    <w:basedOn w:val="affffd"/>
    <w:next w:val="a"/>
    <w:rsid w:val="0047304D"/>
    <w:pPr>
      <w:ind w:left="0"/>
    </w:pPr>
    <w:rPr>
      <w:sz w:val="24"/>
      <w:szCs w:val="24"/>
    </w:rPr>
  </w:style>
  <w:style w:type="paragraph" w:customStyle="1" w:styleId="afffffa">
    <w:name w:val="Текст (лев. подпись)"/>
    <w:basedOn w:val="a"/>
    <w:next w:val="a"/>
    <w:rsid w:val="0047304D"/>
    <w:pPr>
      <w:widowControl w:val="0"/>
      <w:autoSpaceDE w:val="0"/>
    </w:pPr>
    <w:rPr>
      <w:rFonts w:ascii="Arial" w:hAnsi="Arial" w:cs="Arial"/>
    </w:rPr>
  </w:style>
  <w:style w:type="paragraph" w:customStyle="1" w:styleId="afffffb">
    <w:name w:val="Текст (прав. подпись)"/>
    <w:basedOn w:val="a"/>
    <w:next w:val="a"/>
    <w:rsid w:val="0047304D"/>
    <w:pPr>
      <w:widowControl w:val="0"/>
      <w:autoSpaceDE w:val="0"/>
      <w:jc w:val="right"/>
    </w:pPr>
    <w:rPr>
      <w:rFonts w:ascii="Arial" w:hAnsi="Arial" w:cs="Arial"/>
    </w:rPr>
  </w:style>
  <w:style w:type="paragraph" w:customStyle="1" w:styleId="afffffc">
    <w:name w:val="Колонтитул (правый)"/>
    <w:basedOn w:val="afffffb"/>
    <w:next w:val="a"/>
    <w:rsid w:val="0047304D"/>
    <w:pPr>
      <w:jc w:val="both"/>
    </w:pPr>
    <w:rPr>
      <w:sz w:val="16"/>
      <w:szCs w:val="16"/>
    </w:rPr>
  </w:style>
  <w:style w:type="paragraph" w:customStyle="1" w:styleId="afffffd">
    <w:name w:val="Комментарий пользователя"/>
    <w:basedOn w:val="affffd"/>
    <w:next w:val="a"/>
    <w:rsid w:val="0047304D"/>
    <w:pPr>
      <w:ind w:left="0"/>
      <w:jc w:val="left"/>
    </w:pPr>
    <w:rPr>
      <w:i w:val="0"/>
      <w:iCs w:val="0"/>
      <w:color w:val="000080"/>
      <w:sz w:val="24"/>
      <w:szCs w:val="24"/>
    </w:rPr>
  </w:style>
  <w:style w:type="paragraph" w:customStyle="1" w:styleId="afffffe">
    <w:name w:val="Куда обратиться?"/>
    <w:basedOn w:val="a"/>
    <w:next w:val="a"/>
    <w:rsid w:val="0047304D"/>
    <w:pPr>
      <w:widowControl w:val="0"/>
      <w:autoSpaceDE w:val="0"/>
      <w:jc w:val="both"/>
    </w:pPr>
    <w:rPr>
      <w:rFonts w:ascii="Arial" w:hAnsi="Arial" w:cs="Arial"/>
    </w:rPr>
  </w:style>
  <w:style w:type="paragraph" w:customStyle="1" w:styleId="affffff">
    <w:name w:val="Моноширинный"/>
    <w:basedOn w:val="a"/>
    <w:next w:val="a"/>
    <w:rsid w:val="0047304D"/>
    <w:pPr>
      <w:widowControl w:val="0"/>
      <w:autoSpaceDE w:val="0"/>
      <w:jc w:val="both"/>
    </w:pPr>
    <w:rPr>
      <w:rFonts w:ascii="Courier New" w:hAnsi="Courier New" w:cs="Courier New"/>
    </w:rPr>
  </w:style>
  <w:style w:type="paragraph" w:customStyle="1" w:styleId="affffff0">
    <w:name w:val="Необходимые документы"/>
    <w:basedOn w:val="a"/>
    <w:next w:val="a"/>
    <w:rsid w:val="0047304D"/>
    <w:pPr>
      <w:widowControl w:val="0"/>
      <w:autoSpaceDE w:val="0"/>
      <w:ind w:left="118"/>
      <w:jc w:val="both"/>
    </w:pPr>
    <w:rPr>
      <w:rFonts w:ascii="Arial" w:hAnsi="Arial" w:cs="Arial"/>
    </w:rPr>
  </w:style>
  <w:style w:type="paragraph" w:customStyle="1" w:styleId="affffff1">
    <w:name w:val="Объект"/>
    <w:basedOn w:val="a"/>
    <w:next w:val="a"/>
    <w:rsid w:val="0047304D"/>
    <w:pPr>
      <w:widowControl w:val="0"/>
      <w:autoSpaceDE w:val="0"/>
      <w:jc w:val="both"/>
    </w:pPr>
  </w:style>
  <w:style w:type="paragraph" w:customStyle="1" w:styleId="affffff2">
    <w:name w:val="Оглавление"/>
    <w:basedOn w:val="a8"/>
    <w:next w:val="a"/>
    <w:rsid w:val="0047304D"/>
    <w:pPr>
      <w:widowControl w:val="0"/>
      <w:ind w:left="140"/>
    </w:pPr>
    <w:rPr>
      <w:rFonts w:ascii="Arial" w:hAnsi="Arial" w:cs="Arial"/>
      <w:sz w:val="24"/>
      <w:szCs w:val="24"/>
    </w:rPr>
  </w:style>
  <w:style w:type="paragraph" w:customStyle="1" w:styleId="affffff3">
    <w:name w:val="Переменная часть"/>
    <w:basedOn w:val="affffa"/>
    <w:next w:val="a"/>
    <w:rsid w:val="0047304D"/>
    <w:rPr>
      <w:rFonts w:ascii="Arial" w:hAnsi="Arial" w:cs="Arial"/>
      <w:sz w:val="20"/>
      <w:szCs w:val="20"/>
    </w:rPr>
  </w:style>
  <w:style w:type="paragraph" w:customStyle="1" w:styleId="affffff4">
    <w:name w:val="Подвал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rPr>
  </w:style>
  <w:style w:type="paragraph" w:customStyle="1" w:styleId="affffff5">
    <w:name w:val="Подзаголовок для информации об изменениях"/>
    <w:basedOn w:val="afffff6"/>
    <w:next w:val="a"/>
    <w:rsid w:val="0047304D"/>
    <w:rPr>
      <w:b/>
      <w:bCs/>
      <w:color w:val="000080"/>
      <w:sz w:val="24"/>
      <w:szCs w:val="24"/>
    </w:rPr>
  </w:style>
  <w:style w:type="paragraph" w:customStyle="1" w:styleId="affffff6">
    <w:name w:val="Подчёркнуный текст"/>
    <w:basedOn w:val="a"/>
    <w:next w:val="a"/>
    <w:rsid w:val="0047304D"/>
    <w:pPr>
      <w:widowControl w:val="0"/>
      <w:autoSpaceDE w:val="0"/>
      <w:jc w:val="both"/>
    </w:pPr>
    <w:rPr>
      <w:rFonts w:ascii="Arial" w:hAnsi="Arial" w:cs="Arial"/>
    </w:rPr>
  </w:style>
  <w:style w:type="paragraph" w:customStyle="1" w:styleId="affffff7">
    <w:name w:val="Постоянная часть"/>
    <w:basedOn w:val="affffa"/>
    <w:next w:val="a"/>
    <w:rsid w:val="0047304D"/>
    <w:rPr>
      <w:rFonts w:ascii="Arial" w:hAnsi="Arial" w:cs="Arial"/>
      <w:sz w:val="22"/>
      <w:szCs w:val="22"/>
    </w:rPr>
  </w:style>
  <w:style w:type="paragraph" w:customStyle="1" w:styleId="affffff8">
    <w:name w:val="Пример."/>
    <w:basedOn w:val="a"/>
    <w:next w:val="a"/>
    <w:rsid w:val="0047304D"/>
    <w:pPr>
      <w:widowControl w:val="0"/>
      <w:autoSpaceDE w:val="0"/>
      <w:ind w:left="118" w:firstLine="602"/>
      <w:jc w:val="both"/>
    </w:pPr>
    <w:rPr>
      <w:rFonts w:ascii="Arial" w:hAnsi="Arial" w:cs="Arial"/>
    </w:rPr>
  </w:style>
  <w:style w:type="paragraph" w:customStyle="1" w:styleId="affffff9">
    <w:name w:val="Примечание."/>
    <w:basedOn w:val="affffd"/>
    <w:next w:val="a"/>
    <w:rsid w:val="0047304D"/>
    <w:pPr>
      <w:ind w:left="0"/>
    </w:pPr>
    <w:rPr>
      <w:i w:val="0"/>
      <w:iCs w:val="0"/>
      <w:color w:val="auto"/>
      <w:sz w:val="24"/>
      <w:szCs w:val="24"/>
    </w:rPr>
  </w:style>
  <w:style w:type="paragraph" w:customStyle="1" w:styleId="affffffa">
    <w:name w:val="Словарная статья"/>
    <w:basedOn w:val="a"/>
    <w:next w:val="a"/>
    <w:rsid w:val="0047304D"/>
    <w:pPr>
      <w:widowControl w:val="0"/>
      <w:autoSpaceDE w:val="0"/>
      <w:ind w:right="118"/>
      <w:jc w:val="both"/>
    </w:pPr>
    <w:rPr>
      <w:rFonts w:ascii="Arial" w:hAnsi="Arial" w:cs="Arial"/>
    </w:rPr>
  </w:style>
  <w:style w:type="paragraph" w:customStyle="1" w:styleId="affffffb">
    <w:name w:val="Ссылка на официальную публикацию"/>
    <w:basedOn w:val="a"/>
    <w:next w:val="a"/>
    <w:rsid w:val="0047304D"/>
    <w:pPr>
      <w:widowControl w:val="0"/>
      <w:autoSpaceDE w:val="0"/>
      <w:jc w:val="both"/>
    </w:pPr>
    <w:rPr>
      <w:rFonts w:ascii="Arial" w:hAnsi="Arial" w:cs="Arial"/>
    </w:rPr>
  </w:style>
  <w:style w:type="paragraph" w:customStyle="1" w:styleId="affffffc">
    <w:name w:val="Текст в таблице"/>
    <w:basedOn w:val="ae"/>
    <w:next w:val="a"/>
    <w:rsid w:val="0047304D"/>
  </w:style>
  <w:style w:type="paragraph" w:customStyle="1" w:styleId="affffffd">
    <w:name w:val="Технический комментарий"/>
    <w:basedOn w:val="a"/>
    <w:next w:val="a"/>
    <w:rsid w:val="0047304D"/>
    <w:pPr>
      <w:widowControl w:val="0"/>
      <w:autoSpaceDE w:val="0"/>
    </w:pPr>
    <w:rPr>
      <w:rFonts w:ascii="Arial" w:hAnsi="Arial" w:cs="Arial"/>
      <w:shd w:val="clear" w:color="auto" w:fill="FFFF00"/>
    </w:rPr>
  </w:style>
  <w:style w:type="paragraph" w:customStyle="1" w:styleId="affffffe">
    <w:name w:val="Центрированный (таблица)"/>
    <w:basedOn w:val="ae"/>
    <w:next w:val="a"/>
    <w:rsid w:val="0047304D"/>
  </w:style>
  <w:style w:type="paragraph" w:customStyle="1" w:styleId="afffffff">
    <w:name w:val="Знак Знак Знак"/>
    <w:basedOn w:val="a"/>
    <w:rsid w:val="0047304D"/>
    <w:pPr>
      <w:spacing w:after="160" w:line="240" w:lineRule="exact"/>
    </w:pPr>
    <w:rPr>
      <w:rFonts w:ascii="Verdana" w:hAnsi="Verdana" w:cs="Verdana"/>
      <w:sz w:val="20"/>
      <w:szCs w:val="20"/>
      <w:lang w:val="en-US"/>
    </w:rPr>
  </w:style>
  <w:style w:type="paragraph" w:customStyle="1" w:styleId="110">
    <w:name w:val="Знак1 Знак Знак Знак1"/>
    <w:basedOn w:val="a"/>
    <w:rsid w:val="0047304D"/>
    <w:pPr>
      <w:spacing w:after="160" w:line="240" w:lineRule="exact"/>
    </w:pPr>
    <w:rPr>
      <w:rFonts w:ascii="Verdana" w:hAnsi="Verdana" w:cs="Verdana"/>
      <w:lang w:val="en-US"/>
    </w:rPr>
  </w:style>
  <w:style w:type="paragraph" w:customStyle="1" w:styleId="stylet1">
    <w:name w:val="stylet1"/>
    <w:basedOn w:val="a"/>
    <w:rsid w:val="0047304D"/>
    <w:pPr>
      <w:spacing w:before="280" w:after="280"/>
    </w:pPr>
  </w:style>
  <w:style w:type="paragraph" w:customStyle="1" w:styleId="stylet3">
    <w:name w:val="stylet3"/>
    <w:basedOn w:val="a"/>
    <w:rsid w:val="0047304D"/>
    <w:pPr>
      <w:spacing w:before="280" w:after="280"/>
    </w:pPr>
  </w:style>
  <w:style w:type="paragraph" w:styleId="afffffff0">
    <w:name w:val="endnote text"/>
    <w:basedOn w:val="a"/>
    <w:link w:val="afffffff1"/>
    <w:rsid w:val="0047304D"/>
    <w:pPr>
      <w:autoSpaceDE w:val="0"/>
    </w:pPr>
    <w:rPr>
      <w:sz w:val="20"/>
      <w:szCs w:val="20"/>
    </w:rPr>
  </w:style>
  <w:style w:type="character" w:customStyle="1" w:styleId="afffffff1">
    <w:name w:val="Текст концевой сноски Знак"/>
    <w:basedOn w:val="a0"/>
    <w:link w:val="afffffff0"/>
    <w:rsid w:val="0047304D"/>
    <w:rPr>
      <w:lang w:eastAsia="ar-SA"/>
    </w:rPr>
  </w:style>
  <w:style w:type="paragraph" w:customStyle="1" w:styleId="Standard">
    <w:name w:val="Standard"/>
    <w:rsid w:val="0047304D"/>
    <w:pPr>
      <w:suppressAutoHyphens/>
      <w:ind w:firstLine="709"/>
      <w:jc w:val="both"/>
      <w:textAlignment w:val="baseline"/>
    </w:pPr>
    <w:rPr>
      <w:rFonts w:eastAsia="Arial" w:cs="Mangal"/>
      <w:kern w:val="1"/>
      <w:sz w:val="24"/>
      <w:szCs w:val="24"/>
      <w:lang w:eastAsia="hi-IN" w:bidi="hi-IN"/>
    </w:rPr>
  </w:style>
  <w:style w:type="paragraph" w:customStyle="1" w:styleId="1f0">
    <w:name w:val="Текст1"/>
    <w:basedOn w:val="a"/>
    <w:rsid w:val="0047304D"/>
    <w:rPr>
      <w:rFonts w:ascii="Courier New" w:hAnsi="Courier New" w:cs="Courier New"/>
      <w:sz w:val="20"/>
      <w:szCs w:val="20"/>
    </w:rPr>
  </w:style>
  <w:style w:type="paragraph" w:customStyle="1" w:styleId="ConsPlusDocList">
    <w:name w:val="ConsPlusDocList"/>
    <w:next w:val="a"/>
    <w:rsid w:val="0047304D"/>
    <w:pPr>
      <w:widowControl w:val="0"/>
      <w:suppressAutoHyphens/>
      <w:autoSpaceDE w:val="0"/>
    </w:pPr>
    <w:rPr>
      <w:rFonts w:ascii="Arial" w:eastAsia="Arial" w:hAnsi="Arial" w:cs="Arial"/>
      <w:kern w:val="1"/>
      <w:lang w:eastAsia="hi-IN" w:bidi="hi-IN"/>
    </w:rPr>
  </w:style>
  <w:style w:type="paragraph" w:customStyle="1" w:styleId="afffffff2">
    <w:name w:val="Содержимое врезки"/>
    <w:basedOn w:val="a5"/>
    <w:rsid w:val="0047304D"/>
  </w:style>
  <w:style w:type="paragraph" w:customStyle="1" w:styleId="220">
    <w:name w:val="Основной текст с отступом 22"/>
    <w:basedOn w:val="a"/>
    <w:rsid w:val="0047304D"/>
    <w:pPr>
      <w:spacing w:after="120" w:line="480" w:lineRule="auto"/>
      <w:ind w:left="283"/>
    </w:pPr>
    <w:rPr>
      <w:color w:val="000000"/>
      <w:sz w:val="26"/>
      <w:szCs w:val="20"/>
    </w:rPr>
  </w:style>
  <w:style w:type="paragraph" w:customStyle="1" w:styleId="1f1">
    <w:name w:val="Основной текст с отступом1"/>
    <w:basedOn w:val="a"/>
    <w:rsid w:val="0047304D"/>
    <w:pPr>
      <w:spacing w:after="120"/>
      <w:ind w:left="283"/>
    </w:pPr>
  </w:style>
  <w:style w:type="paragraph" w:customStyle="1" w:styleId="221">
    <w:name w:val="Основной текст 22"/>
    <w:basedOn w:val="a"/>
    <w:rsid w:val="0047304D"/>
    <w:pPr>
      <w:spacing w:after="120" w:line="480" w:lineRule="auto"/>
    </w:pPr>
    <w:rPr>
      <w:sz w:val="20"/>
      <w:szCs w:val="20"/>
    </w:rPr>
  </w:style>
  <w:style w:type="paragraph" w:customStyle="1" w:styleId="311">
    <w:name w:val="Основной текст 31"/>
    <w:basedOn w:val="a"/>
    <w:rsid w:val="0047304D"/>
    <w:pPr>
      <w:spacing w:after="120"/>
    </w:pPr>
    <w:rPr>
      <w:sz w:val="16"/>
      <w:szCs w:val="16"/>
    </w:rPr>
  </w:style>
  <w:style w:type="paragraph" w:customStyle="1" w:styleId="afffffff3">
    <w:name w:val="Îáû÷íûé"/>
    <w:rsid w:val="0047304D"/>
    <w:pPr>
      <w:widowControl w:val="0"/>
      <w:suppressAutoHyphens/>
    </w:pPr>
    <w:rPr>
      <w:sz w:val="28"/>
      <w:lang w:eastAsia="ar-SA"/>
    </w:r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35606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sao</dc:creator>
  <cp:lastModifiedBy>sao</cp:lastModifiedBy>
  <cp:revision>4</cp:revision>
  <cp:lastPrinted>2018-05-03T13:54:00Z</cp:lastPrinted>
  <dcterms:created xsi:type="dcterms:W3CDTF">2018-05-03T13:32:00Z</dcterms:created>
  <dcterms:modified xsi:type="dcterms:W3CDTF">2018-05-03T14:00:00Z</dcterms:modified>
</cp:coreProperties>
</file>