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648" w:type="dxa"/>
        <w:tblLayout w:type="fixed"/>
        <w:tblLook w:val="01E0"/>
      </w:tblPr>
      <w:tblGrid>
        <w:gridCol w:w="7148"/>
        <w:gridCol w:w="2500"/>
      </w:tblGrid>
      <w:tr w:rsidR="006A1CFF" w:rsidRPr="00557581" w:rsidTr="006A1CFF">
        <w:tc>
          <w:tcPr>
            <w:tcW w:w="6768" w:type="dxa"/>
            <w:tcBorders>
              <w:top w:val="nil"/>
              <w:left w:val="nil"/>
              <w:bottom w:val="nil"/>
              <w:right w:val="nil"/>
            </w:tcBorders>
          </w:tcPr>
          <w:p w:rsidR="006A1CFF" w:rsidRPr="00557581" w:rsidRDefault="006A1CFF" w:rsidP="006A1CFF">
            <w:pPr>
              <w:pStyle w:val="af0"/>
              <w:rPr>
                <w:b/>
                <w:sz w:val="26"/>
                <w:szCs w:val="26"/>
              </w:rPr>
            </w:pPr>
            <w:r w:rsidRPr="00557581">
              <w:rPr>
                <w:b/>
                <w:sz w:val="26"/>
                <w:szCs w:val="26"/>
              </w:rPr>
              <w:t xml:space="preserve">                                  </w:t>
            </w:r>
            <w:r>
              <w:rPr>
                <w:b/>
                <w:sz w:val="26"/>
                <w:szCs w:val="26"/>
              </w:rPr>
              <w:t>ВЕСТНИК</w:t>
            </w:r>
          </w:p>
          <w:p w:rsidR="006A1CFF" w:rsidRPr="00557581" w:rsidRDefault="006A1CFF" w:rsidP="006A1CFF">
            <w:pPr>
              <w:pStyle w:val="af0"/>
              <w:rPr>
                <w:b/>
                <w:sz w:val="26"/>
                <w:szCs w:val="26"/>
              </w:rPr>
            </w:pPr>
            <w:r w:rsidRPr="00557581">
              <w:rPr>
                <w:b/>
                <w:sz w:val="26"/>
                <w:szCs w:val="26"/>
              </w:rPr>
              <w:t xml:space="preserve"> ХОЧАШЕВСКОГО СЕЛЬСКОГО ПОСЕЛЕНИЯ</w:t>
            </w:r>
          </w:p>
          <w:p w:rsidR="006A1CFF" w:rsidRPr="00557581" w:rsidRDefault="006A1CFF" w:rsidP="006A1CFF">
            <w:pPr>
              <w:pStyle w:val="af0"/>
              <w:rPr>
                <w:b/>
                <w:sz w:val="26"/>
                <w:szCs w:val="26"/>
              </w:rPr>
            </w:pPr>
            <w:r>
              <w:rPr>
                <w:b/>
                <w:sz w:val="26"/>
                <w:szCs w:val="26"/>
              </w:rPr>
              <w:t xml:space="preserve"> </w:t>
            </w:r>
            <w:r w:rsidRPr="00557581">
              <w:rPr>
                <w:b/>
                <w:sz w:val="26"/>
                <w:szCs w:val="26"/>
              </w:rPr>
              <w:t>ОФИЦИАЛЬНОЕ ИНФОРМАЦИОННОЕ ИЗДАНИЕ</w:t>
            </w:r>
          </w:p>
          <w:p w:rsidR="006A1CFF" w:rsidRPr="00557581" w:rsidRDefault="006A1CFF" w:rsidP="006A1CFF">
            <w:pPr>
              <w:pStyle w:val="af0"/>
              <w:rPr>
                <w:b/>
                <w:sz w:val="26"/>
                <w:szCs w:val="26"/>
              </w:rPr>
            </w:pPr>
            <w:r w:rsidRPr="00557581">
              <w:rPr>
                <w:b/>
                <w:sz w:val="26"/>
                <w:szCs w:val="26"/>
              </w:rPr>
              <w:t xml:space="preserve">АДМИНИСТРАЦИИ  ХОЧАШЕВСКОГО СЕЛЬСКОГО ПОСЕЛЕНИЯ </w:t>
            </w:r>
          </w:p>
          <w:p w:rsidR="006A1CFF" w:rsidRPr="00557581" w:rsidRDefault="006A1CFF" w:rsidP="006A1CFF">
            <w:pPr>
              <w:pStyle w:val="af0"/>
              <w:rPr>
                <w:b/>
                <w:sz w:val="26"/>
                <w:szCs w:val="26"/>
              </w:rPr>
            </w:pPr>
            <w:r w:rsidRPr="00557581">
              <w:rPr>
                <w:b/>
                <w:sz w:val="26"/>
                <w:szCs w:val="26"/>
              </w:rPr>
              <w:t>ЯДРИНСКОГО  РАЙОНА</w:t>
            </w:r>
            <w:r w:rsidRPr="00557581">
              <w:rPr>
                <w:b/>
                <w:sz w:val="26"/>
                <w:szCs w:val="26"/>
              </w:rPr>
              <w:br/>
              <w:t>ЧУВАШСКОЙ РЕСПУБЛИКИ</w:t>
            </w:r>
          </w:p>
          <w:p w:rsidR="006A1CFF" w:rsidRPr="00557581" w:rsidRDefault="006A1CFF" w:rsidP="006A1CFF">
            <w:pPr>
              <w:pStyle w:val="af0"/>
              <w:rPr>
                <w:b/>
                <w:sz w:val="26"/>
                <w:szCs w:val="26"/>
              </w:rPr>
            </w:pPr>
          </w:p>
        </w:tc>
        <w:tc>
          <w:tcPr>
            <w:tcW w:w="2367" w:type="dxa"/>
            <w:tcBorders>
              <w:top w:val="single" w:sz="4" w:space="0" w:color="auto"/>
              <w:left w:val="nil"/>
              <w:bottom w:val="single" w:sz="4" w:space="0" w:color="auto"/>
              <w:right w:val="single" w:sz="4" w:space="0" w:color="auto"/>
            </w:tcBorders>
          </w:tcPr>
          <w:p w:rsidR="006A1CFF" w:rsidRPr="00557581" w:rsidRDefault="006A1CFF" w:rsidP="006A1CFF">
            <w:pPr>
              <w:pStyle w:val="af0"/>
              <w:rPr>
                <w:b/>
                <w:sz w:val="26"/>
                <w:szCs w:val="26"/>
              </w:rPr>
            </w:pPr>
            <w:r w:rsidRPr="00557581">
              <w:rPr>
                <w:b/>
                <w:sz w:val="26"/>
                <w:szCs w:val="26"/>
              </w:rPr>
              <w:t xml:space="preserve">    № </w:t>
            </w:r>
            <w:r w:rsidR="00310187">
              <w:rPr>
                <w:b/>
                <w:sz w:val="26"/>
                <w:szCs w:val="26"/>
              </w:rPr>
              <w:t>2</w:t>
            </w:r>
            <w:r>
              <w:rPr>
                <w:b/>
                <w:sz w:val="26"/>
                <w:szCs w:val="26"/>
              </w:rPr>
              <w:t xml:space="preserve"> </w:t>
            </w:r>
            <w:r w:rsidRPr="00557581">
              <w:rPr>
                <w:b/>
                <w:sz w:val="26"/>
                <w:szCs w:val="26"/>
              </w:rPr>
              <w:t>(2</w:t>
            </w:r>
            <w:r>
              <w:rPr>
                <w:b/>
                <w:sz w:val="26"/>
                <w:szCs w:val="26"/>
              </w:rPr>
              <w:t>4</w:t>
            </w:r>
            <w:r w:rsidR="00310187">
              <w:rPr>
                <w:b/>
                <w:sz w:val="26"/>
                <w:szCs w:val="26"/>
              </w:rPr>
              <w:t>7</w:t>
            </w:r>
            <w:proofErr w:type="gramStart"/>
            <w:r w:rsidRPr="00557581">
              <w:rPr>
                <w:b/>
                <w:sz w:val="26"/>
                <w:szCs w:val="26"/>
              </w:rPr>
              <w:t xml:space="preserve"> )</w:t>
            </w:r>
            <w:proofErr w:type="gramEnd"/>
          </w:p>
          <w:p w:rsidR="006A1CFF" w:rsidRPr="00557581" w:rsidRDefault="006A1CFF" w:rsidP="006A1CFF">
            <w:pPr>
              <w:pStyle w:val="af0"/>
              <w:rPr>
                <w:b/>
                <w:sz w:val="26"/>
                <w:szCs w:val="26"/>
              </w:rPr>
            </w:pPr>
            <w:r>
              <w:rPr>
                <w:b/>
                <w:sz w:val="26"/>
                <w:szCs w:val="26"/>
              </w:rPr>
              <w:t xml:space="preserve">    </w:t>
            </w:r>
            <w:r w:rsidR="00310187">
              <w:rPr>
                <w:b/>
                <w:sz w:val="26"/>
                <w:szCs w:val="26"/>
              </w:rPr>
              <w:t>0</w:t>
            </w:r>
            <w:r w:rsidR="00495EEF">
              <w:rPr>
                <w:b/>
                <w:sz w:val="26"/>
                <w:szCs w:val="26"/>
              </w:rPr>
              <w:t>5</w:t>
            </w:r>
            <w:r w:rsidR="00310187">
              <w:rPr>
                <w:b/>
                <w:sz w:val="26"/>
                <w:szCs w:val="26"/>
              </w:rPr>
              <w:t>.02</w:t>
            </w:r>
            <w:r w:rsidR="001521A1">
              <w:rPr>
                <w:b/>
                <w:sz w:val="26"/>
                <w:szCs w:val="26"/>
              </w:rPr>
              <w:t>.2018</w:t>
            </w:r>
            <w:r w:rsidRPr="00557581">
              <w:rPr>
                <w:b/>
                <w:sz w:val="26"/>
                <w:szCs w:val="26"/>
              </w:rPr>
              <w:t xml:space="preserve"> </w:t>
            </w:r>
          </w:p>
          <w:p w:rsidR="006A1CFF" w:rsidRPr="00557581" w:rsidRDefault="006A1CFF" w:rsidP="006A1CFF">
            <w:pPr>
              <w:pStyle w:val="af0"/>
              <w:rPr>
                <w:b/>
                <w:sz w:val="26"/>
                <w:szCs w:val="26"/>
              </w:rPr>
            </w:pPr>
          </w:p>
          <w:p w:rsidR="006A1CFF" w:rsidRPr="00557581" w:rsidRDefault="006A1CFF" w:rsidP="006A1CFF">
            <w:pPr>
              <w:pStyle w:val="af0"/>
              <w:rPr>
                <w:b/>
                <w:sz w:val="26"/>
                <w:szCs w:val="26"/>
              </w:rPr>
            </w:pPr>
          </w:p>
        </w:tc>
      </w:tr>
    </w:tbl>
    <w:p w:rsidR="006A1CFF" w:rsidRDefault="006A1CFF" w:rsidP="006A1CFF">
      <w:pPr>
        <w:pStyle w:val="a8"/>
        <w:jc w:val="center"/>
        <w:rPr>
          <w:rFonts w:ascii="Times New Roman" w:hAnsi="Times New Roman" w:cs="Times New Roman"/>
          <w:sz w:val="24"/>
          <w:szCs w:val="24"/>
        </w:rPr>
      </w:pPr>
    </w:p>
    <w:tbl>
      <w:tblPr>
        <w:tblW w:w="0" w:type="auto"/>
        <w:tblLayout w:type="fixed"/>
        <w:tblLook w:val="04A0"/>
      </w:tblPr>
      <w:tblGrid>
        <w:gridCol w:w="10305"/>
        <w:gridCol w:w="236"/>
        <w:gridCol w:w="236"/>
      </w:tblGrid>
      <w:tr w:rsidR="00495EEF" w:rsidRPr="00495EEF" w:rsidTr="00C37B4E">
        <w:trPr>
          <w:cantSplit/>
          <w:trHeight w:val="3691"/>
        </w:trPr>
        <w:tc>
          <w:tcPr>
            <w:tcW w:w="10305" w:type="dxa"/>
            <w:hideMark/>
          </w:tcPr>
          <w:tbl>
            <w:tblPr>
              <w:tblW w:w="0" w:type="auto"/>
              <w:tblLayout w:type="fixed"/>
              <w:tblLook w:val="04A0"/>
            </w:tblPr>
            <w:tblGrid>
              <w:gridCol w:w="4247"/>
              <w:gridCol w:w="1274"/>
              <w:gridCol w:w="4568"/>
            </w:tblGrid>
            <w:tr w:rsidR="00495EEF" w:rsidRPr="00495EEF" w:rsidTr="00C37B4E">
              <w:trPr>
                <w:cantSplit/>
                <w:trHeight w:val="420"/>
              </w:trPr>
              <w:tc>
                <w:tcPr>
                  <w:tcW w:w="4247" w:type="dxa"/>
                </w:tcPr>
                <w:p w:rsidR="00495EEF" w:rsidRPr="00495EEF" w:rsidRDefault="00495EEF" w:rsidP="00C37B4E">
                  <w:pPr>
                    <w:pStyle w:val="a8"/>
                    <w:tabs>
                      <w:tab w:val="left" w:pos="4285"/>
                    </w:tabs>
                    <w:snapToGrid w:val="0"/>
                    <w:spacing w:line="192" w:lineRule="auto"/>
                    <w:jc w:val="center"/>
                    <w:rPr>
                      <w:rFonts w:ascii="Arial" w:hAnsi="Arial" w:cs="Arial"/>
                      <w:b/>
                      <w:bCs/>
                      <w:color w:val="000000"/>
                      <w:sz w:val="22"/>
                      <w:szCs w:val="22"/>
                    </w:rPr>
                  </w:pPr>
                </w:p>
                <w:p w:rsidR="00495EEF" w:rsidRPr="00495EEF" w:rsidRDefault="00495EEF" w:rsidP="00C37B4E">
                  <w:pPr>
                    <w:pStyle w:val="a8"/>
                    <w:tabs>
                      <w:tab w:val="left" w:pos="4285"/>
                    </w:tabs>
                    <w:spacing w:line="192" w:lineRule="auto"/>
                    <w:jc w:val="center"/>
                    <w:rPr>
                      <w:rFonts w:ascii="Arial" w:hAnsi="Arial" w:cs="Arial"/>
                      <w:b/>
                      <w:bCs/>
                      <w:color w:val="000000"/>
                      <w:sz w:val="22"/>
                      <w:szCs w:val="22"/>
                    </w:rPr>
                  </w:pPr>
                </w:p>
                <w:p w:rsidR="00495EEF" w:rsidRPr="00495EEF" w:rsidRDefault="00495EEF" w:rsidP="00C37B4E">
                  <w:pPr>
                    <w:pStyle w:val="a8"/>
                    <w:tabs>
                      <w:tab w:val="left" w:pos="4285"/>
                    </w:tabs>
                    <w:spacing w:line="192" w:lineRule="auto"/>
                    <w:jc w:val="center"/>
                    <w:rPr>
                      <w:rFonts w:ascii="Arial" w:hAnsi="Arial" w:cs="Arial"/>
                      <w:b/>
                      <w:bCs/>
                      <w:color w:val="000000"/>
                      <w:sz w:val="22"/>
                      <w:szCs w:val="22"/>
                    </w:rPr>
                  </w:pPr>
                  <w:r w:rsidRPr="00495EEF">
                    <w:rPr>
                      <w:rFonts w:ascii="Arial" w:hAnsi="Arial" w:cs="Arial"/>
                      <w:b/>
                      <w:bCs/>
                      <w:color w:val="000000"/>
                      <w:sz w:val="22"/>
                      <w:szCs w:val="22"/>
                    </w:rPr>
                    <w:t>Ч</w:t>
                  </w:r>
                  <w:r w:rsidRPr="00495EEF">
                    <w:rPr>
                      <w:rStyle w:val="a3"/>
                      <w:rFonts w:ascii="Arial" w:hAnsi="Arial" w:cs="Arial"/>
                      <w:color w:val="000000"/>
                      <w:sz w:val="22"/>
                      <w:szCs w:val="22"/>
                    </w:rPr>
                    <w:t>Ă</w:t>
                  </w:r>
                  <w:proofErr w:type="gramStart"/>
                  <w:r w:rsidRPr="00495EEF">
                    <w:rPr>
                      <w:rFonts w:ascii="Arial" w:hAnsi="Arial" w:cs="Arial"/>
                      <w:b/>
                      <w:bCs/>
                      <w:color w:val="000000"/>
                      <w:sz w:val="22"/>
                      <w:szCs w:val="22"/>
                    </w:rPr>
                    <w:t>ВАШ</w:t>
                  </w:r>
                  <w:proofErr w:type="gramEnd"/>
                  <w:r w:rsidRPr="00495EEF">
                    <w:rPr>
                      <w:rFonts w:ascii="Arial" w:hAnsi="Arial" w:cs="Arial"/>
                      <w:b/>
                      <w:bCs/>
                      <w:color w:val="000000"/>
                      <w:sz w:val="22"/>
                      <w:szCs w:val="22"/>
                    </w:rPr>
                    <w:t xml:space="preserve"> РЕСПУБЛИКИ</w:t>
                  </w:r>
                </w:p>
                <w:p w:rsidR="00495EEF" w:rsidRPr="00495EEF" w:rsidRDefault="00495EEF" w:rsidP="00C37B4E">
                  <w:pPr>
                    <w:pStyle w:val="a8"/>
                    <w:tabs>
                      <w:tab w:val="left" w:pos="4285"/>
                    </w:tabs>
                    <w:spacing w:line="192" w:lineRule="auto"/>
                    <w:jc w:val="center"/>
                    <w:rPr>
                      <w:rFonts w:ascii="Arial" w:hAnsi="Arial" w:cs="Arial"/>
                      <w:sz w:val="22"/>
                      <w:szCs w:val="22"/>
                    </w:rPr>
                  </w:pPr>
                  <w:r w:rsidRPr="00495EEF">
                    <w:rPr>
                      <w:rFonts w:ascii="Arial" w:hAnsi="Arial" w:cs="Arial"/>
                      <w:b/>
                      <w:bCs/>
                      <w:color w:val="000000"/>
                      <w:sz w:val="22"/>
                      <w:szCs w:val="22"/>
                    </w:rPr>
                    <w:t>ЕТЕРНЕ РАЙОНĚ</w:t>
                  </w:r>
                  <w:r w:rsidRPr="00495EEF">
                    <w:rPr>
                      <w:rFonts w:ascii="Arial" w:hAnsi="Arial" w:cs="Arial"/>
                      <w:color w:val="000000"/>
                      <w:sz w:val="22"/>
                      <w:szCs w:val="22"/>
                    </w:rPr>
                    <w:t xml:space="preserve"> </w:t>
                  </w:r>
                </w:p>
              </w:tc>
              <w:tc>
                <w:tcPr>
                  <w:tcW w:w="1274" w:type="dxa"/>
                  <w:vMerge w:val="restart"/>
                  <w:hideMark/>
                </w:tcPr>
                <w:p w:rsidR="00495EEF" w:rsidRPr="00495EEF" w:rsidRDefault="00495EEF" w:rsidP="00C37B4E">
                  <w:pPr>
                    <w:snapToGrid w:val="0"/>
                    <w:jc w:val="center"/>
                    <w:rPr>
                      <w:rFonts w:ascii="Arial" w:hAnsi="Arial" w:cs="Arial"/>
                      <w:sz w:val="22"/>
                      <w:szCs w:val="22"/>
                    </w:rPr>
                  </w:pPr>
                  <w:r w:rsidRPr="00495EEF">
                    <w:rPr>
                      <w:rFonts w:ascii="Arial" w:hAnsi="Arial" w:cs="Arial"/>
                      <w:noProof/>
                      <w:sz w:val="22"/>
                      <w:szCs w:val="22"/>
                      <w:lang w:eastAsia="ru-RU"/>
                    </w:rPr>
                    <w:drawing>
                      <wp:anchor distT="0" distB="0" distL="114935" distR="114935" simplePos="0" relativeHeight="251663360" behindDoc="1" locked="0" layoutInCell="1" allowOverlap="1">
                        <wp:simplePos x="0" y="0"/>
                        <wp:positionH relativeFrom="column">
                          <wp:posOffset>20320</wp:posOffset>
                        </wp:positionH>
                        <wp:positionV relativeFrom="paragraph">
                          <wp:posOffset>0</wp:posOffset>
                        </wp:positionV>
                        <wp:extent cx="711200" cy="711200"/>
                        <wp:effectExtent l="19050" t="0" r="0" b="0"/>
                        <wp:wrapSquare wrapText="bothSides"/>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11200" cy="711200"/>
                                </a:xfrm>
                                <a:prstGeom prst="rect">
                                  <a:avLst/>
                                </a:prstGeom>
                                <a:solidFill>
                                  <a:srgbClr val="FFFFFF"/>
                                </a:solidFill>
                              </pic:spPr>
                            </pic:pic>
                          </a:graphicData>
                        </a:graphic>
                      </wp:anchor>
                    </w:drawing>
                  </w:r>
                  <w:r w:rsidRPr="00495EEF">
                    <w:rPr>
                      <w:rFonts w:ascii="Arial" w:hAnsi="Arial" w:cs="Arial"/>
                      <w:noProof/>
                      <w:sz w:val="22"/>
                      <w:szCs w:val="22"/>
                      <w:lang w:eastAsia="ru-RU"/>
                    </w:rPr>
                    <w:drawing>
                      <wp:anchor distT="0" distB="0" distL="114935" distR="114935" simplePos="0" relativeHeight="251664384" behindDoc="1" locked="0" layoutInCell="1" allowOverlap="1">
                        <wp:simplePos x="0" y="0"/>
                        <wp:positionH relativeFrom="column">
                          <wp:posOffset>57150</wp:posOffset>
                        </wp:positionH>
                        <wp:positionV relativeFrom="paragraph">
                          <wp:posOffset>-15240</wp:posOffset>
                        </wp:positionV>
                        <wp:extent cx="711200" cy="71120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711200" cy="711200"/>
                                </a:xfrm>
                                <a:prstGeom prst="rect">
                                  <a:avLst/>
                                </a:prstGeom>
                                <a:solidFill>
                                  <a:srgbClr val="FFFFFF"/>
                                </a:solidFill>
                              </pic:spPr>
                            </pic:pic>
                          </a:graphicData>
                        </a:graphic>
                      </wp:anchor>
                    </w:drawing>
                  </w:r>
                </w:p>
              </w:tc>
              <w:tc>
                <w:tcPr>
                  <w:tcW w:w="4568" w:type="dxa"/>
                </w:tcPr>
                <w:p w:rsidR="00495EEF" w:rsidRPr="00495EEF" w:rsidRDefault="00495EEF" w:rsidP="00C37B4E">
                  <w:pPr>
                    <w:pStyle w:val="a8"/>
                    <w:snapToGrid w:val="0"/>
                    <w:spacing w:line="192" w:lineRule="auto"/>
                    <w:jc w:val="center"/>
                    <w:rPr>
                      <w:rFonts w:ascii="Arial" w:hAnsi="Arial" w:cs="Arial"/>
                      <w:b/>
                      <w:bCs/>
                      <w:sz w:val="22"/>
                      <w:szCs w:val="22"/>
                    </w:rPr>
                  </w:pPr>
                </w:p>
                <w:p w:rsidR="00495EEF" w:rsidRPr="00495EEF" w:rsidRDefault="00495EEF" w:rsidP="00C37B4E">
                  <w:pPr>
                    <w:pStyle w:val="a8"/>
                    <w:spacing w:line="192" w:lineRule="auto"/>
                    <w:jc w:val="center"/>
                    <w:rPr>
                      <w:rFonts w:ascii="Arial" w:hAnsi="Arial" w:cs="Arial"/>
                      <w:b/>
                      <w:bCs/>
                      <w:sz w:val="22"/>
                      <w:szCs w:val="22"/>
                    </w:rPr>
                  </w:pPr>
                </w:p>
                <w:p w:rsidR="00495EEF" w:rsidRPr="00495EEF" w:rsidRDefault="00495EEF" w:rsidP="00C37B4E">
                  <w:pPr>
                    <w:pStyle w:val="a8"/>
                    <w:spacing w:line="192" w:lineRule="auto"/>
                    <w:jc w:val="center"/>
                    <w:rPr>
                      <w:rFonts w:ascii="Arial" w:hAnsi="Arial" w:cs="Arial"/>
                      <w:sz w:val="22"/>
                      <w:szCs w:val="22"/>
                    </w:rPr>
                  </w:pPr>
                  <w:r w:rsidRPr="00495EEF">
                    <w:rPr>
                      <w:rFonts w:ascii="Arial" w:hAnsi="Arial" w:cs="Arial"/>
                      <w:b/>
                      <w:bCs/>
                      <w:sz w:val="22"/>
                      <w:szCs w:val="22"/>
                    </w:rPr>
                    <w:t>ЧУВАШСКАЯ РЕСПУБЛИКА</w:t>
                  </w:r>
                  <w:r w:rsidRPr="00495EEF">
                    <w:rPr>
                      <w:rStyle w:val="a3"/>
                      <w:rFonts w:ascii="Arial" w:hAnsi="Arial" w:cs="Arial"/>
                      <w:color w:val="000000"/>
                      <w:sz w:val="22"/>
                      <w:szCs w:val="22"/>
                    </w:rPr>
                    <w:t xml:space="preserve"> </w:t>
                  </w:r>
                  <w:r w:rsidRPr="00495EEF">
                    <w:rPr>
                      <w:rFonts w:ascii="Arial" w:hAnsi="Arial" w:cs="Arial"/>
                      <w:b/>
                      <w:bCs/>
                      <w:color w:val="000000"/>
                      <w:sz w:val="22"/>
                      <w:szCs w:val="22"/>
                    </w:rPr>
                    <w:t xml:space="preserve">ЯДРИНСКИЙ РАЙОН  </w:t>
                  </w:r>
                </w:p>
              </w:tc>
            </w:tr>
            <w:tr w:rsidR="00495EEF" w:rsidRPr="00495EEF" w:rsidTr="00C37B4E">
              <w:trPr>
                <w:cantSplit/>
                <w:trHeight w:val="2741"/>
              </w:trPr>
              <w:tc>
                <w:tcPr>
                  <w:tcW w:w="4247" w:type="dxa"/>
                </w:tcPr>
                <w:p w:rsidR="00495EEF" w:rsidRPr="00495EEF" w:rsidRDefault="00495EEF" w:rsidP="00C37B4E">
                  <w:pPr>
                    <w:pStyle w:val="a8"/>
                    <w:tabs>
                      <w:tab w:val="left" w:pos="4285"/>
                    </w:tabs>
                    <w:spacing w:before="80" w:line="192" w:lineRule="auto"/>
                    <w:jc w:val="center"/>
                    <w:rPr>
                      <w:rFonts w:ascii="Arial" w:hAnsi="Arial" w:cs="Arial"/>
                      <w:b/>
                      <w:bCs/>
                      <w:color w:val="000000"/>
                      <w:sz w:val="22"/>
                      <w:szCs w:val="22"/>
                    </w:rPr>
                  </w:pPr>
                  <w:r w:rsidRPr="00495EEF">
                    <w:rPr>
                      <w:rFonts w:ascii="Arial" w:hAnsi="Arial" w:cs="Arial"/>
                      <w:b/>
                      <w:bCs/>
                      <w:color w:val="000000"/>
                      <w:sz w:val="22"/>
                      <w:szCs w:val="22"/>
                    </w:rPr>
                    <w:t xml:space="preserve">ХУЧАШ  ЯЛ ПОСЕЛЕНИЙĚН </w:t>
                  </w:r>
                </w:p>
                <w:p w:rsidR="00495EEF" w:rsidRPr="00495EEF" w:rsidRDefault="00495EEF" w:rsidP="00C37B4E">
                  <w:pPr>
                    <w:pStyle w:val="a8"/>
                    <w:tabs>
                      <w:tab w:val="left" w:pos="4285"/>
                    </w:tabs>
                    <w:spacing w:line="192" w:lineRule="auto"/>
                    <w:jc w:val="center"/>
                    <w:rPr>
                      <w:rFonts w:ascii="Arial" w:hAnsi="Arial" w:cs="Arial"/>
                      <w:sz w:val="22"/>
                      <w:szCs w:val="22"/>
                    </w:rPr>
                  </w:pPr>
                  <w:r w:rsidRPr="00495EEF">
                    <w:rPr>
                      <w:rFonts w:ascii="Arial" w:hAnsi="Arial" w:cs="Arial"/>
                      <w:b/>
                      <w:bCs/>
                      <w:color w:val="000000"/>
                      <w:sz w:val="22"/>
                      <w:szCs w:val="22"/>
                    </w:rPr>
                    <w:t>АДМИНИСТРАЦИЙЕ</w:t>
                  </w:r>
                  <w:r w:rsidRPr="00495EEF">
                    <w:rPr>
                      <w:rStyle w:val="a3"/>
                      <w:rFonts w:ascii="Arial" w:hAnsi="Arial" w:cs="Arial"/>
                      <w:color w:val="000000"/>
                      <w:sz w:val="22"/>
                      <w:szCs w:val="22"/>
                    </w:rPr>
                    <w:t xml:space="preserve"> </w:t>
                  </w:r>
                </w:p>
                <w:p w:rsidR="00495EEF" w:rsidRPr="00495EEF" w:rsidRDefault="00495EEF" w:rsidP="00C37B4E">
                  <w:pPr>
                    <w:spacing w:line="192" w:lineRule="auto"/>
                    <w:jc w:val="center"/>
                    <w:rPr>
                      <w:rFonts w:ascii="Arial" w:hAnsi="Arial" w:cs="Arial"/>
                      <w:sz w:val="22"/>
                      <w:szCs w:val="22"/>
                    </w:rPr>
                  </w:pPr>
                </w:p>
                <w:p w:rsidR="00495EEF" w:rsidRPr="00495EEF" w:rsidRDefault="00495EEF" w:rsidP="00C37B4E">
                  <w:pPr>
                    <w:spacing w:line="192" w:lineRule="auto"/>
                    <w:jc w:val="center"/>
                    <w:rPr>
                      <w:rFonts w:ascii="Arial" w:hAnsi="Arial" w:cs="Arial"/>
                      <w:sz w:val="22"/>
                      <w:szCs w:val="22"/>
                    </w:rPr>
                  </w:pPr>
                </w:p>
                <w:p w:rsidR="00495EEF" w:rsidRPr="00495EEF" w:rsidRDefault="00495EEF" w:rsidP="00C37B4E">
                  <w:pPr>
                    <w:spacing w:line="192" w:lineRule="auto"/>
                    <w:jc w:val="center"/>
                    <w:rPr>
                      <w:rFonts w:ascii="Arial" w:hAnsi="Arial" w:cs="Arial"/>
                      <w:sz w:val="22"/>
                      <w:szCs w:val="22"/>
                    </w:rPr>
                  </w:pPr>
                </w:p>
                <w:p w:rsidR="00495EEF" w:rsidRPr="00495EEF" w:rsidRDefault="00495EEF" w:rsidP="00C37B4E">
                  <w:pPr>
                    <w:pStyle w:val="a8"/>
                    <w:tabs>
                      <w:tab w:val="left" w:pos="4285"/>
                    </w:tabs>
                    <w:spacing w:line="192" w:lineRule="auto"/>
                    <w:jc w:val="center"/>
                    <w:rPr>
                      <w:rFonts w:ascii="Arial" w:hAnsi="Arial" w:cs="Arial"/>
                      <w:sz w:val="22"/>
                      <w:szCs w:val="22"/>
                    </w:rPr>
                  </w:pPr>
                  <w:r w:rsidRPr="00495EEF">
                    <w:rPr>
                      <w:rStyle w:val="a3"/>
                      <w:rFonts w:ascii="Arial" w:hAnsi="Arial" w:cs="Arial"/>
                      <w:color w:val="000000"/>
                      <w:sz w:val="22"/>
                      <w:szCs w:val="22"/>
                    </w:rPr>
                    <w:t>ЙЫШĂНУ</w:t>
                  </w:r>
                </w:p>
                <w:p w:rsidR="00495EEF" w:rsidRPr="00495EEF" w:rsidRDefault="00495EEF" w:rsidP="00C37B4E">
                  <w:pPr>
                    <w:jc w:val="center"/>
                    <w:rPr>
                      <w:rFonts w:ascii="Arial" w:hAnsi="Arial" w:cs="Arial"/>
                      <w:sz w:val="22"/>
                      <w:szCs w:val="22"/>
                    </w:rPr>
                  </w:pPr>
                </w:p>
                <w:p w:rsidR="00495EEF" w:rsidRPr="00495EEF" w:rsidRDefault="00495EEF" w:rsidP="00C37B4E">
                  <w:pPr>
                    <w:pStyle w:val="a8"/>
                    <w:jc w:val="center"/>
                    <w:rPr>
                      <w:rFonts w:ascii="Arial" w:hAnsi="Arial" w:cs="Arial"/>
                      <w:color w:val="000000"/>
                      <w:sz w:val="22"/>
                      <w:szCs w:val="22"/>
                    </w:rPr>
                  </w:pPr>
                  <w:r w:rsidRPr="00495EEF">
                    <w:rPr>
                      <w:rFonts w:ascii="Arial" w:hAnsi="Arial" w:cs="Arial"/>
                      <w:sz w:val="22"/>
                      <w:szCs w:val="22"/>
                    </w:rPr>
                    <w:t xml:space="preserve">«01» </w:t>
                  </w:r>
                  <w:proofErr w:type="spellStart"/>
                  <w:r w:rsidRPr="00495EEF">
                    <w:rPr>
                      <w:rFonts w:ascii="Arial" w:hAnsi="Arial" w:cs="Arial"/>
                      <w:sz w:val="22"/>
                      <w:szCs w:val="22"/>
                    </w:rPr>
                    <w:t>нарас</w:t>
                  </w:r>
                  <w:proofErr w:type="spellEnd"/>
                  <w:r w:rsidRPr="00495EEF">
                    <w:rPr>
                      <w:rFonts w:ascii="Arial" w:hAnsi="Arial" w:cs="Arial"/>
                      <w:sz w:val="22"/>
                      <w:szCs w:val="22"/>
                    </w:rPr>
                    <w:t xml:space="preserve"> 2018 г. № 2</w:t>
                  </w:r>
                </w:p>
                <w:p w:rsidR="00495EEF" w:rsidRPr="00495EEF" w:rsidRDefault="00495EEF" w:rsidP="00C37B4E">
                  <w:pPr>
                    <w:pStyle w:val="a8"/>
                    <w:jc w:val="center"/>
                    <w:rPr>
                      <w:rFonts w:ascii="Arial" w:hAnsi="Arial" w:cs="Arial"/>
                      <w:sz w:val="22"/>
                      <w:szCs w:val="22"/>
                    </w:rPr>
                  </w:pPr>
                  <w:proofErr w:type="spellStart"/>
                  <w:r w:rsidRPr="00495EEF">
                    <w:rPr>
                      <w:rFonts w:ascii="Arial" w:hAnsi="Arial" w:cs="Arial"/>
                      <w:color w:val="000000"/>
                      <w:sz w:val="22"/>
                      <w:szCs w:val="22"/>
                    </w:rPr>
                    <w:t>Хучаш</w:t>
                  </w:r>
                  <w:proofErr w:type="spellEnd"/>
                  <w:r w:rsidRPr="00495EEF">
                    <w:rPr>
                      <w:rFonts w:ascii="Arial" w:hAnsi="Arial" w:cs="Arial"/>
                      <w:color w:val="000000"/>
                      <w:sz w:val="22"/>
                      <w:szCs w:val="22"/>
                    </w:rPr>
                    <w:t xml:space="preserve"> </w:t>
                  </w:r>
                  <w:proofErr w:type="spellStart"/>
                  <w:r w:rsidRPr="00495EEF">
                    <w:rPr>
                      <w:rFonts w:ascii="Arial" w:hAnsi="Arial" w:cs="Arial"/>
                      <w:color w:val="000000"/>
                      <w:sz w:val="22"/>
                      <w:szCs w:val="22"/>
                    </w:rPr>
                    <w:t>сали</w:t>
                  </w:r>
                  <w:proofErr w:type="spellEnd"/>
                </w:p>
              </w:tc>
              <w:tc>
                <w:tcPr>
                  <w:tcW w:w="1274" w:type="dxa"/>
                  <w:vMerge/>
                  <w:vAlign w:val="center"/>
                  <w:hideMark/>
                </w:tcPr>
                <w:p w:rsidR="00495EEF" w:rsidRPr="00495EEF" w:rsidRDefault="00495EEF" w:rsidP="00C37B4E">
                  <w:pPr>
                    <w:suppressAutoHyphens w:val="0"/>
                    <w:rPr>
                      <w:rFonts w:ascii="Arial" w:hAnsi="Arial" w:cs="Arial"/>
                      <w:sz w:val="22"/>
                      <w:szCs w:val="22"/>
                    </w:rPr>
                  </w:pPr>
                </w:p>
              </w:tc>
              <w:tc>
                <w:tcPr>
                  <w:tcW w:w="4568" w:type="dxa"/>
                </w:tcPr>
                <w:p w:rsidR="00495EEF" w:rsidRPr="00495EEF" w:rsidRDefault="00495EEF" w:rsidP="00C37B4E">
                  <w:pPr>
                    <w:pStyle w:val="a8"/>
                    <w:spacing w:before="80" w:line="192" w:lineRule="auto"/>
                    <w:jc w:val="center"/>
                    <w:rPr>
                      <w:rFonts w:ascii="Arial" w:hAnsi="Arial" w:cs="Arial"/>
                      <w:b/>
                      <w:bCs/>
                      <w:color w:val="000000"/>
                      <w:sz w:val="22"/>
                      <w:szCs w:val="22"/>
                    </w:rPr>
                  </w:pPr>
                  <w:r w:rsidRPr="00495EEF">
                    <w:rPr>
                      <w:rFonts w:ascii="Arial" w:hAnsi="Arial" w:cs="Arial"/>
                      <w:b/>
                      <w:bCs/>
                      <w:color w:val="000000"/>
                      <w:sz w:val="22"/>
                      <w:szCs w:val="22"/>
                    </w:rPr>
                    <w:t xml:space="preserve">АДМИНИСТРАЦИЯ </w:t>
                  </w:r>
                </w:p>
                <w:p w:rsidR="00495EEF" w:rsidRPr="00495EEF" w:rsidRDefault="00495EEF" w:rsidP="00C37B4E">
                  <w:pPr>
                    <w:pStyle w:val="a8"/>
                    <w:spacing w:line="192" w:lineRule="auto"/>
                    <w:jc w:val="center"/>
                    <w:rPr>
                      <w:rFonts w:ascii="Arial" w:hAnsi="Arial" w:cs="Arial"/>
                      <w:b/>
                      <w:bCs/>
                      <w:color w:val="000000"/>
                      <w:sz w:val="22"/>
                      <w:szCs w:val="22"/>
                    </w:rPr>
                  </w:pPr>
                  <w:r w:rsidRPr="00495EEF">
                    <w:rPr>
                      <w:rFonts w:ascii="Arial" w:hAnsi="Arial" w:cs="Arial"/>
                      <w:b/>
                      <w:bCs/>
                      <w:color w:val="000000"/>
                      <w:sz w:val="22"/>
                      <w:szCs w:val="22"/>
                    </w:rPr>
                    <w:t>ХОЧАШЕВСКОГО СЕЛЬСКОГО</w:t>
                  </w:r>
                </w:p>
                <w:p w:rsidR="00495EEF" w:rsidRPr="00495EEF" w:rsidRDefault="00495EEF" w:rsidP="00C37B4E">
                  <w:pPr>
                    <w:pStyle w:val="a8"/>
                    <w:spacing w:line="192" w:lineRule="auto"/>
                    <w:jc w:val="center"/>
                    <w:rPr>
                      <w:rFonts w:ascii="Arial" w:hAnsi="Arial" w:cs="Arial"/>
                      <w:sz w:val="22"/>
                      <w:szCs w:val="22"/>
                    </w:rPr>
                  </w:pPr>
                  <w:r w:rsidRPr="00495EEF">
                    <w:rPr>
                      <w:rFonts w:ascii="Arial" w:hAnsi="Arial" w:cs="Arial"/>
                      <w:b/>
                      <w:bCs/>
                      <w:color w:val="000000"/>
                      <w:sz w:val="22"/>
                      <w:szCs w:val="22"/>
                    </w:rPr>
                    <w:t>ПОСЕЛЕНИЯ</w:t>
                  </w:r>
                  <w:r w:rsidRPr="00495EEF">
                    <w:rPr>
                      <w:rFonts w:ascii="Arial" w:hAnsi="Arial" w:cs="Arial"/>
                      <w:color w:val="000000"/>
                      <w:sz w:val="22"/>
                      <w:szCs w:val="22"/>
                    </w:rPr>
                    <w:t xml:space="preserve"> </w:t>
                  </w:r>
                </w:p>
                <w:p w:rsidR="00495EEF" w:rsidRPr="00495EEF" w:rsidRDefault="00495EEF" w:rsidP="00C37B4E">
                  <w:pPr>
                    <w:pStyle w:val="a8"/>
                    <w:spacing w:line="192" w:lineRule="auto"/>
                    <w:jc w:val="center"/>
                    <w:rPr>
                      <w:rFonts w:ascii="Arial" w:hAnsi="Arial" w:cs="Arial"/>
                      <w:sz w:val="22"/>
                      <w:szCs w:val="22"/>
                    </w:rPr>
                  </w:pPr>
                </w:p>
                <w:p w:rsidR="00495EEF" w:rsidRPr="00495EEF" w:rsidRDefault="00495EEF" w:rsidP="00C37B4E">
                  <w:pPr>
                    <w:pStyle w:val="a8"/>
                    <w:spacing w:line="192" w:lineRule="auto"/>
                    <w:jc w:val="center"/>
                    <w:rPr>
                      <w:rFonts w:ascii="Arial" w:hAnsi="Arial" w:cs="Arial"/>
                      <w:sz w:val="22"/>
                      <w:szCs w:val="22"/>
                    </w:rPr>
                  </w:pPr>
                </w:p>
                <w:p w:rsidR="00495EEF" w:rsidRPr="00495EEF" w:rsidRDefault="00495EEF" w:rsidP="00C37B4E">
                  <w:pPr>
                    <w:pStyle w:val="a8"/>
                    <w:spacing w:line="192" w:lineRule="auto"/>
                    <w:jc w:val="center"/>
                    <w:rPr>
                      <w:rFonts w:ascii="Arial" w:hAnsi="Arial" w:cs="Arial"/>
                      <w:sz w:val="22"/>
                      <w:szCs w:val="22"/>
                    </w:rPr>
                  </w:pPr>
                  <w:r w:rsidRPr="00495EEF">
                    <w:rPr>
                      <w:rStyle w:val="a3"/>
                      <w:rFonts w:ascii="Arial" w:hAnsi="Arial" w:cs="Arial"/>
                      <w:color w:val="000000"/>
                      <w:sz w:val="22"/>
                      <w:szCs w:val="22"/>
                    </w:rPr>
                    <w:t>ПОСТАНОВЛЕНИЕ</w:t>
                  </w:r>
                </w:p>
                <w:p w:rsidR="00495EEF" w:rsidRPr="00495EEF" w:rsidRDefault="00495EEF" w:rsidP="00C37B4E">
                  <w:pPr>
                    <w:rPr>
                      <w:rFonts w:ascii="Arial" w:hAnsi="Arial" w:cs="Arial"/>
                      <w:sz w:val="22"/>
                      <w:szCs w:val="22"/>
                    </w:rPr>
                  </w:pPr>
                </w:p>
                <w:p w:rsidR="00495EEF" w:rsidRPr="00495EEF" w:rsidRDefault="00495EEF" w:rsidP="00C37B4E">
                  <w:pPr>
                    <w:pStyle w:val="a8"/>
                    <w:jc w:val="left"/>
                    <w:rPr>
                      <w:rFonts w:ascii="Arial" w:hAnsi="Arial" w:cs="Arial"/>
                      <w:color w:val="000000"/>
                      <w:sz w:val="22"/>
                      <w:szCs w:val="22"/>
                    </w:rPr>
                  </w:pPr>
                  <w:r w:rsidRPr="00495EEF">
                    <w:rPr>
                      <w:rFonts w:ascii="Arial" w:hAnsi="Arial" w:cs="Arial"/>
                      <w:sz w:val="22"/>
                      <w:szCs w:val="22"/>
                    </w:rPr>
                    <w:t xml:space="preserve">        «01» февраля 2018 г. № 2</w:t>
                  </w:r>
                </w:p>
                <w:p w:rsidR="00495EEF" w:rsidRPr="00495EEF" w:rsidRDefault="00495EEF" w:rsidP="00C37B4E">
                  <w:pPr>
                    <w:pStyle w:val="a8"/>
                    <w:jc w:val="left"/>
                    <w:rPr>
                      <w:rFonts w:ascii="Arial" w:hAnsi="Arial" w:cs="Arial"/>
                      <w:sz w:val="22"/>
                      <w:szCs w:val="22"/>
                    </w:rPr>
                  </w:pPr>
                  <w:r w:rsidRPr="00495EEF">
                    <w:rPr>
                      <w:rFonts w:ascii="Arial" w:hAnsi="Arial" w:cs="Arial"/>
                      <w:color w:val="000000"/>
                      <w:sz w:val="22"/>
                      <w:szCs w:val="22"/>
                    </w:rPr>
                    <w:t xml:space="preserve">        Село </w:t>
                  </w:r>
                  <w:proofErr w:type="spellStart"/>
                  <w:r w:rsidRPr="00495EEF">
                    <w:rPr>
                      <w:rFonts w:ascii="Arial" w:hAnsi="Arial" w:cs="Arial"/>
                      <w:color w:val="000000"/>
                      <w:sz w:val="22"/>
                      <w:szCs w:val="22"/>
                    </w:rPr>
                    <w:t>Хочашево</w:t>
                  </w:r>
                  <w:proofErr w:type="spellEnd"/>
                </w:p>
              </w:tc>
            </w:tr>
          </w:tbl>
          <w:p w:rsidR="00495EEF" w:rsidRPr="00495EEF" w:rsidRDefault="00495EEF" w:rsidP="00C37B4E">
            <w:pPr>
              <w:pStyle w:val="a8"/>
              <w:rPr>
                <w:rFonts w:ascii="Arial" w:hAnsi="Arial" w:cs="Arial"/>
                <w:sz w:val="22"/>
                <w:szCs w:val="22"/>
              </w:rPr>
            </w:pPr>
          </w:p>
        </w:tc>
        <w:tc>
          <w:tcPr>
            <w:tcW w:w="221" w:type="dxa"/>
          </w:tcPr>
          <w:p w:rsidR="00495EEF" w:rsidRPr="00495EEF" w:rsidRDefault="00495EEF" w:rsidP="00C37B4E">
            <w:pPr>
              <w:snapToGrid w:val="0"/>
              <w:rPr>
                <w:rFonts w:ascii="Arial" w:hAnsi="Arial" w:cs="Arial"/>
                <w:sz w:val="22"/>
                <w:szCs w:val="22"/>
              </w:rPr>
            </w:pPr>
          </w:p>
        </w:tc>
        <w:tc>
          <w:tcPr>
            <w:tcW w:w="223" w:type="dxa"/>
          </w:tcPr>
          <w:p w:rsidR="00495EEF" w:rsidRPr="00495EEF" w:rsidRDefault="00495EEF" w:rsidP="00C37B4E">
            <w:pPr>
              <w:snapToGrid w:val="0"/>
              <w:jc w:val="center"/>
              <w:rPr>
                <w:rFonts w:ascii="Arial" w:hAnsi="Arial" w:cs="Arial"/>
                <w:b/>
                <w:sz w:val="22"/>
                <w:szCs w:val="22"/>
              </w:rPr>
            </w:pPr>
          </w:p>
        </w:tc>
      </w:tr>
    </w:tbl>
    <w:p w:rsidR="00495EEF" w:rsidRPr="00495EEF" w:rsidRDefault="00495EEF" w:rsidP="00495EEF">
      <w:pPr>
        <w:tabs>
          <w:tab w:val="left" w:pos="2310"/>
        </w:tabs>
        <w:ind w:right="60"/>
        <w:rPr>
          <w:rFonts w:ascii="Arial" w:hAnsi="Arial" w:cs="Arial"/>
          <w:b/>
          <w:sz w:val="22"/>
          <w:szCs w:val="22"/>
        </w:rPr>
      </w:pPr>
    </w:p>
    <w:p w:rsidR="00495EEF" w:rsidRPr="00495EEF" w:rsidRDefault="00495EEF" w:rsidP="00495EEF">
      <w:pPr>
        <w:tabs>
          <w:tab w:val="left" w:pos="2310"/>
        </w:tabs>
        <w:ind w:right="3975"/>
        <w:rPr>
          <w:rFonts w:ascii="Arial" w:hAnsi="Arial" w:cs="Arial"/>
          <w:b/>
          <w:sz w:val="22"/>
          <w:szCs w:val="22"/>
        </w:rPr>
      </w:pPr>
      <w:r w:rsidRPr="00495EEF">
        <w:rPr>
          <w:rFonts w:ascii="Arial" w:hAnsi="Arial" w:cs="Arial"/>
          <w:b/>
          <w:sz w:val="22"/>
          <w:szCs w:val="22"/>
        </w:rPr>
        <w:t>Об утверждении планов работы администрации  Хочашевского сельского поселения Ядринского района Чувашской Республики</w:t>
      </w:r>
    </w:p>
    <w:p w:rsidR="00495EEF" w:rsidRPr="00495EEF" w:rsidRDefault="00495EEF" w:rsidP="00495EEF">
      <w:pPr>
        <w:tabs>
          <w:tab w:val="left" w:pos="2310"/>
        </w:tabs>
        <w:ind w:right="4011"/>
        <w:rPr>
          <w:rFonts w:ascii="Arial" w:hAnsi="Arial" w:cs="Arial"/>
          <w:b/>
          <w:sz w:val="22"/>
          <w:szCs w:val="22"/>
        </w:rPr>
      </w:pPr>
    </w:p>
    <w:p w:rsidR="00495EEF" w:rsidRPr="00495EEF" w:rsidRDefault="00495EEF" w:rsidP="00495EEF">
      <w:pPr>
        <w:tabs>
          <w:tab w:val="left" w:pos="2310"/>
        </w:tabs>
        <w:ind w:firstLine="855"/>
        <w:rPr>
          <w:rFonts w:ascii="Arial" w:hAnsi="Arial" w:cs="Arial"/>
          <w:sz w:val="22"/>
          <w:szCs w:val="22"/>
        </w:rPr>
      </w:pPr>
      <w:r w:rsidRPr="00495EEF">
        <w:rPr>
          <w:rFonts w:ascii="Arial" w:hAnsi="Arial" w:cs="Arial"/>
          <w:sz w:val="22"/>
          <w:szCs w:val="22"/>
        </w:rPr>
        <w:t xml:space="preserve">В рамках Года добровольца (волонтера), объявленного в Российской Федерации, организации эффективной работы Хочашевского сельского поселения Ядринского района Чувашской Республики администрация Хочашевского сельского поселения Ядринского района Чувашской Республики </w:t>
      </w:r>
      <w:proofErr w:type="spellStart"/>
      <w:proofErr w:type="gramStart"/>
      <w:r w:rsidRPr="00495EEF">
        <w:rPr>
          <w:rFonts w:ascii="Arial" w:hAnsi="Arial" w:cs="Arial"/>
          <w:sz w:val="22"/>
          <w:szCs w:val="22"/>
        </w:rPr>
        <w:t>п</w:t>
      </w:r>
      <w:proofErr w:type="spellEnd"/>
      <w:proofErr w:type="gramEnd"/>
      <w:r w:rsidRPr="00495EEF">
        <w:rPr>
          <w:rFonts w:ascii="Arial" w:hAnsi="Arial" w:cs="Arial"/>
          <w:sz w:val="22"/>
          <w:szCs w:val="22"/>
        </w:rPr>
        <w:t xml:space="preserve"> о с т а </w:t>
      </w:r>
      <w:proofErr w:type="spellStart"/>
      <w:r w:rsidRPr="00495EEF">
        <w:rPr>
          <w:rFonts w:ascii="Arial" w:hAnsi="Arial" w:cs="Arial"/>
          <w:sz w:val="22"/>
          <w:szCs w:val="22"/>
        </w:rPr>
        <w:t>н</w:t>
      </w:r>
      <w:proofErr w:type="spellEnd"/>
      <w:r w:rsidRPr="00495EEF">
        <w:rPr>
          <w:rFonts w:ascii="Arial" w:hAnsi="Arial" w:cs="Arial"/>
          <w:sz w:val="22"/>
          <w:szCs w:val="22"/>
        </w:rPr>
        <w:t xml:space="preserve"> о в л я е т:</w:t>
      </w:r>
    </w:p>
    <w:p w:rsidR="00495EEF" w:rsidRPr="00495EEF" w:rsidRDefault="00495EEF" w:rsidP="00495EEF">
      <w:pPr>
        <w:tabs>
          <w:tab w:val="left" w:pos="2310"/>
        </w:tabs>
        <w:ind w:firstLine="900"/>
        <w:rPr>
          <w:rFonts w:ascii="Arial" w:hAnsi="Arial" w:cs="Arial"/>
          <w:sz w:val="22"/>
          <w:szCs w:val="22"/>
        </w:rPr>
      </w:pPr>
      <w:r w:rsidRPr="00495EEF">
        <w:rPr>
          <w:rFonts w:ascii="Arial" w:hAnsi="Arial" w:cs="Arial"/>
          <w:sz w:val="22"/>
          <w:szCs w:val="22"/>
        </w:rPr>
        <w:t>1.Утвердить перспективный план работы администрации Хочашевского сельского поселения Ядринского района Чувашской Республики на 2018 год (приложение № 1).</w:t>
      </w:r>
    </w:p>
    <w:p w:rsidR="00495EEF" w:rsidRPr="00495EEF" w:rsidRDefault="00495EEF" w:rsidP="00495EEF">
      <w:pPr>
        <w:tabs>
          <w:tab w:val="left" w:pos="2310"/>
        </w:tabs>
        <w:ind w:firstLine="870"/>
        <w:rPr>
          <w:rFonts w:ascii="Arial" w:hAnsi="Arial" w:cs="Arial"/>
          <w:sz w:val="22"/>
          <w:szCs w:val="22"/>
        </w:rPr>
      </w:pPr>
      <w:r w:rsidRPr="00495EEF">
        <w:rPr>
          <w:rFonts w:ascii="Arial" w:hAnsi="Arial" w:cs="Arial"/>
          <w:sz w:val="22"/>
          <w:szCs w:val="22"/>
        </w:rPr>
        <w:t>2.Утвердить план работы по осуществлению воинского учета граждан в 2018 году по Хочашевскому сельскому поселению (приложение №2).</w:t>
      </w:r>
    </w:p>
    <w:p w:rsidR="00495EEF" w:rsidRPr="00495EEF" w:rsidRDefault="00495EEF" w:rsidP="00495EEF">
      <w:pPr>
        <w:tabs>
          <w:tab w:val="left" w:pos="2310"/>
        </w:tabs>
        <w:ind w:firstLine="840"/>
        <w:rPr>
          <w:rFonts w:ascii="Arial" w:hAnsi="Arial" w:cs="Arial"/>
          <w:sz w:val="22"/>
          <w:szCs w:val="22"/>
        </w:rPr>
      </w:pPr>
      <w:r w:rsidRPr="00495EEF">
        <w:rPr>
          <w:rFonts w:ascii="Arial" w:hAnsi="Arial" w:cs="Arial"/>
          <w:sz w:val="22"/>
          <w:szCs w:val="22"/>
        </w:rPr>
        <w:t xml:space="preserve">  3.Настоящее постановление вступает в силу со дня его подписания.</w:t>
      </w:r>
    </w:p>
    <w:p w:rsidR="00495EEF" w:rsidRPr="00495EEF" w:rsidRDefault="00495EEF" w:rsidP="00495EEF">
      <w:pPr>
        <w:tabs>
          <w:tab w:val="left" w:pos="2310"/>
        </w:tabs>
        <w:ind w:firstLine="900"/>
        <w:rPr>
          <w:rFonts w:ascii="Arial" w:hAnsi="Arial" w:cs="Arial"/>
          <w:sz w:val="22"/>
          <w:szCs w:val="22"/>
        </w:rPr>
      </w:pPr>
    </w:p>
    <w:p w:rsidR="00495EEF" w:rsidRPr="00495EEF" w:rsidRDefault="00495EEF" w:rsidP="00495EEF">
      <w:pPr>
        <w:tabs>
          <w:tab w:val="left" w:pos="2310"/>
        </w:tabs>
        <w:ind w:firstLine="900"/>
        <w:rPr>
          <w:rFonts w:ascii="Arial" w:hAnsi="Arial" w:cs="Arial"/>
          <w:sz w:val="22"/>
          <w:szCs w:val="22"/>
        </w:rPr>
      </w:pPr>
    </w:p>
    <w:p w:rsidR="00495EEF" w:rsidRPr="00495EEF" w:rsidRDefault="00495EEF" w:rsidP="00495EEF">
      <w:pPr>
        <w:tabs>
          <w:tab w:val="left" w:pos="2310"/>
        </w:tabs>
        <w:ind w:firstLine="900"/>
        <w:rPr>
          <w:rFonts w:ascii="Arial" w:hAnsi="Arial" w:cs="Arial"/>
          <w:sz w:val="22"/>
          <w:szCs w:val="22"/>
        </w:rPr>
      </w:pPr>
    </w:p>
    <w:p w:rsidR="00495EEF" w:rsidRPr="00495EEF" w:rsidRDefault="00495EEF" w:rsidP="00495EEF">
      <w:pPr>
        <w:rPr>
          <w:rFonts w:ascii="Arial" w:hAnsi="Arial" w:cs="Arial"/>
          <w:sz w:val="22"/>
          <w:szCs w:val="22"/>
        </w:rPr>
      </w:pPr>
      <w:r w:rsidRPr="00495EEF">
        <w:rPr>
          <w:rFonts w:ascii="Arial" w:hAnsi="Arial" w:cs="Arial"/>
          <w:color w:val="000000"/>
          <w:sz w:val="22"/>
          <w:szCs w:val="22"/>
        </w:rPr>
        <w:t xml:space="preserve">Глава Хочашевского </w:t>
      </w:r>
      <w:proofErr w:type="gramStart"/>
      <w:r w:rsidRPr="00495EEF">
        <w:rPr>
          <w:rFonts w:ascii="Arial" w:hAnsi="Arial" w:cs="Arial"/>
          <w:sz w:val="22"/>
          <w:szCs w:val="22"/>
        </w:rPr>
        <w:t>сельского</w:t>
      </w:r>
      <w:proofErr w:type="gramEnd"/>
      <w:r w:rsidRPr="00495EEF">
        <w:rPr>
          <w:rFonts w:ascii="Arial" w:hAnsi="Arial" w:cs="Arial"/>
          <w:sz w:val="22"/>
          <w:szCs w:val="22"/>
        </w:rPr>
        <w:t xml:space="preserve"> </w:t>
      </w:r>
    </w:p>
    <w:p w:rsidR="00495EEF" w:rsidRPr="00495EEF" w:rsidRDefault="00495EEF" w:rsidP="00495EEF">
      <w:pPr>
        <w:rPr>
          <w:rFonts w:ascii="Arial" w:hAnsi="Arial" w:cs="Arial"/>
          <w:color w:val="000000"/>
          <w:sz w:val="22"/>
          <w:szCs w:val="22"/>
        </w:rPr>
      </w:pPr>
      <w:r w:rsidRPr="00495EEF">
        <w:rPr>
          <w:rFonts w:ascii="Arial" w:hAnsi="Arial" w:cs="Arial"/>
          <w:sz w:val="22"/>
          <w:szCs w:val="22"/>
        </w:rPr>
        <w:t>поселения</w:t>
      </w:r>
      <w:r w:rsidRPr="00495EEF">
        <w:rPr>
          <w:rFonts w:ascii="Arial" w:hAnsi="Arial" w:cs="Arial"/>
          <w:color w:val="000000"/>
          <w:sz w:val="22"/>
          <w:szCs w:val="22"/>
        </w:rPr>
        <w:t xml:space="preserve"> Ядринского района </w:t>
      </w:r>
    </w:p>
    <w:p w:rsidR="00495EEF" w:rsidRPr="00495EEF" w:rsidRDefault="00495EEF" w:rsidP="00495EEF">
      <w:pPr>
        <w:rPr>
          <w:rFonts w:ascii="Arial" w:hAnsi="Arial" w:cs="Arial"/>
          <w:sz w:val="22"/>
          <w:szCs w:val="22"/>
        </w:rPr>
      </w:pPr>
      <w:r w:rsidRPr="00495EEF">
        <w:rPr>
          <w:rFonts w:ascii="Arial" w:hAnsi="Arial" w:cs="Arial"/>
          <w:color w:val="000000"/>
          <w:sz w:val="22"/>
          <w:szCs w:val="22"/>
        </w:rPr>
        <w:t>Чувашской Республики</w:t>
      </w:r>
      <w:r w:rsidRPr="00495EEF">
        <w:rPr>
          <w:rFonts w:ascii="Arial" w:hAnsi="Arial" w:cs="Arial"/>
          <w:color w:val="000000"/>
          <w:sz w:val="22"/>
          <w:szCs w:val="22"/>
        </w:rPr>
        <w:tab/>
        <w:t xml:space="preserve">                                                      Н.П. Лебедева</w:t>
      </w:r>
    </w:p>
    <w:p w:rsidR="00495EEF" w:rsidRPr="00495EEF" w:rsidRDefault="00495EEF" w:rsidP="00495EEF">
      <w:pPr>
        <w:rPr>
          <w:rFonts w:ascii="Arial" w:hAnsi="Arial" w:cs="Arial"/>
          <w:sz w:val="22"/>
          <w:szCs w:val="22"/>
        </w:rPr>
      </w:pPr>
    </w:p>
    <w:p w:rsidR="00495EEF" w:rsidRPr="00495EEF" w:rsidRDefault="00495EEF" w:rsidP="00495EEF">
      <w:pPr>
        <w:snapToGrid w:val="0"/>
        <w:jc w:val="right"/>
        <w:rPr>
          <w:rFonts w:ascii="Arial" w:hAnsi="Arial" w:cs="Arial"/>
          <w:b/>
          <w:sz w:val="22"/>
          <w:szCs w:val="22"/>
        </w:rPr>
      </w:pPr>
    </w:p>
    <w:p w:rsidR="00495EEF" w:rsidRPr="00495EEF" w:rsidRDefault="00495EEF" w:rsidP="00495EEF">
      <w:pPr>
        <w:jc w:val="right"/>
        <w:rPr>
          <w:rFonts w:ascii="Arial" w:hAnsi="Arial" w:cs="Arial"/>
          <w:b/>
          <w:sz w:val="22"/>
          <w:szCs w:val="22"/>
        </w:rPr>
      </w:pPr>
    </w:p>
    <w:p w:rsidR="00495EEF" w:rsidRPr="00495EEF" w:rsidRDefault="00495EEF" w:rsidP="00495EEF">
      <w:pPr>
        <w:rPr>
          <w:rFonts w:ascii="Arial" w:hAnsi="Arial" w:cs="Arial"/>
          <w:sz w:val="22"/>
          <w:szCs w:val="22"/>
        </w:rPr>
      </w:pPr>
      <w:r w:rsidRPr="00495EEF">
        <w:rPr>
          <w:rFonts w:ascii="Arial" w:hAnsi="Arial" w:cs="Arial"/>
          <w:b/>
          <w:sz w:val="22"/>
          <w:szCs w:val="22"/>
        </w:rPr>
        <w:tab/>
      </w:r>
    </w:p>
    <w:p w:rsidR="00495EEF" w:rsidRPr="00495EEF" w:rsidRDefault="00495EEF" w:rsidP="00495EEF">
      <w:pPr>
        <w:rPr>
          <w:rFonts w:ascii="Arial" w:hAnsi="Arial" w:cs="Arial"/>
          <w:sz w:val="22"/>
          <w:szCs w:val="22"/>
        </w:rPr>
      </w:pPr>
    </w:p>
    <w:p w:rsidR="00495EEF" w:rsidRPr="00495EEF" w:rsidRDefault="00495EEF" w:rsidP="00495EEF">
      <w:pPr>
        <w:rPr>
          <w:rFonts w:ascii="Arial" w:hAnsi="Arial" w:cs="Arial"/>
          <w:sz w:val="22"/>
          <w:szCs w:val="22"/>
        </w:rPr>
      </w:pPr>
    </w:p>
    <w:p w:rsidR="00495EEF" w:rsidRPr="00495EEF" w:rsidRDefault="00495EEF" w:rsidP="00495EEF">
      <w:pPr>
        <w:rPr>
          <w:rFonts w:ascii="Arial" w:hAnsi="Arial" w:cs="Arial"/>
          <w:sz w:val="22"/>
          <w:szCs w:val="22"/>
        </w:rPr>
      </w:pPr>
    </w:p>
    <w:p w:rsidR="00495EEF" w:rsidRPr="00495EEF" w:rsidRDefault="00495EEF" w:rsidP="00495EEF">
      <w:pPr>
        <w:rPr>
          <w:rFonts w:ascii="Arial" w:hAnsi="Arial" w:cs="Arial"/>
          <w:sz w:val="22"/>
          <w:szCs w:val="22"/>
        </w:rPr>
      </w:pPr>
    </w:p>
    <w:p w:rsidR="00495EEF" w:rsidRPr="00495EEF" w:rsidRDefault="00495EEF" w:rsidP="00495EEF">
      <w:pPr>
        <w:rPr>
          <w:rFonts w:ascii="Arial" w:hAnsi="Arial" w:cs="Arial"/>
          <w:sz w:val="22"/>
          <w:szCs w:val="22"/>
        </w:rPr>
      </w:pPr>
    </w:p>
    <w:p w:rsidR="00495EEF" w:rsidRPr="00495EEF" w:rsidRDefault="00495EEF" w:rsidP="00495EEF">
      <w:pPr>
        <w:rPr>
          <w:rFonts w:ascii="Arial" w:hAnsi="Arial" w:cs="Arial"/>
          <w:sz w:val="22"/>
          <w:szCs w:val="22"/>
        </w:rPr>
      </w:pPr>
    </w:p>
    <w:p w:rsidR="00495EEF" w:rsidRPr="00495EEF" w:rsidRDefault="00495EEF" w:rsidP="00495EEF">
      <w:pPr>
        <w:rPr>
          <w:rFonts w:ascii="Arial" w:hAnsi="Arial" w:cs="Arial"/>
          <w:sz w:val="22"/>
          <w:szCs w:val="22"/>
        </w:rPr>
      </w:pPr>
    </w:p>
    <w:p w:rsidR="00495EEF" w:rsidRPr="00495EEF" w:rsidRDefault="00495EEF" w:rsidP="00495EEF">
      <w:pPr>
        <w:rPr>
          <w:rFonts w:ascii="Arial" w:hAnsi="Arial" w:cs="Arial"/>
          <w:sz w:val="22"/>
          <w:szCs w:val="22"/>
        </w:rPr>
      </w:pPr>
    </w:p>
    <w:p w:rsidR="00495EEF" w:rsidRPr="00495EEF" w:rsidRDefault="00495EEF" w:rsidP="00495EEF">
      <w:pPr>
        <w:rPr>
          <w:rFonts w:ascii="Arial" w:hAnsi="Arial" w:cs="Arial"/>
          <w:sz w:val="22"/>
          <w:szCs w:val="22"/>
        </w:rPr>
      </w:pPr>
    </w:p>
    <w:p w:rsidR="00495EEF" w:rsidRPr="00495EEF" w:rsidRDefault="00495EEF" w:rsidP="00495EEF">
      <w:pPr>
        <w:rPr>
          <w:rFonts w:ascii="Arial" w:hAnsi="Arial" w:cs="Arial"/>
          <w:sz w:val="22"/>
          <w:szCs w:val="22"/>
        </w:rPr>
      </w:pPr>
    </w:p>
    <w:p w:rsidR="00495EEF" w:rsidRPr="00495EEF" w:rsidRDefault="00495EEF" w:rsidP="00495EEF">
      <w:pPr>
        <w:rPr>
          <w:rFonts w:ascii="Arial" w:hAnsi="Arial" w:cs="Arial"/>
          <w:sz w:val="22"/>
          <w:szCs w:val="22"/>
        </w:rPr>
      </w:pPr>
    </w:p>
    <w:p w:rsidR="00495EEF" w:rsidRPr="00495EEF" w:rsidRDefault="00495EEF" w:rsidP="00495EEF">
      <w:pPr>
        <w:ind w:left="4830"/>
        <w:rPr>
          <w:rFonts w:ascii="Arial" w:hAnsi="Arial" w:cs="Arial"/>
          <w:sz w:val="22"/>
          <w:szCs w:val="22"/>
        </w:rPr>
      </w:pPr>
    </w:p>
    <w:p w:rsidR="00495EEF" w:rsidRPr="00495EEF" w:rsidRDefault="00495EEF" w:rsidP="00495EEF">
      <w:pPr>
        <w:ind w:left="4830"/>
        <w:rPr>
          <w:rFonts w:ascii="Arial" w:hAnsi="Arial" w:cs="Arial"/>
          <w:sz w:val="20"/>
          <w:szCs w:val="20"/>
        </w:rPr>
      </w:pPr>
      <w:r w:rsidRPr="00495EEF">
        <w:rPr>
          <w:rFonts w:ascii="Arial" w:hAnsi="Arial" w:cs="Arial"/>
          <w:sz w:val="20"/>
          <w:szCs w:val="20"/>
        </w:rPr>
        <w:t>Приложение № 1</w:t>
      </w:r>
    </w:p>
    <w:p w:rsidR="00495EEF" w:rsidRPr="00495EEF" w:rsidRDefault="00495EEF" w:rsidP="00495EEF">
      <w:pPr>
        <w:ind w:left="4830"/>
        <w:rPr>
          <w:rFonts w:ascii="Arial" w:hAnsi="Arial" w:cs="Arial"/>
          <w:sz w:val="20"/>
          <w:szCs w:val="20"/>
        </w:rPr>
      </w:pPr>
      <w:r w:rsidRPr="00495EEF">
        <w:rPr>
          <w:rFonts w:ascii="Arial" w:hAnsi="Arial" w:cs="Arial"/>
          <w:sz w:val="20"/>
          <w:szCs w:val="20"/>
        </w:rPr>
        <w:t>к постановлению администрации Хочашевского сельского поселения Ядринского района Чувашской Республики №2 от 01.02.2018</w:t>
      </w:r>
    </w:p>
    <w:p w:rsidR="00495EEF" w:rsidRPr="00495EEF" w:rsidRDefault="00495EEF" w:rsidP="00495EEF">
      <w:pPr>
        <w:rPr>
          <w:rFonts w:ascii="Arial" w:hAnsi="Arial" w:cs="Arial"/>
          <w:sz w:val="22"/>
          <w:szCs w:val="22"/>
        </w:rPr>
      </w:pPr>
    </w:p>
    <w:p w:rsidR="00495EEF" w:rsidRPr="00495EEF" w:rsidRDefault="00495EEF" w:rsidP="00495EEF">
      <w:pPr>
        <w:ind w:left="3420" w:hanging="5040"/>
        <w:jc w:val="center"/>
        <w:rPr>
          <w:rFonts w:ascii="Arial" w:hAnsi="Arial" w:cs="Arial"/>
          <w:b/>
          <w:sz w:val="22"/>
          <w:szCs w:val="22"/>
        </w:rPr>
      </w:pPr>
      <w:r w:rsidRPr="00495EEF">
        <w:rPr>
          <w:rFonts w:ascii="Arial" w:hAnsi="Arial" w:cs="Arial"/>
          <w:b/>
          <w:sz w:val="22"/>
          <w:szCs w:val="22"/>
        </w:rPr>
        <w:t xml:space="preserve">                                 ПЕРСПЕКТИВНЫЙ ПЛАН</w:t>
      </w:r>
    </w:p>
    <w:p w:rsidR="00495EEF" w:rsidRPr="00495EEF" w:rsidRDefault="00495EEF" w:rsidP="00495EEF">
      <w:pPr>
        <w:jc w:val="center"/>
        <w:rPr>
          <w:rFonts w:ascii="Arial" w:hAnsi="Arial" w:cs="Arial"/>
          <w:b/>
          <w:sz w:val="22"/>
          <w:szCs w:val="22"/>
        </w:rPr>
      </w:pPr>
      <w:r w:rsidRPr="00495EEF">
        <w:rPr>
          <w:rFonts w:ascii="Arial" w:hAnsi="Arial" w:cs="Arial"/>
          <w:b/>
          <w:sz w:val="22"/>
          <w:szCs w:val="22"/>
        </w:rPr>
        <w:t>работы администрации Хочашевского сельского поселения Ядринского района Чувашской Республики</w:t>
      </w:r>
    </w:p>
    <w:p w:rsidR="00495EEF" w:rsidRDefault="00495EEF" w:rsidP="00495EEF">
      <w:pPr>
        <w:jc w:val="center"/>
        <w:rPr>
          <w:rFonts w:ascii="Arial" w:hAnsi="Arial" w:cs="Arial"/>
          <w:b/>
          <w:sz w:val="22"/>
          <w:szCs w:val="22"/>
        </w:rPr>
      </w:pPr>
      <w:r w:rsidRPr="00495EEF">
        <w:rPr>
          <w:rFonts w:ascii="Arial" w:hAnsi="Arial" w:cs="Arial"/>
          <w:b/>
          <w:sz w:val="22"/>
          <w:szCs w:val="22"/>
        </w:rPr>
        <w:t>на 2018 год</w:t>
      </w:r>
    </w:p>
    <w:p w:rsidR="00495EEF" w:rsidRPr="00495EEF" w:rsidRDefault="00495EEF" w:rsidP="00495EEF">
      <w:pPr>
        <w:jc w:val="center"/>
        <w:rPr>
          <w:rFonts w:ascii="Arial" w:hAnsi="Arial" w:cs="Arial"/>
          <w:sz w:val="22"/>
          <w:szCs w:val="22"/>
        </w:rPr>
      </w:pPr>
    </w:p>
    <w:tbl>
      <w:tblPr>
        <w:tblW w:w="5000" w:type="pct"/>
        <w:tblLook w:val="04A0"/>
      </w:tblPr>
      <w:tblGrid>
        <w:gridCol w:w="831"/>
        <w:gridCol w:w="4052"/>
        <w:gridCol w:w="2403"/>
        <w:gridCol w:w="3135"/>
      </w:tblGrid>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п.п.</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Наименование мероприятий</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Срок </w:t>
            </w:r>
          </w:p>
          <w:p w:rsidR="00495EEF" w:rsidRPr="00495EEF" w:rsidRDefault="00495EEF" w:rsidP="00C37B4E">
            <w:pPr>
              <w:rPr>
                <w:rFonts w:ascii="Arial" w:hAnsi="Arial" w:cs="Arial"/>
                <w:sz w:val="22"/>
                <w:szCs w:val="22"/>
              </w:rPr>
            </w:pPr>
            <w:r w:rsidRPr="00495EEF">
              <w:rPr>
                <w:rFonts w:ascii="Arial" w:hAnsi="Arial" w:cs="Arial"/>
                <w:sz w:val="22"/>
                <w:szCs w:val="22"/>
              </w:rPr>
              <w:t>проведения</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Ответственные </w:t>
            </w:r>
          </w:p>
          <w:p w:rsidR="00495EEF" w:rsidRPr="00495EEF" w:rsidRDefault="00495EEF" w:rsidP="00C37B4E">
            <w:pPr>
              <w:rPr>
                <w:rFonts w:ascii="Arial" w:hAnsi="Arial" w:cs="Arial"/>
                <w:sz w:val="22"/>
                <w:szCs w:val="22"/>
              </w:rPr>
            </w:pPr>
            <w:r w:rsidRPr="00495EEF">
              <w:rPr>
                <w:rFonts w:ascii="Arial" w:hAnsi="Arial" w:cs="Arial"/>
                <w:sz w:val="22"/>
                <w:szCs w:val="22"/>
              </w:rPr>
              <w:t xml:space="preserve">за исполнение </w:t>
            </w:r>
          </w:p>
        </w:tc>
      </w:tr>
      <w:tr w:rsidR="00495EEF" w:rsidRPr="00495EEF" w:rsidTr="00C37B4E">
        <w:trPr>
          <w:cantSplit/>
        </w:trPr>
        <w:tc>
          <w:tcPr>
            <w:tcW w:w="5000" w:type="pct"/>
            <w:gridSpan w:val="4"/>
            <w:tcBorders>
              <w:top w:val="single" w:sz="4" w:space="0" w:color="000000"/>
              <w:left w:val="single" w:sz="4" w:space="0" w:color="000000"/>
              <w:bottom w:val="single" w:sz="4" w:space="0" w:color="000000"/>
              <w:right w:val="single" w:sz="4" w:space="0" w:color="000000"/>
            </w:tcBorders>
            <w:hideMark/>
          </w:tcPr>
          <w:p w:rsidR="00495EEF" w:rsidRPr="00495EEF" w:rsidRDefault="00495EEF" w:rsidP="00495EEF">
            <w:pPr>
              <w:pStyle w:val="af5"/>
              <w:numPr>
                <w:ilvl w:val="0"/>
                <w:numId w:val="11"/>
              </w:numPr>
              <w:rPr>
                <w:rFonts w:ascii="Arial" w:hAnsi="Arial" w:cs="Arial"/>
                <w:b/>
                <w:bCs/>
              </w:rPr>
            </w:pPr>
            <w:r w:rsidRPr="00495EEF">
              <w:rPr>
                <w:rFonts w:ascii="Arial" w:hAnsi="Arial" w:cs="Arial"/>
                <w:b/>
                <w:bCs/>
              </w:rPr>
              <w:t>Основные организационные мероприятия, проводимые органом местного самоуправления  Хочашевского сельского поселения Ядринского района</w:t>
            </w:r>
          </w:p>
          <w:p w:rsidR="00495EEF" w:rsidRPr="00495EEF" w:rsidRDefault="00495EEF" w:rsidP="00495EEF">
            <w:pPr>
              <w:pStyle w:val="af5"/>
              <w:ind w:left="1080"/>
              <w:rPr>
                <w:rFonts w:ascii="Arial" w:hAnsi="Arial" w:cs="Arial"/>
              </w:rPr>
            </w:pP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1</w:t>
            </w:r>
          </w:p>
        </w:tc>
        <w:tc>
          <w:tcPr>
            <w:tcW w:w="1944" w:type="pct"/>
            <w:tcBorders>
              <w:top w:val="single" w:sz="4" w:space="0" w:color="000000"/>
              <w:left w:val="single" w:sz="4" w:space="0" w:color="000000"/>
              <w:bottom w:val="single" w:sz="4" w:space="0" w:color="000000"/>
              <w:right w:val="nil"/>
            </w:tcBorders>
          </w:tcPr>
          <w:p w:rsidR="00495EEF" w:rsidRPr="00495EEF" w:rsidRDefault="00495EEF" w:rsidP="00C37B4E">
            <w:pPr>
              <w:ind w:left="120" w:right="105" w:firstLine="15"/>
              <w:rPr>
                <w:rFonts w:ascii="Arial" w:hAnsi="Arial" w:cs="Arial"/>
                <w:sz w:val="22"/>
                <w:szCs w:val="22"/>
              </w:rPr>
            </w:pPr>
            <w:r w:rsidRPr="00495EEF">
              <w:rPr>
                <w:rFonts w:ascii="Arial" w:hAnsi="Arial" w:cs="Arial"/>
                <w:sz w:val="22"/>
                <w:szCs w:val="22"/>
              </w:rPr>
              <w:t xml:space="preserve">Заседания Собрания депутатов Хочашевского сельского поселения </w:t>
            </w:r>
          </w:p>
          <w:p w:rsidR="00495EEF" w:rsidRPr="00495EEF" w:rsidRDefault="00495EEF" w:rsidP="00C37B4E">
            <w:pPr>
              <w:ind w:left="120" w:right="105" w:firstLine="15"/>
              <w:rPr>
                <w:rFonts w:ascii="Arial" w:hAnsi="Arial" w:cs="Arial"/>
                <w:sz w:val="22"/>
                <w:szCs w:val="22"/>
              </w:rPr>
            </w:pP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ежеквартально</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Председатель Собрания депутатов, ведущий специалист-эксперт</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2.</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ind w:left="120" w:right="105" w:firstLine="15"/>
              <w:rPr>
                <w:rFonts w:ascii="Arial" w:hAnsi="Arial" w:cs="Arial"/>
                <w:sz w:val="22"/>
                <w:szCs w:val="22"/>
              </w:rPr>
            </w:pPr>
            <w:r w:rsidRPr="00495EEF">
              <w:rPr>
                <w:rFonts w:ascii="Arial" w:hAnsi="Arial" w:cs="Arial"/>
                <w:sz w:val="22"/>
                <w:szCs w:val="22"/>
              </w:rPr>
              <w:t>Заседание постоянных комиссий Собрания депутатов Хочашевского сельского поселения</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ежеквартально</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Председатели постоянных комиссий (по согласованию) </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3.</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ind w:left="120" w:right="105" w:firstLine="15"/>
              <w:rPr>
                <w:rFonts w:ascii="Arial" w:hAnsi="Arial" w:cs="Arial"/>
                <w:sz w:val="22"/>
                <w:szCs w:val="22"/>
              </w:rPr>
            </w:pPr>
            <w:r w:rsidRPr="00495EEF">
              <w:rPr>
                <w:rFonts w:ascii="Arial" w:hAnsi="Arial" w:cs="Arial"/>
                <w:sz w:val="22"/>
                <w:szCs w:val="22"/>
              </w:rPr>
              <w:t>Проведение сходов граждан по населенным пунктам  поселения</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ежеквартально</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Глава сельского поселения</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4</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ind w:left="120" w:right="105" w:firstLine="15"/>
              <w:rPr>
                <w:rFonts w:ascii="Arial" w:hAnsi="Arial" w:cs="Arial"/>
                <w:sz w:val="22"/>
                <w:szCs w:val="22"/>
              </w:rPr>
            </w:pPr>
            <w:r w:rsidRPr="00495EEF">
              <w:rPr>
                <w:rFonts w:ascii="Arial" w:hAnsi="Arial" w:cs="Arial"/>
                <w:sz w:val="22"/>
                <w:szCs w:val="22"/>
              </w:rPr>
              <w:t xml:space="preserve">Проведение заседаний территориальных органов общественного самоуправления </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ежеквартально</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Глава поселения</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5</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ind w:left="120" w:right="105" w:firstLine="15"/>
              <w:rPr>
                <w:rFonts w:ascii="Arial" w:hAnsi="Arial" w:cs="Arial"/>
                <w:sz w:val="22"/>
                <w:szCs w:val="22"/>
              </w:rPr>
            </w:pPr>
            <w:proofErr w:type="gramStart"/>
            <w:r w:rsidRPr="00495EEF">
              <w:rPr>
                <w:rFonts w:ascii="Arial" w:hAnsi="Arial" w:cs="Arial"/>
                <w:sz w:val="22"/>
                <w:szCs w:val="22"/>
              </w:rPr>
              <w:t>Участие в совещаниях, в  оперативных совещания глав городского и сельских поселений</w:t>
            </w:r>
            <w:proofErr w:type="gramEnd"/>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Каждая пятница месяца</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Глава поселения</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6</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ind w:left="120" w:right="105" w:firstLine="15"/>
              <w:rPr>
                <w:rFonts w:ascii="Arial" w:hAnsi="Arial" w:cs="Arial"/>
                <w:sz w:val="22"/>
                <w:szCs w:val="22"/>
              </w:rPr>
            </w:pPr>
            <w:r w:rsidRPr="00495EEF">
              <w:rPr>
                <w:rFonts w:ascii="Arial" w:hAnsi="Arial" w:cs="Arial"/>
                <w:sz w:val="22"/>
                <w:szCs w:val="22"/>
              </w:rPr>
              <w:t>Оперативные совещания у главы сельского поселения</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Еженедельно (вторник)</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Глава поселения</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7</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ind w:left="120" w:right="105" w:firstLine="15"/>
              <w:rPr>
                <w:rFonts w:ascii="Arial" w:hAnsi="Arial" w:cs="Arial"/>
                <w:sz w:val="22"/>
                <w:szCs w:val="22"/>
              </w:rPr>
            </w:pPr>
            <w:r w:rsidRPr="00495EEF">
              <w:rPr>
                <w:rFonts w:ascii="Arial" w:hAnsi="Arial" w:cs="Arial"/>
                <w:sz w:val="22"/>
                <w:szCs w:val="22"/>
              </w:rPr>
              <w:t>Организация приема граждан по личным вопросам</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Каждый четверг</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Глава поселения, специалисты администрации</w:t>
            </w:r>
          </w:p>
        </w:tc>
      </w:tr>
      <w:tr w:rsidR="00495EEF" w:rsidRPr="00495EEF" w:rsidTr="00C37B4E">
        <w:trPr>
          <w:cantSplit/>
        </w:trPr>
        <w:tc>
          <w:tcPr>
            <w:tcW w:w="5000" w:type="pct"/>
            <w:gridSpan w:val="4"/>
            <w:tcBorders>
              <w:top w:val="single" w:sz="4" w:space="0" w:color="000000"/>
              <w:left w:val="single" w:sz="4" w:space="0" w:color="000000"/>
              <w:bottom w:val="single" w:sz="4" w:space="0" w:color="000000"/>
              <w:right w:val="single" w:sz="4" w:space="0" w:color="000000"/>
            </w:tcBorders>
            <w:hideMark/>
          </w:tcPr>
          <w:p w:rsidR="00495EEF" w:rsidRPr="00495EEF" w:rsidRDefault="00495EEF" w:rsidP="00495EEF">
            <w:pPr>
              <w:pStyle w:val="af5"/>
              <w:numPr>
                <w:ilvl w:val="0"/>
                <w:numId w:val="11"/>
              </w:numPr>
              <w:rPr>
                <w:rFonts w:ascii="Arial" w:hAnsi="Arial" w:cs="Arial"/>
                <w:b/>
                <w:bCs/>
              </w:rPr>
            </w:pPr>
            <w:r w:rsidRPr="00495EEF">
              <w:rPr>
                <w:rFonts w:ascii="Arial" w:hAnsi="Arial" w:cs="Arial"/>
                <w:b/>
                <w:bCs/>
              </w:rPr>
              <w:t xml:space="preserve">Основные организационно-массовые мероприятия администрации поселения </w:t>
            </w:r>
          </w:p>
          <w:p w:rsidR="00495EEF" w:rsidRPr="00495EEF" w:rsidRDefault="00495EEF" w:rsidP="00495EEF">
            <w:pPr>
              <w:pStyle w:val="af5"/>
              <w:ind w:left="1080"/>
              <w:rPr>
                <w:rFonts w:ascii="Arial" w:hAnsi="Arial" w:cs="Arial"/>
              </w:rPr>
            </w:pP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1</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Отчеты, встречи депутатов  Собрания депутатов с населением</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Ежеквартально</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Депутаты Собрания депутатов </w:t>
            </w:r>
            <w:proofErr w:type="gramStart"/>
            <w:r w:rsidRPr="00495EEF">
              <w:rPr>
                <w:rFonts w:ascii="Arial" w:hAnsi="Arial" w:cs="Arial"/>
                <w:sz w:val="22"/>
                <w:szCs w:val="22"/>
              </w:rPr>
              <w:t xml:space="preserve">( </w:t>
            </w:r>
            <w:proofErr w:type="gramEnd"/>
            <w:r w:rsidRPr="00495EEF">
              <w:rPr>
                <w:rFonts w:ascii="Arial" w:hAnsi="Arial" w:cs="Arial"/>
                <w:sz w:val="22"/>
                <w:szCs w:val="22"/>
              </w:rPr>
              <w:t>по согласованию)</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2.</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Встреча информационных групп с населением района</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По графику </w:t>
            </w:r>
            <w:proofErr w:type="spellStart"/>
            <w:r w:rsidRPr="00495EEF">
              <w:rPr>
                <w:rFonts w:ascii="Arial" w:hAnsi="Arial" w:cs="Arial"/>
                <w:sz w:val="22"/>
                <w:szCs w:val="22"/>
              </w:rPr>
              <w:t>райадминистрации</w:t>
            </w:r>
            <w:proofErr w:type="spellEnd"/>
            <w:r w:rsidRPr="00495EEF">
              <w:rPr>
                <w:rFonts w:ascii="Arial" w:hAnsi="Arial" w:cs="Arial"/>
                <w:sz w:val="22"/>
                <w:szCs w:val="22"/>
              </w:rPr>
              <w:t xml:space="preserve"> </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Администрация </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3.</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ind w:left="-25"/>
              <w:rPr>
                <w:rFonts w:ascii="Arial" w:hAnsi="Arial" w:cs="Arial"/>
                <w:color w:val="00000A"/>
                <w:sz w:val="22"/>
                <w:szCs w:val="22"/>
              </w:rPr>
            </w:pPr>
            <w:r w:rsidRPr="00495EEF">
              <w:rPr>
                <w:rFonts w:ascii="Arial" w:hAnsi="Arial" w:cs="Arial"/>
                <w:sz w:val="22"/>
                <w:szCs w:val="22"/>
              </w:rPr>
              <w:t>Организация спортивных мероприятий и участие на районных  спортивных мероприятиях</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495EEF">
            <w:pPr>
              <w:pStyle w:val="4"/>
              <w:keepLines/>
              <w:numPr>
                <w:ilvl w:val="3"/>
                <w:numId w:val="7"/>
              </w:numPr>
              <w:tabs>
                <w:tab w:val="clear" w:pos="864"/>
                <w:tab w:val="num" w:pos="0"/>
                <w:tab w:val="left" w:pos="708"/>
              </w:tabs>
              <w:spacing w:before="200" w:after="0" w:line="100" w:lineRule="atLeast"/>
              <w:jc w:val="both"/>
              <w:rPr>
                <w:rFonts w:ascii="Arial" w:hAnsi="Arial" w:cs="Arial"/>
                <w:sz w:val="22"/>
                <w:szCs w:val="22"/>
              </w:rPr>
            </w:pPr>
            <w:r w:rsidRPr="00495EEF">
              <w:rPr>
                <w:rFonts w:ascii="Arial" w:hAnsi="Arial" w:cs="Arial"/>
                <w:b w:val="0"/>
                <w:color w:val="00000A"/>
                <w:sz w:val="22"/>
                <w:szCs w:val="22"/>
              </w:rPr>
              <w:t>По определенному графику</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Глава поселения, специалист</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4.</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ind w:left="-25"/>
              <w:rPr>
                <w:rFonts w:ascii="Arial" w:hAnsi="Arial" w:cs="Arial"/>
                <w:color w:val="00000A"/>
                <w:sz w:val="22"/>
                <w:szCs w:val="22"/>
              </w:rPr>
            </w:pPr>
            <w:r w:rsidRPr="00495EEF">
              <w:rPr>
                <w:rFonts w:ascii="Arial" w:hAnsi="Arial" w:cs="Arial"/>
                <w:sz w:val="22"/>
                <w:szCs w:val="22"/>
              </w:rPr>
              <w:t>Поздравления ко Дню защитника Отечества</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495EEF">
            <w:pPr>
              <w:pStyle w:val="4"/>
              <w:keepLines/>
              <w:numPr>
                <w:ilvl w:val="3"/>
                <w:numId w:val="7"/>
              </w:numPr>
              <w:tabs>
                <w:tab w:val="clear" w:pos="864"/>
                <w:tab w:val="num" w:pos="0"/>
                <w:tab w:val="left" w:pos="708"/>
              </w:tabs>
              <w:spacing w:before="200" w:after="0" w:line="100" w:lineRule="atLeast"/>
              <w:jc w:val="both"/>
              <w:rPr>
                <w:rFonts w:ascii="Arial" w:hAnsi="Arial" w:cs="Arial"/>
                <w:sz w:val="22"/>
                <w:szCs w:val="22"/>
              </w:rPr>
            </w:pPr>
            <w:r w:rsidRPr="00495EEF">
              <w:rPr>
                <w:rFonts w:ascii="Arial" w:hAnsi="Arial" w:cs="Arial"/>
                <w:b w:val="0"/>
                <w:color w:val="00000A"/>
                <w:sz w:val="22"/>
                <w:szCs w:val="22"/>
              </w:rPr>
              <w:t xml:space="preserve">Февраль </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Руководители учреждений культуры</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5</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ind w:left="-25"/>
              <w:rPr>
                <w:rFonts w:ascii="Arial" w:hAnsi="Arial" w:cs="Arial"/>
                <w:color w:val="00000A"/>
                <w:sz w:val="22"/>
                <w:szCs w:val="22"/>
              </w:rPr>
            </w:pPr>
            <w:r w:rsidRPr="00495EEF">
              <w:rPr>
                <w:rFonts w:ascii="Arial" w:hAnsi="Arial" w:cs="Arial"/>
                <w:sz w:val="22"/>
                <w:szCs w:val="22"/>
              </w:rPr>
              <w:t>Торжественные мероприятия, посвященные Международному женскому дню</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495EEF">
            <w:pPr>
              <w:pStyle w:val="4"/>
              <w:keepLines/>
              <w:numPr>
                <w:ilvl w:val="3"/>
                <w:numId w:val="7"/>
              </w:numPr>
              <w:tabs>
                <w:tab w:val="clear" w:pos="864"/>
                <w:tab w:val="num" w:pos="0"/>
                <w:tab w:val="left" w:pos="708"/>
              </w:tabs>
              <w:spacing w:before="200" w:after="0" w:line="100" w:lineRule="atLeast"/>
              <w:jc w:val="both"/>
              <w:rPr>
                <w:rFonts w:ascii="Arial" w:hAnsi="Arial" w:cs="Arial"/>
                <w:sz w:val="22"/>
                <w:szCs w:val="22"/>
              </w:rPr>
            </w:pPr>
            <w:r w:rsidRPr="00495EEF">
              <w:rPr>
                <w:rFonts w:ascii="Arial" w:hAnsi="Arial" w:cs="Arial"/>
                <w:b w:val="0"/>
                <w:color w:val="00000A"/>
                <w:sz w:val="22"/>
                <w:szCs w:val="22"/>
              </w:rPr>
              <w:t xml:space="preserve">Март </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Руководители учреждений культур</w:t>
            </w:r>
            <w:proofErr w:type="gramStart"/>
            <w:r w:rsidRPr="00495EEF">
              <w:rPr>
                <w:rFonts w:ascii="Arial" w:hAnsi="Arial" w:cs="Arial"/>
                <w:sz w:val="22"/>
                <w:szCs w:val="22"/>
              </w:rPr>
              <w:t>ы(</w:t>
            </w:r>
            <w:proofErr w:type="gramEnd"/>
            <w:r w:rsidRPr="00495EEF">
              <w:rPr>
                <w:rFonts w:ascii="Arial" w:hAnsi="Arial" w:cs="Arial"/>
                <w:sz w:val="22"/>
                <w:szCs w:val="22"/>
              </w:rPr>
              <w:t xml:space="preserve"> по согласованию)</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6</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ind w:left="-25"/>
              <w:rPr>
                <w:rFonts w:ascii="Arial" w:hAnsi="Arial" w:cs="Arial"/>
                <w:color w:val="00000A"/>
                <w:sz w:val="22"/>
                <w:szCs w:val="22"/>
              </w:rPr>
            </w:pPr>
            <w:r w:rsidRPr="00495EEF">
              <w:rPr>
                <w:rFonts w:ascii="Arial" w:hAnsi="Arial" w:cs="Arial"/>
                <w:sz w:val="22"/>
                <w:szCs w:val="22"/>
              </w:rPr>
              <w:t>Торжественные мероприятия, посвященные майским праздникам и Дню Победы</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495EEF">
            <w:pPr>
              <w:pStyle w:val="4"/>
              <w:keepLines/>
              <w:numPr>
                <w:ilvl w:val="3"/>
                <w:numId w:val="7"/>
              </w:numPr>
              <w:tabs>
                <w:tab w:val="clear" w:pos="864"/>
                <w:tab w:val="num" w:pos="0"/>
                <w:tab w:val="left" w:pos="708"/>
              </w:tabs>
              <w:spacing w:before="200" w:after="0" w:line="100" w:lineRule="atLeast"/>
              <w:jc w:val="both"/>
              <w:rPr>
                <w:rFonts w:ascii="Arial" w:hAnsi="Arial" w:cs="Arial"/>
                <w:sz w:val="22"/>
                <w:szCs w:val="22"/>
              </w:rPr>
            </w:pPr>
            <w:r w:rsidRPr="00495EEF">
              <w:rPr>
                <w:rFonts w:ascii="Arial" w:hAnsi="Arial" w:cs="Arial"/>
                <w:b w:val="0"/>
                <w:color w:val="00000A"/>
                <w:sz w:val="22"/>
                <w:szCs w:val="22"/>
              </w:rPr>
              <w:t xml:space="preserve">Май </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Глава поселения, специалисты  администрации, работники культур</w:t>
            </w:r>
            <w:proofErr w:type="gramStart"/>
            <w:r w:rsidRPr="00495EEF">
              <w:rPr>
                <w:rFonts w:ascii="Arial" w:hAnsi="Arial" w:cs="Arial"/>
                <w:sz w:val="22"/>
                <w:szCs w:val="22"/>
              </w:rPr>
              <w:t>ы(</w:t>
            </w:r>
            <w:proofErr w:type="gramEnd"/>
            <w:r w:rsidRPr="00495EEF">
              <w:rPr>
                <w:rFonts w:ascii="Arial" w:hAnsi="Arial" w:cs="Arial"/>
                <w:sz w:val="22"/>
                <w:szCs w:val="22"/>
              </w:rPr>
              <w:t xml:space="preserve"> по согласованию)</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lastRenderedPageBreak/>
              <w:t>7</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ind w:left="-25"/>
              <w:rPr>
                <w:rFonts w:ascii="Arial" w:hAnsi="Arial" w:cs="Arial"/>
                <w:sz w:val="22"/>
                <w:szCs w:val="22"/>
              </w:rPr>
            </w:pPr>
            <w:r w:rsidRPr="00495EEF">
              <w:rPr>
                <w:rFonts w:ascii="Arial" w:hAnsi="Arial" w:cs="Arial"/>
                <w:sz w:val="22"/>
                <w:szCs w:val="22"/>
              </w:rPr>
              <w:t>Мероприятия, посвященные ко Дню семьи</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495EEF">
            <w:pPr>
              <w:pStyle w:val="4"/>
              <w:keepLines/>
              <w:numPr>
                <w:ilvl w:val="3"/>
                <w:numId w:val="7"/>
              </w:numPr>
              <w:tabs>
                <w:tab w:val="clear" w:pos="864"/>
                <w:tab w:val="num" w:pos="0"/>
                <w:tab w:val="left" w:pos="708"/>
              </w:tabs>
              <w:spacing w:before="200" w:after="0" w:line="100" w:lineRule="atLeast"/>
              <w:jc w:val="both"/>
              <w:rPr>
                <w:rFonts w:ascii="Arial" w:hAnsi="Arial" w:cs="Arial"/>
                <w:b w:val="0"/>
                <w:i/>
                <w:color w:val="00000A"/>
                <w:sz w:val="22"/>
                <w:szCs w:val="22"/>
              </w:rPr>
            </w:pPr>
            <w:r w:rsidRPr="00495EEF">
              <w:rPr>
                <w:rFonts w:ascii="Arial" w:hAnsi="Arial" w:cs="Arial"/>
                <w:b w:val="0"/>
                <w:color w:val="00000A"/>
                <w:sz w:val="22"/>
                <w:szCs w:val="22"/>
              </w:rPr>
              <w:t>май</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Глава поселения, работники культуры</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8</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ind w:left="-25"/>
              <w:rPr>
                <w:rFonts w:ascii="Arial" w:hAnsi="Arial" w:cs="Arial"/>
                <w:color w:val="00000A"/>
                <w:sz w:val="22"/>
                <w:szCs w:val="22"/>
              </w:rPr>
            </w:pPr>
            <w:r w:rsidRPr="00495EEF">
              <w:rPr>
                <w:rFonts w:ascii="Arial" w:hAnsi="Arial" w:cs="Arial"/>
                <w:sz w:val="22"/>
                <w:szCs w:val="22"/>
              </w:rPr>
              <w:t>Участие в проведении районного праздника «</w:t>
            </w:r>
            <w:proofErr w:type="spellStart"/>
            <w:r w:rsidRPr="00495EEF">
              <w:rPr>
                <w:rFonts w:ascii="Arial" w:hAnsi="Arial" w:cs="Arial"/>
                <w:sz w:val="22"/>
                <w:szCs w:val="22"/>
              </w:rPr>
              <w:t>Акатуй</w:t>
            </w:r>
            <w:proofErr w:type="spellEnd"/>
            <w:r w:rsidRPr="00495EEF">
              <w:rPr>
                <w:rFonts w:ascii="Arial" w:hAnsi="Arial" w:cs="Arial"/>
                <w:sz w:val="22"/>
                <w:szCs w:val="22"/>
              </w:rPr>
              <w:t>»</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495EEF">
            <w:pPr>
              <w:pStyle w:val="4"/>
              <w:keepLines/>
              <w:numPr>
                <w:ilvl w:val="3"/>
                <w:numId w:val="7"/>
              </w:numPr>
              <w:tabs>
                <w:tab w:val="clear" w:pos="864"/>
                <w:tab w:val="num" w:pos="0"/>
                <w:tab w:val="left" w:pos="708"/>
              </w:tabs>
              <w:spacing w:before="200" w:after="0" w:line="100" w:lineRule="atLeast"/>
              <w:jc w:val="both"/>
              <w:rPr>
                <w:rFonts w:ascii="Arial" w:hAnsi="Arial" w:cs="Arial"/>
                <w:sz w:val="22"/>
                <w:szCs w:val="22"/>
              </w:rPr>
            </w:pPr>
            <w:r w:rsidRPr="00495EEF">
              <w:rPr>
                <w:rFonts w:ascii="Arial" w:hAnsi="Arial" w:cs="Arial"/>
                <w:b w:val="0"/>
                <w:color w:val="00000A"/>
                <w:sz w:val="22"/>
                <w:szCs w:val="22"/>
              </w:rPr>
              <w:t xml:space="preserve">Июнь </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Глава поселения, работники культуры </w:t>
            </w:r>
            <w:proofErr w:type="gramStart"/>
            <w:r w:rsidRPr="00495EEF">
              <w:rPr>
                <w:rFonts w:ascii="Arial" w:hAnsi="Arial" w:cs="Arial"/>
                <w:sz w:val="22"/>
                <w:szCs w:val="22"/>
              </w:rPr>
              <w:t xml:space="preserve">( </w:t>
            </w:r>
            <w:proofErr w:type="gramEnd"/>
            <w:r w:rsidRPr="00495EEF">
              <w:rPr>
                <w:rFonts w:ascii="Arial" w:hAnsi="Arial" w:cs="Arial"/>
                <w:sz w:val="22"/>
                <w:szCs w:val="22"/>
              </w:rPr>
              <w:t>по согласованию)</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9</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ind w:left="-25"/>
              <w:rPr>
                <w:rFonts w:ascii="Arial" w:hAnsi="Arial" w:cs="Arial"/>
                <w:color w:val="00000A"/>
                <w:sz w:val="22"/>
                <w:szCs w:val="22"/>
              </w:rPr>
            </w:pPr>
            <w:r w:rsidRPr="00495EEF">
              <w:rPr>
                <w:rFonts w:ascii="Arial" w:hAnsi="Arial" w:cs="Arial"/>
                <w:sz w:val="22"/>
                <w:szCs w:val="22"/>
              </w:rPr>
              <w:t xml:space="preserve">Участие на торжественном Собрании, посвященном Дню работников сельского хозяйства и перерабатывающей промышленности </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495EEF">
            <w:pPr>
              <w:pStyle w:val="4"/>
              <w:keepLines/>
              <w:numPr>
                <w:ilvl w:val="3"/>
                <w:numId w:val="7"/>
              </w:numPr>
              <w:tabs>
                <w:tab w:val="clear" w:pos="864"/>
                <w:tab w:val="num" w:pos="0"/>
                <w:tab w:val="left" w:pos="708"/>
              </w:tabs>
              <w:spacing w:before="200" w:after="0" w:line="100" w:lineRule="atLeast"/>
              <w:jc w:val="both"/>
              <w:rPr>
                <w:rFonts w:ascii="Arial" w:hAnsi="Arial" w:cs="Arial"/>
                <w:sz w:val="22"/>
                <w:szCs w:val="22"/>
              </w:rPr>
            </w:pPr>
            <w:r w:rsidRPr="00495EEF">
              <w:rPr>
                <w:rFonts w:ascii="Arial" w:hAnsi="Arial" w:cs="Arial"/>
                <w:b w:val="0"/>
                <w:color w:val="00000A"/>
                <w:sz w:val="22"/>
                <w:szCs w:val="22"/>
              </w:rPr>
              <w:t xml:space="preserve">Ноябрь </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Глава поселения председатель колхоза « ОПХ «Ленинская искра» (по согласованию)</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10</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ind w:left="-25"/>
              <w:rPr>
                <w:rFonts w:ascii="Arial" w:hAnsi="Arial" w:cs="Arial"/>
                <w:sz w:val="22"/>
                <w:szCs w:val="22"/>
              </w:rPr>
            </w:pPr>
            <w:r w:rsidRPr="00495EEF">
              <w:rPr>
                <w:rFonts w:ascii="Arial" w:hAnsi="Arial" w:cs="Arial"/>
                <w:sz w:val="22"/>
                <w:szCs w:val="22"/>
              </w:rPr>
              <w:t>Мероприятия, посвященные ко Дню Матери</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495EEF">
            <w:pPr>
              <w:pStyle w:val="4"/>
              <w:keepLines/>
              <w:numPr>
                <w:ilvl w:val="3"/>
                <w:numId w:val="7"/>
              </w:numPr>
              <w:tabs>
                <w:tab w:val="clear" w:pos="864"/>
                <w:tab w:val="num" w:pos="0"/>
                <w:tab w:val="left" w:pos="708"/>
              </w:tabs>
              <w:spacing w:before="200" w:after="0" w:line="100" w:lineRule="atLeast"/>
              <w:jc w:val="both"/>
              <w:rPr>
                <w:rFonts w:ascii="Arial" w:hAnsi="Arial" w:cs="Arial"/>
                <w:b w:val="0"/>
                <w:i/>
                <w:color w:val="00000A"/>
                <w:sz w:val="22"/>
                <w:szCs w:val="22"/>
              </w:rPr>
            </w:pPr>
            <w:r w:rsidRPr="00495EEF">
              <w:rPr>
                <w:rFonts w:ascii="Arial" w:hAnsi="Arial" w:cs="Arial"/>
                <w:b w:val="0"/>
                <w:color w:val="00000A"/>
                <w:sz w:val="22"/>
                <w:szCs w:val="22"/>
              </w:rPr>
              <w:t>ноябрь</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Глава поселения, работники культуры</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11</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ind w:left="-25"/>
              <w:rPr>
                <w:rFonts w:ascii="Arial" w:hAnsi="Arial" w:cs="Arial"/>
                <w:color w:val="00000A"/>
                <w:sz w:val="22"/>
                <w:szCs w:val="22"/>
              </w:rPr>
            </w:pPr>
            <w:r w:rsidRPr="00495EEF">
              <w:rPr>
                <w:rFonts w:ascii="Arial" w:hAnsi="Arial" w:cs="Arial"/>
                <w:sz w:val="22"/>
                <w:szCs w:val="22"/>
              </w:rPr>
              <w:t>Новогодние мероприятия</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495EEF">
            <w:pPr>
              <w:pStyle w:val="4"/>
              <w:keepLines/>
              <w:numPr>
                <w:ilvl w:val="3"/>
                <w:numId w:val="7"/>
              </w:numPr>
              <w:tabs>
                <w:tab w:val="clear" w:pos="864"/>
                <w:tab w:val="num" w:pos="0"/>
                <w:tab w:val="left" w:pos="708"/>
              </w:tabs>
              <w:spacing w:before="200" w:after="0" w:line="100" w:lineRule="atLeast"/>
              <w:jc w:val="both"/>
              <w:rPr>
                <w:rFonts w:ascii="Arial" w:hAnsi="Arial" w:cs="Arial"/>
                <w:sz w:val="22"/>
                <w:szCs w:val="22"/>
              </w:rPr>
            </w:pPr>
            <w:r w:rsidRPr="00495EEF">
              <w:rPr>
                <w:rFonts w:ascii="Arial" w:hAnsi="Arial" w:cs="Arial"/>
                <w:b w:val="0"/>
                <w:color w:val="00000A"/>
                <w:sz w:val="22"/>
                <w:szCs w:val="22"/>
              </w:rPr>
              <w:t xml:space="preserve">Декабрь </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Глава поселения, работники администрации, работники учреждений культур</w:t>
            </w:r>
            <w:proofErr w:type="gramStart"/>
            <w:r w:rsidRPr="00495EEF">
              <w:rPr>
                <w:rFonts w:ascii="Arial" w:hAnsi="Arial" w:cs="Arial"/>
                <w:sz w:val="22"/>
                <w:szCs w:val="22"/>
              </w:rPr>
              <w:t>ы(</w:t>
            </w:r>
            <w:proofErr w:type="gramEnd"/>
            <w:r w:rsidRPr="00495EEF">
              <w:rPr>
                <w:rFonts w:ascii="Arial" w:hAnsi="Arial" w:cs="Arial"/>
                <w:sz w:val="22"/>
                <w:szCs w:val="22"/>
              </w:rPr>
              <w:t xml:space="preserve"> по согласованию)</w:t>
            </w:r>
          </w:p>
        </w:tc>
      </w:tr>
      <w:tr w:rsidR="00495EEF" w:rsidRPr="00495EEF" w:rsidTr="00C37B4E">
        <w:trPr>
          <w:cantSplit/>
        </w:trPr>
        <w:tc>
          <w:tcPr>
            <w:tcW w:w="5000" w:type="pct"/>
            <w:gridSpan w:val="4"/>
            <w:tcBorders>
              <w:top w:val="single" w:sz="4" w:space="0" w:color="000000"/>
              <w:left w:val="single" w:sz="4" w:space="0" w:color="000000"/>
              <w:bottom w:val="single" w:sz="4" w:space="0" w:color="000000"/>
              <w:right w:val="single" w:sz="4" w:space="0" w:color="000000"/>
            </w:tcBorders>
          </w:tcPr>
          <w:p w:rsidR="00495EEF" w:rsidRPr="00495EEF" w:rsidRDefault="00495EEF" w:rsidP="00495EEF">
            <w:pPr>
              <w:numPr>
                <w:ilvl w:val="2"/>
                <w:numId w:val="8"/>
              </w:numPr>
              <w:spacing w:line="100" w:lineRule="atLeast"/>
              <w:jc w:val="both"/>
              <w:rPr>
                <w:rFonts w:ascii="Arial" w:hAnsi="Arial" w:cs="Arial"/>
                <w:sz w:val="22"/>
                <w:szCs w:val="22"/>
              </w:rPr>
            </w:pPr>
            <w:r w:rsidRPr="00495EEF">
              <w:rPr>
                <w:rFonts w:ascii="Arial" w:hAnsi="Arial" w:cs="Arial"/>
                <w:b/>
                <w:bCs/>
                <w:sz w:val="22"/>
                <w:szCs w:val="22"/>
              </w:rPr>
              <w:t>Мероприятия, проводимые органом  местного самоуправления Хочашевского  сельского поселения</w:t>
            </w:r>
          </w:p>
          <w:p w:rsidR="00495EEF" w:rsidRPr="00495EEF" w:rsidRDefault="00495EEF" w:rsidP="00C37B4E">
            <w:pPr>
              <w:rPr>
                <w:rFonts w:ascii="Arial" w:hAnsi="Arial" w:cs="Arial"/>
                <w:sz w:val="22"/>
                <w:szCs w:val="22"/>
              </w:rPr>
            </w:pPr>
          </w:p>
          <w:p w:rsidR="00495EEF" w:rsidRPr="00495EEF" w:rsidRDefault="00495EEF" w:rsidP="00C37B4E">
            <w:pPr>
              <w:rPr>
                <w:rFonts w:ascii="Arial" w:hAnsi="Arial" w:cs="Arial"/>
                <w:sz w:val="22"/>
                <w:szCs w:val="22"/>
              </w:rPr>
            </w:pP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snapToGrid w:val="0"/>
              <w:rPr>
                <w:rFonts w:ascii="Arial" w:hAnsi="Arial" w:cs="Arial"/>
                <w:sz w:val="22"/>
                <w:szCs w:val="22"/>
              </w:rPr>
            </w:pPr>
            <w:r w:rsidRPr="00495EEF">
              <w:rPr>
                <w:rFonts w:ascii="Arial" w:hAnsi="Arial" w:cs="Arial"/>
                <w:sz w:val="22"/>
                <w:szCs w:val="22"/>
              </w:rPr>
              <w:t>1</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tabs>
                <w:tab w:val="left" w:pos="-108"/>
              </w:tabs>
              <w:ind w:left="-25" w:firstLine="25"/>
              <w:rPr>
                <w:rFonts w:ascii="Arial" w:hAnsi="Arial" w:cs="Arial"/>
                <w:sz w:val="22"/>
                <w:szCs w:val="22"/>
              </w:rPr>
            </w:pPr>
            <w:r w:rsidRPr="00495EEF">
              <w:rPr>
                <w:rFonts w:ascii="Arial" w:hAnsi="Arial" w:cs="Arial"/>
                <w:sz w:val="22"/>
                <w:szCs w:val="22"/>
              </w:rPr>
              <w:t>Об итогах организационно-массовой работы в администрации  в 2017 году и задачах на 2018 год.</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Январь </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ind w:hanging="108"/>
              <w:rPr>
                <w:rFonts w:ascii="Arial" w:hAnsi="Arial" w:cs="Arial"/>
                <w:sz w:val="22"/>
                <w:szCs w:val="22"/>
              </w:rPr>
            </w:pPr>
            <w:r w:rsidRPr="00495EEF">
              <w:rPr>
                <w:rFonts w:ascii="Arial" w:hAnsi="Arial" w:cs="Arial"/>
                <w:sz w:val="22"/>
                <w:szCs w:val="22"/>
              </w:rPr>
              <w:t xml:space="preserve">Администрация поселения </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snapToGrid w:val="0"/>
              <w:rPr>
                <w:rFonts w:ascii="Arial" w:hAnsi="Arial" w:cs="Arial"/>
                <w:sz w:val="22"/>
                <w:szCs w:val="22"/>
              </w:rPr>
            </w:pPr>
            <w:r w:rsidRPr="00495EEF">
              <w:rPr>
                <w:rFonts w:ascii="Arial" w:hAnsi="Arial" w:cs="Arial"/>
                <w:sz w:val="22"/>
                <w:szCs w:val="22"/>
              </w:rPr>
              <w:t>2</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tabs>
                <w:tab w:val="left" w:pos="-108"/>
              </w:tabs>
              <w:ind w:left="-25" w:firstLine="25"/>
              <w:rPr>
                <w:rFonts w:ascii="Arial" w:hAnsi="Arial" w:cs="Arial"/>
                <w:sz w:val="22"/>
                <w:szCs w:val="22"/>
              </w:rPr>
            </w:pPr>
            <w:r w:rsidRPr="00495EEF">
              <w:rPr>
                <w:rFonts w:ascii="Arial" w:hAnsi="Arial" w:cs="Arial"/>
                <w:sz w:val="22"/>
                <w:szCs w:val="22"/>
              </w:rPr>
              <w:t xml:space="preserve">О мероприятиях  сельского поселения  по соблюдению сроков предоставления статистической  информации в органы государственной статистики   </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В течени</w:t>
            </w:r>
            <w:proofErr w:type="gramStart"/>
            <w:r w:rsidRPr="00495EEF">
              <w:rPr>
                <w:rFonts w:ascii="Arial" w:hAnsi="Arial" w:cs="Arial"/>
                <w:sz w:val="22"/>
                <w:szCs w:val="22"/>
              </w:rPr>
              <w:t>и</w:t>
            </w:r>
            <w:proofErr w:type="gramEnd"/>
            <w:r w:rsidRPr="00495EEF">
              <w:rPr>
                <w:rFonts w:ascii="Arial" w:hAnsi="Arial" w:cs="Arial"/>
                <w:sz w:val="22"/>
                <w:szCs w:val="22"/>
              </w:rPr>
              <w:t xml:space="preserve"> года</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 Ведущий специалист </w:t>
            </w:r>
            <w:proofErr w:type="gramStart"/>
            <w:r w:rsidRPr="00495EEF">
              <w:rPr>
                <w:rFonts w:ascii="Arial" w:hAnsi="Arial" w:cs="Arial"/>
                <w:sz w:val="22"/>
                <w:szCs w:val="22"/>
              </w:rPr>
              <w:t>-э</w:t>
            </w:r>
            <w:proofErr w:type="gramEnd"/>
            <w:r w:rsidRPr="00495EEF">
              <w:rPr>
                <w:rFonts w:ascii="Arial" w:hAnsi="Arial" w:cs="Arial"/>
                <w:sz w:val="22"/>
                <w:szCs w:val="22"/>
              </w:rPr>
              <w:t>ксперт</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snapToGrid w:val="0"/>
              <w:rPr>
                <w:rFonts w:ascii="Arial" w:hAnsi="Arial" w:cs="Arial"/>
                <w:sz w:val="22"/>
                <w:szCs w:val="22"/>
              </w:rPr>
            </w:pPr>
            <w:r w:rsidRPr="00495EEF">
              <w:rPr>
                <w:rFonts w:ascii="Arial" w:hAnsi="Arial" w:cs="Arial"/>
                <w:sz w:val="22"/>
                <w:szCs w:val="22"/>
              </w:rPr>
              <w:t>3</w:t>
            </w:r>
          </w:p>
        </w:tc>
        <w:tc>
          <w:tcPr>
            <w:tcW w:w="1944" w:type="pct"/>
            <w:tcBorders>
              <w:top w:val="single" w:sz="4" w:space="0" w:color="000000"/>
              <w:left w:val="single" w:sz="4" w:space="0" w:color="000000"/>
              <w:bottom w:val="single" w:sz="4" w:space="0" w:color="000000"/>
              <w:right w:val="nil"/>
            </w:tcBorders>
          </w:tcPr>
          <w:p w:rsidR="00495EEF" w:rsidRPr="00495EEF" w:rsidRDefault="00495EEF" w:rsidP="00C37B4E">
            <w:pPr>
              <w:rPr>
                <w:rFonts w:ascii="Arial" w:hAnsi="Arial" w:cs="Arial"/>
                <w:sz w:val="22"/>
                <w:szCs w:val="22"/>
              </w:rPr>
            </w:pPr>
            <w:r w:rsidRPr="00495EEF">
              <w:rPr>
                <w:rFonts w:ascii="Arial" w:hAnsi="Arial" w:cs="Arial"/>
                <w:sz w:val="22"/>
                <w:szCs w:val="22"/>
              </w:rPr>
              <w:t>О работе администрации сельского поселения в год Добровольца, объявленного президентом Российской Федерации 2018 году</w:t>
            </w:r>
          </w:p>
          <w:p w:rsidR="00495EEF" w:rsidRPr="00495EEF" w:rsidRDefault="00495EEF" w:rsidP="00C37B4E">
            <w:pPr>
              <w:rPr>
                <w:rFonts w:ascii="Arial" w:hAnsi="Arial" w:cs="Arial"/>
                <w:sz w:val="22"/>
                <w:szCs w:val="22"/>
              </w:rPr>
            </w:pP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В течени</w:t>
            </w:r>
            <w:proofErr w:type="gramStart"/>
            <w:r w:rsidRPr="00495EEF">
              <w:rPr>
                <w:rFonts w:ascii="Arial" w:hAnsi="Arial" w:cs="Arial"/>
                <w:sz w:val="22"/>
                <w:szCs w:val="22"/>
              </w:rPr>
              <w:t>и</w:t>
            </w:r>
            <w:proofErr w:type="gramEnd"/>
            <w:r w:rsidRPr="00495EEF">
              <w:rPr>
                <w:rFonts w:ascii="Arial" w:hAnsi="Arial" w:cs="Arial"/>
                <w:sz w:val="22"/>
                <w:szCs w:val="22"/>
              </w:rPr>
              <w:t xml:space="preserve"> года</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Ведущий специалист </w:t>
            </w:r>
            <w:proofErr w:type="gramStart"/>
            <w:r w:rsidRPr="00495EEF">
              <w:rPr>
                <w:rFonts w:ascii="Arial" w:hAnsi="Arial" w:cs="Arial"/>
                <w:sz w:val="22"/>
                <w:szCs w:val="22"/>
              </w:rPr>
              <w:t>-э</w:t>
            </w:r>
            <w:proofErr w:type="gramEnd"/>
            <w:r w:rsidRPr="00495EEF">
              <w:rPr>
                <w:rFonts w:ascii="Arial" w:hAnsi="Arial" w:cs="Arial"/>
                <w:sz w:val="22"/>
                <w:szCs w:val="22"/>
              </w:rPr>
              <w:t>ксперт</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snapToGrid w:val="0"/>
              <w:rPr>
                <w:rFonts w:ascii="Arial" w:hAnsi="Arial" w:cs="Arial"/>
                <w:sz w:val="22"/>
                <w:szCs w:val="22"/>
              </w:rPr>
            </w:pPr>
            <w:r w:rsidRPr="00495EEF">
              <w:rPr>
                <w:rFonts w:ascii="Arial" w:hAnsi="Arial" w:cs="Arial"/>
                <w:sz w:val="22"/>
                <w:szCs w:val="22"/>
              </w:rPr>
              <w:t>4</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О работе администрации сельского поселения в год И.Я. Яковлева, объявленного главой Чувашской Республики</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В течение года</w:t>
            </w:r>
          </w:p>
        </w:tc>
        <w:tc>
          <w:tcPr>
            <w:tcW w:w="1504" w:type="pct"/>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rPr>
                <w:rFonts w:ascii="Arial" w:hAnsi="Arial" w:cs="Arial"/>
                <w:sz w:val="22"/>
                <w:szCs w:val="22"/>
              </w:rPr>
            </w:pPr>
            <w:r w:rsidRPr="00495EEF">
              <w:rPr>
                <w:rFonts w:ascii="Arial" w:hAnsi="Arial" w:cs="Arial"/>
                <w:sz w:val="22"/>
                <w:szCs w:val="22"/>
              </w:rPr>
              <w:t>Глава поселения</w:t>
            </w:r>
          </w:p>
          <w:p w:rsidR="00495EEF" w:rsidRPr="00495EEF" w:rsidRDefault="00495EEF" w:rsidP="00C37B4E">
            <w:pPr>
              <w:rPr>
                <w:rFonts w:ascii="Arial" w:hAnsi="Arial" w:cs="Arial"/>
                <w:sz w:val="22"/>
                <w:szCs w:val="22"/>
              </w:rPr>
            </w:pP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snapToGrid w:val="0"/>
              <w:rPr>
                <w:rFonts w:ascii="Arial" w:hAnsi="Arial" w:cs="Arial"/>
                <w:sz w:val="22"/>
                <w:szCs w:val="22"/>
              </w:rPr>
            </w:pPr>
            <w:r w:rsidRPr="00495EEF">
              <w:rPr>
                <w:rFonts w:ascii="Arial" w:hAnsi="Arial" w:cs="Arial"/>
                <w:sz w:val="22"/>
                <w:szCs w:val="22"/>
              </w:rPr>
              <w:t>5</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День Памяти в честь погибшего воина - афганца Захарова А.Г. «Время выбрало нас». Чемпионат по лыжным соревнованиям.</w:t>
            </w:r>
          </w:p>
          <w:p w:rsidR="00495EEF" w:rsidRPr="00495EEF" w:rsidRDefault="00495EEF" w:rsidP="00C37B4E">
            <w:pPr>
              <w:rPr>
                <w:rFonts w:ascii="Arial" w:hAnsi="Arial" w:cs="Arial"/>
                <w:sz w:val="22"/>
                <w:szCs w:val="22"/>
              </w:rPr>
            </w:pP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февраль</w:t>
            </w:r>
          </w:p>
        </w:tc>
        <w:tc>
          <w:tcPr>
            <w:tcW w:w="1504" w:type="pct"/>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rPr>
                <w:rFonts w:ascii="Arial" w:hAnsi="Arial" w:cs="Arial"/>
                <w:sz w:val="22"/>
                <w:szCs w:val="22"/>
              </w:rPr>
            </w:pPr>
            <w:r w:rsidRPr="00495EEF">
              <w:rPr>
                <w:rFonts w:ascii="Arial" w:hAnsi="Arial" w:cs="Arial"/>
                <w:sz w:val="22"/>
                <w:szCs w:val="22"/>
              </w:rPr>
              <w:t>Работники культуры</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snapToGrid w:val="0"/>
              <w:rPr>
                <w:rFonts w:ascii="Arial" w:hAnsi="Arial" w:cs="Arial"/>
                <w:sz w:val="22"/>
                <w:szCs w:val="22"/>
              </w:rPr>
            </w:pPr>
            <w:r w:rsidRPr="00495EEF">
              <w:rPr>
                <w:rFonts w:ascii="Arial" w:hAnsi="Arial" w:cs="Arial"/>
                <w:sz w:val="22"/>
                <w:szCs w:val="22"/>
              </w:rPr>
              <w:t>6</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Торжественное </w:t>
            </w:r>
            <w:r w:rsidRPr="00495EEF">
              <w:rPr>
                <w:rFonts w:ascii="Arial" w:hAnsi="Arial" w:cs="Arial"/>
                <w:sz w:val="22"/>
                <w:szCs w:val="22"/>
                <w:lang w:eastAsia="en-US"/>
              </w:rPr>
              <w:t xml:space="preserve">заседание общественного совета Хочашевского </w:t>
            </w:r>
            <w:proofErr w:type="spellStart"/>
            <w:r w:rsidRPr="00495EEF">
              <w:rPr>
                <w:rFonts w:ascii="Arial" w:hAnsi="Arial" w:cs="Arial"/>
                <w:sz w:val="22"/>
                <w:szCs w:val="22"/>
                <w:lang w:eastAsia="en-US"/>
              </w:rPr>
              <w:t>с\</w:t>
            </w:r>
            <w:proofErr w:type="gramStart"/>
            <w:r w:rsidRPr="00495EEF">
              <w:rPr>
                <w:rFonts w:ascii="Arial" w:hAnsi="Arial" w:cs="Arial"/>
                <w:sz w:val="22"/>
                <w:szCs w:val="22"/>
                <w:lang w:eastAsia="en-US"/>
              </w:rPr>
              <w:t>п</w:t>
            </w:r>
            <w:proofErr w:type="spellEnd"/>
            <w:proofErr w:type="gramEnd"/>
            <w:r w:rsidRPr="00495EEF">
              <w:rPr>
                <w:rFonts w:ascii="Arial" w:hAnsi="Arial" w:cs="Arial"/>
                <w:sz w:val="22"/>
                <w:szCs w:val="22"/>
                <w:lang w:eastAsia="en-US"/>
              </w:rPr>
              <w:t xml:space="preserve"> по присвоению звания "Меценат года". Праздничные мероприятия по чествованию постоянных спонсоров и общественных деятелей Хочашевского сельского поселения.</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 март</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Глава поселения</w:t>
            </w:r>
          </w:p>
          <w:p w:rsidR="00495EEF" w:rsidRPr="00495EEF" w:rsidRDefault="00495EEF" w:rsidP="00C37B4E">
            <w:pPr>
              <w:rPr>
                <w:rFonts w:ascii="Arial" w:hAnsi="Arial" w:cs="Arial"/>
                <w:sz w:val="22"/>
                <w:szCs w:val="22"/>
              </w:rPr>
            </w:pPr>
            <w:r w:rsidRPr="00495EEF">
              <w:rPr>
                <w:rFonts w:ascii="Arial" w:hAnsi="Arial" w:cs="Arial"/>
                <w:sz w:val="22"/>
                <w:szCs w:val="22"/>
              </w:rPr>
              <w:t xml:space="preserve"> </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snapToGrid w:val="0"/>
              <w:rPr>
                <w:rFonts w:ascii="Arial" w:hAnsi="Arial" w:cs="Arial"/>
                <w:sz w:val="22"/>
                <w:szCs w:val="22"/>
              </w:rPr>
            </w:pPr>
            <w:r w:rsidRPr="00495EEF">
              <w:rPr>
                <w:rFonts w:ascii="Arial" w:hAnsi="Arial" w:cs="Arial"/>
                <w:sz w:val="22"/>
                <w:szCs w:val="22"/>
              </w:rPr>
              <w:t>7</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О развитии физической культуры и спорта в поселении </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Март </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 Глава поселения, специалист</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snapToGrid w:val="0"/>
              <w:rPr>
                <w:rFonts w:ascii="Arial" w:hAnsi="Arial" w:cs="Arial"/>
                <w:sz w:val="22"/>
                <w:szCs w:val="22"/>
              </w:rPr>
            </w:pP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snapToGrid w:val="0"/>
              <w:rPr>
                <w:rFonts w:ascii="Arial" w:hAnsi="Arial" w:cs="Arial"/>
                <w:sz w:val="22"/>
                <w:szCs w:val="22"/>
              </w:rPr>
            </w:pPr>
            <w:r w:rsidRPr="00495EEF">
              <w:rPr>
                <w:rFonts w:ascii="Arial" w:hAnsi="Arial" w:cs="Arial"/>
                <w:sz w:val="22"/>
                <w:szCs w:val="22"/>
              </w:rPr>
              <w:t>8</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О  перспективном финансовом плане поселения на 2017-2019 годы</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Апрель</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Комиссия по бюджету и экономике (по согласованию)</w:t>
            </w:r>
          </w:p>
          <w:p w:rsidR="00495EEF" w:rsidRPr="00495EEF" w:rsidRDefault="00495EEF" w:rsidP="00C37B4E">
            <w:pPr>
              <w:rPr>
                <w:rFonts w:ascii="Arial" w:hAnsi="Arial" w:cs="Arial"/>
                <w:sz w:val="22"/>
                <w:szCs w:val="22"/>
              </w:rPr>
            </w:pPr>
            <w:r w:rsidRPr="00495EEF">
              <w:rPr>
                <w:rFonts w:ascii="Arial" w:hAnsi="Arial" w:cs="Arial"/>
                <w:sz w:val="22"/>
                <w:szCs w:val="22"/>
              </w:rPr>
              <w:t>глава поселения</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snapToGrid w:val="0"/>
              <w:rPr>
                <w:rFonts w:ascii="Arial" w:hAnsi="Arial" w:cs="Arial"/>
                <w:sz w:val="22"/>
                <w:szCs w:val="22"/>
              </w:rPr>
            </w:pPr>
            <w:r w:rsidRPr="00495EEF">
              <w:rPr>
                <w:rFonts w:ascii="Arial" w:hAnsi="Arial" w:cs="Arial"/>
                <w:sz w:val="22"/>
                <w:szCs w:val="22"/>
              </w:rPr>
              <w:t>9</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Информация о деятельности комиссии по профилактике правонарушений в районе по </w:t>
            </w:r>
            <w:r w:rsidRPr="00495EEF">
              <w:rPr>
                <w:rFonts w:ascii="Arial" w:hAnsi="Arial" w:cs="Arial"/>
                <w:sz w:val="22"/>
                <w:szCs w:val="22"/>
              </w:rPr>
              <w:lastRenderedPageBreak/>
              <w:t xml:space="preserve">выполнению Указа Президента ЧР от 12.02. </w:t>
            </w:r>
            <w:r w:rsidRPr="00495EEF">
              <w:rPr>
                <w:rFonts w:ascii="Arial" w:hAnsi="Arial" w:cs="Arial"/>
                <w:sz w:val="22"/>
                <w:szCs w:val="22"/>
                <w:lang w:val="en-US"/>
              </w:rPr>
              <w:t>N</w:t>
            </w:r>
            <w:r w:rsidRPr="00495EEF">
              <w:rPr>
                <w:rFonts w:ascii="Arial" w:hAnsi="Arial" w:cs="Arial"/>
                <w:sz w:val="22"/>
                <w:szCs w:val="22"/>
              </w:rPr>
              <w:t xml:space="preserve"> 137, постановления Кабинета Министров ЧР от 25.12.02 </w:t>
            </w:r>
            <w:r w:rsidRPr="00495EEF">
              <w:rPr>
                <w:rFonts w:ascii="Arial" w:hAnsi="Arial" w:cs="Arial"/>
                <w:sz w:val="22"/>
                <w:szCs w:val="22"/>
                <w:lang w:val="en-US"/>
              </w:rPr>
              <w:t>N</w:t>
            </w:r>
            <w:r w:rsidRPr="00495EEF">
              <w:rPr>
                <w:rFonts w:ascii="Arial" w:hAnsi="Arial" w:cs="Arial"/>
                <w:sz w:val="22"/>
                <w:szCs w:val="22"/>
              </w:rPr>
              <w:t xml:space="preserve"> 353 «О дополнительных мерах по усилению контроля за употреблением алкоголя, профилактике алкоголизма и пьянства»</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lastRenderedPageBreak/>
              <w:t>Апрель</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Постоянные комиссии Собрания депутатов,  председатель  комиссии по </w:t>
            </w:r>
            <w:r w:rsidRPr="00495EEF">
              <w:rPr>
                <w:rFonts w:ascii="Arial" w:hAnsi="Arial" w:cs="Arial"/>
                <w:sz w:val="22"/>
                <w:szCs w:val="22"/>
              </w:rPr>
              <w:lastRenderedPageBreak/>
              <w:t>профилактике правонарушений (по согласованию)</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snapToGrid w:val="0"/>
              <w:rPr>
                <w:rFonts w:ascii="Arial" w:hAnsi="Arial" w:cs="Arial"/>
                <w:sz w:val="22"/>
                <w:szCs w:val="22"/>
              </w:rPr>
            </w:pPr>
            <w:r w:rsidRPr="00495EEF">
              <w:rPr>
                <w:rFonts w:ascii="Arial" w:hAnsi="Arial" w:cs="Arial"/>
                <w:sz w:val="22"/>
                <w:szCs w:val="22"/>
              </w:rPr>
              <w:lastRenderedPageBreak/>
              <w:t>10</w:t>
            </w:r>
          </w:p>
        </w:tc>
        <w:tc>
          <w:tcPr>
            <w:tcW w:w="1944" w:type="pct"/>
            <w:tcBorders>
              <w:top w:val="single" w:sz="4" w:space="0" w:color="000000"/>
              <w:left w:val="single" w:sz="4" w:space="0" w:color="000000"/>
              <w:bottom w:val="single" w:sz="4" w:space="0" w:color="000000"/>
              <w:right w:val="nil"/>
            </w:tcBorders>
          </w:tcPr>
          <w:p w:rsidR="00495EEF" w:rsidRPr="00495EEF" w:rsidRDefault="00495EEF" w:rsidP="00C37B4E">
            <w:pPr>
              <w:rPr>
                <w:rFonts w:ascii="Arial" w:hAnsi="Arial" w:cs="Arial"/>
                <w:sz w:val="22"/>
                <w:szCs w:val="22"/>
              </w:rPr>
            </w:pPr>
            <w:r w:rsidRPr="00495EEF">
              <w:rPr>
                <w:rFonts w:ascii="Arial" w:hAnsi="Arial" w:cs="Arial"/>
                <w:sz w:val="22"/>
                <w:szCs w:val="22"/>
              </w:rPr>
              <w:t xml:space="preserve"> О проведении акции «Бессмертный полк»</w:t>
            </w:r>
          </w:p>
          <w:p w:rsidR="00495EEF" w:rsidRPr="00495EEF" w:rsidRDefault="00495EEF" w:rsidP="00C37B4E">
            <w:pPr>
              <w:rPr>
                <w:rFonts w:ascii="Arial" w:hAnsi="Arial" w:cs="Arial"/>
                <w:sz w:val="22"/>
                <w:szCs w:val="22"/>
              </w:rPr>
            </w:pP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май</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  администрация поселения</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snapToGrid w:val="0"/>
              <w:rPr>
                <w:rFonts w:ascii="Arial" w:hAnsi="Arial" w:cs="Arial"/>
                <w:sz w:val="22"/>
                <w:szCs w:val="22"/>
              </w:rPr>
            </w:pPr>
            <w:r w:rsidRPr="00495EEF">
              <w:rPr>
                <w:rFonts w:ascii="Arial" w:hAnsi="Arial" w:cs="Arial"/>
                <w:sz w:val="22"/>
                <w:szCs w:val="22"/>
              </w:rPr>
              <w:t>11</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Месячники по санитарно – экологической очистке, благоустройству населенных пунктов.</w:t>
            </w:r>
          </w:p>
        </w:tc>
        <w:tc>
          <w:tcPr>
            <w:tcW w:w="1153" w:type="pct"/>
            <w:tcBorders>
              <w:top w:val="single" w:sz="4" w:space="0" w:color="000000"/>
              <w:left w:val="single" w:sz="4" w:space="0" w:color="000000"/>
              <w:bottom w:val="single" w:sz="4" w:space="0" w:color="000000"/>
              <w:right w:val="nil"/>
            </w:tcBorders>
          </w:tcPr>
          <w:p w:rsidR="00495EEF" w:rsidRPr="00495EEF" w:rsidRDefault="00495EEF" w:rsidP="00C37B4E">
            <w:pPr>
              <w:rPr>
                <w:rFonts w:ascii="Arial" w:hAnsi="Arial" w:cs="Arial"/>
                <w:sz w:val="22"/>
                <w:szCs w:val="22"/>
              </w:rPr>
            </w:pPr>
            <w:r w:rsidRPr="00495EEF">
              <w:rPr>
                <w:rFonts w:ascii="Arial" w:hAnsi="Arial" w:cs="Arial"/>
                <w:sz w:val="22"/>
                <w:szCs w:val="22"/>
              </w:rPr>
              <w:t xml:space="preserve">Май </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Глава, руководитель </w:t>
            </w:r>
            <w:proofErr w:type="spellStart"/>
            <w:r w:rsidRPr="00495EEF">
              <w:rPr>
                <w:rFonts w:ascii="Arial" w:hAnsi="Arial" w:cs="Arial"/>
                <w:sz w:val="22"/>
                <w:szCs w:val="22"/>
              </w:rPr>
              <w:t>с\х</w:t>
            </w:r>
            <w:proofErr w:type="spellEnd"/>
            <w:r w:rsidRPr="00495EEF">
              <w:rPr>
                <w:rFonts w:ascii="Arial" w:hAnsi="Arial" w:cs="Arial"/>
                <w:sz w:val="22"/>
                <w:szCs w:val="22"/>
              </w:rPr>
              <w:t xml:space="preserve"> предприятия и КФХ (по согласованию)</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pStyle w:val="1c"/>
              <w:snapToGrid w:val="0"/>
              <w:ind w:left="0"/>
              <w:rPr>
                <w:rFonts w:ascii="Arial" w:hAnsi="Arial" w:cs="Arial"/>
                <w:sz w:val="22"/>
                <w:szCs w:val="22"/>
              </w:rPr>
            </w:pPr>
            <w:r w:rsidRPr="00495EEF">
              <w:rPr>
                <w:rFonts w:ascii="Arial" w:hAnsi="Arial" w:cs="Arial"/>
                <w:sz w:val="22"/>
                <w:szCs w:val="22"/>
              </w:rPr>
              <w:t>12</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Отчет депутатов поселения по  вопросу благоустройства территории поселения</w:t>
            </w:r>
          </w:p>
        </w:tc>
        <w:tc>
          <w:tcPr>
            <w:tcW w:w="1153" w:type="pct"/>
            <w:tcBorders>
              <w:top w:val="single" w:sz="4" w:space="0" w:color="000000"/>
              <w:left w:val="single" w:sz="4" w:space="0" w:color="000000"/>
              <w:bottom w:val="single" w:sz="4" w:space="0" w:color="000000"/>
              <w:right w:val="nil"/>
            </w:tcBorders>
          </w:tcPr>
          <w:p w:rsidR="00495EEF" w:rsidRPr="00495EEF" w:rsidRDefault="00495EEF" w:rsidP="00C37B4E">
            <w:pPr>
              <w:snapToGrid w:val="0"/>
              <w:rPr>
                <w:rFonts w:ascii="Arial" w:hAnsi="Arial" w:cs="Arial"/>
                <w:sz w:val="22"/>
                <w:szCs w:val="22"/>
              </w:rPr>
            </w:pPr>
          </w:p>
          <w:p w:rsidR="00495EEF" w:rsidRPr="00495EEF" w:rsidRDefault="00495EEF" w:rsidP="00C37B4E">
            <w:pPr>
              <w:rPr>
                <w:rFonts w:ascii="Arial" w:hAnsi="Arial" w:cs="Arial"/>
                <w:sz w:val="22"/>
                <w:szCs w:val="22"/>
              </w:rPr>
            </w:pPr>
            <w:r w:rsidRPr="00495EEF">
              <w:rPr>
                <w:rFonts w:ascii="Arial" w:hAnsi="Arial" w:cs="Arial"/>
                <w:sz w:val="22"/>
                <w:szCs w:val="22"/>
              </w:rPr>
              <w:t>июнь</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депутаты поселения</w:t>
            </w:r>
          </w:p>
          <w:p w:rsidR="00495EEF" w:rsidRPr="00495EEF" w:rsidRDefault="00495EEF" w:rsidP="00C37B4E">
            <w:pPr>
              <w:rPr>
                <w:rFonts w:ascii="Arial" w:hAnsi="Arial" w:cs="Arial"/>
                <w:sz w:val="22"/>
                <w:szCs w:val="22"/>
              </w:rPr>
            </w:pPr>
            <w:r w:rsidRPr="00495EEF">
              <w:rPr>
                <w:rFonts w:ascii="Arial" w:hAnsi="Arial" w:cs="Arial"/>
                <w:sz w:val="22"/>
                <w:szCs w:val="22"/>
              </w:rPr>
              <w:t>( по согласованию)</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snapToGrid w:val="0"/>
              <w:rPr>
                <w:rFonts w:ascii="Arial" w:hAnsi="Arial" w:cs="Arial"/>
                <w:sz w:val="22"/>
                <w:szCs w:val="22"/>
              </w:rPr>
            </w:pPr>
            <w:r w:rsidRPr="00495EEF">
              <w:rPr>
                <w:rFonts w:ascii="Arial" w:hAnsi="Arial" w:cs="Arial"/>
                <w:sz w:val="22"/>
                <w:szCs w:val="22"/>
              </w:rPr>
              <w:t>13</w:t>
            </w:r>
          </w:p>
        </w:tc>
        <w:tc>
          <w:tcPr>
            <w:tcW w:w="1944" w:type="pct"/>
            <w:tcBorders>
              <w:top w:val="single" w:sz="4" w:space="0" w:color="000000"/>
              <w:left w:val="single" w:sz="4" w:space="0" w:color="000000"/>
              <w:bottom w:val="single" w:sz="4" w:space="0" w:color="000000"/>
              <w:right w:val="nil"/>
            </w:tcBorders>
          </w:tcPr>
          <w:p w:rsidR="00495EEF" w:rsidRPr="00495EEF" w:rsidRDefault="00495EEF" w:rsidP="00C37B4E">
            <w:pPr>
              <w:rPr>
                <w:rFonts w:ascii="Arial" w:hAnsi="Arial" w:cs="Arial"/>
                <w:sz w:val="22"/>
                <w:szCs w:val="22"/>
              </w:rPr>
            </w:pPr>
            <w:r w:rsidRPr="00495EEF">
              <w:rPr>
                <w:rFonts w:ascii="Arial" w:hAnsi="Arial" w:cs="Arial"/>
                <w:sz w:val="22"/>
                <w:szCs w:val="22"/>
              </w:rPr>
              <w:t>О прогнозе социально-экономического развития поселения на 2018 год.</w:t>
            </w:r>
          </w:p>
          <w:p w:rsidR="00495EEF" w:rsidRPr="00495EEF" w:rsidRDefault="00495EEF" w:rsidP="00C37B4E">
            <w:pPr>
              <w:rPr>
                <w:rFonts w:ascii="Arial" w:hAnsi="Arial" w:cs="Arial"/>
                <w:sz w:val="22"/>
                <w:szCs w:val="22"/>
              </w:rPr>
            </w:pPr>
          </w:p>
          <w:p w:rsidR="00495EEF" w:rsidRPr="00495EEF" w:rsidRDefault="00495EEF" w:rsidP="00C37B4E">
            <w:pPr>
              <w:rPr>
                <w:rFonts w:ascii="Arial" w:hAnsi="Arial" w:cs="Arial"/>
                <w:sz w:val="22"/>
                <w:szCs w:val="22"/>
              </w:rPr>
            </w:pP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ноябрь</w:t>
            </w:r>
          </w:p>
        </w:tc>
        <w:tc>
          <w:tcPr>
            <w:tcW w:w="1504" w:type="pct"/>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rPr>
                <w:rFonts w:ascii="Arial" w:hAnsi="Arial" w:cs="Arial"/>
                <w:sz w:val="22"/>
                <w:szCs w:val="22"/>
              </w:rPr>
            </w:pPr>
            <w:r w:rsidRPr="00495EEF">
              <w:rPr>
                <w:rFonts w:ascii="Arial" w:hAnsi="Arial" w:cs="Arial"/>
                <w:sz w:val="22"/>
                <w:szCs w:val="22"/>
              </w:rPr>
              <w:t>комиссия по бюджету и экономике (по согласованию) администрация</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snapToGrid w:val="0"/>
              <w:rPr>
                <w:rFonts w:ascii="Arial" w:hAnsi="Arial" w:cs="Arial"/>
                <w:sz w:val="22"/>
                <w:szCs w:val="22"/>
              </w:rPr>
            </w:pPr>
            <w:r w:rsidRPr="00495EEF">
              <w:rPr>
                <w:rFonts w:ascii="Arial" w:hAnsi="Arial" w:cs="Arial"/>
                <w:sz w:val="22"/>
                <w:szCs w:val="22"/>
              </w:rPr>
              <w:t>14</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О бюджете поселения  на 2019 год и об исполнении бюджета за 2018 год.</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ноябрь</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комиссия по бюджету и экономике, финансовый отдел (по согласованию)</w:t>
            </w:r>
          </w:p>
        </w:tc>
      </w:tr>
      <w:tr w:rsidR="00495EEF" w:rsidRPr="00495EEF" w:rsidTr="00C37B4E">
        <w:tc>
          <w:tcPr>
            <w:tcW w:w="399" w:type="pct"/>
            <w:tcBorders>
              <w:top w:val="single" w:sz="4" w:space="0" w:color="000000"/>
              <w:left w:val="single" w:sz="4" w:space="0" w:color="000000"/>
              <w:bottom w:val="single" w:sz="4" w:space="0" w:color="000000"/>
              <w:right w:val="nil"/>
            </w:tcBorders>
            <w:hideMark/>
          </w:tcPr>
          <w:p w:rsidR="00495EEF" w:rsidRPr="00495EEF" w:rsidRDefault="00495EEF" w:rsidP="00C37B4E">
            <w:pPr>
              <w:snapToGrid w:val="0"/>
              <w:rPr>
                <w:rFonts w:ascii="Arial" w:hAnsi="Arial" w:cs="Arial"/>
                <w:sz w:val="22"/>
                <w:szCs w:val="22"/>
              </w:rPr>
            </w:pPr>
            <w:r w:rsidRPr="00495EEF">
              <w:rPr>
                <w:rFonts w:ascii="Arial" w:hAnsi="Arial" w:cs="Arial"/>
                <w:sz w:val="22"/>
                <w:szCs w:val="22"/>
              </w:rPr>
              <w:t>15</w:t>
            </w:r>
          </w:p>
        </w:tc>
        <w:tc>
          <w:tcPr>
            <w:tcW w:w="1944"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О плане работы Собрания депутатов поселения на 2019 год</w:t>
            </w:r>
          </w:p>
        </w:tc>
        <w:tc>
          <w:tcPr>
            <w:tcW w:w="1153" w:type="pct"/>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Ноябрь</w:t>
            </w:r>
          </w:p>
        </w:tc>
        <w:tc>
          <w:tcPr>
            <w:tcW w:w="1504" w:type="pct"/>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rPr>
                <w:rFonts w:ascii="Arial" w:hAnsi="Arial" w:cs="Arial"/>
                <w:sz w:val="22"/>
                <w:szCs w:val="22"/>
              </w:rPr>
            </w:pPr>
            <w:r w:rsidRPr="00495EEF">
              <w:rPr>
                <w:rFonts w:ascii="Arial" w:hAnsi="Arial" w:cs="Arial"/>
                <w:sz w:val="22"/>
                <w:szCs w:val="22"/>
              </w:rPr>
              <w:t xml:space="preserve">постоянные комиссии Собрания депутатов (по согласованию) </w:t>
            </w:r>
          </w:p>
        </w:tc>
      </w:tr>
    </w:tbl>
    <w:p w:rsidR="00495EEF" w:rsidRPr="00495EEF" w:rsidRDefault="00495EEF" w:rsidP="00495EEF">
      <w:pPr>
        <w:rPr>
          <w:rFonts w:ascii="Arial" w:hAnsi="Arial" w:cs="Arial"/>
          <w:b/>
          <w:sz w:val="22"/>
          <w:szCs w:val="22"/>
        </w:rPr>
      </w:pPr>
    </w:p>
    <w:p w:rsidR="00495EEF" w:rsidRPr="00495EEF" w:rsidRDefault="00495EEF" w:rsidP="00495EEF">
      <w:pPr>
        <w:jc w:val="center"/>
        <w:rPr>
          <w:rFonts w:ascii="Arial" w:hAnsi="Arial" w:cs="Arial"/>
          <w:b/>
          <w:sz w:val="22"/>
          <w:szCs w:val="22"/>
        </w:rPr>
      </w:pPr>
    </w:p>
    <w:p w:rsidR="00495EEF" w:rsidRPr="00495EEF" w:rsidRDefault="00495EEF" w:rsidP="00495EEF">
      <w:pPr>
        <w:jc w:val="center"/>
        <w:rPr>
          <w:rFonts w:ascii="Arial" w:hAnsi="Arial" w:cs="Arial"/>
          <w:b/>
          <w:sz w:val="22"/>
          <w:szCs w:val="22"/>
        </w:rPr>
      </w:pPr>
    </w:p>
    <w:p w:rsidR="00495EEF" w:rsidRPr="00495EEF" w:rsidRDefault="00495EEF" w:rsidP="00495EEF">
      <w:pPr>
        <w:jc w:val="center"/>
        <w:rPr>
          <w:rFonts w:ascii="Arial" w:hAnsi="Arial" w:cs="Arial"/>
          <w:b/>
          <w:sz w:val="22"/>
          <w:szCs w:val="22"/>
        </w:rPr>
      </w:pPr>
    </w:p>
    <w:p w:rsidR="00495EEF" w:rsidRPr="00495EEF" w:rsidRDefault="00495EEF" w:rsidP="00495EEF">
      <w:pPr>
        <w:rPr>
          <w:rFonts w:ascii="Arial" w:hAnsi="Arial" w:cs="Arial"/>
          <w:sz w:val="22"/>
          <w:szCs w:val="22"/>
        </w:rPr>
      </w:pPr>
    </w:p>
    <w:p w:rsidR="00495EEF" w:rsidRPr="00495EEF" w:rsidRDefault="00495EEF" w:rsidP="00495EEF">
      <w:pPr>
        <w:rPr>
          <w:rFonts w:ascii="Arial" w:hAnsi="Arial" w:cs="Arial"/>
          <w:sz w:val="22"/>
          <w:szCs w:val="22"/>
        </w:rPr>
      </w:pPr>
    </w:p>
    <w:p w:rsidR="00495EEF" w:rsidRPr="00495EEF" w:rsidRDefault="00495EEF" w:rsidP="00495EEF">
      <w:pPr>
        <w:rPr>
          <w:rFonts w:ascii="Arial" w:hAnsi="Arial" w:cs="Arial"/>
          <w:sz w:val="22"/>
          <w:szCs w:val="22"/>
        </w:rPr>
      </w:pPr>
    </w:p>
    <w:p w:rsidR="00495EEF" w:rsidRPr="00495EEF" w:rsidRDefault="00495EEF" w:rsidP="00495EEF">
      <w:pPr>
        <w:rPr>
          <w:rFonts w:ascii="Arial" w:hAnsi="Arial" w:cs="Arial"/>
          <w:sz w:val="22"/>
          <w:szCs w:val="22"/>
        </w:rPr>
      </w:pPr>
    </w:p>
    <w:p w:rsidR="00495EEF" w:rsidRPr="00495EEF" w:rsidRDefault="00495EEF" w:rsidP="00495EEF">
      <w:pPr>
        <w:rPr>
          <w:rFonts w:ascii="Arial" w:hAnsi="Arial" w:cs="Arial"/>
          <w:sz w:val="22"/>
          <w:szCs w:val="22"/>
        </w:rPr>
      </w:pPr>
    </w:p>
    <w:p w:rsidR="00495EEF" w:rsidRPr="00495EEF" w:rsidRDefault="00495EEF" w:rsidP="00495EEF">
      <w:pPr>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Default="00495EEF" w:rsidP="00495EEF">
      <w:pPr>
        <w:snapToGrid w:val="0"/>
        <w:ind w:left="5670"/>
        <w:rPr>
          <w:rFonts w:ascii="Arial" w:hAnsi="Arial" w:cs="Arial"/>
          <w:sz w:val="22"/>
          <w:szCs w:val="22"/>
        </w:rPr>
      </w:pPr>
    </w:p>
    <w:p w:rsidR="00495EEF" w:rsidRPr="00495EEF" w:rsidRDefault="00495EEF" w:rsidP="00495EEF">
      <w:pPr>
        <w:snapToGrid w:val="0"/>
        <w:ind w:left="5670"/>
        <w:rPr>
          <w:rFonts w:ascii="Arial" w:hAnsi="Arial" w:cs="Arial"/>
          <w:sz w:val="20"/>
          <w:szCs w:val="20"/>
        </w:rPr>
      </w:pPr>
      <w:r w:rsidRPr="00495EEF">
        <w:rPr>
          <w:rFonts w:ascii="Arial" w:hAnsi="Arial" w:cs="Arial"/>
          <w:sz w:val="20"/>
          <w:szCs w:val="20"/>
        </w:rPr>
        <w:lastRenderedPageBreak/>
        <w:t>Приложение № 2</w:t>
      </w:r>
    </w:p>
    <w:p w:rsidR="00495EEF" w:rsidRPr="00495EEF" w:rsidRDefault="00495EEF" w:rsidP="00495EEF">
      <w:pPr>
        <w:ind w:left="5670"/>
        <w:rPr>
          <w:rFonts w:ascii="Arial" w:hAnsi="Arial" w:cs="Arial"/>
          <w:sz w:val="20"/>
          <w:szCs w:val="20"/>
        </w:rPr>
      </w:pPr>
      <w:r w:rsidRPr="00495EEF">
        <w:rPr>
          <w:rFonts w:ascii="Arial" w:hAnsi="Arial" w:cs="Arial"/>
          <w:sz w:val="20"/>
          <w:szCs w:val="20"/>
        </w:rPr>
        <w:t>к постановлению администрации  Хочашевского сельского поселения Ядринского района Чувашской Республики №2 от 01.02.2018</w:t>
      </w:r>
    </w:p>
    <w:p w:rsidR="00495EEF" w:rsidRPr="00495EEF" w:rsidRDefault="00495EEF" w:rsidP="00495EEF">
      <w:pPr>
        <w:rPr>
          <w:rFonts w:ascii="Arial" w:hAnsi="Arial" w:cs="Arial"/>
          <w:sz w:val="22"/>
          <w:szCs w:val="22"/>
        </w:rPr>
      </w:pPr>
    </w:p>
    <w:p w:rsidR="00495EEF" w:rsidRPr="00495EEF" w:rsidRDefault="00495EEF" w:rsidP="00495EEF">
      <w:pPr>
        <w:shd w:val="clear" w:color="auto" w:fill="FFFFFF"/>
        <w:jc w:val="center"/>
        <w:rPr>
          <w:rFonts w:ascii="Arial" w:hAnsi="Arial" w:cs="Arial"/>
          <w:b/>
          <w:bCs/>
          <w:color w:val="000000"/>
          <w:spacing w:val="7"/>
          <w:sz w:val="22"/>
          <w:szCs w:val="22"/>
        </w:rPr>
      </w:pPr>
      <w:r w:rsidRPr="00495EEF">
        <w:rPr>
          <w:rFonts w:ascii="Arial" w:hAnsi="Arial" w:cs="Arial"/>
          <w:b/>
          <w:bCs/>
          <w:color w:val="000000"/>
          <w:spacing w:val="-3"/>
          <w:sz w:val="22"/>
          <w:szCs w:val="22"/>
        </w:rPr>
        <w:t>ПЛАН</w:t>
      </w:r>
      <w:r w:rsidRPr="00495EEF">
        <w:rPr>
          <w:rFonts w:ascii="Arial" w:hAnsi="Arial" w:cs="Arial"/>
          <w:b/>
          <w:bCs/>
          <w:color w:val="000000"/>
          <w:spacing w:val="-3"/>
          <w:sz w:val="22"/>
          <w:szCs w:val="22"/>
        </w:rPr>
        <w:br/>
        <w:t xml:space="preserve"> </w:t>
      </w:r>
      <w:r w:rsidRPr="00495EEF">
        <w:rPr>
          <w:rFonts w:ascii="Arial" w:hAnsi="Arial" w:cs="Arial"/>
          <w:b/>
          <w:bCs/>
          <w:color w:val="000000"/>
          <w:spacing w:val="4"/>
          <w:sz w:val="22"/>
          <w:szCs w:val="22"/>
        </w:rPr>
        <w:t>работы по осуществлению первичного воинского учета</w:t>
      </w:r>
    </w:p>
    <w:p w:rsidR="00495EEF" w:rsidRPr="00495EEF" w:rsidRDefault="00495EEF" w:rsidP="00495EEF">
      <w:pPr>
        <w:pStyle w:val="51"/>
        <w:ind w:left="180"/>
        <w:jc w:val="center"/>
        <w:rPr>
          <w:rFonts w:ascii="Arial" w:hAnsi="Arial" w:cs="Arial"/>
          <w:b/>
          <w:bCs/>
          <w:color w:val="000000"/>
          <w:spacing w:val="-3"/>
          <w:sz w:val="22"/>
          <w:szCs w:val="22"/>
        </w:rPr>
      </w:pPr>
      <w:r w:rsidRPr="00495EEF">
        <w:rPr>
          <w:rFonts w:ascii="Arial" w:hAnsi="Arial" w:cs="Arial"/>
          <w:b/>
          <w:bCs/>
          <w:color w:val="000000"/>
          <w:spacing w:val="7"/>
          <w:sz w:val="22"/>
          <w:szCs w:val="22"/>
        </w:rPr>
        <w:t>на территории Хочашевского</w:t>
      </w:r>
      <w:r w:rsidRPr="00495EEF">
        <w:rPr>
          <w:rFonts w:ascii="Arial" w:hAnsi="Arial" w:cs="Arial"/>
          <w:b/>
          <w:bCs/>
          <w:sz w:val="22"/>
          <w:szCs w:val="22"/>
        </w:rPr>
        <w:t xml:space="preserve"> </w:t>
      </w:r>
      <w:r w:rsidRPr="00495EEF">
        <w:rPr>
          <w:rFonts w:ascii="Arial" w:hAnsi="Arial" w:cs="Arial"/>
          <w:b/>
          <w:bCs/>
          <w:color w:val="000000"/>
          <w:spacing w:val="-3"/>
          <w:sz w:val="22"/>
          <w:szCs w:val="22"/>
        </w:rPr>
        <w:t>сельского поселения</w:t>
      </w:r>
    </w:p>
    <w:p w:rsidR="00495EEF" w:rsidRDefault="00495EEF" w:rsidP="00495EEF">
      <w:pPr>
        <w:pStyle w:val="51"/>
        <w:ind w:left="180"/>
        <w:jc w:val="center"/>
        <w:rPr>
          <w:rFonts w:ascii="Arial" w:hAnsi="Arial" w:cs="Arial"/>
          <w:b/>
          <w:bCs/>
          <w:color w:val="000000"/>
          <w:spacing w:val="-3"/>
          <w:sz w:val="22"/>
          <w:szCs w:val="22"/>
        </w:rPr>
      </w:pPr>
      <w:r w:rsidRPr="00495EEF">
        <w:rPr>
          <w:rFonts w:ascii="Arial" w:hAnsi="Arial" w:cs="Arial"/>
          <w:b/>
          <w:bCs/>
          <w:color w:val="000000"/>
          <w:spacing w:val="-3"/>
          <w:sz w:val="22"/>
          <w:szCs w:val="22"/>
        </w:rPr>
        <w:t xml:space="preserve"> Ядринского района Чувашской Республики на 2018год</w:t>
      </w:r>
    </w:p>
    <w:p w:rsidR="00495EEF" w:rsidRPr="00495EEF" w:rsidRDefault="00495EEF" w:rsidP="00495EEF">
      <w:pPr>
        <w:rPr>
          <w:lang w:eastAsia="hi-IN" w:bidi="hi-IN"/>
        </w:rPr>
      </w:pPr>
    </w:p>
    <w:tbl>
      <w:tblPr>
        <w:tblW w:w="10300" w:type="dxa"/>
        <w:tblInd w:w="-30" w:type="dxa"/>
        <w:tblLayout w:type="fixed"/>
        <w:tblLook w:val="04A0"/>
      </w:tblPr>
      <w:tblGrid>
        <w:gridCol w:w="616"/>
        <w:gridCol w:w="4263"/>
        <w:gridCol w:w="49"/>
        <w:gridCol w:w="184"/>
        <w:gridCol w:w="1283"/>
        <w:gridCol w:w="361"/>
        <w:gridCol w:w="2071"/>
        <w:gridCol w:w="149"/>
        <w:gridCol w:w="1206"/>
        <w:gridCol w:w="118"/>
      </w:tblGrid>
      <w:tr w:rsidR="00495EEF" w:rsidRPr="00495EEF" w:rsidTr="00C37B4E">
        <w:trPr>
          <w:tblHeader/>
        </w:trPr>
        <w:tc>
          <w:tcPr>
            <w:tcW w:w="616" w:type="dxa"/>
            <w:tcBorders>
              <w:top w:val="single" w:sz="4" w:space="0" w:color="000000"/>
              <w:left w:val="single" w:sz="4" w:space="0" w:color="000000"/>
              <w:bottom w:val="single" w:sz="4" w:space="0" w:color="000000"/>
              <w:right w:val="nil"/>
            </w:tcBorders>
            <w:vAlign w:val="center"/>
            <w:hideMark/>
          </w:tcPr>
          <w:p w:rsidR="00495EEF" w:rsidRPr="00495EEF" w:rsidRDefault="00495EEF" w:rsidP="00C37B4E">
            <w:pPr>
              <w:shd w:val="clear" w:color="auto" w:fill="FFFFFF"/>
              <w:ind w:left="-57" w:right="-57"/>
              <w:jc w:val="center"/>
              <w:rPr>
                <w:rFonts w:ascii="Arial" w:hAnsi="Arial" w:cs="Arial"/>
                <w:color w:val="000000"/>
                <w:spacing w:val="7"/>
                <w:sz w:val="22"/>
                <w:szCs w:val="22"/>
              </w:rPr>
            </w:pPr>
            <w:r w:rsidRPr="00495EEF">
              <w:rPr>
                <w:rFonts w:ascii="Arial" w:hAnsi="Arial" w:cs="Arial"/>
                <w:color w:val="000000"/>
                <w:sz w:val="22"/>
                <w:szCs w:val="22"/>
              </w:rPr>
              <w:t xml:space="preserve">№ </w:t>
            </w:r>
          </w:p>
          <w:p w:rsidR="00495EEF" w:rsidRPr="00495EEF" w:rsidRDefault="00495EEF" w:rsidP="00C37B4E">
            <w:pPr>
              <w:shd w:val="clear" w:color="auto" w:fill="FFFFFF"/>
              <w:ind w:left="-57" w:right="-57"/>
              <w:jc w:val="center"/>
              <w:rPr>
                <w:rFonts w:ascii="Arial" w:hAnsi="Arial" w:cs="Arial"/>
                <w:color w:val="000000"/>
                <w:sz w:val="22"/>
                <w:szCs w:val="22"/>
              </w:rPr>
            </w:pPr>
            <w:proofErr w:type="spellStart"/>
            <w:proofErr w:type="gramStart"/>
            <w:r w:rsidRPr="00495EEF">
              <w:rPr>
                <w:rFonts w:ascii="Arial" w:hAnsi="Arial" w:cs="Arial"/>
                <w:color w:val="000000"/>
                <w:spacing w:val="7"/>
                <w:sz w:val="22"/>
                <w:szCs w:val="22"/>
              </w:rPr>
              <w:t>п</w:t>
            </w:r>
            <w:proofErr w:type="spellEnd"/>
            <w:proofErr w:type="gramEnd"/>
            <w:r w:rsidRPr="00495EEF">
              <w:rPr>
                <w:rFonts w:ascii="Arial" w:hAnsi="Arial" w:cs="Arial"/>
                <w:color w:val="000000"/>
                <w:spacing w:val="7"/>
                <w:sz w:val="22"/>
                <w:szCs w:val="22"/>
              </w:rPr>
              <w:t>/</w:t>
            </w:r>
            <w:proofErr w:type="spellStart"/>
            <w:r w:rsidRPr="00495EEF">
              <w:rPr>
                <w:rFonts w:ascii="Arial" w:hAnsi="Arial" w:cs="Arial"/>
                <w:color w:val="000000"/>
                <w:spacing w:val="7"/>
                <w:sz w:val="22"/>
                <w:szCs w:val="22"/>
              </w:rPr>
              <w:t>п</w:t>
            </w:r>
            <w:proofErr w:type="spellEnd"/>
          </w:p>
        </w:tc>
        <w:tc>
          <w:tcPr>
            <w:tcW w:w="4263" w:type="dxa"/>
            <w:tcBorders>
              <w:top w:val="single" w:sz="4" w:space="0" w:color="000000"/>
              <w:left w:val="single" w:sz="4" w:space="0" w:color="000000"/>
              <w:bottom w:val="single" w:sz="4" w:space="0" w:color="000000"/>
              <w:right w:val="nil"/>
            </w:tcBorders>
            <w:vAlign w:val="center"/>
            <w:hideMark/>
          </w:tcPr>
          <w:p w:rsidR="00495EEF" w:rsidRPr="00495EEF" w:rsidRDefault="00495EEF" w:rsidP="00C37B4E">
            <w:pPr>
              <w:shd w:val="clear" w:color="auto" w:fill="FFFFFF"/>
              <w:ind w:left="-57" w:right="-57"/>
              <w:jc w:val="center"/>
              <w:rPr>
                <w:rFonts w:ascii="Arial" w:hAnsi="Arial" w:cs="Arial"/>
                <w:color w:val="000000"/>
                <w:sz w:val="22"/>
                <w:szCs w:val="22"/>
              </w:rPr>
            </w:pPr>
            <w:r w:rsidRPr="00495EEF">
              <w:rPr>
                <w:rFonts w:ascii="Arial" w:hAnsi="Arial" w:cs="Arial"/>
                <w:color w:val="000000"/>
                <w:sz w:val="22"/>
                <w:szCs w:val="22"/>
              </w:rPr>
              <w:t>Наименование мероприятий</w:t>
            </w:r>
          </w:p>
        </w:tc>
        <w:tc>
          <w:tcPr>
            <w:tcW w:w="1516" w:type="dxa"/>
            <w:gridSpan w:val="3"/>
            <w:tcBorders>
              <w:top w:val="single" w:sz="4" w:space="0" w:color="000000"/>
              <w:left w:val="single" w:sz="4" w:space="0" w:color="000000"/>
              <w:bottom w:val="single" w:sz="4" w:space="0" w:color="000000"/>
              <w:right w:val="nil"/>
            </w:tcBorders>
            <w:vAlign w:val="center"/>
            <w:hideMark/>
          </w:tcPr>
          <w:p w:rsidR="00495EEF" w:rsidRPr="00495EEF" w:rsidRDefault="00495EEF" w:rsidP="00C37B4E">
            <w:pPr>
              <w:shd w:val="clear" w:color="auto" w:fill="FFFFFF"/>
              <w:ind w:left="-57" w:right="-57"/>
              <w:jc w:val="center"/>
              <w:rPr>
                <w:rFonts w:ascii="Arial" w:hAnsi="Arial" w:cs="Arial"/>
                <w:color w:val="000000"/>
                <w:spacing w:val="-2"/>
                <w:sz w:val="22"/>
                <w:szCs w:val="22"/>
              </w:rPr>
            </w:pPr>
            <w:r w:rsidRPr="00495EEF">
              <w:rPr>
                <w:rFonts w:ascii="Arial" w:hAnsi="Arial" w:cs="Arial"/>
                <w:color w:val="000000"/>
                <w:sz w:val="22"/>
                <w:szCs w:val="22"/>
              </w:rPr>
              <w:t>Срок выполнения</w:t>
            </w:r>
          </w:p>
        </w:tc>
        <w:tc>
          <w:tcPr>
            <w:tcW w:w="2432" w:type="dxa"/>
            <w:gridSpan w:val="2"/>
            <w:tcBorders>
              <w:top w:val="single" w:sz="4" w:space="0" w:color="000000"/>
              <w:left w:val="single" w:sz="4" w:space="0" w:color="000000"/>
              <w:bottom w:val="single" w:sz="4" w:space="0" w:color="000000"/>
              <w:right w:val="nil"/>
            </w:tcBorders>
            <w:vAlign w:val="center"/>
            <w:hideMark/>
          </w:tcPr>
          <w:p w:rsidR="00495EEF" w:rsidRPr="00495EEF" w:rsidRDefault="00495EEF" w:rsidP="00C37B4E">
            <w:pPr>
              <w:shd w:val="clear" w:color="auto" w:fill="FFFFFF"/>
              <w:ind w:left="-57" w:right="-57"/>
              <w:jc w:val="center"/>
              <w:rPr>
                <w:rFonts w:ascii="Arial" w:hAnsi="Arial" w:cs="Arial"/>
                <w:color w:val="000000"/>
                <w:sz w:val="22"/>
                <w:szCs w:val="22"/>
              </w:rPr>
            </w:pPr>
            <w:proofErr w:type="gramStart"/>
            <w:r w:rsidRPr="00495EEF">
              <w:rPr>
                <w:rFonts w:ascii="Arial" w:hAnsi="Arial" w:cs="Arial"/>
                <w:color w:val="000000"/>
                <w:spacing w:val="-2"/>
                <w:sz w:val="22"/>
                <w:szCs w:val="22"/>
              </w:rPr>
              <w:t>Ответственный</w:t>
            </w:r>
            <w:proofErr w:type="gramEnd"/>
            <w:r w:rsidRPr="00495EEF">
              <w:rPr>
                <w:rFonts w:ascii="Arial" w:hAnsi="Arial" w:cs="Arial"/>
                <w:color w:val="000000"/>
                <w:spacing w:val="-2"/>
                <w:sz w:val="22"/>
                <w:szCs w:val="22"/>
              </w:rPr>
              <w:t xml:space="preserve"> </w:t>
            </w:r>
            <w:r w:rsidRPr="00495EEF">
              <w:rPr>
                <w:rFonts w:ascii="Arial" w:hAnsi="Arial" w:cs="Arial"/>
                <w:color w:val="000000"/>
                <w:spacing w:val="2"/>
                <w:sz w:val="22"/>
                <w:szCs w:val="22"/>
              </w:rPr>
              <w:t>за выполнение</w:t>
            </w:r>
          </w:p>
        </w:tc>
        <w:tc>
          <w:tcPr>
            <w:tcW w:w="1473" w:type="dxa"/>
            <w:gridSpan w:val="3"/>
            <w:tcBorders>
              <w:top w:val="single" w:sz="4" w:space="0" w:color="000000"/>
              <w:left w:val="single" w:sz="4" w:space="0" w:color="000000"/>
              <w:bottom w:val="single" w:sz="4" w:space="0" w:color="000000"/>
              <w:right w:val="single" w:sz="4" w:space="0" w:color="000000"/>
            </w:tcBorders>
            <w:vAlign w:val="center"/>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z w:val="22"/>
                <w:szCs w:val="22"/>
              </w:rPr>
              <w:t>Отметка о выполнении</w:t>
            </w:r>
          </w:p>
        </w:tc>
      </w:tr>
      <w:tr w:rsidR="00495EEF" w:rsidRPr="00495EEF" w:rsidTr="00C37B4E">
        <w:tc>
          <w:tcPr>
            <w:tcW w:w="10300" w:type="dxa"/>
            <w:gridSpan w:val="10"/>
            <w:tcBorders>
              <w:top w:val="single" w:sz="4" w:space="0" w:color="000000"/>
              <w:left w:val="single" w:sz="4" w:space="0" w:color="000000"/>
              <w:bottom w:val="single" w:sz="4" w:space="0" w:color="000000"/>
              <w:right w:val="single" w:sz="4" w:space="0" w:color="000000"/>
            </w:tcBorders>
            <w:vAlign w:val="center"/>
            <w:hideMark/>
          </w:tcPr>
          <w:p w:rsidR="00495EEF" w:rsidRPr="00495EEF" w:rsidRDefault="00495EEF" w:rsidP="00495EEF">
            <w:pPr>
              <w:pStyle w:val="af5"/>
              <w:numPr>
                <w:ilvl w:val="0"/>
                <w:numId w:val="12"/>
              </w:numPr>
              <w:shd w:val="clear" w:color="auto" w:fill="FFFFFF"/>
              <w:ind w:right="-57"/>
              <w:jc w:val="center"/>
              <w:rPr>
                <w:rFonts w:ascii="Arial" w:hAnsi="Arial" w:cs="Arial"/>
                <w:b/>
                <w:color w:val="000000"/>
              </w:rPr>
            </w:pPr>
            <w:r w:rsidRPr="00495EEF">
              <w:rPr>
                <w:rFonts w:ascii="Arial" w:hAnsi="Arial" w:cs="Arial"/>
                <w:b/>
                <w:color w:val="000000"/>
              </w:rPr>
              <w:t>Организация сбора, учета, хранения и обработки сведений воинского учета</w:t>
            </w:r>
          </w:p>
          <w:p w:rsidR="00495EEF" w:rsidRPr="00495EEF" w:rsidRDefault="00495EEF" w:rsidP="00495EEF">
            <w:pPr>
              <w:pStyle w:val="af5"/>
              <w:shd w:val="clear" w:color="auto" w:fill="FFFFFF"/>
              <w:ind w:left="663" w:right="-57"/>
              <w:rPr>
                <w:rFonts w:ascii="Arial" w:hAnsi="Arial" w:cs="Arial"/>
              </w:rPr>
            </w:pPr>
          </w:p>
        </w:tc>
      </w:tr>
      <w:tr w:rsidR="00495EEF" w:rsidRPr="00495EEF" w:rsidTr="00C37B4E">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6"/>
                <w:sz w:val="22"/>
                <w:szCs w:val="22"/>
              </w:rPr>
            </w:pPr>
            <w:r w:rsidRPr="00495EEF">
              <w:rPr>
                <w:rFonts w:ascii="Arial" w:hAnsi="Arial" w:cs="Arial"/>
                <w:sz w:val="22"/>
                <w:szCs w:val="22"/>
                <w:lang w:val="en-US"/>
              </w:rPr>
              <w:t>1</w:t>
            </w:r>
          </w:p>
        </w:tc>
        <w:tc>
          <w:tcPr>
            <w:tcW w:w="4263" w:type="dxa"/>
            <w:tcBorders>
              <w:top w:val="single" w:sz="4" w:space="0" w:color="000000"/>
              <w:left w:val="single" w:sz="4" w:space="0" w:color="000000"/>
              <w:bottom w:val="single" w:sz="4" w:space="0" w:color="000000"/>
              <w:right w:val="nil"/>
            </w:tcBorders>
          </w:tcPr>
          <w:p w:rsidR="00495EEF" w:rsidRPr="00495EEF" w:rsidRDefault="00495EEF" w:rsidP="00C37B4E">
            <w:pPr>
              <w:rPr>
                <w:rFonts w:ascii="Arial" w:hAnsi="Arial" w:cs="Arial"/>
                <w:color w:val="000000"/>
                <w:spacing w:val="6"/>
                <w:sz w:val="22"/>
                <w:szCs w:val="22"/>
              </w:rPr>
            </w:pPr>
            <w:r w:rsidRPr="00495EEF">
              <w:rPr>
                <w:rFonts w:ascii="Arial" w:hAnsi="Arial" w:cs="Arial"/>
                <w:color w:val="000000"/>
                <w:spacing w:val="6"/>
                <w:sz w:val="22"/>
                <w:szCs w:val="22"/>
              </w:rPr>
              <w:t>Ведение и хранение документов первичного воинского учета граждан, состоящих на воинском учете.</w:t>
            </w:r>
          </w:p>
          <w:p w:rsidR="00495EEF" w:rsidRPr="00495EEF" w:rsidRDefault="00495EEF" w:rsidP="00C37B4E">
            <w:pPr>
              <w:rPr>
                <w:rFonts w:ascii="Arial" w:hAnsi="Arial" w:cs="Arial"/>
                <w:color w:val="000000"/>
                <w:spacing w:val="6"/>
                <w:sz w:val="22"/>
                <w:szCs w:val="22"/>
              </w:rPr>
            </w:pPr>
          </w:p>
        </w:tc>
        <w:tc>
          <w:tcPr>
            <w:tcW w:w="151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постоянно</w:t>
            </w:r>
          </w:p>
        </w:tc>
        <w:tc>
          <w:tcPr>
            <w:tcW w:w="243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b/>
                <w:sz w:val="22"/>
                <w:szCs w:val="22"/>
              </w:rPr>
            </w:pPr>
            <w:r w:rsidRPr="00495EEF">
              <w:rPr>
                <w:rFonts w:ascii="Arial" w:hAnsi="Arial" w:cs="Arial"/>
                <w:sz w:val="22"/>
                <w:szCs w:val="22"/>
              </w:rPr>
              <w:t>Инспектор  по ведению первичного  воинского  учета</w:t>
            </w:r>
          </w:p>
        </w:tc>
        <w:tc>
          <w:tcPr>
            <w:tcW w:w="1473" w:type="dxa"/>
            <w:gridSpan w:val="3"/>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b/>
                <w:sz w:val="22"/>
                <w:szCs w:val="22"/>
              </w:rPr>
            </w:pPr>
          </w:p>
        </w:tc>
      </w:tr>
      <w:tr w:rsidR="00495EEF" w:rsidRPr="00495EEF" w:rsidTr="00C37B4E">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6"/>
                <w:sz w:val="22"/>
                <w:szCs w:val="22"/>
              </w:rPr>
            </w:pPr>
            <w:r w:rsidRPr="00495EEF">
              <w:rPr>
                <w:rFonts w:ascii="Arial" w:hAnsi="Arial" w:cs="Arial"/>
                <w:sz w:val="22"/>
                <w:szCs w:val="22"/>
                <w:lang w:val="en-US"/>
              </w:rPr>
              <w:t>2</w:t>
            </w:r>
          </w:p>
        </w:tc>
        <w:tc>
          <w:tcPr>
            <w:tcW w:w="4263" w:type="dxa"/>
            <w:tcBorders>
              <w:top w:val="single" w:sz="4" w:space="0" w:color="000000"/>
              <w:left w:val="single" w:sz="4" w:space="0" w:color="000000"/>
              <w:bottom w:val="single" w:sz="4" w:space="0" w:color="000000"/>
              <w:right w:val="nil"/>
            </w:tcBorders>
          </w:tcPr>
          <w:p w:rsidR="00495EEF" w:rsidRPr="00495EEF" w:rsidRDefault="00495EEF" w:rsidP="00C37B4E">
            <w:pPr>
              <w:rPr>
                <w:rFonts w:ascii="Arial" w:hAnsi="Arial" w:cs="Arial"/>
                <w:color w:val="000000"/>
                <w:spacing w:val="6"/>
                <w:sz w:val="22"/>
                <w:szCs w:val="22"/>
              </w:rPr>
            </w:pPr>
            <w:r w:rsidRPr="00495EEF">
              <w:rPr>
                <w:rFonts w:ascii="Arial" w:hAnsi="Arial" w:cs="Arial"/>
                <w:color w:val="000000"/>
                <w:spacing w:val="6"/>
                <w:sz w:val="22"/>
                <w:szCs w:val="22"/>
              </w:rPr>
              <w:t>Ведение и хранение электронных баз данных граждан, состоящих на воинском учете, и их копий</w:t>
            </w:r>
          </w:p>
          <w:p w:rsidR="00495EEF" w:rsidRPr="00495EEF" w:rsidRDefault="00495EEF" w:rsidP="00C37B4E">
            <w:pPr>
              <w:rPr>
                <w:rFonts w:ascii="Arial" w:hAnsi="Arial" w:cs="Arial"/>
                <w:color w:val="000000"/>
                <w:spacing w:val="6"/>
                <w:sz w:val="22"/>
                <w:szCs w:val="22"/>
              </w:rPr>
            </w:pPr>
          </w:p>
        </w:tc>
        <w:tc>
          <w:tcPr>
            <w:tcW w:w="151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постоянно</w:t>
            </w:r>
          </w:p>
        </w:tc>
        <w:tc>
          <w:tcPr>
            <w:tcW w:w="243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b/>
                <w:sz w:val="22"/>
                <w:szCs w:val="22"/>
              </w:rPr>
            </w:pPr>
            <w:r w:rsidRPr="00495EEF">
              <w:rPr>
                <w:rFonts w:ascii="Arial" w:hAnsi="Arial" w:cs="Arial"/>
                <w:sz w:val="22"/>
                <w:szCs w:val="22"/>
              </w:rPr>
              <w:t>Инспектор  по ведению первичного  воинского  учета</w:t>
            </w:r>
          </w:p>
        </w:tc>
        <w:tc>
          <w:tcPr>
            <w:tcW w:w="1473" w:type="dxa"/>
            <w:gridSpan w:val="3"/>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b/>
                <w:sz w:val="22"/>
                <w:szCs w:val="22"/>
              </w:rPr>
            </w:pPr>
          </w:p>
        </w:tc>
      </w:tr>
      <w:tr w:rsidR="00495EEF" w:rsidRPr="00495EEF" w:rsidTr="00C37B4E">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2"/>
                <w:sz w:val="22"/>
                <w:szCs w:val="22"/>
              </w:rPr>
            </w:pPr>
            <w:r w:rsidRPr="00495EEF">
              <w:rPr>
                <w:rFonts w:ascii="Arial" w:hAnsi="Arial" w:cs="Arial"/>
                <w:sz w:val="22"/>
                <w:szCs w:val="22"/>
                <w:lang w:val="en-US"/>
              </w:rPr>
              <w:t>3</w:t>
            </w:r>
          </w:p>
        </w:tc>
        <w:tc>
          <w:tcPr>
            <w:tcW w:w="4263" w:type="dxa"/>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color w:val="000000"/>
                <w:spacing w:val="2"/>
                <w:sz w:val="22"/>
                <w:szCs w:val="22"/>
              </w:rPr>
              <w:t xml:space="preserve">Постановка граждан на </w:t>
            </w:r>
            <w:r w:rsidRPr="00495EEF">
              <w:rPr>
                <w:rFonts w:ascii="Arial" w:hAnsi="Arial" w:cs="Arial"/>
                <w:color w:val="000000"/>
                <w:spacing w:val="4"/>
                <w:sz w:val="22"/>
                <w:szCs w:val="22"/>
              </w:rPr>
              <w:t xml:space="preserve">первичный воинский учет. </w:t>
            </w:r>
            <w:r w:rsidRPr="00495EEF">
              <w:rPr>
                <w:rFonts w:ascii="Arial" w:hAnsi="Arial" w:cs="Arial"/>
                <w:color w:val="000000"/>
                <w:spacing w:val="5"/>
                <w:sz w:val="22"/>
                <w:szCs w:val="22"/>
              </w:rPr>
              <w:t>Проверка у граждан нали</w:t>
            </w:r>
            <w:r w:rsidRPr="00495EEF">
              <w:rPr>
                <w:rFonts w:ascii="Arial" w:hAnsi="Arial" w:cs="Arial"/>
                <w:color w:val="000000"/>
                <w:spacing w:val="4"/>
                <w:sz w:val="22"/>
                <w:szCs w:val="22"/>
              </w:rPr>
              <w:t>чия и подлинности документов воинского учета. Заполнение доку</w:t>
            </w:r>
            <w:r w:rsidRPr="00495EEF">
              <w:rPr>
                <w:rFonts w:ascii="Arial" w:hAnsi="Arial" w:cs="Arial"/>
                <w:color w:val="000000"/>
                <w:sz w:val="22"/>
                <w:szCs w:val="22"/>
              </w:rPr>
              <w:t>ментов первичного воин</w:t>
            </w:r>
            <w:r w:rsidRPr="00495EEF">
              <w:rPr>
                <w:rFonts w:ascii="Arial" w:hAnsi="Arial" w:cs="Arial"/>
                <w:color w:val="000000"/>
                <w:spacing w:val="-1"/>
                <w:sz w:val="22"/>
                <w:szCs w:val="22"/>
              </w:rPr>
              <w:t>ского учета</w:t>
            </w:r>
          </w:p>
        </w:tc>
        <w:tc>
          <w:tcPr>
            <w:tcW w:w="151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постоянно</w:t>
            </w:r>
          </w:p>
        </w:tc>
        <w:tc>
          <w:tcPr>
            <w:tcW w:w="243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b/>
                <w:sz w:val="22"/>
                <w:szCs w:val="22"/>
              </w:rPr>
            </w:pPr>
            <w:r w:rsidRPr="00495EEF">
              <w:rPr>
                <w:rFonts w:ascii="Arial" w:hAnsi="Arial" w:cs="Arial"/>
                <w:sz w:val="22"/>
                <w:szCs w:val="22"/>
              </w:rPr>
              <w:t>Инспектор  по ведению первичного  воинского  учета</w:t>
            </w:r>
          </w:p>
        </w:tc>
        <w:tc>
          <w:tcPr>
            <w:tcW w:w="1473" w:type="dxa"/>
            <w:gridSpan w:val="3"/>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b/>
                <w:sz w:val="22"/>
                <w:szCs w:val="22"/>
              </w:rPr>
            </w:pPr>
          </w:p>
          <w:p w:rsidR="00495EEF" w:rsidRPr="00495EEF" w:rsidRDefault="00495EEF" w:rsidP="00C37B4E">
            <w:pPr>
              <w:jc w:val="center"/>
              <w:rPr>
                <w:rFonts w:ascii="Arial" w:hAnsi="Arial" w:cs="Arial"/>
                <w:b/>
                <w:sz w:val="22"/>
                <w:szCs w:val="22"/>
              </w:rPr>
            </w:pPr>
          </w:p>
        </w:tc>
      </w:tr>
      <w:tr w:rsidR="00495EEF" w:rsidRPr="00495EEF" w:rsidTr="00C37B4E">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6"/>
                <w:sz w:val="22"/>
                <w:szCs w:val="22"/>
              </w:rPr>
            </w:pPr>
            <w:r w:rsidRPr="00495EEF">
              <w:rPr>
                <w:rFonts w:ascii="Arial" w:hAnsi="Arial" w:cs="Arial"/>
                <w:sz w:val="22"/>
                <w:szCs w:val="22"/>
                <w:lang w:val="en-US"/>
              </w:rPr>
              <w:t>4</w:t>
            </w:r>
          </w:p>
        </w:tc>
        <w:tc>
          <w:tcPr>
            <w:tcW w:w="4263" w:type="dxa"/>
            <w:tcBorders>
              <w:top w:val="single" w:sz="4" w:space="0" w:color="000000"/>
              <w:left w:val="single" w:sz="4" w:space="0" w:color="000000"/>
              <w:bottom w:val="single" w:sz="4" w:space="0" w:color="000000"/>
              <w:right w:val="nil"/>
            </w:tcBorders>
            <w:hideMark/>
          </w:tcPr>
          <w:p w:rsidR="00495EEF" w:rsidRPr="00495EEF" w:rsidRDefault="00495EEF" w:rsidP="00C37B4E">
            <w:pPr>
              <w:rPr>
                <w:rFonts w:ascii="Arial" w:hAnsi="Arial" w:cs="Arial"/>
                <w:sz w:val="22"/>
                <w:szCs w:val="22"/>
              </w:rPr>
            </w:pPr>
            <w:r w:rsidRPr="00495EEF">
              <w:rPr>
                <w:rFonts w:ascii="Arial" w:hAnsi="Arial" w:cs="Arial"/>
                <w:color w:val="000000"/>
                <w:spacing w:val="6"/>
                <w:sz w:val="22"/>
                <w:szCs w:val="22"/>
              </w:rPr>
              <w:t xml:space="preserve">Снятие </w:t>
            </w:r>
            <w:r w:rsidRPr="00495EEF">
              <w:rPr>
                <w:rFonts w:ascii="Arial" w:hAnsi="Arial" w:cs="Arial"/>
                <w:color w:val="000000"/>
                <w:sz w:val="22"/>
                <w:szCs w:val="22"/>
              </w:rPr>
              <w:t>граждан</w:t>
            </w:r>
            <w:r w:rsidRPr="00495EEF">
              <w:rPr>
                <w:rFonts w:ascii="Arial" w:hAnsi="Arial" w:cs="Arial"/>
                <w:color w:val="000000"/>
                <w:spacing w:val="6"/>
                <w:sz w:val="22"/>
                <w:szCs w:val="22"/>
              </w:rPr>
              <w:t xml:space="preserve"> с первичного во</w:t>
            </w:r>
            <w:r w:rsidRPr="00495EEF">
              <w:rPr>
                <w:rFonts w:ascii="Arial" w:hAnsi="Arial" w:cs="Arial"/>
                <w:color w:val="000000"/>
                <w:sz w:val="22"/>
                <w:szCs w:val="22"/>
              </w:rPr>
              <w:t xml:space="preserve">инского учета. </w:t>
            </w:r>
            <w:r w:rsidRPr="00495EEF">
              <w:rPr>
                <w:rFonts w:ascii="Arial" w:hAnsi="Arial" w:cs="Arial"/>
                <w:color w:val="000000"/>
                <w:spacing w:val="2"/>
                <w:sz w:val="22"/>
                <w:szCs w:val="22"/>
              </w:rPr>
              <w:t>Сообщение в военный ко</w:t>
            </w:r>
            <w:r w:rsidRPr="00495EEF">
              <w:rPr>
                <w:rFonts w:ascii="Arial" w:hAnsi="Arial" w:cs="Arial"/>
                <w:color w:val="000000"/>
                <w:spacing w:val="-2"/>
                <w:sz w:val="22"/>
                <w:szCs w:val="22"/>
              </w:rPr>
              <w:t xml:space="preserve">миссариат о гражданах, </w:t>
            </w:r>
            <w:r w:rsidRPr="00495EEF">
              <w:rPr>
                <w:rFonts w:ascii="Arial" w:hAnsi="Arial" w:cs="Arial"/>
                <w:color w:val="000000"/>
                <w:spacing w:val="-3"/>
                <w:sz w:val="22"/>
                <w:szCs w:val="22"/>
              </w:rPr>
              <w:t>убывших на новое место жи</w:t>
            </w:r>
            <w:r w:rsidRPr="00495EEF">
              <w:rPr>
                <w:rFonts w:ascii="Arial" w:hAnsi="Arial" w:cs="Arial"/>
                <w:color w:val="000000"/>
                <w:spacing w:val="-4"/>
                <w:sz w:val="22"/>
                <w:szCs w:val="22"/>
              </w:rPr>
              <w:t xml:space="preserve">тельства за пределы СП </w:t>
            </w:r>
            <w:r w:rsidRPr="00495EEF">
              <w:rPr>
                <w:rFonts w:ascii="Arial" w:hAnsi="Arial" w:cs="Arial"/>
                <w:color w:val="000000"/>
                <w:spacing w:val="-1"/>
                <w:sz w:val="22"/>
                <w:szCs w:val="22"/>
              </w:rPr>
              <w:t xml:space="preserve"> без </w:t>
            </w:r>
            <w:r w:rsidRPr="00495EEF">
              <w:rPr>
                <w:rFonts w:ascii="Arial" w:hAnsi="Arial" w:cs="Arial"/>
                <w:color w:val="000000"/>
                <w:sz w:val="22"/>
                <w:szCs w:val="22"/>
              </w:rPr>
              <w:t>снятия с воинского учета</w:t>
            </w:r>
          </w:p>
        </w:tc>
        <w:tc>
          <w:tcPr>
            <w:tcW w:w="151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постоянно</w:t>
            </w:r>
            <w:r w:rsidRPr="00495EEF">
              <w:rPr>
                <w:rFonts w:ascii="Arial" w:hAnsi="Arial" w:cs="Arial"/>
                <w:color w:val="000000"/>
                <w:sz w:val="22"/>
                <w:szCs w:val="22"/>
              </w:rPr>
              <w:t>, в</w:t>
            </w:r>
            <w:r w:rsidRPr="00495EEF">
              <w:rPr>
                <w:rFonts w:ascii="Arial" w:hAnsi="Arial" w:cs="Arial"/>
                <w:color w:val="000000"/>
                <w:spacing w:val="-1"/>
                <w:sz w:val="22"/>
                <w:szCs w:val="22"/>
              </w:rPr>
              <w:t xml:space="preserve"> 2-недель-</w:t>
            </w:r>
            <w:r w:rsidRPr="00495EEF">
              <w:rPr>
                <w:rFonts w:ascii="Arial" w:hAnsi="Arial" w:cs="Arial"/>
                <w:color w:val="000000"/>
                <w:spacing w:val="3"/>
                <w:sz w:val="22"/>
                <w:szCs w:val="22"/>
              </w:rPr>
              <w:t>ный срок</w:t>
            </w:r>
          </w:p>
        </w:tc>
        <w:tc>
          <w:tcPr>
            <w:tcW w:w="243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473" w:type="dxa"/>
            <w:gridSpan w:val="3"/>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5</w:t>
            </w:r>
          </w:p>
        </w:tc>
        <w:tc>
          <w:tcPr>
            <w:tcW w:w="4263" w:type="dxa"/>
            <w:tcBorders>
              <w:top w:val="single" w:sz="4" w:space="0" w:color="000000"/>
              <w:left w:val="single" w:sz="4" w:space="0" w:color="000000"/>
              <w:bottom w:val="single" w:sz="4" w:space="0" w:color="000000"/>
              <w:right w:val="nil"/>
            </w:tcBorders>
          </w:tcPr>
          <w:p w:rsidR="00495EEF" w:rsidRPr="00495EEF" w:rsidRDefault="00495EEF" w:rsidP="00C37B4E">
            <w:pPr>
              <w:shd w:val="clear" w:color="auto" w:fill="FFFFFF"/>
              <w:rPr>
                <w:rFonts w:ascii="Arial" w:hAnsi="Arial" w:cs="Arial"/>
                <w:sz w:val="22"/>
                <w:szCs w:val="22"/>
              </w:rPr>
            </w:pPr>
            <w:r w:rsidRPr="00495EEF">
              <w:rPr>
                <w:rFonts w:ascii="Arial" w:hAnsi="Arial" w:cs="Arial"/>
                <w:color w:val="000000"/>
                <w:sz w:val="22"/>
                <w:szCs w:val="22"/>
              </w:rPr>
              <w:t>Ведение учета организа</w:t>
            </w:r>
            <w:r w:rsidRPr="00495EEF">
              <w:rPr>
                <w:rFonts w:ascii="Arial" w:hAnsi="Arial" w:cs="Arial"/>
                <w:color w:val="000000"/>
                <w:spacing w:val="-1"/>
                <w:sz w:val="22"/>
                <w:szCs w:val="22"/>
              </w:rPr>
              <w:t>ций, находящихся на терри</w:t>
            </w:r>
            <w:r w:rsidRPr="00495EEF">
              <w:rPr>
                <w:rFonts w:ascii="Arial" w:hAnsi="Arial" w:cs="Arial"/>
                <w:color w:val="000000"/>
                <w:sz w:val="22"/>
                <w:szCs w:val="22"/>
              </w:rPr>
              <w:t>тории СП</w:t>
            </w:r>
          </w:p>
          <w:p w:rsidR="00495EEF" w:rsidRPr="00495EEF" w:rsidRDefault="00495EEF" w:rsidP="00C37B4E">
            <w:pPr>
              <w:shd w:val="clear" w:color="auto" w:fill="FFFFFF"/>
              <w:rPr>
                <w:rFonts w:ascii="Arial" w:hAnsi="Arial" w:cs="Arial"/>
                <w:sz w:val="22"/>
                <w:szCs w:val="22"/>
              </w:rPr>
            </w:pPr>
          </w:p>
        </w:tc>
        <w:tc>
          <w:tcPr>
            <w:tcW w:w="151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z w:val="22"/>
                <w:szCs w:val="22"/>
              </w:rPr>
              <w:t>постоянно</w:t>
            </w:r>
          </w:p>
        </w:tc>
        <w:tc>
          <w:tcPr>
            <w:tcW w:w="243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473" w:type="dxa"/>
            <w:gridSpan w:val="3"/>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3"/>
                <w:sz w:val="22"/>
                <w:szCs w:val="22"/>
              </w:rPr>
            </w:pPr>
            <w:r w:rsidRPr="00495EEF">
              <w:rPr>
                <w:rFonts w:ascii="Arial" w:hAnsi="Arial" w:cs="Arial"/>
                <w:sz w:val="22"/>
                <w:szCs w:val="22"/>
                <w:lang w:val="en-US"/>
              </w:rPr>
              <w:t>6</w:t>
            </w:r>
          </w:p>
        </w:tc>
        <w:tc>
          <w:tcPr>
            <w:tcW w:w="4263" w:type="dxa"/>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1"/>
                <w:sz w:val="22"/>
                <w:szCs w:val="22"/>
              </w:rPr>
            </w:pPr>
            <w:r w:rsidRPr="00495EEF">
              <w:rPr>
                <w:rFonts w:ascii="Arial" w:hAnsi="Arial" w:cs="Arial"/>
                <w:color w:val="000000"/>
                <w:spacing w:val="-3"/>
                <w:sz w:val="22"/>
                <w:szCs w:val="22"/>
              </w:rPr>
              <w:t>Выявление совместно с ор</w:t>
            </w:r>
            <w:r w:rsidRPr="00495EEF">
              <w:rPr>
                <w:rFonts w:ascii="Arial" w:hAnsi="Arial" w:cs="Arial"/>
                <w:color w:val="000000"/>
                <w:spacing w:val="-2"/>
                <w:sz w:val="22"/>
                <w:szCs w:val="22"/>
              </w:rPr>
              <w:t xml:space="preserve">ганами внутренних дел и </w:t>
            </w:r>
            <w:r w:rsidRPr="00495EEF">
              <w:rPr>
                <w:rFonts w:ascii="Arial" w:hAnsi="Arial" w:cs="Arial"/>
                <w:color w:val="000000"/>
                <w:sz w:val="22"/>
                <w:szCs w:val="22"/>
              </w:rPr>
              <w:t>территориальными органа</w:t>
            </w:r>
            <w:r w:rsidRPr="00495EEF">
              <w:rPr>
                <w:rFonts w:ascii="Arial" w:hAnsi="Arial" w:cs="Arial"/>
                <w:color w:val="000000"/>
                <w:spacing w:val="-1"/>
                <w:sz w:val="22"/>
                <w:szCs w:val="22"/>
              </w:rPr>
              <w:t>ми Федеральной миграци</w:t>
            </w:r>
            <w:r w:rsidRPr="00495EEF">
              <w:rPr>
                <w:rFonts w:ascii="Arial" w:hAnsi="Arial" w:cs="Arial"/>
                <w:color w:val="000000"/>
                <w:spacing w:val="-3"/>
                <w:sz w:val="22"/>
                <w:szCs w:val="22"/>
              </w:rPr>
              <w:t>онной службы граждан, про</w:t>
            </w:r>
            <w:r w:rsidRPr="00495EEF">
              <w:rPr>
                <w:rFonts w:ascii="Arial" w:hAnsi="Arial" w:cs="Arial"/>
                <w:color w:val="000000"/>
                <w:spacing w:val="-1"/>
                <w:sz w:val="22"/>
                <w:szCs w:val="22"/>
              </w:rPr>
              <w:t>живающих или пребываю</w:t>
            </w:r>
            <w:r w:rsidRPr="00495EEF">
              <w:rPr>
                <w:rFonts w:ascii="Arial" w:hAnsi="Arial" w:cs="Arial"/>
                <w:color w:val="000000"/>
                <w:sz w:val="22"/>
                <w:szCs w:val="22"/>
              </w:rPr>
              <w:t xml:space="preserve">щих (на срок более трех </w:t>
            </w:r>
            <w:r w:rsidRPr="00495EEF">
              <w:rPr>
                <w:rFonts w:ascii="Arial" w:hAnsi="Arial" w:cs="Arial"/>
                <w:color w:val="000000"/>
                <w:spacing w:val="-1"/>
                <w:sz w:val="22"/>
                <w:szCs w:val="22"/>
              </w:rPr>
              <w:t>месяцев) на территории СП и подлежащих поста</w:t>
            </w:r>
            <w:r w:rsidRPr="00495EEF">
              <w:rPr>
                <w:rFonts w:ascii="Arial" w:hAnsi="Arial" w:cs="Arial"/>
                <w:color w:val="000000"/>
                <w:spacing w:val="-1"/>
                <w:sz w:val="22"/>
                <w:szCs w:val="22"/>
              </w:rPr>
              <w:softHyphen/>
            </w:r>
            <w:r w:rsidRPr="00495EEF">
              <w:rPr>
                <w:rFonts w:ascii="Arial" w:hAnsi="Arial" w:cs="Arial"/>
                <w:color w:val="000000"/>
                <w:spacing w:val="1"/>
                <w:sz w:val="22"/>
                <w:szCs w:val="22"/>
              </w:rPr>
              <w:t>новке на воинский учет</w:t>
            </w:r>
          </w:p>
        </w:tc>
        <w:tc>
          <w:tcPr>
            <w:tcW w:w="151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pacing w:val="1"/>
                <w:sz w:val="22"/>
                <w:szCs w:val="22"/>
              </w:rPr>
              <w:t>постоянно</w:t>
            </w:r>
          </w:p>
        </w:tc>
        <w:tc>
          <w:tcPr>
            <w:tcW w:w="243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473" w:type="dxa"/>
            <w:gridSpan w:val="3"/>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3"/>
                <w:sz w:val="22"/>
                <w:szCs w:val="22"/>
              </w:rPr>
            </w:pPr>
            <w:r w:rsidRPr="00495EEF">
              <w:rPr>
                <w:rFonts w:ascii="Arial" w:hAnsi="Arial" w:cs="Arial"/>
                <w:sz w:val="22"/>
                <w:szCs w:val="22"/>
                <w:lang w:val="en-US"/>
              </w:rPr>
              <w:t>7</w:t>
            </w:r>
          </w:p>
        </w:tc>
        <w:tc>
          <w:tcPr>
            <w:tcW w:w="4263" w:type="dxa"/>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1"/>
                <w:sz w:val="22"/>
                <w:szCs w:val="22"/>
              </w:rPr>
            </w:pPr>
            <w:r w:rsidRPr="00495EEF">
              <w:rPr>
                <w:rFonts w:ascii="Arial" w:hAnsi="Arial" w:cs="Arial"/>
                <w:color w:val="000000"/>
                <w:spacing w:val="-3"/>
                <w:sz w:val="22"/>
                <w:szCs w:val="22"/>
              </w:rPr>
              <w:t>Выявление граждан женского пола, подлежащих постановке на воинский учет</w:t>
            </w:r>
          </w:p>
        </w:tc>
        <w:tc>
          <w:tcPr>
            <w:tcW w:w="151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pacing w:val="1"/>
                <w:sz w:val="22"/>
                <w:szCs w:val="22"/>
              </w:rPr>
              <w:t>постоянно</w:t>
            </w:r>
          </w:p>
        </w:tc>
        <w:tc>
          <w:tcPr>
            <w:tcW w:w="243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473" w:type="dxa"/>
            <w:gridSpan w:val="3"/>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3"/>
                <w:sz w:val="22"/>
                <w:szCs w:val="22"/>
              </w:rPr>
            </w:pPr>
            <w:r w:rsidRPr="00495EEF">
              <w:rPr>
                <w:rFonts w:ascii="Arial" w:hAnsi="Arial" w:cs="Arial"/>
                <w:sz w:val="22"/>
                <w:szCs w:val="22"/>
                <w:lang w:val="en-US"/>
              </w:rPr>
              <w:t>8</w:t>
            </w:r>
          </w:p>
        </w:tc>
        <w:tc>
          <w:tcPr>
            <w:tcW w:w="4496" w:type="dxa"/>
            <w:gridSpan w:val="3"/>
            <w:tcBorders>
              <w:top w:val="single" w:sz="4" w:space="0" w:color="000000"/>
              <w:left w:val="single" w:sz="4" w:space="0" w:color="000000"/>
              <w:bottom w:val="single" w:sz="4" w:space="0" w:color="000000"/>
              <w:right w:val="nil"/>
            </w:tcBorders>
          </w:tcPr>
          <w:p w:rsidR="00495EEF" w:rsidRPr="00495EEF" w:rsidRDefault="00495EEF" w:rsidP="00C37B4E">
            <w:pPr>
              <w:shd w:val="clear" w:color="auto" w:fill="FFFFFF"/>
              <w:rPr>
                <w:rFonts w:ascii="Arial" w:hAnsi="Arial" w:cs="Arial"/>
                <w:color w:val="000000"/>
                <w:spacing w:val="-3"/>
                <w:sz w:val="22"/>
                <w:szCs w:val="22"/>
              </w:rPr>
            </w:pPr>
            <w:r w:rsidRPr="00495EEF">
              <w:rPr>
                <w:rFonts w:ascii="Arial" w:hAnsi="Arial" w:cs="Arial"/>
                <w:color w:val="000000"/>
                <w:spacing w:val="-3"/>
                <w:sz w:val="22"/>
                <w:szCs w:val="22"/>
              </w:rPr>
              <w:t>Представление в ВК списка граждан, достигших возраста 15 лет</w:t>
            </w:r>
          </w:p>
          <w:p w:rsidR="00495EEF" w:rsidRPr="00495EEF" w:rsidRDefault="00495EEF" w:rsidP="00C37B4E">
            <w:pPr>
              <w:shd w:val="clear" w:color="auto" w:fill="FFFFFF"/>
              <w:rPr>
                <w:rFonts w:ascii="Arial" w:hAnsi="Arial" w:cs="Arial"/>
                <w:color w:val="000000"/>
                <w:spacing w:val="-3"/>
                <w:sz w:val="22"/>
                <w:szCs w:val="22"/>
              </w:rPr>
            </w:pP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pacing w:val="1"/>
                <w:sz w:val="22"/>
                <w:szCs w:val="22"/>
              </w:rPr>
              <w:t>до 1 октября</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b/>
                <w:color w:val="000000"/>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hideMark/>
          </w:tcPr>
          <w:p w:rsidR="00495EEF" w:rsidRPr="00495EEF" w:rsidRDefault="00495EEF" w:rsidP="00C37B4E">
            <w:pPr>
              <w:jc w:val="center"/>
              <w:rPr>
                <w:rFonts w:ascii="Arial" w:hAnsi="Arial" w:cs="Arial"/>
                <w:sz w:val="22"/>
                <w:szCs w:val="22"/>
              </w:rPr>
            </w:pPr>
            <w:r w:rsidRPr="00495EEF">
              <w:rPr>
                <w:rFonts w:ascii="Arial" w:hAnsi="Arial" w:cs="Arial"/>
                <w:b/>
                <w:color w:val="000000"/>
                <w:sz w:val="22"/>
                <w:szCs w:val="22"/>
              </w:rPr>
              <w:t xml:space="preserve"> </w:t>
            </w: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3"/>
                <w:sz w:val="22"/>
                <w:szCs w:val="22"/>
              </w:rPr>
            </w:pPr>
            <w:r w:rsidRPr="00495EEF">
              <w:rPr>
                <w:rFonts w:ascii="Arial" w:hAnsi="Arial" w:cs="Arial"/>
                <w:sz w:val="22"/>
                <w:szCs w:val="22"/>
                <w:lang w:val="en-US"/>
              </w:rPr>
              <w:t>9</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1"/>
                <w:sz w:val="22"/>
                <w:szCs w:val="22"/>
              </w:rPr>
            </w:pPr>
            <w:r w:rsidRPr="00495EEF">
              <w:rPr>
                <w:rFonts w:ascii="Arial" w:hAnsi="Arial" w:cs="Arial"/>
                <w:color w:val="000000"/>
                <w:spacing w:val="-3"/>
                <w:sz w:val="22"/>
                <w:szCs w:val="22"/>
              </w:rPr>
              <w:t>Представление в ВК списка граждан, достигших возраста 16 лет</w:t>
            </w: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pacing w:val="1"/>
                <w:sz w:val="22"/>
                <w:szCs w:val="22"/>
              </w:rPr>
              <w:t>до 1 октября</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shd w:val="clear" w:color="auto" w:fill="FFFF00"/>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shd w:val="clear" w:color="auto" w:fill="FFFF00"/>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3"/>
                <w:sz w:val="22"/>
                <w:szCs w:val="22"/>
              </w:rPr>
            </w:pPr>
            <w:r w:rsidRPr="00495EEF">
              <w:rPr>
                <w:rFonts w:ascii="Arial" w:hAnsi="Arial" w:cs="Arial"/>
                <w:sz w:val="22"/>
                <w:szCs w:val="22"/>
                <w:lang w:val="en-US"/>
              </w:rPr>
              <w:t>1</w:t>
            </w:r>
            <w:r w:rsidRPr="00495EEF">
              <w:rPr>
                <w:rFonts w:ascii="Arial" w:hAnsi="Arial" w:cs="Arial"/>
                <w:sz w:val="22"/>
                <w:szCs w:val="22"/>
                <w:lang w:val="en-US"/>
              </w:rPr>
              <w:lastRenderedPageBreak/>
              <w:t>0</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1"/>
                <w:sz w:val="22"/>
                <w:szCs w:val="22"/>
              </w:rPr>
            </w:pPr>
            <w:r w:rsidRPr="00495EEF">
              <w:rPr>
                <w:rFonts w:ascii="Arial" w:hAnsi="Arial" w:cs="Arial"/>
                <w:color w:val="000000"/>
                <w:spacing w:val="-3"/>
                <w:sz w:val="22"/>
                <w:szCs w:val="22"/>
              </w:rPr>
              <w:lastRenderedPageBreak/>
              <w:t xml:space="preserve">Представление в ВК списка граждан, </w:t>
            </w:r>
            <w:r w:rsidRPr="00495EEF">
              <w:rPr>
                <w:rFonts w:ascii="Arial" w:hAnsi="Arial" w:cs="Arial"/>
                <w:color w:val="000000"/>
                <w:spacing w:val="-3"/>
                <w:sz w:val="22"/>
                <w:szCs w:val="22"/>
              </w:rPr>
              <w:lastRenderedPageBreak/>
              <w:t>подлежащих первоначальной постановке на воинский учет в 2018 году</w:t>
            </w: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pacing w:val="1"/>
                <w:sz w:val="22"/>
                <w:szCs w:val="22"/>
              </w:rPr>
              <w:lastRenderedPageBreak/>
              <w:t>до 1 ноября</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shd w:val="clear" w:color="auto" w:fill="FFFF00"/>
              </w:rPr>
            </w:pPr>
            <w:r w:rsidRPr="00495EEF">
              <w:rPr>
                <w:rFonts w:ascii="Arial" w:hAnsi="Arial" w:cs="Arial"/>
                <w:sz w:val="22"/>
                <w:szCs w:val="22"/>
              </w:rPr>
              <w:t xml:space="preserve">Инспектор  по </w:t>
            </w:r>
            <w:r w:rsidRPr="00495EEF">
              <w:rPr>
                <w:rFonts w:ascii="Arial" w:hAnsi="Arial" w:cs="Arial"/>
                <w:sz w:val="22"/>
                <w:szCs w:val="22"/>
              </w:rPr>
              <w:lastRenderedPageBreak/>
              <w:t>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shd w:val="clear" w:color="auto" w:fill="FFFF00"/>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2"/>
                <w:sz w:val="22"/>
                <w:szCs w:val="22"/>
              </w:rPr>
            </w:pPr>
            <w:r w:rsidRPr="00495EEF">
              <w:rPr>
                <w:rFonts w:ascii="Arial" w:hAnsi="Arial" w:cs="Arial"/>
                <w:sz w:val="22"/>
                <w:szCs w:val="22"/>
                <w:lang w:val="en-US"/>
              </w:rPr>
              <w:lastRenderedPageBreak/>
              <w:t>11</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1"/>
                <w:sz w:val="22"/>
                <w:szCs w:val="22"/>
              </w:rPr>
            </w:pPr>
            <w:proofErr w:type="gramStart"/>
            <w:r w:rsidRPr="00495EEF">
              <w:rPr>
                <w:rFonts w:ascii="Arial" w:hAnsi="Arial" w:cs="Arial"/>
                <w:color w:val="000000"/>
                <w:spacing w:val="-2"/>
                <w:sz w:val="22"/>
                <w:szCs w:val="22"/>
              </w:rPr>
              <w:t>Представление военных билетов (временных удосто</w:t>
            </w:r>
            <w:r w:rsidRPr="00495EEF">
              <w:rPr>
                <w:rFonts w:ascii="Arial" w:hAnsi="Arial" w:cs="Arial"/>
                <w:color w:val="000000"/>
                <w:spacing w:val="2"/>
                <w:sz w:val="22"/>
                <w:szCs w:val="22"/>
              </w:rPr>
              <w:t xml:space="preserve">верений, выданных взамен </w:t>
            </w:r>
            <w:r w:rsidRPr="00495EEF">
              <w:rPr>
                <w:rFonts w:ascii="Arial" w:hAnsi="Arial" w:cs="Arial"/>
                <w:color w:val="000000"/>
                <w:sz w:val="22"/>
                <w:szCs w:val="22"/>
              </w:rPr>
              <w:t>военных билетов) военно</w:t>
            </w:r>
            <w:r w:rsidRPr="00495EEF">
              <w:rPr>
                <w:rFonts w:ascii="Arial" w:hAnsi="Arial" w:cs="Arial"/>
                <w:color w:val="000000"/>
                <w:spacing w:val="-1"/>
                <w:sz w:val="22"/>
                <w:szCs w:val="22"/>
              </w:rPr>
              <w:t xml:space="preserve">обязанных, удостоверений </w:t>
            </w:r>
            <w:r w:rsidRPr="00495EEF">
              <w:rPr>
                <w:rFonts w:ascii="Arial" w:hAnsi="Arial" w:cs="Arial"/>
                <w:color w:val="000000"/>
                <w:spacing w:val="2"/>
                <w:sz w:val="22"/>
                <w:szCs w:val="22"/>
              </w:rPr>
              <w:t>граждан, подлежащих при</w:t>
            </w:r>
            <w:r w:rsidRPr="00495EEF">
              <w:rPr>
                <w:rFonts w:ascii="Arial" w:hAnsi="Arial" w:cs="Arial"/>
                <w:color w:val="000000"/>
                <w:spacing w:val="-4"/>
                <w:sz w:val="22"/>
                <w:szCs w:val="22"/>
              </w:rPr>
              <w:t>зыву на военную службу, до</w:t>
            </w:r>
            <w:r w:rsidRPr="00495EEF">
              <w:rPr>
                <w:rFonts w:ascii="Arial" w:hAnsi="Arial" w:cs="Arial"/>
                <w:color w:val="000000"/>
                <w:spacing w:val="1"/>
                <w:sz w:val="22"/>
                <w:szCs w:val="22"/>
              </w:rPr>
              <w:t>кументов первичного воин</w:t>
            </w:r>
            <w:r w:rsidRPr="00495EEF">
              <w:rPr>
                <w:rFonts w:ascii="Arial" w:hAnsi="Arial" w:cs="Arial"/>
                <w:color w:val="000000"/>
                <w:spacing w:val="-2"/>
                <w:sz w:val="22"/>
                <w:szCs w:val="22"/>
              </w:rPr>
              <w:t>ского учета, а также паспор</w:t>
            </w:r>
            <w:r w:rsidRPr="00495EEF">
              <w:rPr>
                <w:rFonts w:ascii="Arial" w:hAnsi="Arial" w:cs="Arial"/>
                <w:color w:val="000000"/>
                <w:sz w:val="22"/>
                <w:szCs w:val="22"/>
              </w:rPr>
              <w:t xml:space="preserve">тов граждан Российской </w:t>
            </w:r>
            <w:r w:rsidRPr="00495EEF">
              <w:rPr>
                <w:rFonts w:ascii="Arial" w:hAnsi="Arial" w:cs="Arial"/>
                <w:color w:val="000000"/>
                <w:spacing w:val="-3"/>
                <w:sz w:val="22"/>
                <w:szCs w:val="22"/>
              </w:rPr>
              <w:t>Федерации в случае отсутствия в них отметок об отно</w:t>
            </w:r>
            <w:r w:rsidRPr="00495EEF">
              <w:rPr>
                <w:rFonts w:ascii="Arial" w:hAnsi="Arial" w:cs="Arial"/>
                <w:color w:val="000000"/>
                <w:spacing w:val="3"/>
                <w:sz w:val="22"/>
                <w:szCs w:val="22"/>
              </w:rPr>
              <w:t>шении граждан к воинской обязанности в ВК</w:t>
            </w:r>
            <w:r w:rsidRPr="00495EEF">
              <w:rPr>
                <w:rFonts w:ascii="Arial" w:hAnsi="Arial" w:cs="Arial"/>
                <w:color w:val="000000"/>
                <w:spacing w:val="2"/>
                <w:sz w:val="22"/>
                <w:szCs w:val="22"/>
              </w:rPr>
              <w:t xml:space="preserve"> для оформле</w:t>
            </w:r>
            <w:r w:rsidRPr="00495EEF">
              <w:rPr>
                <w:rFonts w:ascii="Arial" w:hAnsi="Arial" w:cs="Arial"/>
                <w:color w:val="000000"/>
                <w:spacing w:val="1"/>
                <w:sz w:val="22"/>
                <w:szCs w:val="22"/>
              </w:rPr>
              <w:t>ния их постановки на воин</w:t>
            </w:r>
            <w:r w:rsidRPr="00495EEF">
              <w:rPr>
                <w:rFonts w:ascii="Arial" w:hAnsi="Arial" w:cs="Arial"/>
                <w:color w:val="000000"/>
                <w:spacing w:val="2"/>
                <w:sz w:val="22"/>
                <w:szCs w:val="22"/>
              </w:rPr>
              <w:t xml:space="preserve">ский учет (снятия </w:t>
            </w:r>
            <w:r w:rsidRPr="00495EEF">
              <w:rPr>
                <w:rFonts w:ascii="Arial" w:hAnsi="Arial" w:cs="Arial"/>
                <w:color w:val="000000"/>
                <w:sz w:val="22"/>
                <w:szCs w:val="22"/>
              </w:rPr>
              <w:t>с воинского учета), а также проставлении</w:t>
            </w:r>
            <w:r w:rsidRPr="00495EEF">
              <w:rPr>
                <w:rFonts w:ascii="Arial" w:hAnsi="Arial" w:cs="Arial"/>
                <w:color w:val="000000"/>
                <w:spacing w:val="-3"/>
                <w:sz w:val="22"/>
                <w:szCs w:val="22"/>
              </w:rPr>
              <w:t xml:space="preserve"> отметок об их отно</w:t>
            </w:r>
            <w:r w:rsidRPr="00495EEF">
              <w:rPr>
                <w:rFonts w:ascii="Arial" w:hAnsi="Arial" w:cs="Arial"/>
                <w:color w:val="000000"/>
                <w:spacing w:val="3"/>
                <w:sz w:val="22"/>
                <w:szCs w:val="22"/>
              </w:rPr>
              <w:t>шении к</w:t>
            </w:r>
            <w:proofErr w:type="gramEnd"/>
            <w:r w:rsidRPr="00495EEF">
              <w:rPr>
                <w:rFonts w:ascii="Arial" w:hAnsi="Arial" w:cs="Arial"/>
                <w:color w:val="000000"/>
                <w:spacing w:val="3"/>
                <w:sz w:val="22"/>
                <w:szCs w:val="22"/>
              </w:rPr>
              <w:t xml:space="preserve"> воинской обязанности</w:t>
            </w: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pacing w:val="-1"/>
                <w:sz w:val="22"/>
                <w:szCs w:val="22"/>
              </w:rPr>
              <w:t>в 2-недель-</w:t>
            </w:r>
            <w:r w:rsidRPr="00495EEF">
              <w:rPr>
                <w:rFonts w:ascii="Arial" w:hAnsi="Arial" w:cs="Arial"/>
                <w:color w:val="000000"/>
                <w:spacing w:val="3"/>
                <w:sz w:val="22"/>
                <w:szCs w:val="22"/>
              </w:rPr>
              <w:t>ный срок</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10182" w:type="dxa"/>
            <w:gridSpan w:val="9"/>
            <w:tcBorders>
              <w:top w:val="single" w:sz="4" w:space="0" w:color="000000"/>
              <w:left w:val="single" w:sz="4" w:space="0" w:color="000000"/>
              <w:bottom w:val="single" w:sz="4" w:space="0" w:color="000000"/>
              <w:right w:val="single" w:sz="4" w:space="0" w:color="000000"/>
            </w:tcBorders>
            <w:hideMark/>
          </w:tcPr>
          <w:p w:rsidR="00495EEF" w:rsidRPr="00495EEF" w:rsidRDefault="00495EEF" w:rsidP="00495EEF">
            <w:pPr>
              <w:pStyle w:val="af5"/>
              <w:numPr>
                <w:ilvl w:val="0"/>
                <w:numId w:val="12"/>
              </w:numPr>
              <w:jc w:val="center"/>
              <w:rPr>
                <w:rFonts w:ascii="Arial" w:hAnsi="Arial" w:cs="Arial"/>
                <w:b/>
                <w:color w:val="000000"/>
              </w:rPr>
            </w:pPr>
            <w:r w:rsidRPr="00495EEF">
              <w:rPr>
                <w:rFonts w:ascii="Arial" w:hAnsi="Arial" w:cs="Arial"/>
                <w:b/>
                <w:color w:val="000000"/>
              </w:rPr>
              <w:t>Поддержание в актуальном состоянии сведений в документах воинского учета</w:t>
            </w:r>
          </w:p>
          <w:p w:rsidR="00495EEF" w:rsidRPr="00495EEF" w:rsidRDefault="00495EEF" w:rsidP="00495EEF">
            <w:pPr>
              <w:pStyle w:val="af5"/>
              <w:ind w:left="663"/>
              <w:rPr>
                <w:rFonts w:ascii="Arial" w:hAnsi="Arial" w:cs="Arial"/>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12</w:t>
            </w:r>
          </w:p>
        </w:tc>
        <w:tc>
          <w:tcPr>
            <w:tcW w:w="431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z w:val="22"/>
                <w:szCs w:val="22"/>
              </w:rPr>
            </w:pPr>
            <w:r w:rsidRPr="00495EEF">
              <w:rPr>
                <w:rFonts w:ascii="Arial" w:hAnsi="Arial" w:cs="Arial"/>
                <w:color w:val="000000"/>
                <w:sz w:val="22"/>
                <w:szCs w:val="22"/>
              </w:rPr>
              <w:t xml:space="preserve">Поддержание сведений в документах первичного воинского учета в актуальном состоянии, внесение изменений в </w:t>
            </w:r>
            <w:r w:rsidRPr="00495EEF">
              <w:rPr>
                <w:rFonts w:ascii="Arial" w:hAnsi="Arial" w:cs="Arial"/>
                <w:color w:val="000000"/>
                <w:spacing w:val="1"/>
                <w:sz w:val="22"/>
                <w:szCs w:val="22"/>
              </w:rPr>
              <w:t xml:space="preserve">сведения о </w:t>
            </w:r>
            <w:r w:rsidRPr="00495EEF">
              <w:rPr>
                <w:rFonts w:ascii="Arial" w:hAnsi="Arial" w:cs="Arial"/>
                <w:color w:val="000000"/>
                <w:spacing w:val="-3"/>
                <w:sz w:val="22"/>
                <w:szCs w:val="22"/>
              </w:rPr>
              <w:t>гражданах</w:t>
            </w:r>
            <w:r w:rsidRPr="00495EEF">
              <w:rPr>
                <w:rFonts w:ascii="Arial" w:hAnsi="Arial" w:cs="Arial"/>
                <w:color w:val="000000"/>
                <w:sz w:val="22"/>
                <w:szCs w:val="22"/>
              </w:rPr>
              <w:t xml:space="preserve"> в </w:t>
            </w:r>
            <w:r w:rsidRPr="00495EEF">
              <w:rPr>
                <w:rFonts w:ascii="Arial" w:hAnsi="Arial" w:cs="Arial"/>
                <w:color w:val="000000"/>
                <w:spacing w:val="6"/>
                <w:sz w:val="22"/>
                <w:szCs w:val="22"/>
              </w:rPr>
              <w:t xml:space="preserve">машинописном </w:t>
            </w:r>
            <w:r w:rsidRPr="00495EEF">
              <w:rPr>
                <w:rFonts w:ascii="Arial" w:hAnsi="Arial" w:cs="Arial"/>
                <w:color w:val="000000"/>
                <w:sz w:val="22"/>
                <w:szCs w:val="22"/>
              </w:rPr>
              <w:t xml:space="preserve">виде </w:t>
            </w:r>
            <w:r w:rsidRPr="00495EEF">
              <w:rPr>
                <w:rFonts w:ascii="Arial" w:hAnsi="Arial" w:cs="Arial"/>
                <w:color w:val="000000"/>
                <w:spacing w:val="1"/>
                <w:sz w:val="22"/>
                <w:szCs w:val="22"/>
              </w:rPr>
              <w:t xml:space="preserve">и в </w:t>
            </w:r>
            <w:r w:rsidRPr="00495EEF">
              <w:rPr>
                <w:rFonts w:ascii="Arial" w:hAnsi="Arial" w:cs="Arial"/>
                <w:color w:val="000000"/>
                <w:spacing w:val="6"/>
                <w:sz w:val="22"/>
                <w:szCs w:val="22"/>
              </w:rPr>
              <w:t>электронные базы данных</w:t>
            </w:r>
          </w:p>
        </w:tc>
        <w:tc>
          <w:tcPr>
            <w:tcW w:w="1828"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z w:val="22"/>
                <w:szCs w:val="22"/>
              </w:rPr>
              <w:t>постоянно</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3"/>
                <w:sz w:val="22"/>
                <w:szCs w:val="22"/>
              </w:rPr>
            </w:pPr>
            <w:r w:rsidRPr="00495EEF">
              <w:rPr>
                <w:rFonts w:ascii="Arial" w:hAnsi="Arial" w:cs="Arial"/>
                <w:sz w:val="22"/>
                <w:szCs w:val="22"/>
                <w:lang w:val="en-US"/>
              </w:rPr>
              <w:t>13</w:t>
            </w:r>
          </w:p>
        </w:tc>
        <w:tc>
          <w:tcPr>
            <w:tcW w:w="431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1"/>
                <w:sz w:val="22"/>
                <w:szCs w:val="22"/>
              </w:rPr>
            </w:pPr>
            <w:r w:rsidRPr="00495EEF">
              <w:rPr>
                <w:rFonts w:ascii="Arial" w:hAnsi="Arial" w:cs="Arial"/>
                <w:color w:val="000000"/>
                <w:spacing w:val="3"/>
                <w:sz w:val="22"/>
                <w:szCs w:val="22"/>
              </w:rPr>
              <w:t>Представление в ВК</w:t>
            </w:r>
            <w:r w:rsidRPr="00495EEF">
              <w:rPr>
                <w:rFonts w:ascii="Arial" w:hAnsi="Arial" w:cs="Arial"/>
                <w:color w:val="000000"/>
                <w:sz w:val="22"/>
                <w:szCs w:val="22"/>
              </w:rPr>
              <w:t xml:space="preserve"> тетрадей по обмену информа</w:t>
            </w:r>
            <w:r w:rsidRPr="00495EEF">
              <w:rPr>
                <w:rFonts w:ascii="Arial" w:hAnsi="Arial" w:cs="Arial"/>
                <w:color w:val="000000"/>
                <w:spacing w:val="1"/>
                <w:sz w:val="22"/>
                <w:szCs w:val="22"/>
              </w:rPr>
              <w:t xml:space="preserve">цией и именных списков </w:t>
            </w:r>
            <w:r w:rsidRPr="00495EEF">
              <w:rPr>
                <w:rFonts w:ascii="Arial" w:hAnsi="Arial" w:cs="Arial"/>
                <w:color w:val="000000"/>
                <w:spacing w:val="-2"/>
                <w:sz w:val="22"/>
                <w:szCs w:val="22"/>
              </w:rPr>
              <w:t>граждан, убывших без снятия с воинского учета на новое место жительства за пределы СП</w:t>
            </w:r>
          </w:p>
        </w:tc>
        <w:tc>
          <w:tcPr>
            <w:tcW w:w="1828"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pacing w:val="-1"/>
                <w:sz w:val="22"/>
                <w:szCs w:val="22"/>
              </w:rPr>
              <w:t>ежемесячно к 15 и 30 числам</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b/>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b/>
                <w:sz w:val="22"/>
                <w:szCs w:val="22"/>
              </w:rPr>
            </w:pPr>
          </w:p>
          <w:p w:rsidR="00495EEF" w:rsidRPr="00495EEF" w:rsidRDefault="00495EEF" w:rsidP="00C37B4E">
            <w:pPr>
              <w:jc w:val="center"/>
              <w:rPr>
                <w:rFonts w:ascii="Arial" w:hAnsi="Arial" w:cs="Arial"/>
                <w:b/>
                <w:sz w:val="22"/>
                <w:szCs w:val="22"/>
              </w:rPr>
            </w:pPr>
          </w:p>
          <w:p w:rsidR="00495EEF" w:rsidRPr="00495EEF" w:rsidRDefault="00495EEF" w:rsidP="00C37B4E">
            <w:pPr>
              <w:jc w:val="center"/>
              <w:rPr>
                <w:rFonts w:ascii="Arial" w:hAnsi="Arial" w:cs="Arial"/>
                <w:b/>
                <w:sz w:val="22"/>
                <w:szCs w:val="22"/>
              </w:rPr>
            </w:pPr>
          </w:p>
          <w:p w:rsidR="00495EEF" w:rsidRPr="00495EEF" w:rsidRDefault="00495EEF" w:rsidP="00C37B4E">
            <w:pPr>
              <w:jc w:val="center"/>
              <w:rPr>
                <w:rFonts w:ascii="Arial" w:hAnsi="Arial" w:cs="Arial"/>
                <w:sz w:val="22"/>
                <w:szCs w:val="22"/>
              </w:rPr>
            </w:pPr>
            <w:r w:rsidRPr="00495EEF">
              <w:rPr>
                <w:rFonts w:ascii="Arial" w:hAnsi="Arial" w:cs="Arial"/>
                <w:b/>
                <w:sz w:val="22"/>
                <w:szCs w:val="22"/>
              </w:rPr>
              <w:t xml:space="preserve"> </w:t>
            </w: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14</w:t>
            </w:r>
          </w:p>
        </w:tc>
        <w:tc>
          <w:tcPr>
            <w:tcW w:w="431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1"/>
                <w:sz w:val="22"/>
                <w:szCs w:val="22"/>
              </w:rPr>
            </w:pPr>
            <w:r w:rsidRPr="00495EEF">
              <w:rPr>
                <w:rFonts w:ascii="Arial" w:hAnsi="Arial" w:cs="Arial"/>
                <w:color w:val="000000"/>
                <w:sz w:val="22"/>
                <w:szCs w:val="22"/>
              </w:rPr>
              <w:t>Представление в ВК</w:t>
            </w:r>
            <w:r w:rsidRPr="00495EEF">
              <w:rPr>
                <w:rFonts w:ascii="Arial" w:hAnsi="Arial" w:cs="Arial"/>
                <w:color w:val="000000"/>
                <w:spacing w:val="1"/>
                <w:sz w:val="22"/>
                <w:szCs w:val="22"/>
              </w:rPr>
              <w:t xml:space="preserve"> сведений </w:t>
            </w:r>
            <w:r w:rsidRPr="00495EEF">
              <w:rPr>
                <w:rFonts w:ascii="Arial" w:hAnsi="Arial" w:cs="Arial"/>
                <w:color w:val="000000"/>
                <w:sz w:val="22"/>
                <w:szCs w:val="22"/>
              </w:rPr>
              <w:t xml:space="preserve">о случаях неисполнения </w:t>
            </w:r>
            <w:r w:rsidRPr="00495EEF">
              <w:rPr>
                <w:rFonts w:ascii="Arial" w:hAnsi="Arial" w:cs="Arial"/>
                <w:color w:val="000000"/>
                <w:spacing w:val="1"/>
                <w:sz w:val="22"/>
                <w:szCs w:val="22"/>
              </w:rPr>
              <w:t>должностными лицами ор</w:t>
            </w:r>
            <w:r w:rsidRPr="00495EEF">
              <w:rPr>
                <w:rFonts w:ascii="Arial" w:hAnsi="Arial" w:cs="Arial"/>
                <w:color w:val="000000"/>
                <w:sz w:val="22"/>
                <w:szCs w:val="22"/>
              </w:rPr>
              <w:t xml:space="preserve">ганизаций и гражданами обязанностей по воинскому учету, мобилизационной </w:t>
            </w:r>
            <w:r w:rsidRPr="00495EEF">
              <w:rPr>
                <w:rFonts w:ascii="Arial" w:hAnsi="Arial" w:cs="Arial"/>
                <w:color w:val="000000"/>
                <w:spacing w:val="1"/>
                <w:sz w:val="22"/>
                <w:szCs w:val="22"/>
              </w:rPr>
              <w:t>подготовке и мобилизации</w:t>
            </w:r>
          </w:p>
        </w:tc>
        <w:tc>
          <w:tcPr>
            <w:tcW w:w="1828"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pacing w:val="-1"/>
                <w:sz w:val="22"/>
                <w:szCs w:val="22"/>
              </w:rPr>
              <w:t>ежемесячно к  30 числу</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Height w:val="1887"/>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1"/>
                <w:sz w:val="22"/>
                <w:szCs w:val="22"/>
              </w:rPr>
            </w:pPr>
            <w:r w:rsidRPr="00495EEF">
              <w:rPr>
                <w:rFonts w:ascii="Arial" w:hAnsi="Arial" w:cs="Arial"/>
                <w:sz w:val="22"/>
                <w:szCs w:val="22"/>
                <w:lang w:val="en-US"/>
              </w:rPr>
              <w:t>15</w:t>
            </w:r>
          </w:p>
        </w:tc>
        <w:tc>
          <w:tcPr>
            <w:tcW w:w="431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1"/>
                <w:sz w:val="22"/>
                <w:szCs w:val="22"/>
              </w:rPr>
            </w:pPr>
            <w:r w:rsidRPr="00495EEF">
              <w:rPr>
                <w:rFonts w:ascii="Arial" w:hAnsi="Arial" w:cs="Arial"/>
                <w:color w:val="000000"/>
                <w:spacing w:val="1"/>
                <w:sz w:val="22"/>
                <w:szCs w:val="22"/>
              </w:rPr>
              <w:t>Сверка сведений документов пер</w:t>
            </w:r>
            <w:r w:rsidRPr="00495EEF">
              <w:rPr>
                <w:rFonts w:ascii="Arial" w:hAnsi="Arial" w:cs="Arial"/>
                <w:color w:val="000000"/>
                <w:sz w:val="22"/>
                <w:szCs w:val="22"/>
              </w:rPr>
              <w:t xml:space="preserve">вичного воинского учета </w:t>
            </w:r>
            <w:r w:rsidRPr="00495EEF">
              <w:rPr>
                <w:rFonts w:ascii="Arial" w:hAnsi="Arial" w:cs="Arial"/>
                <w:color w:val="000000"/>
                <w:spacing w:val="1"/>
                <w:sz w:val="22"/>
                <w:szCs w:val="22"/>
              </w:rPr>
              <w:t>с карточками регистрации, домовыми книгами,</w:t>
            </w:r>
            <w:r w:rsidRPr="00495EEF">
              <w:rPr>
                <w:rFonts w:ascii="Arial" w:hAnsi="Arial" w:cs="Arial"/>
                <w:color w:val="000000"/>
                <w:sz w:val="22"/>
                <w:szCs w:val="22"/>
              </w:rPr>
              <w:t xml:space="preserve"> </w:t>
            </w:r>
            <w:r w:rsidRPr="00495EEF">
              <w:rPr>
                <w:rFonts w:ascii="Arial" w:hAnsi="Arial" w:cs="Arial"/>
                <w:color w:val="000000"/>
                <w:spacing w:val="6"/>
                <w:sz w:val="22"/>
                <w:szCs w:val="22"/>
              </w:rPr>
              <w:t xml:space="preserve">документами воинского </w:t>
            </w:r>
            <w:r w:rsidRPr="00495EEF">
              <w:rPr>
                <w:rFonts w:ascii="Arial" w:hAnsi="Arial" w:cs="Arial"/>
                <w:color w:val="000000"/>
                <w:spacing w:val="2"/>
                <w:sz w:val="22"/>
                <w:szCs w:val="22"/>
              </w:rPr>
              <w:t xml:space="preserve">учета граждан при их личной явке в администрацию СП или </w:t>
            </w:r>
            <w:proofErr w:type="gramStart"/>
            <w:r w:rsidRPr="00495EEF">
              <w:rPr>
                <w:rFonts w:ascii="Arial" w:hAnsi="Arial" w:cs="Arial"/>
                <w:color w:val="000000"/>
                <w:spacing w:val="2"/>
                <w:sz w:val="22"/>
                <w:szCs w:val="22"/>
              </w:rPr>
              <w:t>при</w:t>
            </w:r>
            <w:proofErr w:type="gramEnd"/>
            <w:r w:rsidRPr="00495EEF">
              <w:rPr>
                <w:rFonts w:ascii="Arial" w:hAnsi="Arial" w:cs="Arial"/>
                <w:color w:val="000000"/>
                <w:spacing w:val="2"/>
                <w:sz w:val="22"/>
                <w:szCs w:val="22"/>
              </w:rPr>
              <w:t xml:space="preserve"> </w:t>
            </w:r>
            <w:proofErr w:type="gramStart"/>
            <w:r w:rsidRPr="00495EEF">
              <w:rPr>
                <w:rFonts w:ascii="Arial" w:hAnsi="Arial" w:cs="Arial"/>
                <w:color w:val="000000"/>
                <w:spacing w:val="2"/>
                <w:sz w:val="22"/>
                <w:szCs w:val="22"/>
              </w:rPr>
              <w:t>по</w:t>
            </w:r>
            <w:proofErr w:type="gramEnd"/>
            <w:r w:rsidRPr="00495EEF">
              <w:rPr>
                <w:rFonts w:ascii="Arial" w:hAnsi="Arial" w:cs="Arial"/>
                <w:color w:val="000000"/>
                <w:spacing w:val="2"/>
                <w:sz w:val="22"/>
                <w:szCs w:val="22"/>
              </w:rPr>
              <w:t xml:space="preserve"> дворовом обходе</w:t>
            </w:r>
          </w:p>
        </w:tc>
        <w:tc>
          <w:tcPr>
            <w:tcW w:w="1828" w:type="dxa"/>
            <w:gridSpan w:val="3"/>
            <w:tcBorders>
              <w:top w:val="single" w:sz="4" w:space="0" w:color="000000"/>
              <w:left w:val="single" w:sz="4" w:space="0" w:color="000000"/>
              <w:bottom w:val="single" w:sz="4" w:space="0" w:color="000000"/>
              <w:right w:val="nil"/>
            </w:tcBorders>
          </w:tcPr>
          <w:p w:rsidR="00495EEF" w:rsidRPr="00495EEF" w:rsidRDefault="00495EEF" w:rsidP="00C37B4E">
            <w:pPr>
              <w:shd w:val="clear" w:color="auto" w:fill="FFFFFF"/>
              <w:ind w:left="-57" w:right="-57"/>
              <w:jc w:val="center"/>
              <w:rPr>
                <w:rFonts w:ascii="Arial" w:hAnsi="Arial" w:cs="Arial"/>
                <w:color w:val="000000"/>
                <w:spacing w:val="-1"/>
                <w:sz w:val="22"/>
                <w:szCs w:val="22"/>
              </w:rPr>
            </w:pPr>
            <w:r w:rsidRPr="00495EEF">
              <w:rPr>
                <w:rFonts w:ascii="Arial" w:hAnsi="Arial" w:cs="Arial"/>
                <w:color w:val="000000"/>
                <w:spacing w:val="-1"/>
                <w:sz w:val="22"/>
                <w:szCs w:val="22"/>
              </w:rPr>
              <w:t>постоянно</w:t>
            </w:r>
          </w:p>
          <w:p w:rsidR="00495EEF" w:rsidRPr="00495EEF" w:rsidRDefault="00495EEF" w:rsidP="00C37B4E">
            <w:pPr>
              <w:shd w:val="clear" w:color="auto" w:fill="FFFFFF"/>
              <w:ind w:left="-57" w:right="-57"/>
              <w:jc w:val="center"/>
              <w:rPr>
                <w:rFonts w:ascii="Arial" w:hAnsi="Arial" w:cs="Arial"/>
                <w:color w:val="000000"/>
                <w:spacing w:val="-1"/>
                <w:sz w:val="22"/>
                <w:szCs w:val="22"/>
              </w:rPr>
            </w:pPr>
          </w:p>
          <w:p w:rsidR="00495EEF" w:rsidRPr="00495EEF" w:rsidRDefault="00495EEF" w:rsidP="00C37B4E">
            <w:pPr>
              <w:shd w:val="clear" w:color="auto" w:fill="FFFFFF"/>
              <w:ind w:left="-57" w:right="-57"/>
              <w:jc w:val="center"/>
              <w:rPr>
                <w:rFonts w:ascii="Arial" w:hAnsi="Arial" w:cs="Arial"/>
                <w:color w:val="000000"/>
                <w:spacing w:val="-1"/>
                <w:sz w:val="22"/>
                <w:szCs w:val="22"/>
              </w:rPr>
            </w:pP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1"/>
                <w:sz w:val="22"/>
                <w:szCs w:val="22"/>
              </w:rPr>
            </w:pPr>
            <w:r w:rsidRPr="00495EEF">
              <w:rPr>
                <w:rFonts w:ascii="Arial" w:hAnsi="Arial" w:cs="Arial"/>
                <w:sz w:val="22"/>
                <w:szCs w:val="22"/>
                <w:lang w:val="en-US"/>
              </w:rPr>
              <w:t>16</w:t>
            </w:r>
          </w:p>
        </w:tc>
        <w:tc>
          <w:tcPr>
            <w:tcW w:w="431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2"/>
                <w:sz w:val="22"/>
                <w:szCs w:val="22"/>
              </w:rPr>
            </w:pPr>
            <w:r w:rsidRPr="00495EEF">
              <w:rPr>
                <w:rFonts w:ascii="Arial" w:hAnsi="Arial" w:cs="Arial"/>
                <w:color w:val="000000"/>
                <w:spacing w:val="1"/>
                <w:sz w:val="22"/>
                <w:szCs w:val="22"/>
              </w:rPr>
              <w:t>Сверка документов пер</w:t>
            </w:r>
            <w:r w:rsidRPr="00495EEF">
              <w:rPr>
                <w:rFonts w:ascii="Arial" w:hAnsi="Arial" w:cs="Arial"/>
                <w:color w:val="000000"/>
                <w:sz w:val="22"/>
                <w:szCs w:val="22"/>
              </w:rPr>
              <w:t xml:space="preserve">вичного воинского учета с </w:t>
            </w:r>
            <w:r w:rsidRPr="00495EEF">
              <w:rPr>
                <w:rFonts w:ascii="Arial" w:hAnsi="Arial" w:cs="Arial"/>
                <w:color w:val="000000"/>
                <w:spacing w:val="6"/>
                <w:sz w:val="22"/>
                <w:szCs w:val="22"/>
              </w:rPr>
              <w:t xml:space="preserve">документами воинского </w:t>
            </w:r>
            <w:r w:rsidRPr="00495EEF">
              <w:rPr>
                <w:rFonts w:ascii="Arial" w:hAnsi="Arial" w:cs="Arial"/>
                <w:color w:val="000000"/>
                <w:spacing w:val="2"/>
                <w:sz w:val="22"/>
                <w:szCs w:val="22"/>
              </w:rPr>
              <w:t>учета организаций:</w:t>
            </w:r>
          </w:p>
          <w:p w:rsidR="00495EEF" w:rsidRPr="00495EEF" w:rsidRDefault="00495EEF" w:rsidP="00495EEF">
            <w:pPr>
              <w:numPr>
                <w:ilvl w:val="0"/>
                <w:numId w:val="10"/>
              </w:numPr>
              <w:shd w:val="clear" w:color="auto" w:fill="FFFFFF"/>
              <w:spacing w:line="100" w:lineRule="atLeast"/>
              <w:jc w:val="both"/>
              <w:rPr>
                <w:rFonts w:ascii="Arial" w:hAnsi="Arial" w:cs="Arial"/>
                <w:color w:val="000000"/>
                <w:sz w:val="22"/>
                <w:szCs w:val="22"/>
                <w:lang w:val="en-US"/>
              </w:rPr>
            </w:pPr>
            <w:r w:rsidRPr="00495EEF">
              <w:rPr>
                <w:rFonts w:ascii="Arial" w:hAnsi="Arial" w:cs="Arial"/>
                <w:color w:val="000000"/>
                <w:spacing w:val="2"/>
                <w:sz w:val="22"/>
                <w:szCs w:val="22"/>
              </w:rPr>
              <w:t>Колхоз «ОПХ «Ленинская искра»</w:t>
            </w:r>
          </w:p>
        </w:tc>
        <w:tc>
          <w:tcPr>
            <w:tcW w:w="1828" w:type="dxa"/>
            <w:gridSpan w:val="3"/>
            <w:tcBorders>
              <w:top w:val="single" w:sz="4" w:space="0" w:color="000000"/>
              <w:left w:val="single" w:sz="4" w:space="0" w:color="000000"/>
              <w:bottom w:val="single" w:sz="4" w:space="0" w:color="000000"/>
              <w:right w:val="nil"/>
            </w:tcBorders>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z w:val="22"/>
                <w:szCs w:val="22"/>
                <w:lang w:val="en-US"/>
              </w:rPr>
              <w:t>15</w:t>
            </w:r>
            <w:r w:rsidRPr="00495EEF">
              <w:rPr>
                <w:rFonts w:ascii="Arial" w:hAnsi="Arial" w:cs="Arial"/>
                <w:color w:val="000000"/>
                <w:sz w:val="22"/>
                <w:szCs w:val="22"/>
              </w:rPr>
              <w:t>.</w:t>
            </w:r>
            <w:r w:rsidRPr="00495EEF">
              <w:rPr>
                <w:rFonts w:ascii="Arial" w:hAnsi="Arial" w:cs="Arial"/>
                <w:color w:val="000000"/>
                <w:sz w:val="22"/>
                <w:szCs w:val="22"/>
                <w:lang w:val="en-US"/>
              </w:rPr>
              <w:t>01</w:t>
            </w:r>
            <w:r w:rsidRPr="00495EEF">
              <w:rPr>
                <w:rFonts w:ascii="Arial" w:hAnsi="Arial" w:cs="Arial"/>
                <w:color w:val="000000"/>
                <w:sz w:val="22"/>
                <w:szCs w:val="22"/>
              </w:rPr>
              <w:t>.</w:t>
            </w:r>
            <w:r w:rsidRPr="00495EEF">
              <w:rPr>
                <w:rFonts w:ascii="Arial" w:hAnsi="Arial" w:cs="Arial"/>
                <w:color w:val="000000"/>
                <w:sz w:val="22"/>
                <w:szCs w:val="22"/>
                <w:lang w:val="en-US"/>
              </w:rPr>
              <w:t>2018</w:t>
            </w:r>
          </w:p>
          <w:p w:rsidR="00495EEF" w:rsidRPr="00495EEF" w:rsidRDefault="00495EEF" w:rsidP="00C37B4E">
            <w:pPr>
              <w:shd w:val="clear" w:color="auto" w:fill="FFFFFF"/>
              <w:ind w:left="-57" w:right="-57"/>
              <w:jc w:val="center"/>
              <w:rPr>
                <w:rFonts w:ascii="Arial" w:hAnsi="Arial" w:cs="Arial"/>
                <w:sz w:val="22"/>
                <w:szCs w:val="22"/>
              </w:rPr>
            </w:pP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shd w:val="clear" w:color="auto" w:fill="FFFF00"/>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shd w:val="clear" w:color="auto" w:fill="FFFF00"/>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4"/>
                <w:sz w:val="22"/>
                <w:szCs w:val="22"/>
              </w:rPr>
            </w:pPr>
            <w:r w:rsidRPr="00495EEF">
              <w:rPr>
                <w:rFonts w:ascii="Arial" w:hAnsi="Arial" w:cs="Arial"/>
                <w:sz w:val="22"/>
                <w:szCs w:val="22"/>
                <w:lang w:val="en-US"/>
              </w:rPr>
              <w:t>17</w:t>
            </w:r>
          </w:p>
        </w:tc>
        <w:tc>
          <w:tcPr>
            <w:tcW w:w="431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1"/>
                <w:sz w:val="22"/>
                <w:szCs w:val="22"/>
              </w:rPr>
            </w:pPr>
            <w:r w:rsidRPr="00495EEF">
              <w:rPr>
                <w:rFonts w:ascii="Arial" w:hAnsi="Arial" w:cs="Arial"/>
                <w:color w:val="000000"/>
                <w:spacing w:val="-4"/>
                <w:sz w:val="22"/>
                <w:szCs w:val="22"/>
              </w:rPr>
              <w:t>Сверка документов первичного воинского учета граждан, пребывающих в запасе, с документами воинского учета В</w:t>
            </w:r>
            <w:proofErr w:type="gramStart"/>
            <w:r w:rsidRPr="00495EEF">
              <w:rPr>
                <w:rFonts w:ascii="Arial" w:hAnsi="Arial" w:cs="Arial"/>
                <w:color w:val="000000"/>
                <w:spacing w:val="-4"/>
                <w:sz w:val="22"/>
                <w:szCs w:val="22"/>
              </w:rPr>
              <w:t>К</w:t>
            </w:r>
            <w:r w:rsidRPr="00495EEF">
              <w:rPr>
                <w:rFonts w:ascii="Arial" w:hAnsi="Arial" w:cs="Arial"/>
                <w:color w:val="000000"/>
                <w:spacing w:val="-1"/>
                <w:sz w:val="22"/>
                <w:szCs w:val="22"/>
              </w:rPr>
              <w:t>(</w:t>
            </w:r>
            <w:proofErr w:type="gramEnd"/>
            <w:r w:rsidRPr="00495EEF">
              <w:rPr>
                <w:rFonts w:ascii="Arial" w:hAnsi="Arial" w:cs="Arial"/>
                <w:color w:val="000000"/>
                <w:spacing w:val="-1"/>
                <w:sz w:val="22"/>
                <w:szCs w:val="22"/>
              </w:rPr>
              <w:t>м)</w:t>
            </w:r>
          </w:p>
        </w:tc>
        <w:tc>
          <w:tcPr>
            <w:tcW w:w="1828" w:type="dxa"/>
            <w:gridSpan w:val="3"/>
            <w:tcBorders>
              <w:top w:val="single" w:sz="4" w:space="0" w:color="000000"/>
              <w:left w:val="single" w:sz="4" w:space="0" w:color="000000"/>
              <w:bottom w:val="single" w:sz="4" w:space="0" w:color="000000"/>
              <w:right w:val="nil"/>
            </w:tcBorders>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pacing w:val="-1"/>
                <w:sz w:val="22"/>
                <w:szCs w:val="22"/>
              </w:rPr>
              <w:t>17- 19.01.2018</w:t>
            </w:r>
          </w:p>
          <w:p w:rsidR="00495EEF" w:rsidRPr="00495EEF" w:rsidRDefault="00495EEF" w:rsidP="00C37B4E">
            <w:pPr>
              <w:shd w:val="clear" w:color="auto" w:fill="FFFFFF"/>
              <w:ind w:left="-57" w:right="-57"/>
              <w:jc w:val="center"/>
              <w:rPr>
                <w:rFonts w:ascii="Arial" w:hAnsi="Arial" w:cs="Arial"/>
                <w:sz w:val="22"/>
                <w:szCs w:val="22"/>
              </w:rPr>
            </w:pP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shd w:val="clear" w:color="auto" w:fill="FFFF00"/>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shd w:val="clear" w:color="auto" w:fill="FFFF00"/>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4"/>
                <w:sz w:val="22"/>
                <w:szCs w:val="22"/>
              </w:rPr>
            </w:pPr>
            <w:r w:rsidRPr="00495EEF">
              <w:rPr>
                <w:rFonts w:ascii="Arial" w:hAnsi="Arial" w:cs="Arial"/>
                <w:sz w:val="22"/>
                <w:szCs w:val="22"/>
                <w:lang w:val="en-US"/>
              </w:rPr>
              <w:t>18</w:t>
            </w:r>
          </w:p>
        </w:tc>
        <w:tc>
          <w:tcPr>
            <w:tcW w:w="431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1"/>
                <w:sz w:val="22"/>
                <w:szCs w:val="22"/>
              </w:rPr>
            </w:pPr>
            <w:r w:rsidRPr="00495EEF">
              <w:rPr>
                <w:rFonts w:ascii="Arial" w:hAnsi="Arial" w:cs="Arial"/>
                <w:color w:val="000000"/>
                <w:spacing w:val="-4"/>
                <w:sz w:val="22"/>
                <w:szCs w:val="22"/>
              </w:rPr>
              <w:t>Сверка списков граждан, подлежащих призыву на военную службу и состоящих на учете</w:t>
            </w:r>
          </w:p>
        </w:tc>
        <w:tc>
          <w:tcPr>
            <w:tcW w:w="1828"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color w:val="000000"/>
                <w:spacing w:val="-1"/>
                <w:sz w:val="22"/>
                <w:szCs w:val="22"/>
              </w:rPr>
            </w:pPr>
            <w:r w:rsidRPr="00495EEF">
              <w:rPr>
                <w:rFonts w:ascii="Arial" w:hAnsi="Arial" w:cs="Arial"/>
                <w:color w:val="000000"/>
                <w:spacing w:val="-1"/>
                <w:sz w:val="22"/>
                <w:szCs w:val="22"/>
              </w:rPr>
              <w:t xml:space="preserve">январь </w:t>
            </w:r>
          </w:p>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pacing w:val="-1"/>
                <w:sz w:val="22"/>
                <w:szCs w:val="22"/>
              </w:rPr>
              <w:t>июль</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shd w:val="clear" w:color="auto" w:fill="FFFF00"/>
              </w:rPr>
            </w:pPr>
            <w:r w:rsidRPr="00495EEF">
              <w:rPr>
                <w:rFonts w:ascii="Arial" w:hAnsi="Arial" w:cs="Arial"/>
                <w:sz w:val="22"/>
                <w:szCs w:val="22"/>
              </w:rPr>
              <w:t xml:space="preserve">Инспектор  по ведению первичного  </w:t>
            </w:r>
            <w:r w:rsidRPr="00495EEF">
              <w:rPr>
                <w:rFonts w:ascii="Arial" w:hAnsi="Arial" w:cs="Arial"/>
                <w:sz w:val="22"/>
                <w:szCs w:val="22"/>
              </w:rPr>
              <w:lastRenderedPageBreak/>
              <w:t>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shd w:val="clear" w:color="auto" w:fill="FFFF00"/>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4"/>
                <w:sz w:val="22"/>
                <w:szCs w:val="22"/>
              </w:rPr>
            </w:pPr>
            <w:r w:rsidRPr="00495EEF">
              <w:rPr>
                <w:rFonts w:ascii="Arial" w:hAnsi="Arial" w:cs="Arial"/>
                <w:sz w:val="22"/>
                <w:szCs w:val="22"/>
                <w:lang w:val="en-US"/>
              </w:rPr>
              <w:lastRenderedPageBreak/>
              <w:t>19</w:t>
            </w:r>
          </w:p>
        </w:tc>
        <w:tc>
          <w:tcPr>
            <w:tcW w:w="431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1"/>
                <w:sz w:val="22"/>
                <w:szCs w:val="22"/>
              </w:rPr>
            </w:pPr>
            <w:r w:rsidRPr="00495EEF">
              <w:rPr>
                <w:rFonts w:ascii="Arial" w:hAnsi="Arial" w:cs="Arial"/>
                <w:color w:val="000000"/>
                <w:spacing w:val="-4"/>
                <w:sz w:val="22"/>
                <w:szCs w:val="22"/>
              </w:rPr>
              <w:t>Сверка карт первичного воинского учета призывников с их личными делами в В</w:t>
            </w:r>
            <w:proofErr w:type="gramStart"/>
            <w:r w:rsidRPr="00495EEF">
              <w:rPr>
                <w:rFonts w:ascii="Arial" w:hAnsi="Arial" w:cs="Arial"/>
                <w:color w:val="000000"/>
                <w:spacing w:val="-4"/>
                <w:sz w:val="22"/>
                <w:szCs w:val="22"/>
              </w:rPr>
              <w:t>К</w:t>
            </w:r>
            <w:r w:rsidRPr="00495EEF">
              <w:rPr>
                <w:rFonts w:ascii="Arial" w:hAnsi="Arial" w:cs="Arial"/>
                <w:color w:val="000000"/>
                <w:spacing w:val="-1"/>
                <w:sz w:val="22"/>
                <w:szCs w:val="22"/>
              </w:rPr>
              <w:t>(</w:t>
            </w:r>
            <w:proofErr w:type="gramEnd"/>
            <w:r w:rsidRPr="00495EEF">
              <w:rPr>
                <w:rFonts w:ascii="Arial" w:hAnsi="Arial" w:cs="Arial"/>
                <w:color w:val="000000"/>
                <w:spacing w:val="-1"/>
                <w:sz w:val="22"/>
                <w:szCs w:val="22"/>
              </w:rPr>
              <w:t>м)</w:t>
            </w:r>
          </w:p>
        </w:tc>
        <w:tc>
          <w:tcPr>
            <w:tcW w:w="1828"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color w:val="000000"/>
                <w:spacing w:val="-1"/>
                <w:sz w:val="22"/>
                <w:szCs w:val="22"/>
              </w:rPr>
            </w:pPr>
            <w:r w:rsidRPr="00495EEF">
              <w:rPr>
                <w:rFonts w:ascii="Arial" w:hAnsi="Arial" w:cs="Arial"/>
                <w:color w:val="000000"/>
                <w:spacing w:val="-1"/>
                <w:sz w:val="22"/>
                <w:szCs w:val="22"/>
              </w:rPr>
              <w:t xml:space="preserve">январь </w:t>
            </w:r>
          </w:p>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pacing w:val="-1"/>
                <w:sz w:val="22"/>
                <w:szCs w:val="22"/>
              </w:rPr>
              <w:t>июль</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shd w:val="clear" w:color="auto" w:fill="FFFF00"/>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shd w:val="clear" w:color="auto" w:fill="FFFF00"/>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4"/>
                <w:sz w:val="22"/>
                <w:szCs w:val="22"/>
              </w:rPr>
            </w:pPr>
            <w:r w:rsidRPr="00495EEF">
              <w:rPr>
                <w:rFonts w:ascii="Arial" w:hAnsi="Arial" w:cs="Arial"/>
                <w:sz w:val="22"/>
                <w:szCs w:val="22"/>
                <w:lang w:val="en-US"/>
              </w:rPr>
              <w:t>20</w:t>
            </w:r>
          </w:p>
        </w:tc>
        <w:tc>
          <w:tcPr>
            <w:tcW w:w="431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1"/>
                <w:sz w:val="22"/>
                <w:szCs w:val="22"/>
              </w:rPr>
            </w:pPr>
            <w:r w:rsidRPr="00495EEF">
              <w:rPr>
                <w:rFonts w:ascii="Arial" w:hAnsi="Arial" w:cs="Arial"/>
                <w:color w:val="000000"/>
                <w:spacing w:val="-4"/>
                <w:sz w:val="22"/>
                <w:szCs w:val="22"/>
              </w:rPr>
              <w:t>Сверка с В</w:t>
            </w:r>
            <w:proofErr w:type="gramStart"/>
            <w:r w:rsidRPr="00495EEF">
              <w:rPr>
                <w:rFonts w:ascii="Arial" w:hAnsi="Arial" w:cs="Arial"/>
                <w:color w:val="000000"/>
                <w:spacing w:val="-4"/>
                <w:sz w:val="22"/>
                <w:szCs w:val="22"/>
              </w:rPr>
              <w:t>К</w:t>
            </w:r>
            <w:r w:rsidRPr="00495EEF">
              <w:rPr>
                <w:rFonts w:ascii="Arial" w:hAnsi="Arial" w:cs="Arial"/>
                <w:color w:val="000000"/>
                <w:spacing w:val="-1"/>
                <w:sz w:val="22"/>
                <w:szCs w:val="22"/>
              </w:rPr>
              <w:t>(</w:t>
            </w:r>
            <w:proofErr w:type="gramEnd"/>
            <w:r w:rsidRPr="00495EEF">
              <w:rPr>
                <w:rFonts w:ascii="Arial" w:hAnsi="Arial" w:cs="Arial"/>
                <w:color w:val="000000"/>
                <w:spacing w:val="-1"/>
                <w:sz w:val="22"/>
                <w:szCs w:val="22"/>
              </w:rPr>
              <w:t>м)</w:t>
            </w:r>
            <w:r w:rsidRPr="00495EEF">
              <w:rPr>
                <w:rFonts w:ascii="Arial" w:hAnsi="Arial" w:cs="Arial"/>
                <w:color w:val="000000"/>
                <w:spacing w:val="-4"/>
                <w:sz w:val="22"/>
                <w:szCs w:val="22"/>
              </w:rPr>
              <w:t xml:space="preserve"> и заполнение графы 6 в списке граждан, подлежащих первоначальной постановке на воинский учет в 2018 году</w:t>
            </w:r>
          </w:p>
        </w:tc>
        <w:tc>
          <w:tcPr>
            <w:tcW w:w="1828"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color w:val="000000"/>
                <w:spacing w:val="-1"/>
                <w:sz w:val="22"/>
                <w:szCs w:val="22"/>
              </w:rPr>
            </w:pPr>
            <w:r w:rsidRPr="00495EEF">
              <w:rPr>
                <w:rFonts w:ascii="Arial" w:hAnsi="Arial" w:cs="Arial"/>
                <w:color w:val="000000"/>
                <w:spacing w:val="-1"/>
                <w:sz w:val="22"/>
                <w:szCs w:val="22"/>
              </w:rPr>
              <w:t xml:space="preserve">до </w:t>
            </w:r>
          </w:p>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pacing w:val="-1"/>
                <w:sz w:val="22"/>
                <w:szCs w:val="22"/>
              </w:rPr>
              <w:t>15 декабря</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4"/>
                <w:sz w:val="22"/>
                <w:szCs w:val="22"/>
              </w:rPr>
            </w:pPr>
            <w:r w:rsidRPr="00495EEF">
              <w:rPr>
                <w:rFonts w:ascii="Arial" w:hAnsi="Arial" w:cs="Arial"/>
                <w:sz w:val="22"/>
                <w:szCs w:val="22"/>
                <w:lang w:val="en-US"/>
              </w:rPr>
              <w:t>21</w:t>
            </w:r>
          </w:p>
        </w:tc>
        <w:tc>
          <w:tcPr>
            <w:tcW w:w="431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1"/>
                <w:sz w:val="22"/>
                <w:szCs w:val="22"/>
              </w:rPr>
            </w:pPr>
            <w:r w:rsidRPr="00495EEF">
              <w:rPr>
                <w:rFonts w:ascii="Arial" w:hAnsi="Arial" w:cs="Arial"/>
                <w:color w:val="000000"/>
                <w:spacing w:val="-4"/>
                <w:sz w:val="22"/>
                <w:szCs w:val="22"/>
              </w:rPr>
              <w:t>Сверка с В</w:t>
            </w:r>
            <w:proofErr w:type="gramStart"/>
            <w:r w:rsidRPr="00495EEF">
              <w:rPr>
                <w:rFonts w:ascii="Arial" w:hAnsi="Arial" w:cs="Arial"/>
                <w:color w:val="000000"/>
                <w:spacing w:val="-4"/>
                <w:sz w:val="22"/>
                <w:szCs w:val="22"/>
              </w:rPr>
              <w:t>К</w:t>
            </w:r>
            <w:r w:rsidRPr="00495EEF">
              <w:rPr>
                <w:rFonts w:ascii="Arial" w:hAnsi="Arial" w:cs="Arial"/>
                <w:color w:val="000000"/>
                <w:spacing w:val="-1"/>
                <w:sz w:val="22"/>
                <w:szCs w:val="22"/>
              </w:rPr>
              <w:t>(</w:t>
            </w:r>
            <w:proofErr w:type="gramEnd"/>
            <w:r w:rsidRPr="00495EEF">
              <w:rPr>
                <w:rFonts w:ascii="Arial" w:hAnsi="Arial" w:cs="Arial"/>
                <w:color w:val="000000"/>
                <w:spacing w:val="-1"/>
                <w:sz w:val="22"/>
                <w:szCs w:val="22"/>
              </w:rPr>
              <w:t>м)</w:t>
            </w:r>
            <w:r w:rsidRPr="00495EEF">
              <w:rPr>
                <w:rFonts w:ascii="Arial" w:hAnsi="Arial" w:cs="Arial"/>
                <w:color w:val="000000"/>
                <w:spacing w:val="-4"/>
                <w:sz w:val="22"/>
                <w:szCs w:val="22"/>
              </w:rPr>
              <w:t xml:space="preserve"> списка граждан, подлежащих первоначальной постановке на воинский учет в 2018 году, и составление акта сверки</w:t>
            </w:r>
          </w:p>
        </w:tc>
        <w:tc>
          <w:tcPr>
            <w:tcW w:w="1828"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pacing w:val="-1"/>
                <w:sz w:val="22"/>
                <w:szCs w:val="22"/>
              </w:rPr>
              <w:t>до 1 июля</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shd w:val="clear" w:color="auto" w:fill="FFFF00"/>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shd w:val="clear" w:color="auto" w:fill="FFFF00"/>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22</w:t>
            </w:r>
          </w:p>
        </w:tc>
        <w:tc>
          <w:tcPr>
            <w:tcW w:w="431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1"/>
                <w:sz w:val="22"/>
                <w:szCs w:val="22"/>
              </w:rPr>
            </w:pPr>
            <w:r w:rsidRPr="00495EEF">
              <w:rPr>
                <w:rFonts w:ascii="Arial" w:hAnsi="Arial" w:cs="Arial"/>
                <w:color w:val="000000"/>
                <w:sz w:val="22"/>
                <w:szCs w:val="22"/>
              </w:rPr>
              <w:t>Разъяснение должност</w:t>
            </w:r>
            <w:r w:rsidRPr="00495EEF">
              <w:rPr>
                <w:rFonts w:ascii="Arial" w:hAnsi="Arial" w:cs="Arial"/>
                <w:color w:val="000000"/>
                <w:spacing w:val="6"/>
                <w:sz w:val="22"/>
                <w:szCs w:val="22"/>
              </w:rPr>
              <w:t xml:space="preserve">ным лицам организаций и </w:t>
            </w:r>
            <w:r w:rsidRPr="00495EEF">
              <w:rPr>
                <w:rFonts w:ascii="Arial" w:hAnsi="Arial" w:cs="Arial"/>
                <w:color w:val="000000"/>
                <w:sz w:val="22"/>
                <w:szCs w:val="22"/>
              </w:rPr>
              <w:t xml:space="preserve">гражданам их обязанностей </w:t>
            </w:r>
            <w:r w:rsidRPr="00495EEF">
              <w:rPr>
                <w:rFonts w:ascii="Arial" w:hAnsi="Arial" w:cs="Arial"/>
                <w:color w:val="000000"/>
                <w:spacing w:val="3"/>
                <w:sz w:val="22"/>
                <w:szCs w:val="22"/>
              </w:rPr>
              <w:t>по воинскому учету, моби</w:t>
            </w:r>
            <w:r w:rsidRPr="00495EEF">
              <w:rPr>
                <w:rFonts w:ascii="Arial" w:hAnsi="Arial" w:cs="Arial"/>
                <w:color w:val="000000"/>
                <w:spacing w:val="4"/>
                <w:sz w:val="22"/>
                <w:szCs w:val="22"/>
              </w:rPr>
              <w:t xml:space="preserve">лизационной подготовке и </w:t>
            </w:r>
            <w:r w:rsidRPr="00495EEF">
              <w:rPr>
                <w:rFonts w:ascii="Arial" w:hAnsi="Arial" w:cs="Arial"/>
                <w:color w:val="000000"/>
                <w:spacing w:val="-1"/>
                <w:sz w:val="22"/>
                <w:szCs w:val="22"/>
              </w:rPr>
              <w:t>мобилизации, установлен</w:t>
            </w:r>
            <w:r w:rsidRPr="00495EEF">
              <w:rPr>
                <w:rFonts w:ascii="Arial" w:hAnsi="Arial" w:cs="Arial"/>
                <w:color w:val="000000"/>
                <w:spacing w:val="-2"/>
                <w:sz w:val="22"/>
                <w:szCs w:val="22"/>
              </w:rPr>
              <w:t>ных законодательством Рос</w:t>
            </w:r>
            <w:r w:rsidRPr="00495EEF">
              <w:rPr>
                <w:rFonts w:ascii="Arial" w:hAnsi="Arial" w:cs="Arial"/>
                <w:color w:val="000000"/>
                <w:sz w:val="22"/>
                <w:szCs w:val="22"/>
              </w:rPr>
              <w:t>сийской Федерации, осуще</w:t>
            </w:r>
            <w:r w:rsidRPr="00495EEF">
              <w:rPr>
                <w:rFonts w:ascii="Arial" w:hAnsi="Arial" w:cs="Arial"/>
                <w:color w:val="000000"/>
                <w:spacing w:val="6"/>
                <w:sz w:val="22"/>
                <w:szCs w:val="22"/>
              </w:rPr>
              <w:t>ствление контроля их ис</w:t>
            </w:r>
            <w:r w:rsidRPr="00495EEF">
              <w:rPr>
                <w:rFonts w:ascii="Arial" w:hAnsi="Arial" w:cs="Arial"/>
                <w:color w:val="000000"/>
                <w:spacing w:val="7"/>
                <w:sz w:val="22"/>
                <w:szCs w:val="22"/>
              </w:rPr>
              <w:t>полнения, а также инфор</w:t>
            </w:r>
            <w:r w:rsidRPr="00495EEF">
              <w:rPr>
                <w:rFonts w:ascii="Arial" w:hAnsi="Arial" w:cs="Arial"/>
                <w:color w:val="000000"/>
                <w:spacing w:val="-1"/>
                <w:sz w:val="22"/>
                <w:szCs w:val="22"/>
              </w:rPr>
              <w:t>мирование об ответственности за неисполнение указанных обязанностей</w:t>
            </w:r>
          </w:p>
        </w:tc>
        <w:tc>
          <w:tcPr>
            <w:tcW w:w="1828"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pacing w:val="1"/>
                <w:sz w:val="22"/>
                <w:szCs w:val="22"/>
              </w:rPr>
              <w:t>постоянно, при посещении гражда</w:t>
            </w:r>
            <w:r w:rsidRPr="00495EEF">
              <w:rPr>
                <w:rFonts w:ascii="Arial" w:hAnsi="Arial" w:cs="Arial"/>
                <w:color w:val="000000"/>
                <w:sz w:val="22"/>
                <w:szCs w:val="22"/>
              </w:rPr>
              <w:t xml:space="preserve">нами администрации СП, сверках и </w:t>
            </w:r>
            <w:r w:rsidRPr="00495EEF">
              <w:rPr>
                <w:rFonts w:ascii="Arial" w:hAnsi="Arial" w:cs="Arial"/>
                <w:color w:val="000000"/>
                <w:spacing w:val="-1"/>
                <w:sz w:val="22"/>
                <w:szCs w:val="22"/>
              </w:rPr>
              <w:t xml:space="preserve">проверках </w:t>
            </w:r>
            <w:r w:rsidRPr="00495EEF">
              <w:rPr>
                <w:rFonts w:ascii="Arial" w:hAnsi="Arial" w:cs="Arial"/>
                <w:color w:val="000000"/>
                <w:spacing w:val="1"/>
                <w:sz w:val="22"/>
                <w:szCs w:val="22"/>
              </w:rPr>
              <w:t>организаций</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1"/>
                <w:sz w:val="22"/>
                <w:szCs w:val="22"/>
              </w:rPr>
            </w:pPr>
            <w:r w:rsidRPr="00495EEF">
              <w:rPr>
                <w:rFonts w:ascii="Arial" w:hAnsi="Arial" w:cs="Arial"/>
                <w:sz w:val="22"/>
                <w:szCs w:val="22"/>
                <w:lang w:val="en-US"/>
              </w:rPr>
              <w:t>23</w:t>
            </w:r>
          </w:p>
        </w:tc>
        <w:tc>
          <w:tcPr>
            <w:tcW w:w="4312"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z w:val="22"/>
                <w:szCs w:val="22"/>
              </w:rPr>
            </w:pPr>
            <w:r w:rsidRPr="00495EEF">
              <w:rPr>
                <w:rFonts w:ascii="Arial" w:hAnsi="Arial" w:cs="Arial"/>
                <w:color w:val="000000"/>
                <w:spacing w:val="1"/>
                <w:sz w:val="22"/>
                <w:szCs w:val="22"/>
              </w:rPr>
              <w:t>Поддержание справочной информации для граждан (на стенде) в актуальном состоянии</w:t>
            </w:r>
          </w:p>
        </w:tc>
        <w:tc>
          <w:tcPr>
            <w:tcW w:w="1828"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z w:val="22"/>
                <w:szCs w:val="22"/>
              </w:rPr>
              <w:t>постоянно</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1"/>
                <w:sz w:val="22"/>
                <w:szCs w:val="22"/>
              </w:rPr>
            </w:pPr>
            <w:r w:rsidRPr="00495EEF">
              <w:rPr>
                <w:rFonts w:ascii="Arial" w:hAnsi="Arial" w:cs="Arial"/>
                <w:sz w:val="22"/>
                <w:szCs w:val="22"/>
                <w:lang w:val="en-US"/>
              </w:rPr>
              <w:t>24</w:t>
            </w:r>
          </w:p>
        </w:tc>
        <w:tc>
          <w:tcPr>
            <w:tcW w:w="4312" w:type="dxa"/>
            <w:gridSpan w:val="2"/>
            <w:tcBorders>
              <w:top w:val="single" w:sz="4" w:space="0" w:color="000000"/>
              <w:left w:val="single" w:sz="4" w:space="0" w:color="000000"/>
              <w:bottom w:val="single" w:sz="4" w:space="0" w:color="000000"/>
              <w:right w:val="nil"/>
            </w:tcBorders>
          </w:tcPr>
          <w:p w:rsidR="00495EEF" w:rsidRPr="00495EEF" w:rsidRDefault="00495EEF" w:rsidP="00C37B4E">
            <w:pPr>
              <w:shd w:val="clear" w:color="auto" w:fill="FFFFFF"/>
              <w:rPr>
                <w:rFonts w:ascii="Arial" w:hAnsi="Arial" w:cs="Arial"/>
                <w:color w:val="000000"/>
                <w:spacing w:val="1"/>
                <w:sz w:val="22"/>
                <w:szCs w:val="22"/>
              </w:rPr>
            </w:pPr>
            <w:r w:rsidRPr="00495EEF">
              <w:rPr>
                <w:rFonts w:ascii="Arial" w:hAnsi="Arial" w:cs="Arial"/>
                <w:color w:val="000000"/>
                <w:spacing w:val="1"/>
                <w:sz w:val="22"/>
                <w:szCs w:val="22"/>
              </w:rPr>
              <w:t>Обновление нормативно-правовых документов  для ВУР (законы, постановления Правительства РФ и др.)</w:t>
            </w:r>
          </w:p>
          <w:p w:rsidR="00495EEF" w:rsidRPr="00495EEF" w:rsidRDefault="00495EEF" w:rsidP="00C37B4E">
            <w:pPr>
              <w:shd w:val="clear" w:color="auto" w:fill="FFFFFF"/>
              <w:rPr>
                <w:rFonts w:ascii="Arial" w:hAnsi="Arial" w:cs="Arial"/>
                <w:color w:val="000000"/>
                <w:spacing w:val="1"/>
                <w:sz w:val="22"/>
                <w:szCs w:val="22"/>
              </w:rPr>
            </w:pPr>
          </w:p>
        </w:tc>
        <w:tc>
          <w:tcPr>
            <w:tcW w:w="1828"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z w:val="22"/>
                <w:szCs w:val="22"/>
              </w:rPr>
              <w:t>постоянно</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 xml:space="preserve">Инспектор  по ведению первичного  воинского  учета </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10182" w:type="dxa"/>
            <w:gridSpan w:val="9"/>
            <w:tcBorders>
              <w:top w:val="single" w:sz="4" w:space="0" w:color="000000"/>
              <w:left w:val="single" w:sz="4" w:space="0" w:color="000000"/>
              <w:bottom w:val="single" w:sz="4" w:space="0" w:color="000000"/>
              <w:right w:val="single" w:sz="4" w:space="0" w:color="000000"/>
            </w:tcBorders>
            <w:hideMark/>
          </w:tcPr>
          <w:p w:rsidR="00495EEF" w:rsidRPr="00495EEF" w:rsidRDefault="00495EEF" w:rsidP="00495EEF">
            <w:pPr>
              <w:pStyle w:val="af5"/>
              <w:numPr>
                <w:ilvl w:val="0"/>
                <w:numId w:val="12"/>
              </w:numPr>
              <w:jc w:val="center"/>
              <w:rPr>
                <w:rFonts w:ascii="Arial" w:hAnsi="Arial" w:cs="Arial"/>
                <w:b/>
              </w:rPr>
            </w:pPr>
            <w:r w:rsidRPr="00495EEF">
              <w:rPr>
                <w:rFonts w:ascii="Arial" w:hAnsi="Arial" w:cs="Arial"/>
                <w:b/>
              </w:rPr>
              <w:t>Другие мероприятия</w:t>
            </w:r>
          </w:p>
          <w:p w:rsidR="00495EEF" w:rsidRPr="00495EEF" w:rsidRDefault="00495EEF" w:rsidP="00495EEF">
            <w:pPr>
              <w:pStyle w:val="af5"/>
              <w:ind w:left="663"/>
              <w:rPr>
                <w:rFonts w:ascii="Arial" w:hAnsi="Arial" w:cs="Arial"/>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25</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z w:val="22"/>
                <w:szCs w:val="22"/>
              </w:rPr>
            </w:pPr>
            <w:r w:rsidRPr="00495EEF">
              <w:rPr>
                <w:rFonts w:ascii="Arial" w:hAnsi="Arial" w:cs="Arial"/>
                <w:color w:val="000000"/>
                <w:sz w:val="22"/>
                <w:szCs w:val="22"/>
              </w:rPr>
              <w:t>Вести прием граждан по вопросам воинского учета</w:t>
            </w:r>
            <w:proofErr w:type="gramStart"/>
            <w:r w:rsidRPr="00495EEF">
              <w:rPr>
                <w:rFonts w:ascii="Arial" w:hAnsi="Arial" w:cs="Arial"/>
                <w:color w:val="000000"/>
                <w:sz w:val="22"/>
                <w:szCs w:val="22"/>
              </w:rPr>
              <w:t xml:space="preserve"> ,</w:t>
            </w:r>
            <w:proofErr w:type="gramEnd"/>
            <w:r w:rsidRPr="00495EEF">
              <w:rPr>
                <w:rFonts w:ascii="Arial" w:hAnsi="Arial" w:cs="Arial"/>
                <w:color w:val="000000"/>
                <w:sz w:val="22"/>
                <w:szCs w:val="22"/>
              </w:rPr>
              <w:t xml:space="preserve"> консультировать их по вопросам выполнения обязанностей  по воинскому учету гражданами РФ</w:t>
            </w: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z w:val="22"/>
                <w:szCs w:val="22"/>
              </w:rPr>
              <w:t>постоянно</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nil"/>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26</w:t>
            </w:r>
          </w:p>
        </w:tc>
        <w:tc>
          <w:tcPr>
            <w:tcW w:w="4496" w:type="dxa"/>
            <w:gridSpan w:val="3"/>
            <w:tcBorders>
              <w:top w:val="nil"/>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z w:val="22"/>
                <w:szCs w:val="22"/>
              </w:rPr>
            </w:pPr>
            <w:r w:rsidRPr="00495EEF">
              <w:rPr>
                <w:rFonts w:ascii="Arial" w:hAnsi="Arial" w:cs="Arial"/>
                <w:color w:val="000000"/>
                <w:sz w:val="22"/>
                <w:szCs w:val="22"/>
              </w:rPr>
              <w:t>Участие в смотре-конкурсе на лучшую организацию осуществления первичного воинского учета</w:t>
            </w:r>
          </w:p>
        </w:tc>
        <w:tc>
          <w:tcPr>
            <w:tcW w:w="1644" w:type="dxa"/>
            <w:gridSpan w:val="2"/>
            <w:tcBorders>
              <w:top w:val="nil"/>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z w:val="22"/>
                <w:szCs w:val="22"/>
              </w:rPr>
              <w:t>март-ноябрь</w:t>
            </w:r>
          </w:p>
        </w:tc>
        <w:tc>
          <w:tcPr>
            <w:tcW w:w="2220" w:type="dxa"/>
            <w:gridSpan w:val="2"/>
            <w:tcBorders>
              <w:top w:val="nil"/>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nil"/>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27</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z w:val="22"/>
                <w:szCs w:val="22"/>
              </w:rPr>
            </w:pPr>
            <w:r w:rsidRPr="00495EEF">
              <w:rPr>
                <w:rFonts w:ascii="Arial" w:hAnsi="Arial" w:cs="Arial"/>
                <w:color w:val="000000"/>
                <w:sz w:val="22"/>
                <w:szCs w:val="22"/>
              </w:rPr>
              <w:t xml:space="preserve">Участие в совещаниях, занятиях, по воинскому учету, проводимых </w:t>
            </w:r>
            <w:r w:rsidRPr="00495EEF">
              <w:rPr>
                <w:rFonts w:ascii="Arial" w:hAnsi="Arial" w:cs="Arial"/>
                <w:color w:val="000000"/>
                <w:spacing w:val="-4"/>
                <w:sz w:val="22"/>
                <w:szCs w:val="22"/>
              </w:rPr>
              <w:t>В</w:t>
            </w:r>
            <w:proofErr w:type="gramStart"/>
            <w:r w:rsidRPr="00495EEF">
              <w:rPr>
                <w:rFonts w:ascii="Arial" w:hAnsi="Arial" w:cs="Arial"/>
                <w:color w:val="000000"/>
                <w:spacing w:val="-4"/>
                <w:sz w:val="22"/>
                <w:szCs w:val="22"/>
              </w:rPr>
              <w:t>К</w:t>
            </w:r>
            <w:r w:rsidRPr="00495EEF">
              <w:rPr>
                <w:rFonts w:ascii="Arial" w:hAnsi="Arial" w:cs="Arial"/>
                <w:color w:val="000000"/>
                <w:spacing w:val="-1"/>
                <w:sz w:val="22"/>
                <w:szCs w:val="22"/>
              </w:rPr>
              <w:t>(</w:t>
            </w:r>
            <w:proofErr w:type="gramEnd"/>
            <w:r w:rsidRPr="00495EEF">
              <w:rPr>
                <w:rFonts w:ascii="Arial" w:hAnsi="Arial" w:cs="Arial"/>
                <w:color w:val="000000"/>
                <w:spacing w:val="-1"/>
                <w:sz w:val="22"/>
                <w:szCs w:val="22"/>
              </w:rPr>
              <w:t>м)</w:t>
            </w:r>
            <w:r w:rsidRPr="00495EEF">
              <w:rPr>
                <w:rFonts w:ascii="Arial" w:hAnsi="Arial" w:cs="Arial"/>
                <w:color w:val="000000"/>
                <w:sz w:val="22"/>
                <w:szCs w:val="22"/>
              </w:rPr>
              <w:t xml:space="preserve"> и </w:t>
            </w:r>
            <w:proofErr w:type="spellStart"/>
            <w:r w:rsidRPr="00495EEF">
              <w:rPr>
                <w:rFonts w:ascii="Arial" w:hAnsi="Arial" w:cs="Arial"/>
                <w:color w:val="000000"/>
                <w:sz w:val="22"/>
                <w:szCs w:val="22"/>
              </w:rPr>
              <w:t>Ядринской</w:t>
            </w:r>
            <w:proofErr w:type="spellEnd"/>
            <w:r w:rsidRPr="00495EEF">
              <w:rPr>
                <w:rFonts w:ascii="Arial" w:hAnsi="Arial" w:cs="Arial"/>
                <w:color w:val="000000"/>
                <w:sz w:val="22"/>
                <w:szCs w:val="22"/>
              </w:rPr>
              <w:t xml:space="preserve"> районной администрацией</w:t>
            </w: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z w:val="22"/>
                <w:szCs w:val="22"/>
              </w:rPr>
              <w:t>постоянно, по вызову</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28</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z w:val="22"/>
                <w:szCs w:val="22"/>
              </w:rPr>
            </w:pPr>
            <w:r w:rsidRPr="00495EEF">
              <w:rPr>
                <w:rFonts w:ascii="Arial" w:hAnsi="Arial" w:cs="Arial"/>
                <w:color w:val="000000"/>
                <w:sz w:val="22"/>
                <w:szCs w:val="22"/>
              </w:rPr>
              <w:t xml:space="preserve">Организация и обеспечение своевременного оповещения граждан о вызовах (повестках) </w:t>
            </w:r>
            <w:r w:rsidRPr="00495EEF">
              <w:rPr>
                <w:rFonts w:ascii="Arial" w:hAnsi="Arial" w:cs="Arial"/>
                <w:color w:val="000000"/>
                <w:spacing w:val="-4"/>
                <w:sz w:val="22"/>
                <w:szCs w:val="22"/>
              </w:rPr>
              <w:t>В</w:t>
            </w:r>
            <w:proofErr w:type="gramStart"/>
            <w:r w:rsidRPr="00495EEF">
              <w:rPr>
                <w:rFonts w:ascii="Arial" w:hAnsi="Arial" w:cs="Arial"/>
                <w:color w:val="000000"/>
                <w:spacing w:val="-4"/>
                <w:sz w:val="22"/>
                <w:szCs w:val="22"/>
              </w:rPr>
              <w:t>К</w:t>
            </w:r>
            <w:r w:rsidRPr="00495EEF">
              <w:rPr>
                <w:rFonts w:ascii="Arial" w:hAnsi="Arial" w:cs="Arial"/>
                <w:color w:val="000000"/>
                <w:spacing w:val="-1"/>
                <w:sz w:val="22"/>
                <w:szCs w:val="22"/>
              </w:rPr>
              <w:t>(</w:t>
            </w:r>
            <w:proofErr w:type="gramEnd"/>
            <w:r w:rsidRPr="00495EEF">
              <w:rPr>
                <w:rFonts w:ascii="Arial" w:hAnsi="Arial" w:cs="Arial"/>
                <w:color w:val="000000"/>
                <w:spacing w:val="-1"/>
                <w:sz w:val="22"/>
                <w:szCs w:val="22"/>
              </w:rPr>
              <w:t>м)</w:t>
            </w: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z w:val="22"/>
                <w:szCs w:val="22"/>
              </w:rPr>
              <w:t>постоянно</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29</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z w:val="22"/>
                <w:szCs w:val="22"/>
              </w:rPr>
            </w:pPr>
            <w:r w:rsidRPr="00495EEF">
              <w:rPr>
                <w:rFonts w:ascii="Arial" w:hAnsi="Arial" w:cs="Arial"/>
                <w:color w:val="000000"/>
                <w:sz w:val="22"/>
                <w:szCs w:val="22"/>
              </w:rPr>
              <w:t xml:space="preserve">Оказание помощи </w:t>
            </w:r>
            <w:r w:rsidRPr="00495EEF">
              <w:rPr>
                <w:rFonts w:ascii="Arial" w:hAnsi="Arial" w:cs="Arial"/>
                <w:color w:val="000000"/>
                <w:spacing w:val="-4"/>
                <w:sz w:val="22"/>
                <w:szCs w:val="22"/>
              </w:rPr>
              <w:t>В</w:t>
            </w:r>
            <w:proofErr w:type="gramStart"/>
            <w:r w:rsidRPr="00495EEF">
              <w:rPr>
                <w:rFonts w:ascii="Arial" w:hAnsi="Arial" w:cs="Arial"/>
                <w:color w:val="000000"/>
                <w:spacing w:val="-4"/>
                <w:sz w:val="22"/>
                <w:szCs w:val="22"/>
              </w:rPr>
              <w:t>К</w:t>
            </w:r>
            <w:r w:rsidRPr="00495EEF">
              <w:rPr>
                <w:rFonts w:ascii="Arial" w:hAnsi="Arial" w:cs="Arial"/>
                <w:color w:val="000000"/>
                <w:spacing w:val="-1"/>
                <w:sz w:val="22"/>
                <w:szCs w:val="22"/>
              </w:rPr>
              <w:t>(</w:t>
            </w:r>
            <w:proofErr w:type="gramEnd"/>
            <w:r w:rsidRPr="00495EEF">
              <w:rPr>
                <w:rFonts w:ascii="Arial" w:hAnsi="Arial" w:cs="Arial"/>
                <w:color w:val="000000"/>
                <w:spacing w:val="-1"/>
                <w:sz w:val="22"/>
                <w:szCs w:val="22"/>
              </w:rPr>
              <w:t>м)</w:t>
            </w:r>
            <w:r w:rsidRPr="00495EEF">
              <w:rPr>
                <w:rFonts w:ascii="Arial" w:hAnsi="Arial" w:cs="Arial"/>
                <w:color w:val="000000"/>
                <w:sz w:val="22"/>
                <w:szCs w:val="22"/>
              </w:rPr>
              <w:t xml:space="preserve"> в обеспечении явки граждан по вопросам призыва на военную службу, на медицинское освидетельствование и т.д.</w:t>
            </w: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z w:val="22"/>
                <w:szCs w:val="22"/>
              </w:rPr>
              <w:t>постоянно</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3</w:t>
            </w:r>
            <w:r w:rsidRPr="00495EEF">
              <w:rPr>
                <w:rFonts w:ascii="Arial" w:hAnsi="Arial" w:cs="Arial"/>
                <w:sz w:val="22"/>
                <w:szCs w:val="22"/>
                <w:lang w:val="en-US"/>
              </w:rPr>
              <w:lastRenderedPageBreak/>
              <w:t>0</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2"/>
                <w:sz w:val="22"/>
                <w:szCs w:val="22"/>
              </w:rPr>
            </w:pPr>
            <w:r w:rsidRPr="00495EEF">
              <w:rPr>
                <w:rFonts w:ascii="Arial" w:hAnsi="Arial" w:cs="Arial"/>
                <w:color w:val="000000"/>
                <w:sz w:val="22"/>
                <w:szCs w:val="22"/>
              </w:rPr>
              <w:lastRenderedPageBreak/>
              <w:t xml:space="preserve">Обновление (замена) документов </w:t>
            </w:r>
            <w:r w:rsidRPr="00495EEF">
              <w:rPr>
                <w:rFonts w:ascii="Arial" w:hAnsi="Arial" w:cs="Arial"/>
                <w:color w:val="000000"/>
                <w:sz w:val="22"/>
                <w:szCs w:val="22"/>
              </w:rPr>
              <w:lastRenderedPageBreak/>
              <w:t>первичного воин</w:t>
            </w:r>
            <w:r w:rsidRPr="00495EEF">
              <w:rPr>
                <w:rFonts w:ascii="Arial" w:hAnsi="Arial" w:cs="Arial"/>
                <w:color w:val="000000"/>
                <w:spacing w:val="-1"/>
                <w:sz w:val="22"/>
                <w:szCs w:val="22"/>
              </w:rPr>
              <w:t>ского учета</w:t>
            </w: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pacing w:val="2"/>
                <w:sz w:val="22"/>
                <w:szCs w:val="22"/>
              </w:rPr>
              <w:lastRenderedPageBreak/>
              <w:t xml:space="preserve">по мере </w:t>
            </w:r>
            <w:r w:rsidRPr="00495EEF">
              <w:rPr>
                <w:rFonts w:ascii="Arial" w:hAnsi="Arial" w:cs="Arial"/>
                <w:color w:val="000000"/>
                <w:spacing w:val="2"/>
                <w:sz w:val="22"/>
                <w:szCs w:val="22"/>
              </w:rPr>
              <w:lastRenderedPageBreak/>
              <w:t>не</w:t>
            </w:r>
            <w:r w:rsidRPr="00495EEF">
              <w:rPr>
                <w:rFonts w:ascii="Arial" w:hAnsi="Arial" w:cs="Arial"/>
                <w:color w:val="000000"/>
                <w:spacing w:val="-2"/>
                <w:sz w:val="22"/>
                <w:szCs w:val="22"/>
              </w:rPr>
              <w:t>обходимости</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lastRenderedPageBreak/>
              <w:t xml:space="preserve">Инспектор  по </w:t>
            </w:r>
            <w:r w:rsidRPr="00495EEF">
              <w:rPr>
                <w:rFonts w:ascii="Arial" w:hAnsi="Arial" w:cs="Arial"/>
                <w:sz w:val="22"/>
                <w:szCs w:val="22"/>
              </w:rPr>
              <w:lastRenderedPageBreak/>
              <w:t>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pacing w:val="1"/>
                <w:sz w:val="22"/>
                <w:szCs w:val="22"/>
              </w:rPr>
            </w:pPr>
            <w:r w:rsidRPr="00495EEF">
              <w:rPr>
                <w:rFonts w:ascii="Arial" w:hAnsi="Arial" w:cs="Arial"/>
                <w:sz w:val="22"/>
                <w:szCs w:val="22"/>
                <w:lang w:val="en-US"/>
              </w:rPr>
              <w:lastRenderedPageBreak/>
              <w:t>31</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pacing w:val="-2"/>
                <w:sz w:val="22"/>
                <w:szCs w:val="22"/>
              </w:rPr>
            </w:pPr>
            <w:r w:rsidRPr="00495EEF">
              <w:rPr>
                <w:rFonts w:ascii="Arial" w:hAnsi="Arial" w:cs="Arial"/>
                <w:color w:val="000000"/>
                <w:spacing w:val="1"/>
                <w:sz w:val="22"/>
                <w:szCs w:val="22"/>
              </w:rPr>
              <w:t>Проверка состояния и правильности построения кар</w:t>
            </w:r>
            <w:r w:rsidRPr="00495EEF">
              <w:rPr>
                <w:rFonts w:ascii="Arial" w:hAnsi="Arial" w:cs="Arial"/>
                <w:color w:val="000000"/>
                <w:sz w:val="22"/>
                <w:szCs w:val="22"/>
              </w:rPr>
              <w:t>тотеки с документами первичного воинского учета</w:t>
            </w: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pacing w:val="-2"/>
                <w:sz w:val="22"/>
                <w:szCs w:val="22"/>
              </w:rPr>
              <w:t>февраль, май, июль, октябрь</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sz w:val="22"/>
                <w:szCs w:val="22"/>
              </w:rPr>
            </w:pPr>
            <w:r w:rsidRPr="00495EEF">
              <w:rPr>
                <w:rFonts w:ascii="Arial" w:hAnsi="Arial" w:cs="Arial"/>
                <w:sz w:val="22"/>
                <w:szCs w:val="22"/>
                <w:lang w:val="en-US"/>
              </w:rPr>
              <w:t>32</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sz w:val="22"/>
                <w:szCs w:val="22"/>
              </w:rPr>
            </w:pPr>
            <w:r w:rsidRPr="00495EEF">
              <w:rPr>
                <w:rFonts w:ascii="Arial" w:hAnsi="Arial" w:cs="Arial"/>
                <w:sz w:val="22"/>
                <w:szCs w:val="22"/>
              </w:rPr>
              <w:t xml:space="preserve">Изъятие документов воинского учета у родственников умершего, производство в них соответствующей записи и представление в </w:t>
            </w:r>
            <w:r w:rsidRPr="00495EEF">
              <w:rPr>
                <w:rFonts w:ascii="Arial" w:hAnsi="Arial" w:cs="Arial"/>
                <w:color w:val="000000"/>
                <w:spacing w:val="-4"/>
                <w:sz w:val="22"/>
                <w:szCs w:val="22"/>
              </w:rPr>
              <w:t>В</w:t>
            </w:r>
            <w:proofErr w:type="gramStart"/>
            <w:r w:rsidRPr="00495EEF">
              <w:rPr>
                <w:rFonts w:ascii="Arial" w:hAnsi="Arial" w:cs="Arial"/>
                <w:color w:val="000000"/>
                <w:spacing w:val="-4"/>
                <w:sz w:val="22"/>
                <w:szCs w:val="22"/>
              </w:rPr>
              <w:t>К</w:t>
            </w:r>
            <w:r w:rsidRPr="00495EEF">
              <w:rPr>
                <w:rFonts w:ascii="Arial" w:hAnsi="Arial" w:cs="Arial"/>
                <w:color w:val="000000"/>
                <w:spacing w:val="-1"/>
                <w:sz w:val="22"/>
                <w:szCs w:val="22"/>
              </w:rPr>
              <w:t>(</w:t>
            </w:r>
            <w:proofErr w:type="gramEnd"/>
            <w:r w:rsidRPr="00495EEF">
              <w:rPr>
                <w:rFonts w:ascii="Arial" w:hAnsi="Arial" w:cs="Arial"/>
                <w:color w:val="000000"/>
                <w:spacing w:val="-1"/>
                <w:sz w:val="22"/>
                <w:szCs w:val="22"/>
              </w:rPr>
              <w:t>м)</w:t>
            </w: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sz w:val="22"/>
                <w:szCs w:val="22"/>
              </w:rPr>
              <w:t>после факта</w:t>
            </w:r>
          </w:p>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sz w:val="22"/>
                <w:szCs w:val="22"/>
              </w:rPr>
              <w:t xml:space="preserve"> смерти в 2-недельный срок</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33</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z w:val="22"/>
                <w:szCs w:val="22"/>
              </w:rPr>
            </w:pPr>
            <w:r w:rsidRPr="00495EEF">
              <w:rPr>
                <w:rFonts w:ascii="Arial" w:hAnsi="Arial" w:cs="Arial"/>
                <w:color w:val="000000"/>
                <w:sz w:val="22"/>
                <w:szCs w:val="22"/>
              </w:rPr>
              <w:t xml:space="preserve">Уничтожение документов </w:t>
            </w:r>
            <w:r w:rsidRPr="00495EEF">
              <w:rPr>
                <w:rFonts w:ascii="Arial" w:hAnsi="Arial" w:cs="Arial"/>
                <w:color w:val="000000"/>
                <w:spacing w:val="-1"/>
                <w:sz w:val="22"/>
                <w:szCs w:val="22"/>
              </w:rPr>
              <w:t xml:space="preserve">первичного воинского учета </w:t>
            </w:r>
            <w:r w:rsidRPr="00495EEF">
              <w:rPr>
                <w:rFonts w:ascii="Arial" w:hAnsi="Arial" w:cs="Arial"/>
                <w:color w:val="000000"/>
                <w:sz w:val="22"/>
                <w:szCs w:val="22"/>
              </w:rPr>
              <w:t>граждан, снятых с воинско</w:t>
            </w:r>
            <w:r w:rsidRPr="00495EEF">
              <w:rPr>
                <w:rFonts w:ascii="Arial" w:hAnsi="Arial" w:cs="Arial"/>
                <w:color w:val="000000"/>
                <w:spacing w:val="-2"/>
                <w:sz w:val="22"/>
                <w:szCs w:val="22"/>
              </w:rPr>
              <w:t>го учета</w:t>
            </w: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color w:val="000000"/>
                <w:sz w:val="22"/>
                <w:szCs w:val="22"/>
              </w:rPr>
              <w:t xml:space="preserve">после сверки </w:t>
            </w:r>
            <w:r w:rsidRPr="00495EEF">
              <w:rPr>
                <w:rFonts w:ascii="Arial" w:hAnsi="Arial" w:cs="Arial"/>
                <w:color w:val="000000"/>
                <w:spacing w:val="2"/>
                <w:sz w:val="22"/>
                <w:szCs w:val="22"/>
              </w:rPr>
              <w:t>с ВК</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34</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z w:val="22"/>
                <w:szCs w:val="22"/>
              </w:rPr>
            </w:pPr>
            <w:r w:rsidRPr="00495EEF">
              <w:rPr>
                <w:rFonts w:ascii="Arial" w:hAnsi="Arial" w:cs="Arial"/>
                <w:color w:val="000000"/>
                <w:sz w:val="22"/>
                <w:szCs w:val="22"/>
              </w:rPr>
              <w:t xml:space="preserve">Представление </w:t>
            </w:r>
            <w:r w:rsidRPr="00495EEF">
              <w:rPr>
                <w:rFonts w:ascii="Arial" w:hAnsi="Arial" w:cs="Arial"/>
                <w:color w:val="000000"/>
                <w:spacing w:val="-4"/>
                <w:sz w:val="22"/>
                <w:szCs w:val="22"/>
              </w:rPr>
              <w:t>В</w:t>
            </w:r>
            <w:proofErr w:type="gramStart"/>
            <w:r w:rsidRPr="00495EEF">
              <w:rPr>
                <w:rFonts w:ascii="Arial" w:hAnsi="Arial" w:cs="Arial"/>
                <w:color w:val="000000"/>
                <w:spacing w:val="-4"/>
                <w:sz w:val="22"/>
                <w:szCs w:val="22"/>
              </w:rPr>
              <w:t>К</w:t>
            </w:r>
            <w:r w:rsidRPr="00495EEF">
              <w:rPr>
                <w:rFonts w:ascii="Arial" w:hAnsi="Arial" w:cs="Arial"/>
                <w:color w:val="000000"/>
                <w:spacing w:val="-1"/>
                <w:sz w:val="22"/>
                <w:szCs w:val="22"/>
              </w:rPr>
              <w:t>(</w:t>
            </w:r>
            <w:proofErr w:type="gramEnd"/>
            <w:r w:rsidRPr="00495EEF">
              <w:rPr>
                <w:rFonts w:ascii="Arial" w:hAnsi="Arial" w:cs="Arial"/>
                <w:color w:val="000000"/>
                <w:spacing w:val="-1"/>
                <w:sz w:val="22"/>
                <w:szCs w:val="22"/>
              </w:rPr>
              <w:t>м)</w:t>
            </w:r>
            <w:r w:rsidRPr="00495EEF">
              <w:rPr>
                <w:rFonts w:ascii="Arial" w:hAnsi="Arial" w:cs="Arial"/>
                <w:color w:val="000000"/>
                <w:spacing w:val="1"/>
                <w:sz w:val="22"/>
                <w:szCs w:val="22"/>
              </w:rPr>
              <w:t xml:space="preserve"> отчета о </w:t>
            </w:r>
            <w:r w:rsidRPr="00495EEF">
              <w:rPr>
                <w:rFonts w:ascii="Arial" w:hAnsi="Arial" w:cs="Arial"/>
                <w:color w:val="000000"/>
                <w:spacing w:val="-1"/>
                <w:sz w:val="22"/>
                <w:szCs w:val="22"/>
              </w:rPr>
              <w:t>результатах осуществления первичного воинского учета в 2018 году</w:t>
            </w: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z w:val="22"/>
                <w:szCs w:val="22"/>
              </w:rPr>
              <w:t>к 1 декабря</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shd w:val="clear" w:color="auto" w:fill="FFFF00"/>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shd w:val="clear" w:color="auto" w:fill="FFFF00"/>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35</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z w:val="22"/>
                <w:szCs w:val="22"/>
              </w:rPr>
            </w:pPr>
            <w:r w:rsidRPr="00495EEF">
              <w:rPr>
                <w:rFonts w:ascii="Arial" w:hAnsi="Arial" w:cs="Arial"/>
                <w:color w:val="000000"/>
                <w:sz w:val="22"/>
                <w:szCs w:val="22"/>
              </w:rPr>
              <w:t xml:space="preserve">Составление плана работы на 2019год и согласование его с </w:t>
            </w:r>
            <w:r w:rsidRPr="00495EEF">
              <w:rPr>
                <w:rFonts w:ascii="Arial" w:hAnsi="Arial" w:cs="Arial"/>
                <w:color w:val="000000"/>
                <w:spacing w:val="-4"/>
                <w:sz w:val="22"/>
                <w:szCs w:val="22"/>
              </w:rPr>
              <w:t>В</w:t>
            </w:r>
            <w:proofErr w:type="gramStart"/>
            <w:r w:rsidRPr="00495EEF">
              <w:rPr>
                <w:rFonts w:ascii="Arial" w:hAnsi="Arial" w:cs="Arial"/>
                <w:color w:val="000000"/>
                <w:spacing w:val="-4"/>
                <w:sz w:val="22"/>
                <w:szCs w:val="22"/>
              </w:rPr>
              <w:t>К</w:t>
            </w:r>
            <w:r w:rsidRPr="00495EEF">
              <w:rPr>
                <w:rFonts w:ascii="Arial" w:hAnsi="Arial" w:cs="Arial"/>
                <w:color w:val="000000"/>
                <w:spacing w:val="-1"/>
                <w:sz w:val="22"/>
                <w:szCs w:val="22"/>
              </w:rPr>
              <w:t>(</w:t>
            </w:r>
            <w:proofErr w:type="gramEnd"/>
            <w:r w:rsidRPr="00495EEF">
              <w:rPr>
                <w:rFonts w:ascii="Arial" w:hAnsi="Arial" w:cs="Arial"/>
                <w:color w:val="000000"/>
                <w:spacing w:val="-1"/>
                <w:sz w:val="22"/>
                <w:szCs w:val="22"/>
              </w:rPr>
              <w:t>м)</w:t>
            </w:r>
          </w:p>
        </w:tc>
        <w:tc>
          <w:tcPr>
            <w:tcW w:w="1644" w:type="dxa"/>
            <w:gridSpan w:val="2"/>
            <w:tcBorders>
              <w:top w:val="single" w:sz="4" w:space="0" w:color="000000"/>
              <w:left w:val="single" w:sz="4" w:space="0" w:color="000000"/>
              <w:bottom w:val="single" w:sz="4" w:space="0" w:color="000000"/>
              <w:right w:val="nil"/>
            </w:tcBorders>
          </w:tcPr>
          <w:p w:rsidR="00495EEF" w:rsidRPr="00495EEF" w:rsidRDefault="00495EEF" w:rsidP="00C37B4E">
            <w:pPr>
              <w:shd w:val="clear" w:color="auto" w:fill="FFFFFF"/>
              <w:ind w:left="-57" w:right="-57"/>
              <w:jc w:val="center"/>
              <w:rPr>
                <w:rFonts w:ascii="Arial" w:hAnsi="Arial" w:cs="Arial"/>
                <w:color w:val="000000"/>
                <w:sz w:val="22"/>
                <w:szCs w:val="22"/>
                <w:shd w:val="clear" w:color="auto" w:fill="FFFF00"/>
              </w:rPr>
            </w:pPr>
            <w:r w:rsidRPr="00495EEF">
              <w:rPr>
                <w:rFonts w:ascii="Arial" w:hAnsi="Arial" w:cs="Arial"/>
                <w:color w:val="000000"/>
                <w:sz w:val="22"/>
                <w:szCs w:val="22"/>
              </w:rPr>
              <w:t>к 25 декабря</w:t>
            </w:r>
          </w:p>
          <w:p w:rsidR="00495EEF" w:rsidRPr="00495EEF" w:rsidRDefault="00495EEF" w:rsidP="00C37B4E">
            <w:pPr>
              <w:shd w:val="clear" w:color="auto" w:fill="FFFFFF"/>
              <w:ind w:left="-57" w:right="-57"/>
              <w:jc w:val="center"/>
              <w:rPr>
                <w:rFonts w:ascii="Arial" w:hAnsi="Arial" w:cs="Arial"/>
                <w:color w:val="000000"/>
                <w:sz w:val="22"/>
                <w:szCs w:val="22"/>
                <w:shd w:val="clear" w:color="auto" w:fill="FFFF00"/>
              </w:rPr>
            </w:pP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36</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sz w:val="22"/>
                <w:szCs w:val="22"/>
              </w:rPr>
            </w:pPr>
            <w:r w:rsidRPr="00495EEF">
              <w:rPr>
                <w:rFonts w:ascii="Arial" w:hAnsi="Arial" w:cs="Arial"/>
                <w:color w:val="000000"/>
                <w:sz w:val="22"/>
                <w:szCs w:val="22"/>
              </w:rPr>
              <w:t>Составление плана работы на  очередной квартал (месяц)</w:t>
            </w: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sz w:val="22"/>
                <w:szCs w:val="22"/>
              </w:rPr>
              <w:t>25.12, 2</w:t>
            </w:r>
            <w:r w:rsidRPr="00495EEF">
              <w:rPr>
                <w:rFonts w:ascii="Arial" w:hAnsi="Arial" w:cs="Arial"/>
                <w:sz w:val="22"/>
                <w:szCs w:val="22"/>
                <w:lang w:val="en-US"/>
              </w:rPr>
              <w:t>6</w:t>
            </w:r>
            <w:r w:rsidRPr="00495EEF">
              <w:rPr>
                <w:rFonts w:ascii="Arial" w:hAnsi="Arial" w:cs="Arial"/>
                <w:sz w:val="22"/>
                <w:szCs w:val="22"/>
              </w:rPr>
              <w:t>.03,</w:t>
            </w:r>
          </w:p>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sz w:val="22"/>
                <w:szCs w:val="22"/>
              </w:rPr>
              <w:t>2</w:t>
            </w:r>
            <w:r w:rsidRPr="00495EEF">
              <w:rPr>
                <w:rFonts w:ascii="Arial" w:hAnsi="Arial" w:cs="Arial"/>
                <w:sz w:val="22"/>
                <w:szCs w:val="22"/>
                <w:lang w:val="en-US"/>
              </w:rPr>
              <w:t>5</w:t>
            </w:r>
            <w:r w:rsidRPr="00495EEF">
              <w:rPr>
                <w:rFonts w:ascii="Arial" w:hAnsi="Arial" w:cs="Arial"/>
                <w:sz w:val="22"/>
                <w:szCs w:val="22"/>
              </w:rPr>
              <w:t>.06, 25.09</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shd w:val="clear" w:color="auto" w:fill="FFFF00"/>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shd w:val="clear" w:color="auto" w:fill="FFFF00"/>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37</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z w:val="22"/>
                <w:szCs w:val="22"/>
              </w:rPr>
            </w:pPr>
            <w:r w:rsidRPr="00495EEF">
              <w:rPr>
                <w:rFonts w:ascii="Arial" w:hAnsi="Arial" w:cs="Arial"/>
                <w:color w:val="000000"/>
                <w:sz w:val="22"/>
                <w:szCs w:val="22"/>
              </w:rPr>
              <w:t>Производство отметок о выполнении мероприятий в планах работы</w:t>
            </w: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z w:val="22"/>
                <w:szCs w:val="22"/>
              </w:rPr>
              <w:t>после исполнения</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38</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z w:val="22"/>
                <w:szCs w:val="22"/>
              </w:rPr>
            </w:pPr>
            <w:r w:rsidRPr="00495EEF">
              <w:rPr>
                <w:rFonts w:ascii="Arial" w:hAnsi="Arial" w:cs="Arial"/>
                <w:color w:val="000000"/>
                <w:sz w:val="22"/>
                <w:szCs w:val="22"/>
              </w:rPr>
              <w:t>Изучение руководящих документов по воинскому учету и бронированию граждан, пребывающих в запасе</w:t>
            </w: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z w:val="22"/>
                <w:szCs w:val="22"/>
              </w:rPr>
              <w:t>постоянно</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39</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z w:val="22"/>
                <w:szCs w:val="22"/>
              </w:rPr>
            </w:pPr>
            <w:r w:rsidRPr="00495EEF">
              <w:rPr>
                <w:rFonts w:ascii="Arial" w:hAnsi="Arial" w:cs="Arial"/>
                <w:color w:val="000000"/>
                <w:sz w:val="22"/>
                <w:szCs w:val="22"/>
              </w:rPr>
              <w:t>Подготовка и передача документации по воинскому учету и имущества, закрепленного за ВУР, на период отпуска. Составление акта</w:t>
            </w:r>
          </w:p>
        </w:tc>
        <w:tc>
          <w:tcPr>
            <w:tcW w:w="1644" w:type="dxa"/>
            <w:gridSpan w:val="2"/>
            <w:tcBorders>
              <w:top w:val="single" w:sz="4" w:space="0" w:color="000000"/>
              <w:left w:val="single" w:sz="4" w:space="0" w:color="000000"/>
              <w:bottom w:val="single" w:sz="4" w:space="0" w:color="000000"/>
              <w:right w:val="nil"/>
            </w:tcBorders>
          </w:tcPr>
          <w:p w:rsidR="00495EEF" w:rsidRPr="00495EEF" w:rsidRDefault="00495EEF" w:rsidP="00C37B4E">
            <w:pPr>
              <w:shd w:val="clear" w:color="auto" w:fill="FFFFFF"/>
              <w:snapToGrid w:val="0"/>
              <w:ind w:left="-57" w:right="-57"/>
              <w:jc w:val="center"/>
              <w:rPr>
                <w:rFonts w:ascii="Arial" w:hAnsi="Arial" w:cs="Arial"/>
                <w:color w:val="000000"/>
                <w:sz w:val="22"/>
                <w:szCs w:val="22"/>
              </w:rPr>
            </w:pP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r w:rsidR="00495EEF" w:rsidRPr="00495EEF" w:rsidTr="00C37B4E">
        <w:trPr>
          <w:gridAfter w:val="1"/>
          <w:wAfter w:w="118" w:type="dxa"/>
          <w:trHeight w:val="1686"/>
        </w:trPr>
        <w:tc>
          <w:tcPr>
            <w:tcW w:w="616" w:type="dxa"/>
            <w:tcBorders>
              <w:top w:val="single" w:sz="4" w:space="0" w:color="000000"/>
              <w:left w:val="single" w:sz="4" w:space="0" w:color="000000"/>
              <w:bottom w:val="single" w:sz="4" w:space="0" w:color="000000"/>
              <w:right w:val="nil"/>
            </w:tcBorders>
            <w:hideMark/>
          </w:tcPr>
          <w:p w:rsidR="00495EEF" w:rsidRPr="00495EEF" w:rsidRDefault="00495EEF" w:rsidP="00495EEF">
            <w:pPr>
              <w:numPr>
                <w:ilvl w:val="0"/>
                <w:numId w:val="9"/>
              </w:numPr>
              <w:tabs>
                <w:tab w:val="clear" w:pos="720"/>
                <w:tab w:val="num" w:pos="0"/>
              </w:tabs>
              <w:snapToGrid w:val="0"/>
              <w:spacing w:line="100" w:lineRule="atLeast"/>
              <w:ind w:left="432" w:hanging="432"/>
              <w:jc w:val="center"/>
              <w:rPr>
                <w:rFonts w:ascii="Arial" w:hAnsi="Arial" w:cs="Arial"/>
                <w:color w:val="000000"/>
                <w:sz w:val="22"/>
                <w:szCs w:val="22"/>
              </w:rPr>
            </w:pPr>
            <w:r w:rsidRPr="00495EEF">
              <w:rPr>
                <w:rFonts w:ascii="Arial" w:hAnsi="Arial" w:cs="Arial"/>
                <w:sz w:val="22"/>
                <w:szCs w:val="22"/>
                <w:lang w:val="en-US"/>
              </w:rPr>
              <w:t>40</w:t>
            </w:r>
          </w:p>
        </w:tc>
        <w:tc>
          <w:tcPr>
            <w:tcW w:w="4496" w:type="dxa"/>
            <w:gridSpan w:val="3"/>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rPr>
                <w:rFonts w:ascii="Arial" w:hAnsi="Arial" w:cs="Arial"/>
                <w:color w:val="000000"/>
                <w:sz w:val="22"/>
                <w:szCs w:val="22"/>
              </w:rPr>
            </w:pPr>
            <w:r w:rsidRPr="00495EEF">
              <w:rPr>
                <w:rFonts w:ascii="Arial" w:hAnsi="Arial" w:cs="Arial"/>
                <w:color w:val="000000"/>
                <w:sz w:val="22"/>
                <w:szCs w:val="22"/>
              </w:rPr>
              <w:t>Подготовка выписки из номенклатуры дел и документов администрации СП (раздел «Организация первичного воинского учета») на 2019 год, оформление новых документов на 2019  год</w:t>
            </w:r>
          </w:p>
        </w:tc>
        <w:tc>
          <w:tcPr>
            <w:tcW w:w="1644"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shd w:val="clear" w:color="auto" w:fill="FFFFFF"/>
              <w:ind w:left="-57" w:right="-57"/>
              <w:jc w:val="center"/>
              <w:rPr>
                <w:rFonts w:ascii="Arial" w:hAnsi="Arial" w:cs="Arial"/>
                <w:sz w:val="22"/>
                <w:szCs w:val="22"/>
              </w:rPr>
            </w:pPr>
            <w:r w:rsidRPr="00495EEF">
              <w:rPr>
                <w:rFonts w:ascii="Arial" w:hAnsi="Arial" w:cs="Arial"/>
                <w:color w:val="000000"/>
                <w:sz w:val="22"/>
                <w:szCs w:val="22"/>
              </w:rPr>
              <w:t>до 25 декабря</w:t>
            </w:r>
          </w:p>
        </w:tc>
        <w:tc>
          <w:tcPr>
            <w:tcW w:w="2220" w:type="dxa"/>
            <w:gridSpan w:val="2"/>
            <w:tcBorders>
              <w:top w:val="single" w:sz="4" w:space="0" w:color="000000"/>
              <w:left w:val="single" w:sz="4" w:space="0" w:color="000000"/>
              <w:bottom w:val="single" w:sz="4" w:space="0" w:color="000000"/>
              <w:right w:val="nil"/>
            </w:tcBorders>
            <w:hideMark/>
          </w:tcPr>
          <w:p w:rsidR="00495EEF" w:rsidRPr="00495EEF" w:rsidRDefault="00495EEF" w:rsidP="00C37B4E">
            <w:pPr>
              <w:jc w:val="center"/>
              <w:rPr>
                <w:rFonts w:ascii="Arial" w:hAnsi="Arial" w:cs="Arial"/>
                <w:sz w:val="22"/>
                <w:szCs w:val="22"/>
              </w:rPr>
            </w:pPr>
            <w:r w:rsidRPr="00495EEF">
              <w:rPr>
                <w:rFonts w:ascii="Arial" w:hAnsi="Arial" w:cs="Arial"/>
                <w:sz w:val="22"/>
                <w:szCs w:val="22"/>
              </w:rPr>
              <w:t>Инспектор  по ведению первичного  воинского  учета</w:t>
            </w:r>
          </w:p>
        </w:tc>
        <w:tc>
          <w:tcPr>
            <w:tcW w:w="1206" w:type="dxa"/>
            <w:tcBorders>
              <w:top w:val="single" w:sz="4" w:space="0" w:color="000000"/>
              <w:left w:val="single" w:sz="4" w:space="0" w:color="000000"/>
              <w:bottom w:val="single" w:sz="4" w:space="0" w:color="000000"/>
              <w:right w:val="single" w:sz="4" w:space="0" w:color="000000"/>
            </w:tcBorders>
          </w:tcPr>
          <w:p w:rsidR="00495EEF" w:rsidRPr="00495EEF" w:rsidRDefault="00495EEF" w:rsidP="00C37B4E">
            <w:pPr>
              <w:snapToGrid w:val="0"/>
              <w:jc w:val="center"/>
              <w:rPr>
                <w:rFonts w:ascii="Arial" w:hAnsi="Arial" w:cs="Arial"/>
                <w:sz w:val="22"/>
                <w:szCs w:val="22"/>
              </w:rPr>
            </w:pPr>
          </w:p>
        </w:tc>
      </w:tr>
    </w:tbl>
    <w:p w:rsidR="00495EEF" w:rsidRPr="00495EEF" w:rsidRDefault="00495EEF" w:rsidP="00495EEF">
      <w:pPr>
        <w:shd w:val="clear" w:color="auto" w:fill="FFFFFF"/>
        <w:jc w:val="center"/>
        <w:rPr>
          <w:rFonts w:ascii="Arial" w:hAnsi="Arial" w:cs="Arial"/>
          <w:sz w:val="22"/>
          <w:szCs w:val="22"/>
        </w:rPr>
      </w:pPr>
      <w:r w:rsidRPr="00495EEF">
        <w:rPr>
          <w:rFonts w:ascii="Arial" w:hAnsi="Arial" w:cs="Arial"/>
          <w:b/>
          <w:bCs/>
          <w:color w:val="000000"/>
          <w:spacing w:val="4"/>
          <w:sz w:val="22"/>
          <w:szCs w:val="22"/>
        </w:rPr>
        <w:tab/>
      </w:r>
    </w:p>
    <w:p w:rsidR="00495EEF" w:rsidRDefault="00495EEF" w:rsidP="00495EEF"/>
    <w:p w:rsidR="006A1CFF" w:rsidRDefault="006A1CFF" w:rsidP="006A1CFF">
      <w:pPr>
        <w:pStyle w:val="af0"/>
        <w:jc w:val="both"/>
        <w:rPr>
          <w:rFonts w:ascii="Arial" w:hAnsi="Arial" w:cs="Arial"/>
        </w:rPr>
      </w:pPr>
    </w:p>
    <w:p w:rsidR="00310187" w:rsidRDefault="001521A1" w:rsidP="00310187">
      <w:pPr>
        <w:jc w:val="both"/>
        <w:rPr>
          <w:rFonts w:ascii="Arial" w:hAnsi="Arial" w:cs="Arial"/>
          <w:b/>
          <w:bCs/>
          <w:noProof/>
          <w:color w:val="000000"/>
          <w:sz w:val="22"/>
          <w:szCs w:val="22"/>
        </w:rPr>
      </w:pPr>
      <w:r>
        <w:rPr>
          <w:rFonts w:ascii="Arial" w:hAnsi="Arial" w:cs="Arial"/>
          <w:b/>
          <w:bCs/>
          <w:noProof/>
          <w:color w:val="000000"/>
          <w:sz w:val="22"/>
          <w:szCs w:val="22"/>
        </w:rPr>
        <w:t xml:space="preserve"> </w:t>
      </w:r>
    </w:p>
    <w:p w:rsidR="00495EEF" w:rsidRDefault="00495EEF" w:rsidP="00310187">
      <w:pPr>
        <w:jc w:val="both"/>
        <w:rPr>
          <w:rFonts w:ascii="Arial" w:hAnsi="Arial" w:cs="Arial"/>
          <w:b/>
          <w:bCs/>
          <w:noProof/>
          <w:color w:val="000000"/>
          <w:sz w:val="22"/>
          <w:szCs w:val="22"/>
        </w:rPr>
      </w:pPr>
    </w:p>
    <w:p w:rsidR="00495EEF" w:rsidRDefault="00495EEF" w:rsidP="00310187">
      <w:pPr>
        <w:jc w:val="both"/>
        <w:rPr>
          <w:rFonts w:ascii="Arial" w:hAnsi="Arial" w:cs="Arial"/>
          <w:b/>
          <w:bCs/>
          <w:noProof/>
          <w:color w:val="000000"/>
          <w:sz w:val="22"/>
          <w:szCs w:val="22"/>
        </w:rPr>
      </w:pPr>
    </w:p>
    <w:p w:rsidR="00310187" w:rsidRDefault="00310187" w:rsidP="00495EEF">
      <w:pPr>
        <w:jc w:val="both"/>
        <w:rPr>
          <w:rFonts w:ascii="Arial" w:hAnsi="Arial" w:cs="Arial"/>
          <w:sz w:val="22"/>
          <w:szCs w:val="22"/>
        </w:rPr>
      </w:pPr>
      <w:r w:rsidRPr="00310187">
        <w:rPr>
          <w:rFonts w:ascii="Arial" w:hAnsi="Arial" w:cs="Arial"/>
          <w:sz w:val="22"/>
          <w:szCs w:val="22"/>
        </w:rPr>
        <w:t xml:space="preserve">                                                           </w:t>
      </w:r>
      <w:r w:rsidR="00495EEF">
        <w:rPr>
          <w:rFonts w:ascii="Arial" w:hAnsi="Arial" w:cs="Arial"/>
          <w:sz w:val="22"/>
          <w:szCs w:val="22"/>
        </w:rPr>
        <w:t xml:space="preserve"> </w:t>
      </w:r>
    </w:p>
    <w:p w:rsidR="00495EEF" w:rsidRDefault="00495EEF" w:rsidP="00495EEF">
      <w:pPr>
        <w:jc w:val="both"/>
        <w:rPr>
          <w:rFonts w:ascii="Arial" w:hAnsi="Arial" w:cs="Arial"/>
          <w:sz w:val="22"/>
          <w:szCs w:val="22"/>
        </w:rPr>
      </w:pPr>
    </w:p>
    <w:p w:rsidR="00495EEF" w:rsidRDefault="00495EEF" w:rsidP="00495EEF">
      <w:pPr>
        <w:jc w:val="both"/>
        <w:rPr>
          <w:rFonts w:ascii="Arial" w:hAnsi="Arial" w:cs="Arial"/>
          <w:sz w:val="22"/>
          <w:szCs w:val="22"/>
        </w:rPr>
      </w:pPr>
    </w:p>
    <w:p w:rsidR="00495EEF" w:rsidRDefault="00495EEF" w:rsidP="00495EEF">
      <w:pPr>
        <w:jc w:val="both"/>
        <w:rPr>
          <w:rFonts w:ascii="Arial" w:hAnsi="Arial" w:cs="Arial"/>
          <w:sz w:val="22"/>
          <w:szCs w:val="22"/>
        </w:rPr>
      </w:pPr>
    </w:p>
    <w:p w:rsidR="00495EEF" w:rsidRDefault="00495EEF" w:rsidP="00495EEF">
      <w:pPr>
        <w:jc w:val="both"/>
        <w:rPr>
          <w:rFonts w:ascii="Arial" w:hAnsi="Arial" w:cs="Arial"/>
          <w:sz w:val="22"/>
          <w:szCs w:val="22"/>
        </w:rPr>
      </w:pPr>
    </w:p>
    <w:p w:rsidR="00495EEF" w:rsidRDefault="00495EEF" w:rsidP="00495EEF">
      <w:pPr>
        <w:jc w:val="both"/>
        <w:rPr>
          <w:rFonts w:ascii="Arial" w:hAnsi="Arial" w:cs="Arial"/>
          <w:sz w:val="22"/>
          <w:szCs w:val="22"/>
        </w:rPr>
      </w:pPr>
    </w:p>
    <w:p w:rsidR="00495EEF" w:rsidRDefault="00495EEF" w:rsidP="00495EEF">
      <w:pPr>
        <w:jc w:val="both"/>
        <w:rPr>
          <w:rFonts w:ascii="Arial" w:hAnsi="Arial" w:cs="Arial"/>
          <w:sz w:val="22"/>
          <w:szCs w:val="22"/>
        </w:rPr>
      </w:pPr>
    </w:p>
    <w:p w:rsidR="00310187" w:rsidRPr="00310187" w:rsidRDefault="00310187" w:rsidP="00310187">
      <w:pPr>
        <w:ind w:firstLine="567"/>
        <w:jc w:val="center"/>
        <w:rPr>
          <w:rFonts w:ascii="Arial" w:hAnsi="Arial" w:cs="Arial"/>
          <w:b/>
          <w:color w:val="000000"/>
          <w:sz w:val="22"/>
          <w:szCs w:val="22"/>
        </w:rPr>
      </w:pPr>
      <w:r w:rsidRPr="00310187">
        <w:rPr>
          <w:rFonts w:ascii="Arial" w:hAnsi="Arial" w:cs="Arial"/>
          <w:b/>
          <w:color w:val="000000"/>
          <w:sz w:val="22"/>
          <w:szCs w:val="22"/>
        </w:rPr>
        <w:t>Сообщает служба 01</w:t>
      </w:r>
    </w:p>
    <w:p w:rsidR="00310187" w:rsidRPr="00310187" w:rsidRDefault="00310187" w:rsidP="00310187">
      <w:pPr>
        <w:ind w:firstLine="567"/>
        <w:jc w:val="center"/>
        <w:rPr>
          <w:rFonts w:ascii="Arial" w:hAnsi="Arial" w:cs="Arial"/>
          <w:b/>
          <w:color w:val="000000"/>
          <w:sz w:val="22"/>
          <w:szCs w:val="22"/>
        </w:rPr>
      </w:pP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На территории Ядринского района около 15% всех пожаров ежегодно происходит на автотранспортных средствах.</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 xml:space="preserve">С начала года зарегистрировано уже 2 </w:t>
      </w:r>
      <w:proofErr w:type="gramStart"/>
      <w:r w:rsidRPr="00310187">
        <w:rPr>
          <w:rFonts w:ascii="Arial" w:hAnsi="Arial" w:cs="Arial"/>
          <w:color w:val="000000"/>
          <w:sz w:val="22"/>
          <w:szCs w:val="22"/>
        </w:rPr>
        <w:t>таких</w:t>
      </w:r>
      <w:proofErr w:type="gramEnd"/>
      <w:r w:rsidRPr="00310187">
        <w:rPr>
          <w:rFonts w:ascii="Arial" w:hAnsi="Arial" w:cs="Arial"/>
          <w:color w:val="000000"/>
          <w:sz w:val="22"/>
          <w:szCs w:val="22"/>
        </w:rPr>
        <w:t xml:space="preserve"> случая. Так, 20 января 2018 года произошло возгорание в двигательном отсеке на автобусе ПАЗ 32053, принадлежащем МБОУ «Гимназия №1 г. Ядрин». 11 февраля 2018 года во время движения загорелся автомобиль ВАЗ-2112, принадлежащий частному лицу. В результате пожара легковой автомобиль уничтожен полностью. </w:t>
      </w:r>
      <w:bookmarkStart w:id="0" w:name="_GoBack"/>
      <w:bookmarkEnd w:id="0"/>
      <w:r w:rsidRPr="00310187">
        <w:rPr>
          <w:rFonts w:ascii="Arial" w:hAnsi="Arial" w:cs="Arial"/>
          <w:color w:val="000000"/>
          <w:sz w:val="22"/>
          <w:szCs w:val="22"/>
        </w:rPr>
        <w:t>Пожары на автотранспорте занимают второе место после бытовых пожаров. Пожарная опасность автомобиля обуславливается наличием в нем большого количества горючих материалов и источников зажигания, а также условий для образования горючей среды.</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Такое количество пожаров на транспортных средствах вызывает серьезную озабоченность со стороны сотрудников  отделения надзорной деятельности и профилактической работы</w:t>
      </w:r>
      <w:proofErr w:type="gramStart"/>
      <w:r w:rsidRPr="00310187">
        <w:rPr>
          <w:rFonts w:ascii="Arial" w:hAnsi="Arial" w:cs="Arial"/>
          <w:color w:val="000000"/>
          <w:sz w:val="22"/>
          <w:szCs w:val="22"/>
        </w:rPr>
        <w:t xml:space="preserve"> .</w:t>
      </w:r>
      <w:proofErr w:type="gramEnd"/>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proofErr w:type="gramStart"/>
      <w:r w:rsidRPr="00310187">
        <w:rPr>
          <w:rFonts w:ascii="Arial" w:hAnsi="Arial" w:cs="Arial"/>
          <w:color w:val="000000"/>
          <w:sz w:val="22"/>
          <w:szCs w:val="22"/>
        </w:rPr>
        <w:t xml:space="preserve">Что бы «защитить» автомобиль от пожара некоторые собственники автомобилей обращаются в страховые компании, однако наличие страхового полиса не всегда помогает восстановить автомобиль после пожара, поскольку в соответствии с общими правилами страхования в Российской Федерации неисправность и короткое замыкание в электропроводке, а так же </w:t>
      </w:r>
      <w:proofErr w:type="spellStart"/>
      <w:r w:rsidRPr="00310187">
        <w:rPr>
          <w:rFonts w:ascii="Arial" w:hAnsi="Arial" w:cs="Arial"/>
          <w:color w:val="000000"/>
          <w:sz w:val="22"/>
          <w:szCs w:val="22"/>
        </w:rPr>
        <w:t>подтекание</w:t>
      </w:r>
      <w:proofErr w:type="spellEnd"/>
      <w:r w:rsidRPr="00310187">
        <w:rPr>
          <w:rFonts w:ascii="Arial" w:hAnsi="Arial" w:cs="Arial"/>
          <w:color w:val="000000"/>
          <w:sz w:val="22"/>
          <w:szCs w:val="22"/>
        </w:rPr>
        <w:t xml:space="preserve"> эксплуатационных горючих жидкостей, не относится к страховым случаям, соответственно ущерб не выплачивается.</w:t>
      </w:r>
      <w:proofErr w:type="gramEnd"/>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Только повышенная ответственность каждого владельца индивидуального транспортного средства за соблюдением требований пожарной безопасности собственного автомобиля исключает возможность возникновения загораний и пожаров. Чтобы не допустить пожара в автомобиле, необходимо знать, что все работы по ремонту и техническому обслуживанию автомобиля должны проводиться при заглушенном двигателе и выключенном зажигании.</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Во время подзарядки аккумуляторной батареи происходит выделение свободного водорода. Смесь водорода с кислородом воздуха образует взрывоопасную концентрацию, поэтому в месте подзарядки аккумуляторов запрещается пользоваться открытыми источниками огня. Кроме этого </w:t>
      </w:r>
      <w:r w:rsidRPr="00310187">
        <w:rPr>
          <w:rStyle w:val="af4"/>
          <w:rFonts w:ascii="Arial" w:hAnsi="Arial" w:cs="Arial"/>
          <w:color w:val="000000"/>
          <w:sz w:val="22"/>
          <w:szCs w:val="22"/>
        </w:rPr>
        <w:t>запрещается</w:t>
      </w:r>
      <w:r w:rsidRPr="00310187">
        <w:rPr>
          <w:rFonts w:ascii="Arial" w:hAnsi="Arial" w:cs="Arial"/>
          <w:color w:val="000000"/>
          <w:sz w:val="22"/>
          <w:szCs w:val="22"/>
        </w:rPr>
        <w:t> подзаряжать аккумуляторы непосредственно на транспортных средствах. При эксплуатации аккумуляторной батареи зажимы на клеммы должны обеспечить надёжность контакта.</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Чтобы избежать неприятностей, автомобилистам необходимо вовремя проводить сезонное техобслуживание своих машин, обращать внимание на состояние элементов проводки, состояние мест соединения контактов. И ни в коем случае не использовать самодельные средства пуска и подогрева, не говоря уж о применении паяльных ламп и других источников тепла не предназначенных для этих целей.</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Для установки и обслуживания газового оборудования необходимо обращаться только в специализированные организации — пусть это будет немного дороже, но зато с гарантией, ни в коем случае самостоятельно не вносить изменений в аппаратуру газового оборудования.</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Основными причинами пожаров на транспорте являются:</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 неисправная электропроводка; неисправность узлов и систем автомобиля;</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 скрытые неисправности после ДТП, в результате которых нарушена герметичность трубок (патрубков) и целостность электропроводов транспортного средства;</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 неисправность электрических котлов отопления, в том числе потеря целостности изоляции силового провода;</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 самостоятельное внесение изменений в конструкцию электрической части автомобиля;</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 xml:space="preserve">- </w:t>
      </w:r>
      <w:proofErr w:type="spellStart"/>
      <w:r w:rsidRPr="00310187">
        <w:rPr>
          <w:rFonts w:ascii="Arial" w:hAnsi="Arial" w:cs="Arial"/>
          <w:color w:val="000000"/>
          <w:sz w:val="22"/>
          <w:szCs w:val="22"/>
        </w:rPr>
        <w:t>замазученность</w:t>
      </w:r>
      <w:proofErr w:type="spellEnd"/>
      <w:r w:rsidRPr="00310187">
        <w:rPr>
          <w:rFonts w:ascii="Arial" w:hAnsi="Arial" w:cs="Arial"/>
          <w:color w:val="000000"/>
          <w:sz w:val="22"/>
          <w:szCs w:val="22"/>
        </w:rPr>
        <w:t xml:space="preserve"> двигателя; наличие трещин (повреждений) на топливной системе;</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 xml:space="preserve">- </w:t>
      </w:r>
      <w:proofErr w:type="spellStart"/>
      <w:r w:rsidRPr="00310187">
        <w:rPr>
          <w:rFonts w:ascii="Arial" w:hAnsi="Arial" w:cs="Arial"/>
          <w:color w:val="000000"/>
          <w:sz w:val="22"/>
          <w:szCs w:val="22"/>
        </w:rPr>
        <w:t>подтекание</w:t>
      </w:r>
      <w:proofErr w:type="spellEnd"/>
      <w:r w:rsidRPr="00310187">
        <w:rPr>
          <w:rFonts w:ascii="Arial" w:hAnsi="Arial" w:cs="Arial"/>
          <w:color w:val="000000"/>
          <w:sz w:val="22"/>
          <w:szCs w:val="22"/>
        </w:rPr>
        <w:t xml:space="preserve"> топлива и горюче-смазочных материалов; неисправность газобаллонного оборудования;</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 неисправность портативных газовых приборов (баллонов, плиток) при их эксплуатации в автомобиле.</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В холодное время года некоторые водители используют открытый огонь для прогревания двигателя, утепляют двигатель различными горючими материалами.</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Если ваш автомобиль загорелся во время движения, либо вы заметили первые признаки пожара так запах дыма, мигание контрольных ламп на панели приборов, самопроизвольное включение или мигание приборов освещения и т.д., соблюдайте следующие правила:</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1.Остановите автомобиль.</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2.Выключите двигатель.</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lastRenderedPageBreak/>
        <w:t>3.Выведите всех пассажиров.</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4.Позвоните «101» и вызовите пожарных.</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5. Если это не опасно, попытайтесь воспользоваться имеющимся в машине огнетушителем.</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 xml:space="preserve">Как показывает практика, автомобиль сгорает за считанные минуты, и потушить пожар на начальной стадии его развития можно только с помощью огнетушителя. </w:t>
      </w:r>
      <w:proofErr w:type="gramStart"/>
      <w:r w:rsidRPr="00310187">
        <w:rPr>
          <w:rFonts w:ascii="Arial" w:hAnsi="Arial" w:cs="Arial"/>
          <w:color w:val="000000"/>
          <w:sz w:val="22"/>
          <w:szCs w:val="22"/>
        </w:rPr>
        <w:t>Нормативными документами в области пожарной безопасности установлены требования по оснащению транспортных средств первичными средствами пожаротушения, так легковые и грузовые автомобили с допустимой максимальной массой до 3,5 т. должны быть оснащены не менее чем одним порошковым, газовым или с зарядом на водной основе огнетушителем, с зарядом не менее 2 кг (2 л), а автомобили, предназначенные для перевозки людей или с допустимой</w:t>
      </w:r>
      <w:proofErr w:type="gramEnd"/>
      <w:r w:rsidRPr="00310187">
        <w:rPr>
          <w:rFonts w:ascii="Arial" w:hAnsi="Arial" w:cs="Arial"/>
          <w:color w:val="000000"/>
          <w:sz w:val="22"/>
          <w:szCs w:val="22"/>
        </w:rPr>
        <w:t xml:space="preserve"> максимальной массой от 3,5 до 7,5 т, - двумя аналогичными огнетушителями.</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Чтобы огнетушители находились в исправном состоянии необходимо их техническое обслуживание и перезарядка, так перезарядка порошковых огнетушителей установленных на транспортных средствах вне кабины или салона и подвергающиеся воздействию неблагоприятных климатических и физических факторов проводится не реже одного раза в 12 месяцев, остальных огнетушителей - не реже одного раза в 24 месяца.</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Fonts w:ascii="Arial" w:hAnsi="Arial" w:cs="Arial"/>
          <w:color w:val="000000"/>
          <w:sz w:val="22"/>
          <w:szCs w:val="22"/>
        </w:rPr>
        <w:t>Наличие </w:t>
      </w:r>
      <w:r w:rsidRPr="00310187">
        <w:rPr>
          <w:rStyle w:val="af4"/>
          <w:rFonts w:ascii="Arial" w:hAnsi="Arial" w:cs="Arial"/>
          <w:color w:val="000000"/>
          <w:sz w:val="22"/>
          <w:szCs w:val="22"/>
        </w:rPr>
        <w:t>исправного</w:t>
      </w:r>
      <w:r w:rsidRPr="00310187">
        <w:rPr>
          <w:rFonts w:ascii="Arial" w:hAnsi="Arial" w:cs="Arial"/>
          <w:color w:val="000000"/>
          <w:sz w:val="22"/>
          <w:szCs w:val="22"/>
        </w:rPr>
        <w:t> огнетушителя особенно актуально, если при пожаре вы находитесь на значительном расстоянии от ближайшей пожарной части. На сегодняшний день в продаже имеются различные виды огнетушителей, поэтому при выборе огнетушителя необходимо помнить, что автомобиль используется как в теплое, так и в холодное время года и огнетушитель на водной основе зимой просто замерзнет, а огнетушителя небольшой емкости вам просто не хватит для тушения.  </w:t>
      </w:r>
    </w:p>
    <w:p w:rsidR="00310187" w:rsidRPr="00310187" w:rsidRDefault="00310187" w:rsidP="00310187">
      <w:pPr>
        <w:pStyle w:val="a9"/>
        <w:shd w:val="clear" w:color="auto" w:fill="FFFFFF"/>
        <w:spacing w:before="0" w:after="0"/>
        <w:ind w:right="75" w:firstLine="567"/>
        <w:rPr>
          <w:rFonts w:ascii="Arial" w:hAnsi="Arial" w:cs="Arial"/>
          <w:color w:val="000000"/>
          <w:sz w:val="22"/>
          <w:szCs w:val="22"/>
        </w:rPr>
      </w:pPr>
      <w:r w:rsidRPr="00310187">
        <w:rPr>
          <w:rStyle w:val="af4"/>
          <w:rFonts w:ascii="Arial" w:hAnsi="Arial" w:cs="Arial"/>
          <w:color w:val="000000"/>
          <w:sz w:val="22"/>
          <w:szCs w:val="22"/>
        </w:rPr>
        <w:t>Еще раз обращаемся ко всем водителям, проведите проверку своих транспортных средств, на наличие неисправностей которые могут привести к пожару</w:t>
      </w:r>
      <w:r w:rsidRPr="00310187">
        <w:rPr>
          <w:rFonts w:ascii="Arial" w:hAnsi="Arial" w:cs="Arial"/>
          <w:color w:val="000000"/>
          <w:sz w:val="22"/>
          <w:szCs w:val="22"/>
        </w:rPr>
        <w:t>.</w:t>
      </w:r>
    </w:p>
    <w:p w:rsidR="00310187" w:rsidRPr="00310187" w:rsidRDefault="00310187" w:rsidP="00310187">
      <w:pPr>
        <w:pStyle w:val="a9"/>
        <w:shd w:val="clear" w:color="auto" w:fill="FFFFFF"/>
        <w:spacing w:before="0" w:after="0"/>
        <w:ind w:right="75" w:firstLine="567"/>
        <w:jc w:val="right"/>
        <w:rPr>
          <w:rStyle w:val="af4"/>
          <w:rFonts w:ascii="Arial" w:hAnsi="Arial" w:cs="Arial"/>
          <w:color w:val="000000"/>
          <w:sz w:val="22"/>
          <w:szCs w:val="22"/>
        </w:rPr>
      </w:pPr>
    </w:p>
    <w:p w:rsidR="00310187" w:rsidRPr="000E12CB" w:rsidRDefault="00310187" w:rsidP="00310187">
      <w:pPr>
        <w:pStyle w:val="a9"/>
        <w:shd w:val="clear" w:color="auto" w:fill="FFFFFF"/>
        <w:spacing w:before="0" w:after="0"/>
        <w:ind w:right="75" w:firstLine="567"/>
        <w:jc w:val="right"/>
        <w:rPr>
          <w:color w:val="000000"/>
          <w:sz w:val="22"/>
          <w:szCs w:val="22"/>
        </w:rPr>
      </w:pPr>
      <w:proofErr w:type="spellStart"/>
      <w:r w:rsidRPr="00310187">
        <w:rPr>
          <w:rStyle w:val="af4"/>
          <w:rFonts w:ascii="Arial" w:hAnsi="Arial" w:cs="Arial"/>
          <w:color w:val="000000"/>
          <w:sz w:val="22"/>
          <w:szCs w:val="22"/>
        </w:rPr>
        <w:t>ОНДиПР</w:t>
      </w:r>
      <w:proofErr w:type="spellEnd"/>
      <w:r w:rsidRPr="00310187">
        <w:rPr>
          <w:rStyle w:val="af4"/>
          <w:rFonts w:ascii="Arial" w:hAnsi="Arial" w:cs="Arial"/>
          <w:color w:val="000000"/>
          <w:sz w:val="22"/>
          <w:szCs w:val="22"/>
        </w:rPr>
        <w:t xml:space="preserve"> по </w:t>
      </w:r>
      <w:proofErr w:type="spellStart"/>
      <w:r w:rsidRPr="00310187">
        <w:rPr>
          <w:rStyle w:val="af4"/>
          <w:rFonts w:ascii="Arial" w:hAnsi="Arial" w:cs="Arial"/>
          <w:color w:val="000000"/>
          <w:sz w:val="22"/>
          <w:szCs w:val="22"/>
        </w:rPr>
        <w:t>Ядринскому</w:t>
      </w:r>
      <w:proofErr w:type="spellEnd"/>
      <w:r w:rsidRPr="00310187">
        <w:rPr>
          <w:rStyle w:val="af4"/>
          <w:rFonts w:ascii="Arial" w:hAnsi="Arial" w:cs="Arial"/>
          <w:color w:val="000000"/>
          <w:sz w:val="22"/>
          <w:szCs w:val="22"/>
        </w:rPr>
        <w:t xml:space="preserve"> району</w:t>
      </w:r>
    </w:p>
    <w:p w:rsidR="00310187" w:rsidRDefault="00310187" w:rsidP="00310187"/>
    <w:p w:rsidR="00310187" w:rsidRDefault="00310187" w:rsidP="00310187"/>
    <w:p w:rsidR="00310187" w:rsidRDefault="00310187" w:rsidP="00310187">
      <w:pPr>
        <w:jc w:val="both"/>
        <w:rPr>
          <w:rFonts w:ascii="Arial" w:hAnsi="Arial" w:cs="Arial"/>
          <w:b/>
          <w:bCs/>
          <w:noProof/>
          <w:color w:val="000000"/>
          <w:sz w:val="22"/>
          <w:szCs w:val="22"/>
        </w:rPr>
      </w:pPr>
    </w:p>
    <w:p w:rsidR="00310187" w:rsidRPr="00310187" w:rsidRDefault="00310187" w:rsidP="00310187">
      <w:pPr>
        <w:ind w:firstLine="567"/>
        <w:jc w:val="both"/>
        <w:rPr>
          <w:rFonts w:ascii="Arial" w:hAnsi="Arial" w:cs="Arial"/>
          <w:color w:val="000000"/>
          <w:sz w:val="22"/>
          <w:szCs w:val="22"/>
        </w:rPr>
      </w:pPr>
      <w:r w:rsidRPr="00310187">
        <w:rPr>
          <w:rFonts w:ascii="Arial" w:hAnsi="Arial" w:cs="Arial"/>
          <w:color w:val="000000"/>
          <w:sz w:val="22"/>
          <w:szCs w:val="22"/>
        </w:rPr>
        <w:t xml:space="preserve">Отделение надзорной деятельности и профилактической работы по </w:t>
      </w:r>
      <w:proofErr w:type="spellStart"/>
      <w:r w:rsidRPr="00310187">
        <w:rPr>
          <w:rFonts w:ascii="Arial" w:hAnsi="Arial" w:cs="Arial"/>
          <w:color w:val="000000"/>
          <w:sz w:val="22"/>
          <w:szCs w:val="22"/>
        </w:rPr>
        <w:t>Ядринскому</w:t>
      </w:r>
      <w:proofErr w:type="spellEnd"/>
      <w:r w:rsidRPr="00310187">
        <w:rPr>
          <w:rFonts w:ascii="Arial" w:hAnsi="Arial" w:cs="Arial"/>
          <w:color w:val="000000"/>
          <w:sz w:val="22"/>
          <w:szCs w:val="22"/>
        </w:rPr>
        <w:t xml:space="preserve"> району информирует Вас о том, что за январь 2018 года </w:t>
      </w:r>
      <w:r w:rsidRPr="00310187">
        <w:rPr>
          <w:rFonts w:ascii="Arial" w:hAnsi="Arial" w:cs="Arial"/>
          <w:sz w:val="22"/>
          <w:szCs w:val="22"/>
        </w:rPr>
        <w:t>н</w:t>
      </w:r>
      <w:r w:rsidRPr="00310187">
        <w:rPr>
          <w:rFonts w:ascii="Arial" w:hAnsi="Arial" w:cs="Arial"/>
          <w:color w:val="000000"/>
          <w:sz w:val="22"/>
          <w:szCs w:val="22"/>
        </w:rPr>
        <w:t>а территории Ядринского района:</w:t>
      </w:r>
    </w:p>
    <w:p w:rsidR="00310187" w:rsidRPr="00310187" w:rsidRDefault="00310187" w:rsidP="00310187">
      <w:pPr>
        <w:ind w:firstLine="720"/>
        <w:jc w:val="both"/>
        <w:rPr>
          <w:rFonts w:ascii="Arial" w:hAnsi="Arial" w:cs="Arial"/>
          <w:sz w:val="22"/>
          <w:szCs w:val="22"/>
        </w:rPr>
      </w:pPr>
      <w:r w:rsidRPr="00310187">
        <w:rPr>
          <w:rFonts w:ascii="Arial" w:hAnsi="Arial" w:cs="Arial"/>
          <w:sz w:val="22"/>
          <w:szCs w:val="22"/>
        </w:rPr>
        <w:t>- зарегистрировано 5 пожаров (в 2017 г. – 2 (+ 2,5 раза));</w:t>
      </w:r>
    </w:p>
    <w:p w:rsidR="00310187" w:rsidRPr="00310187" w:rsidRDefault="00310187" w:rsidP="00310187">
      <w:pPr>
        <w:ind w:firstLine="720"/>
        <w:jc w:val="both"/>
        <w:rPr>
          <w:rFonts w:ascii="Arial" w:hAnsi="Arial" w:cs="Arial"/>
          <w:sz w:val="22"/>
          <w:szCs w:val="22"/>
        </w:rPr>
      </w:pPr>
      <w:r w:rsidRPr="00310187">
        <w:rPr>
          <w:rFonts w:ascii="Arial" w:hAnsi="Arial" w:cs="Arial"/>
          <w:sz w:val="22"/>
          <w:szCs w:val="22"/>
        </w:rPr>
        <w:t>- на пожарах погибших не зарегистрировано (в 2017 г. – 0);</w:t>
      </w:r>
    </w:p>
    <w:p w:rsidR="00310187" w:rsidRPr="00310187" w:rsidRDefault="00310187" w:rsidP="00310187">
      <w:pPr>
        <w:ind w:firstLine="720"/>
        <w:jc w:val="both"/>
        <w:rPr>
          <w:rFonts w:ascii="Arial" w:hAnsi="Arial" w:cs="Arial"/>
          <w:sz w:val="22"/>
          <w:szCs w:val="22"/>
        </w:rPr>
      </w:pPr>
      <w:r w:rsidRPr="00310187">
        <w:rPr>
          <w:rFonts w:ascii="Arial" w:hAnsi="Arial" w:cs="Arial"/>
          <w:sz w:val="22"/>
          <w:szCs w:val="22"/>
        </w:rPr>
        <w:t>- получил травмы различной степени тяжести 1 чел. (в 2017 г. – 0);</w:t>
      </w:r>
    </w:p>
    <w:p w:rsidR="00310187" w:rsidRPr="00310187" w:rsidRDefault="00310187" w:rsidP="00310187">
      <w:pPr>
        <w:ind w:firstLine="720"/>
        <w:jc w:val="both"/>
        <w:rPr>
          <w:rFonts w:ascii="Arial" w:hAnsi="Arial" w:cs="Arial"/>
          <w:sz w:val="22"/>
          <w:szCs w:val="22"/>
        </w:rPr>
      </w:pPr>
      <w:proofErr w:type="gramStart"/>
      <w:r w:rsidRPr="00310187">
        <w:rPr>
          <w:rFonts w:ascii="Arial" w:hAnsi="Arial" w:cs="Arial"/>
          <w:sz w:val="22"/>
          <w:szCs w:val="22"/>
        </w:rPr>
        <w:t>- прямой материальный ущерб составил 730 тыс. рублей  (в 2017 г. – 70 тыс. рублей   (+ 10 раз).</w:t>
      </w:r>
      <w:proofErr w:type="gramEnd"/>
    </w:p>
    <w:p w:rsidR="00310187" w:rsidRPr="00310187" w:rsidRDefault="00310187" w:rsidP="00310187">
      <w:pPr>
        <w:ind w:firstLine="708"/>
        <w:jc w:val="both"/>
        <w:rPr>
          <w:rFonts w:ascii="Arial" w:hAnsi="Arial" w:cs="Arial"/>
          <w:sz w:val="22"/>
          <w:szCs w:val="22"/>
        </w:rPr>
      </w:pPr>
      <w:r w:rsidRPr="00310187">
        <w:rPr>
          <w:rFonts w:ascii="Arial" w:hAnsi="Arial" w:cs="Arial"/>
          <w:sz w:val="22"/>
          <w:szCs w:val="22"/>
        </w:rPr>
        <w:t>Основными причинами пожаров явились:</w:t>
      </w:r>
    </w:p>
    <w:p w:rsidR="00310187" w:rsidRPr="00310187" w:rsidRDefault="00310187" w:rsidP="00310187">
      <w:pPr>
        <w:ind w:firstLine="709"/>
        <w:jc w:val="both"/>
        <w:rPr>
          <w:rFonts w:ascii="Arial" w:hAnsi="Arial" w:cs="Arial"/>
          <w:sz w:val="22"/>
          <w:szCs w:val="22"/>
        </w:rPr>
      </w:pPr>
      <w:r w:rsidRPr="00310187">
        <w:rPr>
          <w:rFonts w:ascii="Arial" w:hAnsi="Arial" w:cs="Arial"/>
          <w:sz w:val="22"/>
          <w:szCs w:val="22"/>
        </w:rPr>
        <w:t>- нарушение правил устройства и эксплуатации печей – 3 случая (в 2017 г. – 0);</w:t>
      </w:r>
    </w:p>
    <w:p w:rsidR="00310187" w:rsidRPr="00310187" w:rsidRDefault="00310187" w:rsidP="00310187">
      <w:pPr>
        <w:ind w:firstLine="709"/>
        <w:jc w:val="both"/>
        <w:rPr>
          <w:rFonts w:ascii="Arial" w:hAnsi="Arial" w:cs="Arial"/>
          <w:sz w:val="22"/>
          <w:szCs w:val="22"/>
        </w:rPr>
      </w:pPr>
      <w:r w:rsidRPr="00310187">
        <w:rPr>
          <w:rFonts w:ascii="Arial" w:hAnsi="Arial" w:cs="Arial"/>
          <w:sz w:val="22"/>
          <w:szCs w:val="22"/>
        </w:rPr>
        <w:t>- неосторожное обращение с огнем (в т.ч. при курении) – 1 (в 2017 г. – 0);</w:t>
      </w:r>
    </w:p>
    <w:p w:rsidR="00310187" w:rsidRPr="00310187" w:rsidRDefault="00310187" w:rsidP="00310187">
      <w:pPr>
        <w:ind w:firstLine="709"/>
        <w:jc w:val="both"/>
        <w:rPr>
          <w:rFonts w:ascii="Arial" w:hAnsi="Arial" w:cs="Arial"/>
          <w:sz w:val="22"/>
          <w:szCs w:val="22"/>
        </w:rPr>
      </w:pPr>
      <w:r w:rsidRPr="00310187">
        <w:rPr>
          <w:rFonts w:ascii="Arial" w:hAnsi="Arial" w:cs="Arial"/>
          <w:sz w:val="22"/>
          <w:szCs w:val="22"/>
        </w:rPr>
        <w:t>- нарушение правил устройства и эксплуатации транспортных средств – 1 случай (в 2017 г. – 0).</w:t>
      </w:r>
    </w:p>
    <w:p w:rsidR="00310187" w:rsidRPr="00310187" w:rsidRDefault="00310187" w:rsidP="00310187">
      <w:pPr>
        <w:ind w:firstLine="709"/>
        <w:jc w:val="both"/>
        <w:rPr>
          <w:rFonts w:ascii="Arial" w:hAnsi="Arial" w:cs="Arial"/>
          <w:sz w:val="22"/>
          <w:szCs w:val="22"/>
        </w:rPr>
      </w:pPr>
      <w:r w:rsidRPr="00310187">
        <w:rPr>
          <w:rFonts w:ascii="Arial" w:hAnsi="Arial" w:cs="Arial"/>
          <w:sz w:val="22"/>
          <w:szCs w:val="22"/>
        </w:rPr>
        <w:t>Рост количества пожаров зафиксирован в следующих муниципальных образованиях:</w:t>
      </w:r>
    </w:p>
    <w:p w:rsidR="00310187" w:rsidRPr="00310187" w:rsidRDefault="00310187" w:rsidP="00310187">
      <w:pPr>
        <w:ind w:firstLine="709"/>
        <w:jc w:val="both"/>
        <w:rPr>
          <w:rFonts w:ascii="Arial" w:hAnsi="Arial" w:cs="Arial"/>
          <w:sz w:val="22"/>
          <w:szCs w:val="22"/>
        </w:rPr>
      </w:pPr>
      <w:r w:rsidRPr="00310187">
        <w:rPr>
          <w:rFonts w:ascii="Arial" w:hAnsi="Arial" w:cs="Arial"/>
          <w:sz w:val="22"/>
          <w:szCs w:val="22"/>
        </w:rPr>
        <w:t>- в Ядринском городском поселении на 2 случая (в 2018 г. – 2, в 2017 г. – 0);</w:t>
      </w:r>
    </w:p>
    <w:p w:rsidR="00310187" w:rsidRPr="00310187" w:rsidRDefault="00310187" w:rsidP="00310187">
      <w:pPr>
        <w:ind w:firstLine="709"/>
        <w:jc w:val="both"/>
        <w:rPr>
          <w:rFonts w:ascii="Arial" w:hAnsi="Arial" w:cs="Arial"/>
          <w:sz w:val="22"/>
          <w:szCs w:val="22"/>
        </w:rPr>
      </w:pPr>
      <w:r w:rsidRPr="00310187">
        <w:rPr>
          <w:rFonts w:ascii="Arial" w:hAnsi="Arial" w:cs="Arial"/>
          <w:sz w:val="22"/>
          <w:szCs w:val="22"/>
        </w:rPr>
        <w:t xml:space="preserve">- в </w:t>
      </w:r>
      <w:proofErr w:type="spellStart"/>
      <w:r w:rsidRPr="00310187">
        <w:rPr>
          <w:rFonts w:ascii="Arial" w:hAnsi="Arial" w:cs="Arial"/>
          <w:sz w:val="22"/>
          <w:szCs w:val="22"/>
        </w:rPr>
        <w:t>Кукшумском</w:t>
      </w:r>
      <w:proofErr w:type="spellEnd"/>
      <w:r w:rsidRPr="00310187">
        <w:rPr>
          <w:rFonts w:ascii="Arial" w:hAnsi="Arial" w:cs="Arial"/>
          <w:sz w:val="22"/>
          <w:szCs w:val="22"/>
        </w:rPr>
        <w:t xml:space="preserve"> сельском поселении на 2 случая (в 2018 г. – 2, в 2017 г. – 0);</w:t>
      </w:r>
    </w:p>
    <w:p w:rsidR="00310187" w:rsidRPr="00310187" w:rsidRDefault="00310187" w:rsidP="00310187">
      <w:pPr>
        <w:ind w:firstLine="709"/>
        <w:jc w:val="both"/>
        <w:rPr>
          <w:rFonts w:ascii="Arial" w:hAnsi="Arial" w:cs="Arial"/>
          <w:sz w:val="22"/>
          <w:szCs w:val="22"/>
        </w:rPr>
      </w:pPr>
      <w:r w:rsidRPr="00310187">
        <w:rPr>
          <w:rFonts w:ascii="Arial" w:hAnsi="Arial" w:cs="Arial"/>
          <w:sz w:val="22"/>
          <w:szCs w:val="22"/>
        </w:rPr>
        <w:t xml:space="preserve">- в </w:t>
      </w:r>
      <w:proofErr w:type="spellStart"/>
      <w:r w:rsidRPr="00310187">
        <w:rPr>
          <w:rFonts w:ascii="Arial" w:hAnsi="Arial" w:cs="Arial"/>
          <w:sz w:val="22"/>
          <w:szCs w:val="22"/>
        </w:rPr>
        <w:t>Большешемердянском</w:t>
      </w:r>
      <w:proofErr w:type="spellEnd"/>
      <w:r w:rsidRPr="00310187">
        <w:rPr>
          <w:rFonts w:ascii="Arial" w:hAnsi="Arial" w:cs="Arial"/>
          <w:sz w:val="22"/>
          <w:szCs w:val="22"/>
        </w:rPr>
        <w:t xml:space="preserve"> сельском поселении на 1 случай (в 2018 г. – 1, в 2017г. – 0).</w:t>
      </w:r>
    </w:p>
    <w:p w:rsidR="00310187" w:rsidRPr="00310187" w:rsidRDefault="00310187" w:rsidP="00310187">
      <w:pPr>
        <w:rPr>
          <w:rFonts w:ascii="Arial" w:hAnsi="Arial" w:cs="Arial"/>
          <w:sz w:val="22"/>
          <w:szCs w:val="22"/>
        </w:rPr>
      </w:pPr>
    </w:p>
    <w:p w:rsidR="00310187" w:rsidRPr="00310187" w:rsidRDefault="00310187" w:rsidP="00310187">
      <w:pPr>
        <w:jc w:val="both"/>
        <w:rPr>
          <w:rFonts w:ascii="Arial" w:hAnsi="Arial" w:cs="Arial"/>
          <w:b/>
          <w:bCs/>
          <w:noProof/>
          <w:color w:val="000000"/>
          <w:sz w:val="22"/>
          <w:szCs w:val="22"/>
        </w:rPr>
      </w:pPr>
    </w:p>
    <w:p w:rsidR="00310187" w:rsidRPr="001521A1" w:rsidRDefault="00310187" w:rsidP="00310187">
      <w:pPr>
        <w:jc w:val="both"/>
        <w:rPr>
          <w:rFonts w:ascii="Arial" w:hAnsi="Arial" w:cs="Arial"/>
          <w:sz w:val="22"/>
          <w:szCs w:val="22"/>
        </w:rPr>
      </w:pPr>
    </w:p>
    <w:p w:rsidR="001521A1" w:rsidRPr="001521A1" w:rsidRDefault="001521A1" w:rsidP="001521A1">
      <w:pPr>
        <w:rPr>
          <w:rFonts w:ascii="Arial" w:hAnsi="Arial" w:cs="Arial"/>
          <w:sz w:val="22"/>
          <w:szCs w:val="22"/>
        </w:rPr>
      </w:pPr>
    </w:p>
    <w:tbl>
      <w:tblPr>
        <w:tblW w:w="10108" w:type="dxa"/>
        <w:tblLook w:val="01E0"/>
      </w:tblPr>
      <w:tblGrid>
        <w:gridCol w:w="2509"/>
        <w:gridCol w:w="2495"/>
        <w:gridCol w:w="2585"/>
        <w:gridCol w:w="2519"/>
      </w:tblGrid>
      <w:tr w:rsidR="006A1CFF" w:rsidRPr="006029BB" w:rsidTr="00690DC6">
        <w:trPr>
          <w:trHeight w:val="2683"/>
        </w:trPr>
        <w:tc>
          <w:tcPr>
            <w:tcW w:w="2509" w:type="dxa"/>
          </w:tcPr>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 ВЕСТНИК</w:t>
            </w:r>
          </w:p>
          <w:p w:rsidR="006A1CFF" w:rsidRPr="00F33C76" w:rsidRDefault="006A1CFF" w:rsidP="006A1CFF">
            <w:pPr>
              <w:pStyle w:val="af0"/>
              <w:rPr>
                <w:rFonts w:ascii="Arial" w:hAnsi="Arial" w:cs="Arial"/>
                <w:sz w:val="18"/>
                <w:szCs w:val="18"/>
              </w:rPr>
            </w:pPr>
            <w:r w:rsidRPr="00F33C76">
              <w:rPr>
                <w:rFonts w:ascii="Arial" w:hAnsi="Arial" w:cs="Arial"/>
                <w:sz w:val="18"/>
                <w:szCs w:val="18"/>
              </w:rPr>
              <w:t>ХОЧАШЕВСКОГО СЕЛЬСКОГО</w:t>
            </w:r>
          </w:p>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                ПОСЕЛЕНИЯ</w:t>
            </w:r>
          </w:p>
        </w:tc>
        <w:tc>
          <w:tcPr>
            <w:tcW w:w="2495" w:type="dxa"/>
          </w:tcPr>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  </w:t>
            </w:r>
            <w:r w:rsidR="00310187">
              <w:rPr>
                <w:rFonts w:ascii="Arial" w:hAnsi="Arial" w:cs="Arial"/>
                <w:sz w:val="18"/>
                <w:szCs w:val="18"/>
              </w:rPr>
              <w:t xml:space="preserve">2 </w:t>
            </w:r>
            <w:r w:rsidRPr="00F33C76">
              <w:rPr>
                <w:rFonts w:ascii="Arial" w:hAnsi="Arial" w:cs="Arial"/>
                <w:sz w:val="18"/>
                <w:szCs w:val="18"/>
              </w:rPr>
              <w:t>(24</w:t>
            </w:r>
            <w:r w:rsidR="00310187">
              <w:rPr>
                <w:rFonts w:ascii="Arial" w:hAnsi="Arial" w:cs="Arial"/>
                <w:sz w:val="18"/>
                <w:szCs w:val="18"/>
              </w:rPr>
              <w:t>7</w:t>
            </w:r>
            <w:r w:rsidRPr="00F33C76">
              <w:rPr>
                <w:rFonts w:ascii="Arial" w:hAnsi="Arial" w:cs="Arial"/>
                <w:sz w:val="18"/>
                <w:szCs w:val="18"/>
              </w:rPr>
              <w:t>)</w:t>
            </w:r>
          </w:p>
          <w:p w:rsidR="006A1CFF" w:rsidRPr="00F33C76" w:rsidRDefault="006A1CFF" w:rsidP="00495EEF">
            <w:pPr>
              <w:pStyle w:val="af0"/>
              <w:rPr>
                <w:rFonts w:ascii="Arial" w:hAnsi="Arial" w:cs="Arial"/>
                <w:sz w:val="18"/>
                <w:szCs w:val="18"/>
              </w:rPr>
            </w:pPr>
            <w:r w:rsidRPr="00F33C76">
              <w:rPr>
                <w:rFonts w:ascii="Arial" w:hAnsi="Arial" w:cs="Arial"/>
                <w:sz w:val="18"/>
                <w:szCs w:val="18"/>
              </w:rPr>
              <w:t xml:space="preserve">От  </w:t>
            </w:r>
            <w:r w:rsidR="00310187">
              <w:rPr>
                <w:rFonts w:ascii="Arial" w:hAnsi="Arial" w:cs="Arial"/>
                <w:sz w:val="18"/>
                <w:szCs w:val="18"/>
              </w:rPr>
              <w:t>0</w:t>
            </w:r>
            <w:r w:rsidR="00495EEF">
              <w:rPr>
                <w:rFonts w:ascii="Arial" w:hAnsi="Arial" w:cs="Arial"/>
                <w:sz w:val="18"/>
                <w:szCs w:val="18"/>
              </w:rPr>
              <w:t>5</w:t>
            </w:r>
            <w:r w:rsidR="00310187">
              <w:rPr>
                <w:rFonts w:ascii="Arial" w:hAnsi="Arial" w:cs="Arial"/>
                <w:sz w:val="18"/>
                <w:szCs w:val="18"/>
              </w:rPr>
              <w:t>.02</w:t>
            </w:r>
            <w:r w:rsidR="001521A1">
              <w:rPr>
                <w:rFonts w:ascii="Arial" w:hAnsi="Arial" w:cs="Arial"/>
                <w:sz w:val="18"/>
                <w:szCs w:val="18"/>
              </w:rPr>
              <w:t>.2018</w:t>
            </w:r>
          </w:p>
        </w:tc>
        <w:tc>
          <w:tcPr>
            <w:tcW w:w="2585" w:type="dxa"/>
          </w:tcPr>
          <w:p w:rsidR="006A1CFF" w:rsidRPr="00F33C76" w:rsidRDefault="006A1CFF" w:rsidP="006A1CFF">
            <w:pPr>
              <w:pStyle w:val="af0"/>
              <w:rPr>
                <w:rFonts w:ascii="Arial" w:hAnsi="Arial" w:cs="Arial"/>
                <w:sz w:val="18"/>
                <w:szCs w:val="18"/>
              </w:rPr>
            </w:pPr>
            <w:proofErr w:type="spellStart"/>
            <w:r w:rsidRPr="00F33C76">
              <w:rPr>
                <w:rFonts w:ascii="Arial" w:hAnsi="Arial" w:cs="Arial"/>
                <w:sz w:val="18"/>
                <w:szCs w:val="18"/>
              </w:rPr>
              <w:t>Учредитель</w:t>
            </w:r>
            <w:proofErr w:type="gramStart"/>
            <w:r w:rsidRPr="00F33C76">
              <w:rPr>
                <w:rFonts w:ascii="Arial" w:hAnsi="Arial" w:cs="Arial"/>
                <w:sz w:val="18"/>
                <w:szCs w:val="18"/>
              </w:rPr>
              <w:t>:А</w:t>
            </w:r>
            <w:proofErr w:type="gramEnd"/>
            <w:r w:rsidRPr="00F33C76">
              <w:rPr>
                <w:rFonts w:ascii="Arial" w:hAnsi="Arial" w:cs="Arial"/>
                <w:sz w:val="18"/>
                <w:szCs w:val="18"/>
              </w:rPr>
              <w:t>дминистрация</w:t>
            </w:r>
            <w:proofErr w:type="spellEnd"/>
            <w:r w:rsidRPr="00F33C76">
              <w:rPr>
                <w:rFonts w:ascii="Arial" w:hAnsi="Arial" w:cs="Arial"/>
                <w:sz w:val="18"/>
                <w:szCs w:val="18"/>
              </w:rPr>
              <w:t xml:space="preserve"> Хочашевского сельского поселения Чувашской </w:t>
            </w:r>
            <w:proofErr w:type="spellStart"/>
            <w:r w:rsidRPr="00F33C76">
              <w:rPr>
                <w:rFonts w:ascii="Arial" w:hAnsi="Arial" w:cs="Arial"/>
                <w:sz w:val="18"/>
                <w:szCs w:val="18"/>
              </w:rPr>
              <w:t>Республики:С.Хочашево</w:t>
            </w:r>
            <w:proofErr w:type="spellEnd"/>
            <w:r w:rsidRPr="00F33C76">
              <w:rPr>
                <w:rFonts w:ascii="Arial" w:hAnsi="Arial" w:cs="Arial"/>
                <w:sz w:val="18"/>
                <w:szCs w:val="18"/>
              </w:rPr>
              <w:t>, улица Березовая, дом № 27</w:t>
            </w:r>
          </w:p>
          <w:p w:rsidR="006A1CFF" w:rsidRPr="00F33C76" w:rsidRDefault="006A1CFF" w:rsidP="006A1CFF">
            <w:pPr>
              <w:pStyle w:val="af0"/>
              <w:rPr>
                <w:rFonts w:ascii="Arial" w:hAnsi="Arial" w:cs="Arial"/>
                <w:sz w:val="18"/>
                <w:szCs w:val="18"/>
              </w:rPr>
            </w:pPr>
            <w:r w:rsidRPr="00F33C76">
              <w:rPr>
                <w:rFonts w:ascii="Arial" w:hAnsi="Arial" w:cs="Arial"/>
                <w:sz w:val="18"/>
                <w:szCs w:val="18"/>
              </w:rPr>
              <w:tab/>
            </w:r>
          </w:p>
        </w:tc>
        <w:tc>
          <w:tcPr>
            <w:tcW w:w="2519" w:type="dxa"/>
          </w:tcPr>
          <w:p w:rsidR="006A1CFF" w:rsidRPr="00F33C76" w:rsidRDefault="006A1CFF" w:rsidP="006A1CFF">
            <w:pPr>
              <w:pStyle w:val="af0"/>
              <w:rPr>
                <w:rFonts w:ascii="Arial" w:hAnsi="Arial" w:cs="Arial"/>
                <w:sz w:val="18"/>
                <w:szCs w:val="18"/>
              </w:rPr>
            </w:pPr>
            <w:r w:rsidRPr="00F33C76">
              <w:rPr>
                <w:rFonts w:ascii="Arial" w:hAnsi="Arial" w:cs="Arial"/>
                <w:sz w:val="18"/>
                <w:szCs w:val="18"/>
              </w:rPr>
              <w:t>Номер сверстан в администрации Хочашевского сельского поселения Ответственный за выпуск Демьянова Е.Б.</w:t>
            </w:r>
          </w:p>
          <w:p w:rsidR="006A1CFF" w:rsidRPr="00F33C76" w:rsidRDefault="006A1CFF" w:rsidP="006A1CFF">
            <w:pPr>
              <w:pStyle w:val="af0"/>
              <w:rPr>
                <w:rFonts w:ascii="Arial" w:hAnsi="Arial" w:cs="Arial"/>
                <w:sz w:val="18"/>
                <w:szCs w:val="18"/>
              </w:rPr>
            </w:pPr>
            <w:r w:rsidRPr="00F33C76">
              <w:rPr>
                <w:rFonts w:ascii="Arial" w:hAnsi="Arial" w:cs="Arial"/>
                <w:sz w:val="18"/>
                <w:szCs w:val="18"/>
              </w:rPr>
              <w:t xml:space="preserve">Отпечатан в Лапракасинской модельной </w:t>
            </w:r>
            <w:proofErr w:type="spellStart"/>
            <w:r w:rsidRPr="00F33C76">
              <w:rPr>
                <w:rFonts w:ascii="Arial" w:hAnsi="Arial" w:cs="Arial"/>
                <w:sz w:val="18"/>
                <w:szCs w:val="18"/>
              </w:rPr>
              <w:t>библиотекеЧувашская</w:t>
            </w:r>
            <w:proofErr w:type="spellEnd"/>
            <w:r w:rsidRPr="00F33C76">
              <w:rPr>
                <w:rFonts w:ascii="Arial" w:hAnsi="Arial" w:cs="Arial"/>
                <w:sz w:val="18"/>
                <w:szCs w:val="18"/>
              </w:rPr>
              <w:t xml:space="preserve"> Республика, </w:t>
            </w:r>
            <w:proofErr w:type="spellStart"/>
            <w:r w:rsidRPr="00F33C76">
              <w:rPr>
                <w:rFonts w:ascii="Arial" w:hAnsi="Arial" w:cs="Arial"/>
                <w:sz w:val="18"/>
                <w:szCs w:val="18"/>
              </w:rPr>
              <w:t>Ядринский</w:t>
            </w:r>
            <w:proofErr w:type="spellEnd"/>
            <w:r w:rsidRPr="00F33C76">
              <w:rPr>
                <w:rFonts w:ascii="Arial" w:hAnsi="Arial" w:cs="Arial"/>
                <w:sz w:val="18"/>
                <w:szCs w:val="18"/>
              </w:rPr>
              <w:t xml:space="preserve"> район, д. Лапракасы</w:t>
            </w:r>
            <w:proofErr w:type="gramStart"/>
            <w:r w:rsidRPr="00F33C76">
              <w:rPr>
                <w:rFonts w:ascii="Arial" w:hAnsi="Arial" w:cs="Arial"/>
                <w:sz w:val="18"/>
                <w:szCs w:val="18"/>
              </w:rPr>
              <w:t xml:space="preserve"> ,</w:t>
            </w:r>
            <w:proofErr w:type="gramEnd"/>
            <w:r w:rsidRPr="00F33C76">
              <w:rPr>
                <w:rFonts w:ascii="Arial" w:hAnsi="Arial" w:cs="Arial"/>
                <w:sz w:val="18"/>
                <w:szCs w:val="18"/>
              </w:rPr>
              <w:t xml:space="preserve"> Центральная,д.4</w:t>
            </w: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p w:rsidR="006A1CFF" w:rsidRPr="00F33C76" w:rsidRDefault="006A1CFF" w:rsidP="006A1CFF">
            <w:pPr>
              <w:pStyle w:val="af0"/>
              <w:rPr>
                <w:rFonts w:ascii="Arial" w:hAnsi="Arial" w:cs="Arial"/>
                <w:sz w:val="18"/>
                <w:szCs w:val="18"/>
              </w:rPr>
            </w:pPr>
          </w:p>
        </w:tc>
      </w:tr>
    </w:tbl>
    <w:p w:rsidR="007A447A" w:rsidRDefault="007A447A">
      <w:pPr>
        <w:ind w:left="5103"/>
        <w:jc w:val="right"/>
        <w:rPr>
          <w:color w:val="000000"/>
        </w:rPr>
      </w:pPr>
    </w:p>
    <w:sectPr w:rsidR="007A447A" w:rsidSect="00A54427">
      <w:pgSz w:w="11906" w:h="16838"/>
      <w:pgMar w:top="709" w:right="567" w:bottom="993"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hint="default"/>
        <w:color w:val="000000"/>
        <w:sz w:val="20"/>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strike w:val="0"/>
        <w:dstrike w:val="0"/>
        <w:u w:val="none"/>
        <w:effect w:val="none"/>
      </w:rPr>
    </w:lvl>
    <w:lvl w:ilvl="1">
      <w:start w:val="1"/>
      <w:numFmt w:val="decimal"/>
      <w:lvlText w:val="%2."/>
      <w:lvlJc w:val="left"/>
      <w:pPr>
        <w:tabs>
          <w:tab w:val="num" w:pos="1080"/>
        </w:tabs>
        <w:ind w:left="1080" w:hanging="360"/>
      </w:pPr>
    </w:lvl>
    <w:lvl w:ilvl="2">
      <w:start w:val="3"/>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EB32BEC"/>
    <w:multiLevelType w:val="singleLevel"/>
    <w:tmpl w:val="6650A90A"/>
    <w:lvl w:ilvl="0">
      <w:start w:val="2"/>
      <w:numFmt w:val="bullet"/>
      <w:lvlText w:val="-"/>
      <w:lvlJc w:val="left"/>
      <w:pPr>
        <w:tabs>
          <w:tab w:val="num" w:pos="360"/>
        </w:tabs>
        <w:ind w:left="360" w:hanging="360"/>
      </w:pPr>
      <w:rPr>
        <w:rFonts w:hint="default"/>
      </w:rPr>
    </w:lvl>
  </w:abstractNum>
  <w:abstractNum w:abstractNumId="5">
    <w:nsid w:val="25294161"/>
    <w:multiLevelType w:val="singleLevel"/>
    <w:tmpl w:val="B9A210DA"/>
    <w:lvl w:ilvl="0">
      <w:start w:val="5"/>
      <w:numFmt w:val="bullet"/>
      <w:lvlText w:val="-"/>
      <w:lvlJc w:val="left"/>
      <w:pPr>
        <w:tabs>
          <w:tab w:val="num" w:pos="1504"/>
        </w:tabs>
        <w:ind w:left="1504" w:hanging="360"/>
      </w:pPr>
      <w:rPr>
        <w:rFonts w:hint="default"/>
      </w:rPr>
    </w:lvl>
  </w:abstractNum>
  <w:abstractNum w:abstractNumId="6">
    <w:nsid w:val="409013B8"/>
    <w:multiLevelType w:val="multilevel"/>
    <w:tmpl w:val="4404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4854E9"/>
    <w:multiLevelType w:val="hybridMultilevel"/>
    <w:tmpl w:val="B942BF94"/>
    <w:lvl w:ilvl="0" w:tplc="C258574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2722E5"/>
    <w:multiLevelType w:val="multilevel"/>
    <w:tmpl w:val="7E0C3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5872D1"/>
    <w:multiLevelType w:val="hybridMultilevel"/>
    <w:tmpl w:val="AA0CFFF0"/>
    <w:lvl w:ilvl="0" w:tplc="6D26BBA8">
      <w:start w:val="1"/>
      <w:numFmt w:val="upperRoman"/>
      <w:lvlText w:val="%1."/>
      <w:lvlJc w:val="left"/>
      <w:pPr>
        <w:ind w:left="663" w:hanging="72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0"/>
  </w:num>
  <w:num w:numId="2">
    <w:abstractNumId w:val="1"/>
  </w:num>
  <w:num w:numId="3">
    <w:abstractNumId w:val="5"/>
  </w:num>
  <w:num w:numId="4">
    <w:abstractNumId w:val="8"/>
  </w:num>
  <w:num w:numId="5">
    <w:abstractNumId w:val="6"/>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63F2F"/>
    <w:rsid w:val="00010F90"/>
    <w:rsid w:val="00022B3C"/>
    <w:rsid w:val="000F79E3"/>
    <w:rsid w:val="00133E9A"/>
    <w:rsid w:val="001521A1"/>
    <w:rsid w:val="001B7797"/>
    <w:rsid w:val="001E1962"/>
    <w:rsid w:val="00310187"/>
    <w:rsid w:val="004245CB"/>
    <w:rsid w:val="00447D89"/>
    <w:rsid w:val="00472A10"/>
    <w:rsid w:val="00495EEF"/>
    <w:rsid w:val="00504062"/>
    <w:rsid w:val="00533E7B"/>
    <w:rsid w:val="00590BDA"/>
    <w:rsid w:val="006563BB"/>
    <w:rsid w:val="00690DC6"/>
    <w:rsid w:val="006A1CFF"/>
    <w:rsid w:val="006A47EC"/>
    <w:rsid w:val="006C0551"/>
    <w:rsid w:val="006E42E7"/>
    <w:rsid w:val="006E6A94"/>
    <w:rsid w:val="007A447A"/>
    <w:rsid w:val="00875E8F"/>
    <w:rsid w:val="008A3D75"/>
    <w:rsid w:val="008A50CB"/>
    <w:rsid w:val="008D0050"/>
    <w:rsid w:val="00A54427"/>
    <w:rsid w:val="00A63F2F"/>
    <w:rsid w:val="00AB047F"/>
    <w:rsid w:val="00C26D1B"/>
    <w:rsid w:val="00DB7DC7"/>
    <w:rsid w:val="00E072EB"/>
    <w:rsid w:val="00F33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E8F"/>
    <w:pPr>
      <w:suppressAutoHyphens/>
    </w:pPr>
    <w:rPr>
      <w:sz w:val="24"/>
      <w:szCs w:val="24"/>
      <w:lang w:eastAsia="ar-SA"/>
    </w:rPr>
  </w:style>
  <w:style w:type="paragraph" w:styleId="1">
    <w:name w:val="heading 1"/>
    <w:basedOn w:val="a"/>
    <w:next w:val="a"/>
    <w:link w:val="10"/>
    <w:qFormat/>
    <w:rsid w:val="00875E8F"/>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875E8F"/>
    <w:pPr>
      <w:keepNext/>
      <w:tabs>
        <w:tab w:val="num" w:pos="576"/>
      </w:tabs>
      <w:ind w:left="576" w:hanging="576"/>
      <w:jc w:val="center"/>
      <w:outlineLvl w:val="1"/>
    </w:pPr>
    <w:rPr>
      <w:b/>
      <w:bCs/>
      <w:sz w:val="26"/>
    </w:rPr>
  </w:style>
  <w:style w:type="paragraph" w:styleId="3">
    <w:name w:val="heading 3"/>
    <w:aliases w:val="!Главы документа"/>
    <w:basedOn w:val="a"/>
    <w:next w:val="a"/>
    <w:link w:val="30"/>
    <w:qFormat/>
    <w:rsid w:val="00875E8F"/>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uiPriority w:val="9"/>
    <w:qFormat/>
    <w:rsid w:val="00875E8F"/>
    <w:pPr>
      <w:keepNext/>
      <w:tabs>
        <w:tab w:val="num" w:pos="864"/>
      </w:tabs>
      <w:spacing w:before="240" w:after="60"/>
      <w:ind w:left="864" w:hanging="864"/>
      <w:outlineLvl w:val="3"/>
    </w:pPr>
    <w:rPr>
      <w:b/>
      <w:bCs/>
      <w:sz w:val="28"/>
      <w:szCs w:val="28"/>
    </w:rPr>
  </w:style>
  <w:style w:type="paragraph" w:styleId="5">
    <w:name w:val="heading 5"/>
    <w:basedOn w:val="a"/>
    <w:link w:val="50"/>
    <w:qFormat/>
    <w:rsid w:val="006E42E7"/>
    <w:pPr>
      <w:suppressAutoHyphens w:val="0"/>
      <w:spacing w:before="100" w:beforeAutospacing="1" w:after="100" w:afterAutospacing="1"/>
      <w:outlineLvl w:val="4"/>
    </w:pPr>
    <w:rPr>
      <w:b/>
      <w:bCs/>
      <w:sz w:val="20"/>
      <w:szCs w:val="20"/>
      <w:lang w:eastAsia="ru-RU"/>
    </w:rPr>
  </w:style>
  <w:style w:type="paragraph" w:styleId="6">
    <w:name w:val="heading 6"/>
    <w:basedOn w:val="a"/>
    <w:link w:val="60"/>
    <w:qFormat/>
    <w:rsid w:val="006E42E7"/>
    <w:pPr>
      <w:suppressAutoHyphens w:val="0"/>
      <w:spacing w:before="100" w:beforeAutospacing="1" w:after="100" w:afterAutospacing="1"/>
      <w:outlineLvl w:val="5"/>
    </w:pPr>
    <w:rPr>
      <w:b/>
      <w:bCs/>
      <w:sz w:val="15"/>
      <w:szCs w:val="15"/>
      <w:lang w:eastAsia="ru-RU"/>
    </w:rPr>
  </w:style>
  <w:style w:type="paragraph" w:styleId="9">
    <w:name w:val="heading 9"/>
    <w:basedOn w:val="a"/>
    <w:next w:val="a"/>
    <w:link w:val="90"/>
    <w:qFormat/>
    <w:rsid w:val="006E42E7"/>
    <w:pPr>
      <w:keepNext/>
      <w:suppressAutoHyphens w:val="0"/>
      <w:overflowPunct w:val="0"/>
      <w:autoSpaceDE w:val="0"/>
      <w:autoSpaceDN w:val="0"/>
      <w:adjustRightInd w:val="0"/>
      <w:spacing w:before="20" w:line="192" w:lineRule="auto"/>
      <w:jc w:val="center"/>
      <w:textAlignment w:val="baseline"/>
      <w:outlineLvl w:val="8"/>
    </w:pPr>
    <w:rPr>
      <w:rFonts w:ascii="TimesET" w:hAnsi="TimesET"/>
      <w:noProof/>
      <w:color w:val="000000"/>
      <w:sz w:val="2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75E8F"/>
    <w:rPr>
      <w:rFonts w:ascii="Symbol" w:hAnsi="Symbol" w:cs="Symbol" w:hint="default"/>
      <w:color w:val="000000"/>
      <w:sz w:val="20"/>
    </w:rPr>
  </w:style>
  <w:style w:type="character" w:customStyle="1" w:styleId="WW8Num1z1">
    <w:name w:val="WW8Num1z1"/>
    <w:rsid w:val="00875E8F"/>
    <w:rPr>
      <w:rFonts w:ascii="Courier New" w:hAnsi="Courier New" w:cs="Courier New" w:hint="default"/>
      <w:sz w:val="20"/>
    </w:rPr>
  </w:style>
  <w:style w:type="character" w:customStyle="1" w:styleId="WW8Num1z2">
    <w:name w:val="WW8Num1z2"/>
    <w:rsid w:val="00875E8F"/>
    <w:rPr>
      <w:rFonts w:ascii="Wingdings" w:hAnsi="Wingdings" w:cs="Wingdings" w:hint="default"/>
      <w:sz w:val="20"/>
    </w:rPr>
  </w:style>
  <w:style w:type="character" w:customStyle="1" w:styleId="11">
    <w:name w:val="Основной шрифт абзаца1"/>
    <w:rsid w:val="00875E8F"/>
  </w:style>
  <w:style w:type="character" w:customStyle="1" w:styleId="a3">
    <w:name w:val="Цветовое выделение"/>
    <w:rsid w:val="00875E8F"/>
    <w:rPr>
      <w:b/>
      <w:bCs/>
      <w:color w:val="000080"/>
    </w:rPr>
  </w:style>
  <w:style w:type="paragraph" w:customStyle="1" w:styleId="a4">
    <w:name w:val="Заголовок"/>
    <w:basedOn w:val="a"/>
    <w:next w:val="a5"/>
    <w:rsid w:val="00875E8F"/>
    <w:pPr>
      <w:keepNext/>
      <w:spacing w:before="240" w:after="120"/>
    </w:pPr>
    <w:rPr>
      <w:rFonts w:ascii="Arial" w:eastAsia="Microsoft YaHei" w:hAnsi="Arial" w:cs="Mangal"/>
      <w:sz w:val="28"/>
      <w:szCs w:val="28"/>
    </w:rPr>
  </w:style>
  <w:style w:type="paragraph" w:styleId="a5">
    <w:name w:val="Body Text"/>
    <w:basedOn w:val="a"/>
    <w:link w:val="12"/>
    <w:rsid w:val="00875E8F"/>
    <w:pPr>
      <w:spacing w:after="120"/>
    </w:pPr>
  </w:style>
  <w:style w:type="paragraph" w:styleId="a6">
    <w:name w:val="List"/>
    <w:basedOn w:val="a5"/>
    <w:link w:val="a7"/>
    <w:rsid w:val="00875E8F"/>
    <w:rPr>
      <w:rFonts w:cs="Mangal"/>
    </w:rPr>
  </w:style>
  <w:style w:type="paragraph" w:customStyle="1" w:styleId="13">
    <w:name w:val="Название1"/>
    <w:basedOn w:val="a"/>
    <w:rsid w:val="00875E8F"/>
    <w:pPr>
      <w:suppressLineNumbers/>
      <w:spacing w:before="120" w:after="120"/>
    </w:pPr>
    <w:rPr>
      <w:rFonts w:cs="Mangal"/>
      <w:i/>
      <w:iCs/>
    </w:rPr>
  </w:style>
  <w:style w:type="paragraph" w:customStyle="1" w:styleId="14">
    <w:name w:val="Указатель1"/>
    <w:basedOn w:val="a"/>
    <w:rsid w:val="00875E8F"/>
    <w:pPr>
      <w:suppressLineNumbers/>
    </w:pPr>
    <w:rPr>
      <w:rFonts w:cs="Mangal"/>
    </w:rPr>
  </w:style>
  <w:style w:type="paragraph" w:customStyle="1" w:styleId="a8">
    <w:name w:val="Таблицы (моноширинный)"/>
    <w:basedOn w:val="a"/>
    <w:next w:val="a"/>
    <w:rsid w:val="00875E8F"/>
    <w:pPr>
      <w:autoSpaceDE w:val="0"/>
      <w:jc w:val="both"/>
    </w:pPr>
    <w:rPr>
      <w:rFonts w:ascii="Courier New" w:hAnsi="Courier New" w:cs="Courier New"/>
      <w:sz w:val="20"/>
      <w:szCs w:val="20"/>
    </w:rPr>
  </w:style>
  <w:style w:type="paragraph" w:customStyle="1" w:styleId="21">
    <w:name w:val="Основной текст 21"/>
    <w:basedOn w:val="a"/>
    <w:rsid w:val="00875E8F"/>
    <w:pPr>
      <w:spacing w:after="120" w:line="480" w:lineRule="auto"/>
    </w:pPr>
  </w:style>
  <w:style w:type="paragraph" w:styleId="a9">
    <w:name w:val="Normal (Web)"/>
    <w:basedOn w:val="a"/>
    <w:uiPriority w:val="99"/>
    <w:rsid w:val="00875E8F"/>
    <w:pPr>
      <w:spacing w:before="280" w:after="280"/>
      <w:ind w:firstLine="450"/>
      <w:jc w:val="both"/>
    </w:pPr>
    <w:rPr>
      <w:rFonts w:ascii="Verdana" w:hAnsi="Verdana" w:cs="Verdana"/>
      <w:color w:val="333366"/>
      <w:sz w:val="18"/>
      <w:szCs w:val="18"/>
    </w:rPr>
  </w:style>
  <w:style w:type="paragraph" w:customStyle="1" w:styleId="aa">
    <w:name w:val="Содержимое таблицы"/>
    <w:basedOn w:val="a"/>
    <w:rsid w:val="00875E8F"/>
    <w:pPr>
      <w:suppressLineNumbers/>
    </w:pPr>
  </w:style>
  <w:style w:type="paragraph" w:customStyle="1" w:styleId="ab">
    <w:name w:val="Заголовок таблицы"/>
    <w:basedOn w:val="aa"/>
    <w:rsid w:val="00875E8F"/>
    <w:pPr>
      <w:jc w:val="center"/>
    </w:pPr>
    <w:rPr>
      <w:b/>
      <w:bCs/>
    </w:rPr>
  </w:style>
  <w:style w:type="paragraph" w:styleId="ac">
    <w:name w:val="Body Text Indent"/>
    <w:basedOn w:val="a"/>
    <w:link w:val="ad"/>
    <w:rsid w:val="00A63F2F"/>
    <w:pPr>
      <w:spacing w:after="120"/>
      <w:ind w:left="283"/>
    </w:pPr>
  </w:style>
  <w:style w:type="paragraph" w:styleId="22">
    <w:name w:val="Body Text 2"/>
    <w:basedOn w:val="a"/>
    <w:link w:val="23"/>
    <w:rsid w:val="00A63F2F"/>
    <w:pPr>
      <w:spacing w:after="120" w:line="480" w:lineRule="auto"/>
    </w:pPr>
  </w:style>
  <w:style w:type="paragraph" w:customStyle="1" w:styleId="ae">
    <w:name w:val="Нормальный (таблица)"/>
    <w:basedOn w:val="a"/>
    <w:next w:val="a"/>
    <w:rsid w:val="00A63F2F"/>
    <w:pPr>
      <w:suppressAutoHyphens w:val="0"/>
      <w:autoSpaceDE w:val="0"/>
      <w:autoSpaceDN w:val="0"/>
      <w:adjustRightInd w:val="0"/>
      <w:jc w:val="both"/>
    </w:pPr>
    <w:rPr>
      <w:rFonts w:ascii="Arial" w:hAnsi="Arial"/>
      <w:lang w:eastAsia="ru-RU"/>
    </w:rPr>
  </w:style>
  <w:style w:type="paragraph" w:customStyle="1" w:styleId="af">
    <w:name w:val="Прижатый влево"/>
    <w:basedOn w:val="a"/>
    <w:next w:val="a"/>
    <w:rsid w:val="00A63F2F"/>
    <w:pPr>
      <w:suppressAutoHyphens w:val="0"/>
      <w:autoSpaceDE w:val="0"/>
      <w:autoSpaceDN w:val="0"/>
      <w:adjustRightInd w:val="0"/>
    </w:pPr>
    <w:rPr>
      <w:rFonts w:ascii="Arial" w:hAnsi="Arial"/>
      <w:lang w:eastAsia="ru-RU"/>
    </w:rPr>
  </w:style>
  <w:style w:type="paragraph" w:customStyle="1" w:styleId="p3">
    <w:name w:val="p3"/>
    <w:basedOn w:val="a"/>
    <w:rsid w:val="007A447A"/>
    <w:pPr>
      <w:suppressAutoHyphens w:val="0"/>
      <w:spacing w:before="100" w:beforeAutospacing="1" w:after="100" w:afterAutospacing="1"/>
    </w:pPr>
    <w:rPr>
      <w:lang w:eastAsia="ru-RU"/>
    </w:rPr>
  </w:style>
  <w:style w:type="character" w:customStyle="1" w:styleId="s1">
    <w:name w:val="s1"/>
    <w:basedOn w:val="a0"/>
    <w:rsid w:val="007A447A"/>
  </w:style>
  <w:style w:type="paragraph" w:customStyle="1" w:styleId="p4">
    <w:name w:val="p4"/>
    <w:basedOn w:val="a"/>
    <w:rsid w:val="007A447A"/>
    <w:pPr>
      <w:suppressAutoHyphens w:val="0"/>
      <w:spacing w:before="100" w:beforeAutospacing="1" w:after="100" w:afterAutospacing="1"/>
    </w:pPr>
    <w:rPr>
      <w:lang w:eastAsia="ru-RU"/>
    </w:rPr>
  </w:style>
  <w:style w:type="character" w:customStyle="1" w:styleId="s2">
    <w:name w:val="s2"/>
    <w:basedOn w:val="a0"/>
    <w:rsid w:val="007A447A"/>
  </w:style>
  <w:style w:type="paragraph" w:customStyle="1" w:styleId="p5">
    <w:name w:val="p5"/>
    <w:basedOn w:val="a"/>
    <w:rsid w:val="007A447A"/>
    <w:pPr>
      <w:suppressAutoHyphens w:val="0"/>
      <w:spacing w:before="100" w:beforeAutospacing="1" w:after="100" w:afterAutospacing="1"/>
    </w:pPr>
    <w:rPr>
      <w:lang w:eastAsia="ru-RU"/>
    </w:rPr>
  </w:style>
  <w:style w:type="paragraph" w:customStyle="1" w:styleId="p6">
    <w:name w:val="p6"/>
    <w:basedOn w:val="a"/>
    <w:rsid w:val="007A447A"/>
    <w:pPr>
      <w:suppressAutoHyphens w:val="0"/>
      <w:spacing w:before="100" w:beforeAutospacing="1" w:after="100" w:afterAutospacing="1"/>
    </w:pPr>
    <w:rPr>
      <w:lang w:eastAsia="ru-RU"/>
    </w:rPr>
  </w:style>
  <w:style w:type="paragraph" w:styleId="af0">
    <w:name w:val="No Spacing"/>
    <w:link w:val="af1"/>
    <w:uiPriority w:val="1"/>
    <w:qFormat/>
    <w:rsid w:val="007A447A"/>
    <w:pPr>
      <w:suppressAutoHyphens/>
    </w:pPr>
    <w:rPr>
      <w:sz w:val="24"/>
      <w:szCs w:val="24"/>
      <w:lang w:eastAsia="ar-SA"/>
    </w:rPr>
  </w:style>
  <w:style w:type="paragraph" w:customStyle="1" w:styleId="af2">
    <w:name w:val="Заголовок статьи"/>
    <w:basedOn w:val="a"/>
    <w:next w:val="a"/>
    <w:rsid w:val="007A447A"/>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rsid w:val="007A447A"/>
    <w:pPr>
      <w:suppressAutoHyphens w:val="0"/>
      <w:ind w:left="720"/>
    </w:pPr>
    <w:rPr>
      <w:lang w:eastAsia="ru-RU"/>
    </w:rPr>
  </w:style>
  <w:style w:type="character" w:customStyle="1" w:styleId="50">
    <w:name w:val="Заголовок 5 Знак"/>
    <w:basedOn w:val="a0"/>
    <w:link w:val="5"/>
    <w:rsid w:val="006E42E7"/>
    <w:rPr>
      <w:b/>
      <w:bCs/>
    </w:rPr>
  </w:style>
  <w:style w:type="character" w:customStyle="1" w:styleId="60">
    <w:name w:val="Заголовок 6 Знак"/>
    <w:basedOn w:val="a0"/>
    <w:link w:val="6"/>
    <w:rsid w:val="006E42E7"/>
    <w:rPr>
      <w:b/>
      <w:bCs/>
      <w:sz w:val="15"/>
      <w:szCs w:val="15"/>
    </w:rPr>
  </w:style>
  <w:style w:type="character" w:customStyle="1" w:styleId="90">
    <w:name w:val="Заголовок 9 Знак"/>
    <w:basedOn w:val="a0"/>
    <w:link w:val="9"/>
    <w:rsid w:val="006E42E7"/>
    <w:rPr>
      <w:rFonts w:ascii="TimesET" w:hAnsi="TimesET"/>
      <w:noProof/>
      <w:color w:val="000000"/>
      <w:sz w:val="22"/>
    </w:rPr>
  </w:style>
  <w:style w:type="character" w:customStyle="1" w:styleId="af3">
    <w:name w:val="Основной текст Знак"/>
    <w:basedOn w:val="a0"/>
    <w:rsid w:val="006E42E7"/>
    <w:rPr>
      <w:rFonts w:eastAsia="Andale Sans UI"/>
      <w:kern w:val="1"/>
      <w:sz w:val="24"/>
      <w:szCs w:val="24"/>
    </w:rPr>
  </w:style>
  <w:style w:type="character" w:customStyle="1" w:styleId="10">
    <w:name w:val="Заголовок 1 Знак"/>
    <w:basedOn w:val="a0"/>
    <w:link w:val="1"/>
    <w:rsid w:val="006E42E7"/>
    <w:rPr>
      <w:rFonts w:ascii="Arial" w:hAnsi="Arial" w:cs="Arial"/>
      <w:b/>
      <w:bCs/>
      <w:kern w:val="1"/>
      <w:sz w:val="32"/>
      <w:szCs w:val="32"/>
      <w:lang w:eastAsia="ar-SA"/>
    </w:rPr>
  </w:style>
  <w:style w:type="character" w:customStyle="1" w:styleId="20">
    <w:name w:val="Заголовок 2 Знак"/>
    <w:basedOn w:val="a0"/>
    <w:link w:val="2"/>
    <w:rsid w:val="006E42E7"/>
    <w:rPr>
      <w:b/>
      <w:bCs/>
      <w:sz w:val="26"/>
      <w:szCs w:val="24"/>
      <w:lang w:eastAsia="ar-SA"/>
    </w:rPr>
  </w:style>
  <w:style w:type="character" w:customStyle="1" w:styleId="30">
    <w:name w:val="Заголовок 3 Знак"/>
    <w:aliases w:val="!Главы документа Знак"/>
    <w:basedOn w:val="a0"/>
    <w:link w:val="3"/>
    <w:uiPriority w:val="9"/>
    <w:rsid w:val="006E42E7"/>
    <w:rPr>
      <w:rFonts w:ascii="Arial" w:hAnsi="Arial" w:cs="Arial"/>
      <w:b/>
      <w:bCs/>
      <w:sz w:val="26"/>
      <w:szCs w:val="26"/>
      <w:lang w:eastAsia="ar-SA"/>
    </w:rPr>
  </w:style>
  <w:style w:type="character" w:customStyle="1" w:styleId="40">
    <w:name w:val="Заголовок 4 Знак"/>
    <w:basedOn w:val="a0"/>
    <w:link w:val="4"/>
    <w:uiPriority w:val="9"/>
    <w:rsid w:val="006E42E7"/>
    <w:rPr>
      <w:b/>
      <w:bCs/>
      <w:sz w:val="28"/>
      <w:szCs w:val="28"/>
      <w:lang w:eastAsia="ar-SA"/>
    </w:rPr>
  </w:style>
  <w:style w:type="character" w:styleId="af4">
    <w:name w:val="Strong"/>
    <w:uiPriority w:val="22"/>
    <w:qFormat/>
    <w:rsid w:val="006E42E7"/>
    <w:rPr>
      <w:b/>
      <w:bCs/>
    </w:rPr>
  </w:style>
  <w:style w:type="paragraph" w:styleId="af5">
    <w:name w:val="List Paragraph"/>
    <w:basedOn w:val="a"/>
    <w:uiPriority w:val="34"/>
    <w:qFormat/>
    <w:rsid w:val="006E42E7"/>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f1">
    <w:name w:val="Без интервала Знак"/>
    <w:basedOn w:val="a0"/>
    <w:link w:val="af0"/>
    <w:uiPriority w:val="1"/>
    <w:locked/>
    <w:rsid w:val="006E42E7"/>
    <w:rPr>
      <w:sz w:val="24"/>
      <w:szCs w:val="24"/>
      <w:lang w:eastAsia="ar-SA"/>
    </w:rPr>
  </w:style>
  <w:style w:type="paragraph" w:styleId="af6">
    <w:name w:val="footnote text"/>
    <w:aliases w:val="Знак3,Знак6"/>
    <w:basedOn w:val="a"/>
    <w:link w:val="af7"/>
    <w:rsid w:val="006E42E7"/>
    <w:pPr>
      <w:suppressAutoHyphens w:val="0"/>
    </w:pPr>
    <w:rPr>
      <w:sz w:val="20"/>
      <w:szCs w:val="20"/>
      <w:lang w:eastAsia="ru-RU"/>
    </w:rPr>
  </w:style>
  <w:style w:type="character" w:customStyle="1" w:styleId="af7">
    <w:name w:val="Текст сноски Знак"/>
    <w:aliases w:val="Знак3 Знак,Знак6 Знак"/>
    <w:basedOn w:val="a0"/>
    <w:link w:val="af6"/>
    <w:rsid w:val="006E42E7"/>
  </w:style>
  <w:style w:type="paragraph" w:customStyle="1" w:styleId="210">
    <w:name w:val="Основной текст с отступом 21"/>
    <w:basedOn w:val="a"/>
    <w:rsid w:val="006E42E7"/>
    <w:pPr>
      <w:widowControl w:val="0"/>
      <w:tabs>
        <w:tab w:val="left" w:pos="5604"/>
      </w:tabs>
    </w:pPr>
    <w:rPr>
      <w:szCs w:val="20"/>
    </w:rPr>
  </w:style>
  <w:style w:type="paragraph" w:styleId="af8">
    <w:name w:val="Balloon Text"/>
    <w:basedOn w:val="a"/>
    <w:link w:val="af9"/>
    <w:unhideWhenUsed/>
    <w:rsid w:val="006E42E7"/>
    <w:pPr>
      <w:suppressAutoHyphens w:val="0"/>
    </w:pPr>
    <w:rPr>
      <w:rFonts w:ascii="Tahoma" w:eastAsiaTheme="minorEastAsia" w:hAnsi="Tahoma" w:cs="Tahoma"/>
      <w:sz w:val="16"/>
      <w:szCs w:val="16"/>
      <w:lang w:eastAsia="ru-RU"/>
    </w:rPr>
  </w:style>
  <w:style w:type="character" w:customStyle="1" w:styleId="af9">
    <w:name w:val="Текст выноски Знак"/>
    <w:basedOn w:val="a0"/>
    <w:link w:val="af8"/>
    <w:rsid w:val="006E42E7"/>
    <w:rPr>
      <w:rFonts w:ascii="Tahoma" w:eastAsiaTheme="minorEastAsia" w:hAnsi="Tahoma" w:cs="Tahoma"/>
      <w:sz w:val="16"/>
      <w:szCs w:val="16"/>
    </w:rPr>
  </w:style>
  <w:style w:type="character" w:styleId="afa">
    <w:name w:val="Hyperlink"/>
    <w:basedOn w:val="a0"/>
    <w:rsid w:val="006E42E7"/>
    <w:rPr>
      <w:color w:val="0000FF"/>
      <w:u w:val="single"/>
    </w:rPr>
  </w:style>
  <w:style w:type="character" w:customStyle="1" w:styleId="apple-converted-space">
    <w:name w:val="apple-converted-space"/>
    <w:basedOn w:val="a0"/>
    <w:rsid w:val="006E42E7"/>
  </w:style>
  <w:style w:type="character" w:customStyle="1" w:styleId="afb">
    <w:name w:val="Гипертекстовая ссылка"/>
    <w:rsid w:val="006E42E7"/>
    <w:rPr>
      <w:rFonts w:ascii="Times New Roman" w:hAnsi="Times New Roman" w:cs="Times New Roman" w:hint="default"/>
      <w:b/>
      <w:bCs w:val="0"/>
      <w:color w:val="106BBE"/>
      <w:sz w:val="26"/>
    </w:rPr>
  </w:style>
  <w:style w:type="paragraph" w:customStyle="1" w:styleId="consplusnormal">
    <w:name w:val="consplusnormal"/>
    <w:basedOn w:val="a"/>
    <w:rsid w:val="006E42E7"/>
    <w:pPr>
      <w:spacing w:before="280" w:after="280"/>
    </w:pPr>
  </w:style>
  <w:style w:type="character" w:customStyle="1" w:styleId="ad">
    <w:name w:val="Основной текст с отступом Знак"/>
    <w:basedOn w:val="a0"/>
    <w:link w:val="ac"/>
    <w:rsid w:val="006E42E7"/>
    <w:rPr>
      <w:sz w:val="24"/>
      <w:szCs w:val="24"/>
      <w:lang w:eastAsia="ar-SA"/>
    </w:rPr>
  </w:style>
  <w:style w:type="character" w:customStyle="1" w:styleId="a00">
    <w:name w:val="a0"/>
    <w:basedOn w:val="a0"/>
    <w:rsid w:val="006E42E7"/>
  </w:style>
  <w:style w:type="paragraph" w:customStyle="1" w:styleId="afc">
    <w:name w:val="a"/>
    <w:basedOn w:val="a"/>
    <w:rsid w:val="006E42E7"/>
    <w:pPr>
      <w:suppressAutoHyphens w:val="0"/>
      <w:spacing w:before="100" w:beforeAutospacing="1" w:after="100" w:afterAutospacing="1"/>
    </w:pPr>
    <w:rPr>
      <w:lang w:eastAsia="ru-RU"/>
    </w:rPr>
  </w:style>
  <w:style w:type="paragraph" w:customStyle="1" w:styleId="32">
    <w:name w:val="Основной текст с отступом 32"/>
    <w:basedOn w:val="a"/>
    <w:rsid w:val="006E42E7"/>
    <w:pPr>
      <w:ind w:firstLine="708"/>
      <w:jc w:val="both"/>
    </w:pPr>
    <w:rPr>
      <w:sz w:val="26"/>
    </w:rPr>
  </w:style>
  <w:style w:type="paragraph" w:customStyle="1" w:styleId="ConsNormal">
    <w:name w:val="ConsNormal"/>
    <w:rsid w:val="006E42E7"/>
    <w:pPr>
      <w:widowControl w:val="0"/>
      <w:suppressAutoHyphens/>
      <w:ind w:firstLine="720"/>
    </w:pPr>
    <w:rPr>
      <w:rFonts w:ascii="Arial" w:eastAsia="Arial" w:hAnsi="Arial"/>
      <w:lang w:eastAsia="ar-SA"/>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
    <w:link w:val="25"/>
    <w:unhideWhenUsed/>
    <w:rsid w:val="006E42E7"/>
    <w:pPr>
      <w:suppressAutoHyphens w:val="0"/>
      <w:spacing w:after="120" w:line="480" w:lineRule="auto"/>
      <w:ind w:left="283"/>
    </w:pPr>
    <w:rPr>
      <w:rFonts w:asciiTheme="minorHAnsi" w:eastAsiaTheme="minorEastAsia" w:hAnsiTheme="minorHAnsi" w:cstheme="minorBidi"/>
      <w:sz w:val="22"/>
      <w:szCs w:val="22"/>
      <w:lang w:eastAsia="ru-RU"/>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0"/>
    <w:link w:val="24"/>
    <w:rsid w:val="006E42E7"/>
    <w:rPr>
      <w:rFonts w:asciiTheme="minorHAnsi" w:eastAsiaTheme="minorEastAsia" w:hAnsiTheme="minorHAnsi" w:cstheme="minorBidi"/>
      <w:sz w:val="22"/>
      <w:szCs w:val="22"/>
    </w:rPr>
  </w:style>
  <w:style w:type="paragraph" w:styleId="31">
    <w:name w:val="Body Text Indent 3"/>
    <w:basedOn w:val="a"/>
    <w:link w:val="33"/>
    <w:unhideWhenUsed/>
    <w:rsid w:val="006E42E7"/>
    <w:pPr>
      <w:suppressAutoHyphens w:val="0"/>
      <w:spacing w:after="120" w:line="276" w:lineRule="auto"/>
      <w:ind w:left="283"/>
    </w:pPr>
    <w:rPr>
      <w:rFonts w:asciiTheme="minorHAnsi" w:eastAsiaTheme="minorEastAsia" w:hAnsiTheme="minorHAnsi" w:cstheme="minorBidi"/>
      <w:sz w:val="16"/>
      <w:szCs w:val="16"/>
      <w:lang w:eastAsia="ru-RU"/>
    </w:rPr>
  </w:style>
  <w:style w:type="character" w:customStyle="1" w:styleId="33">
    <w:name w:val="Основной текст с отступом 3 Знак"/>
    <w:basedOn w:val="a0"/>
    <w:link w:val="31"/>
    <w:rsid w:val="006E42E7"/>
    <w:rPr>
      <w:rFonts w:asciiTheme="minorHAnsi" w:eastAsiaTheme="minorEastAsia" w:hAnsiTheme="minorHAnsi" w:cstheme="minorBidi"/>
      <w:sz w:val="16"/>
      <w:szCs w:val="16"/>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6E42E7"/>
    <w:rPr>
      <w:rFonts w:ascii="Calibri" w:eastAsia="Calibri" w:hAnsi="Calibri"/>
      <w:b/>
      <w:bCs/>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6"/>
    <w:qFormat/>
    <w:rsid w:val="006E42E7"/>
    <w:pPr>
      <w:suppressAutoHyphens w:val="0"/>
      <w:spacing w:before="120" w:after="120"/>
      <w:jc w:val="center"/>
    </w:pPr>
    <w:rPr>
      <w:rFonts w:ascii="Calibri" w:eastAsia="Calibri" w:hAnsi="Calibri"/>
      <w:b/>
      <w:bCs/>
      <w:sz w:val="20"/>
      <w:szCs w:val="20"/>
      <w:lang w:eastAsia="ru-RU"/>
    </w:rPr>
  </w:style>
  <w:style w:type="character" w:customStyle="1" w:styleId="a7">
    <w:name w:val="Список Знак"/>
    <w:link w:val="a6"/>
    <w:locked/>
    <w:rsid w:val="006E42E7"/>
    <w:rPr>
      <w:rFonts w:cs="Mangal"/>
      <w:sz w:val="24"/>
      <w:szCs w:val="24"/>
      <w:lang w:eastAsia="ar-SA"/>
    </w:rPr>
  </w:style>
  <w:style w:type="paragraph" w:customStyle="1" w:styleId="ConsPlusNormal0">
    <w:name w:val="ConsPlusNormal"/>
    <w:rsid w:val="006E42E7"/>
    <w:pPr>
      <w:widowControl w:val="0"/>
      <w:suppressAutoHyphens/>
      <w:autoSpaceDE w:val="0"/>
      <w:ind w:firstLine="720"/>
    </w:pPr>
    <w:rPr>
      <w:rFonts w:ascii="Arial" w:eastAsia="Arial" w:hAnsi="Arial" w:cs="Arial"/>
      <w:lang w:eastAsia="ar-SA"/>
    </w:rPr>
  </w:style>
  <w:style w:type="character" w:customStyle="1" w:styleId="S">
    <w:name w:val="S_Обычный Знак"/>
    <w:basedOn w:val="a0"/>
    <w:link w:val="S0"/>
    <w:locked/>
    <w:rsid w:val="006E42E7"/>
    <w:rPr>
      <w:sz w:val="24"/>
      <w:szCs w:val="24"/>
    </w:rPr>
  </w:style>
  <w:style w:type="paragraph" w:customStyle="1" w:styleId="S0">
    <w:name w:val="S_Обычный"/>
    <w:basedOn w:val="a"/>
    <w:link w:val="S"/>
    <w:rsid w:val="006E42E7"/>
    <w:pPr>
      <w:suppressAutoHyphens w:val="0"/>
      <w:spacing w:line="360" w:lineRule="auto"/>
      <w:ind w:firstLine="709"/>
      <w:jc w:val="both"/>
    </w:pPr>
    <w:rPr>
      <w:lang w:eastAsia="ru-RU"/>
    </w:rPr>
  </w:style>
  <w:style w:type="paragraph" w:customStyle="1" w:styleId="27">
    <w:name w:val="Список_маркир.2"/>
    <w:basedOn w:val="a"/>
    <w:rsid w:val="006E42E7"/>
    <w:pPr>
      <w:tabs>
        <w:tab w:val="num" w:pos="1021"/>
      </w:tabs>
      <w:suppressAutoHyphens w:val="0"/>
      <w:spacing w:line="360" w:lineRule="auto"/>
      <w:ind w:firstLine="567"/>
      <w:jc w:val="both"/>
    </w:pPr>
    <w:rPr>
      <w:lang w:eastAsia="ru-RU"/>
    </w:rPr>
  </w:style>
  <w:style w:type="character" w:customStyle="1" w:styleId="afe">
    <w:name w:val="Абзац Знак"/>
    <w:link w:val="aff"/>
    <w:locked/>
    <w:rsid w:val="006E42E7"/>
    <w:rPr>
      <w:rFonts w:ascii="Calibri" w:eastAsia="Calibri" w:hAnsi="Calibri"/>
      <w:sz w:val="24"/>
      <w:szCs w:val="24"/>
    </w:rPr>
  </w:style>
  <w:style w:type="paragraph" w:customStyle="1" w:styleId="aff">
    <w:name w:val="Абзац"/>
    <w:basedOn w:val="a"/>
    <w:link w:val="afe"/>
    <w:rsid w:val="006E42E7"/>
    <w:pPr>
      <w:suppressAutoHyphens w:val="0"/>
      <w:spacing w:before="120" w:after="60"/>
      <w:ind w:firstLine="567"/>
      <w:jc w:val="both"/>
    </w:pPr>
    <w:rPr>
      <w:rFonts w:ascii="Calibri" w:eastAsia="Calibri" w:hAnsi="Calibri"/>
      <w:lang w:eastAsia="ru-RU"/>
    </w:rPr>
  </w:style>
  <w:style w:type="paragraph" w:customStyle="1" w:styleId="aff0">
    <w:name w:val="Табличный_заголовки"/>
    <w:basedOn w:val="a"/>
    <w:rsid w:val="006E42E7"/>
    <w:pPr>
      <w:keepNext/>
      <w:keepLines/>
      <w:suppressAutoHyphens w:val="0"/>
      <w:jc w:val="center"/>
    </w:pPr>
    <w:rPr>
      <w:b/>
      <w:sz w:val="20"/>
      <w:szCs w:val="20"/>
      <w:lang w:eastAsia="ru-RU"/>
    </w:rPr>
  </w:style>
  <w:style w:type="paragraph" w:customStyle="1" w:styleId="aff1">
    <w:name w:val="Табличный_центр"/>
    <w:basedOn w:val="a"/>
    <w:rsid w:val="006E42E7"/>
    <w:pPr>
      <w:suppressAutoHyphens w:val="0"/>
      <w:jc w:val="center"/>
    </w:pPr>
    <w:rPr>
      <w:sz w:val="22"/>
      <w:szCs w:val="22"/>
      <w:lang w:eastAsia="ru-RU"/>
    </w:rPr>
  </w:style>
  <w:style w:type="character" w:customStyle="1" w:styleId="apple-style-span">
    <w:name w:val="apple-style-span"/>
    <w:basedOn w:val="a0"/>
    <w:rsid w:val="006E42E7"/>
  </w:style>
  <w:style w:type="paragraph" w:customStyle="1" w:styleId="a6cxspmiddle">
    <w:name w:val="a6cxspmiddle"/>
    <w:basedOn w:val="a"/>
    <w:rsid w:val="006E42E7"/>
    <w:pPr>
      <w:suppressAutoHyphens w:val="0"/>
      <w:spacing w:before="100" w:beforeAutospacing="1" w:after="100" w:afterAutospacing="1"/>
    </w:pPr>
    <w:rPr>
      <w:lang w:eastAsia="ru-RU"/>
    </w:rPr>
  </w:style>
  <w:style w:type="paragraph" w:customStyle="1" w:styleId="a6cxsplast">
    <w:name w:val="a6cxsplast"/>
    <w:basedOn w:val="a"/>
    <w:rsid w:val="006E42E7"/>
    <w:pPr>
      <w:suppressAutoHyphens w:val="0"/>
      <w:spacing w:before="100" w:beforeAutospacing="1" w:after="100" w:afterAutospacing="1"/>
    </w:pPr>
    <w:rPr>
      <w:lang w:eastAsia="ru-RU"/>
    </w:rPr>
  </w:style>
  <w:style w:type="character" w:styleId="aff2">
    <w:name w:val="FollowedHyperlink"/>
    <w:basedOn w:val="a0"/>
    <w:rsid w:val="006E42E7"/>
    <w:rPr>
      <w:color w:val="800080"/>
      <w:u w:val="single"/>
    </w:rPr>
  </w:style>
  <w:style w:type="character" w:customStyle="1" w:styleId="HTML">
    <w:name w:val="Стандартный HTML Знак"/>
    <w:link w:val="HTML0"/>
    <w:locked/>
    <w:rsid w:val="006E42E7"/>
    <w:rPr>
      <w:rFonts w:ascii="Courier New" w:hAnsi="Courier New" w:cs="Courier New"/>
    </w:rPr>
  </w:style>
  <w:style w:type="paragraph" w:styleId="HTML0">
    <w:name w:val="HTML Preformatted"/>
    <w:basedOn w:val="a"/>
    <w:link w:val="HTML"/>
    <w:rsid w:val="006E4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0"/>
    <w:link w:val="HTML0"/>
    <w:rsid w:val="006E42E7"/>
    <w:rPr>
      <w:rFonts w:ascii="Consolas" w:hAnsi="Consolas" w:cs="Consolas"/>
      <w:lang w:eastAsia="ar-SA"/>
    </w:rPr>
  </w:style>
  <w:style w:type="character" w:customStyle="1" w:styleId="aff3">
    <w:name w:val="Верхний колонтитул Знак"/>
    <w:basedOn w:val="a0"/>
    <w:link w:val="aff4"/>
    <w:locked/>
    <w:rsid w:val="006E42E7"/>
    <w:rPr>
      <w:sz w:val="24"/>
      <w:szCs w:val="24"/>
    </w:rPr>
  </w:style>
  <w:style w:type="paragraph" w:styleId="aff4">
    <w:name w:val="header"/>
    <w:basedOn w:val="a"/>
    <w:link w:val="aff3"/>
    <w:rsid w:val="006E42E7"/>
    <w:pPr>
      <w:tabs>
        <w:tab w:val="center" w:pos="4677"/>
        <w:tab w:val="right" w:pos="9355"/>
      </w:tabs>
      <w:suppressAutoHyphens w:val="0"/>
    </w:pPr>
    <w:rPr>
      <w:lang w:eastAsia="ru-RU"/>
    </w:rPr>
  </w:style>
  <w:style w:type="character" w:customStyle="1" w:styleId="16">
    <w:name w:val="Верхний колонтитул Знак1"/>
    <w:basedOn w:val="a0"/>
    <w:link w:val="aff4"/>
    <w:uiPriority w:val="99"/>
    <w:rsid w:val="006E42E7"/>
    <w:rPr>
      <w:sz w:val="24"/>
      <w:szCs w:val="24"/>
      <w:lang w:eastAsia="ar-SA"/>
    </w:rPr>
  </w:style>
  <w:style w:type="character" w:customStyle="1" w:styleId="aff5">
    <w:name w:val="Нижний колонтитул Знак"/>
    <w:aliases w:val="Знак2 Знак"/>
    <w:basedOn w:val="a0"/>
    <w:link w:val="aff6"/>
    <w:locked/>
    <w:rsid w:val="006E42E7"/>
    <w:rPr>
      <w:sz w:val="24"/>
      <w:szCs w:val="24"/>
    </w:rPr>
  </w:style>
  <w:style w:type="paragraph" w:styleId="aff6">
    <w:name w:val="footer"/>
    <w:aliases w:val="Знак2"/>
    <w:basedOn w:val="a"/>
    <w:link w:val="aff5"/>
    <w:rsid w:val="006E42E7"/>
    <w:pPr>
      <w:tabs>
        <w:tab w:val="center" w:pos="4677"/>
        <w:tab w:val="right" w:pos="9355"/>
      </w:tabs>
      <w:suppressAutoHyphens w:val="0"/>
    </w:pPr>
    <w:rPr>
      <w:lang w:eastAsia="ru-RU"/>
    </w:rPr>
  </w:style>
  <w:style w:type="character" w:customStyle="1" w:styleId="17">
    <w:name w:val="Нижний колонтитул Знак1"/>
    <w:basedOn w:val="a0"/>
    <w:link w:val="aff6"/>
    <w:uiPriority w:val="99"/>
    <w:rsid w:val="006E42E7"/>
    <w:rPr>
      <w:sz w:val="24"/>
      <w:szCs w:val="24"/>
      <w:lang w:eastAsia="ar-SA"/>
    </w:rPr>
  </w:style>
  <w:style w:type="character" w:customStyle="1" w:styleId="aff7">
    <w:name w:val="Красная строка Знак"/>
    <w:basedOn w:val="af3"/>
    <w:link w:val="aff8"/>
    <w:locked/>
    <w:rsid w:val="006E42E7"/>
  </w:style>
  <w:style w:type="paragraph" w:styleId="aff8">
    <w:name w:val="Body Text First Indent"/>
    <w:basedOn w:val="a5"/>
    <w:link w:val="aff7"/>
    <w:rsid w:val="006E42E7"/>
    <w:pPr>
      <w:suppressAutoHyphens w:val="0"/>
      <w:ind w:firstLine="210"/>
    </w:pPr>
    <w:rPr>
      <w:rFonts w:eastAsia="Andale Sans UI"/>
      <w:kern w:val="1"/>
      <w:lang w:eastAsia="ru-RU"/>
    </w:rPr>
  </w:style>
  <w:style w:type="character" w:customStyle="1" w:styleId="12">
    <w:name w:val="Основной текст Знак1"/>
    <w:basedOn w:val="a0"/>
    <w:link w:val="a5"/>
    <w:rsid w:val="006E42E7"/>
    <w:rPr>
      <w:sz w:val="24"/>
      <w:szCs w:val="24"/>
      <w:lang w:eastAsia="ar-SA"/>
    </w:rPr>
  </w:style>
  <w:style w:type="character" w:customStyle="1" w:styleId="18">
    <w:name w:val="Красная строка Знак1"/>
    <w:basedOn w:val="12"/>
    <w:link w:val="aff8"/>
    <w:uiPriority w:val="99"/>
    <w:rsid w:val="006E42E7"/>
  </w:style>
  <w:style w:type="paragraph" w:styleId="aff9">
    <w:name w:val="Block Text"/>
    <w:basedOn w:val="a"/>
    <w:rsid w:val="006E42E7"/>
    <w:pPr>
      <w:tabs>
        <w:tab w:val="left" w:pos="34"/>
        <w:tab w:val="left" w:pos="317"/>
        <w:tab w:val="left" w:pos="4824"/>
      </w:tabs>
      <w:suppressAutoHyphens w:val="0"/>
      <w:ind w:left="34" w:right="-29"/>
      <w:jc w:val="both"/>
    </w:pPr>
    <w:rPr>
      <w:szCs w:val="20"/>
      <w:lang w:eastAsia="ru-RU"/>
    </w:rPr>
  </w:style>
  <w:style w:type="paragraph" w:customStyle="1" w:styleId="affa">
    <w:name w:val="Знак Знак Знак Знак"/>
    <w:basedOn w:val="a"/>
    <w:rsid w:val="006E42E7"/>
    <w:pPr>
      <w:suppressAutoHyphens w:val="0"/>
    </w:pPr>
    <w:rPr>
      <w:rFonts w:ascii="Verdana" w:hAnsi="Verdana" w:cs="Verdana"/>
      <w:sz w:val="20"/>
      <w:szCs w:val="20"/>
      <w:lang w:val="en-US" w:eastAsia="en-US"/>
    </w:rPr>
  </w:style>
  <w:style w:type="paragraph" w:customStyle="1" w:styleId="affb">
    <w:name w:val="Знак Знак Знак Знак Знак Знак Знак"/>
    <w:basedOn w:val="a"/>
    <w:rsid w:val="006E42E7"/>
    <w:pPr>
      <w:suppressAutoHyphens w:val="0"/>
      <w:spacing w:after="160" w:line="240" w:lineRule="exact"/>
    </w:pPr>
    <w:rPr>
      <w:rFonts w:ascii="Verdana" w:hAnsi="Verdana"/>
      <w:sz w:val="20"/>
      <w:szCs w:val="20"/>
      <w:lang w:val="en-US" w:eastAsia="en-US"/>
    </w:rPr>
  </w:style>
  <w:style w:type="paragraph" w:customStyle="1" w:styleId="text">
    <w:name w:val="text"/>
    <w:basedOn w:val="a"/>
    <w:rsid w:val="006E42E7"/>
    <w:pPr>
      <w:suppressAutoHyphens w:val="0"/>
      <w:spacing w:before="100" w:beforeAutospacing="1" w:after="100" w:afterAutospacing="1"/>
    </w:pPr>
    <w:rPr>
      <w:lang w:eastAsia="ru-RU"/>
    </w:rPr>
  </w:style>
  <w:style w:type="paragraph" w:customStyle="1" w:styleId="28">
    <w:name w:val="Îñíîâíîé òåêñò 2"/>
    <w:basedOn w:val="a"/>
    <w:rsid w:val="006E42E7"/>
    <w:pPr>
      <w:suppressAutoHyphens w:val="0"/>
      <w:autoSpaceDE w:val="0"/>
      <w:autoSpaceDN w:val="0"/>
      <w:adjustRightInd w:val="0"/>
      <w:ind w:firstLine="709"/>
      <w:jc w:val="both"/>
    </w:pPr>
    <w:rPr>
      <w:lang w:eastAsia="ru-RU"/>
    </w:rPr>
  </w:style>
  <w:style w:type="paragraph" w:customStyle="1" w:styleId="affc">
    <w:name w:val="Название таблицы"/>
    <w:basedOn w:val="afd"/>
    <w:rsid w:val="006E42E7"/>
    <w:pPr>
      <w:keepNext/>
      <w:spacing w:after="0"/>
      <w:jc w:val="left"/>
    </w:pPr>
  </w:style>
  <w:style w:type="paragraph" w:customStyle="1" w:styleId="affd">
    <w:name w:val="Табличный_слева"/>
    <w:basedOn w:val="a"/>
    <w:rsid w:val="006E42E7"/>
    <w:pPr>
      <w:suppressAutoHyphens w:val="0"/>
    </w:pPr>
    <w:rPr>
      <w:sz w:val="22"/>
      <w:szCs w:val="22"/>
      <w:lang w:eastAsia="ru-RU"/>
    </w:rPr>
  </w:style>
  <w:style w:type="paragraph" w:customStyle="1" w:styleId="affe">
    <w:name w:val="Табличный_по ширине"/>
    <w:basedOn w:val="affd"/>
    <w:rsid w:val="006E42E7"/>
    <w:pPr>
      <w:jc w:val="both"/>
    </w:pPr>
  </w:style>
  <w:style w:type="character" w:styleId="afff">
    <w:name w:val="footnote reference"/>
    <w:basedOn w:val="a0"/>
    <w:rsid w:val="006E42E7"/>
    <w:rPr>
      <w:rFonts w:ascii="Times New Roman" w:hAnsi="Times New Roman" w:cs="Times New Roman" w:hint="default"/>
      <w:vertAlign w:val="superscript"/>
    </w:rPr>
  </w:style>
  <w:style w:type="character" w:styleId="afff0">
    <w:name w:val="page number"/>
    <w:basedOn w:val="a0"/>
    <w:rsid w:val="006E42E7"/>
    <w:rPr>
      <w:rFonts w:ascii="Times New Roman" w:hAnsi="Times New Roman" w:cs="Times New Roman" w:hint="default"/>
    </w:rPr>
  </w:style>
  <w:style w:type="character" w:customStyle="1" w:styleId="WW-Absatz-Standardschriftart111111111">
    <w:name w:val="WW-Absatz-Standardschriftart111111111"/>
    <w:rsid w:val="006E42E7"/>
  </w:style>
  <w:style w:type="paragraph" w:customStyle="1" w:styleId="a6cxspmiddlecxspmiddle">
    <w:name w:val="a6cxspmiddlecxspmiddle"/>
    <w:basedOn w:val="a"/>
    <w:rsid w:val="006E42E7"/>
    <w:pPr>
      <w:suppressAutoHyphens w:val="0"/>
      <w:spacing w:before="100" w:beforeAutospacing="1" w:after="100" w:afterAutospacing="1"/>
    </w:pPr>
    <w:rPr>
      <w:lang w:eastAsia="ru-RU"/>
    </w:rPr>
  </w:style>
  <w:style w:type="paragraph" w:customStyle="1" w:styleId="a6cxspmiddlecxsplast">
    <w:name w:val="a6cxspmiddlecxsplast"/>
    <w:basedOn w:val="a"/>
    <w:rsid w:val="006E42E7"/>
    <w:pPr>
      <w:suppressAutoHyphens w:val="0"/>
      <w:spacing w:before="100" w:beforeAutospacing="1" w:after="100" w:afterAutospacing="1"/>
    </w:pPr>
    <w:rPr>
      <w:lang w:eastAsia="ru-RU"/>
    </w:rPr>
  </w:style>
  <w:style w:type="paragraph" w:customStyle="1" w:styleId="western">
    <w:name w:val="western"/>
    <w:basedOn w:val="a"/>
    <w:rsid w:val="006E42E7"/>
    <w:pPr>
      <w:suppressAutoHyphens w:val="0"/>
      <w:spacing w:before="100" w:beforeAutospacing="1" w:after="100" w:afterAutospacing="1"/>
    </w:pPr>
    <w:rPr>
      <w:lang w:eastAsia="ru-RU"/>
    </w:rPr>
  </w:style>
  <w:style w:type="paragraph" w:styleId="29">
    <w:name w:val="List 2"/>
    <w:basedOn w:val="a"/>
    <w:rsid w:val="006E42E7"/>
    <w:pPr>
      <w:suppressAutoHyphens w:val="0"/>
      <w:ind w:left="566" w:hanging="283"/>
    </w:pPr>
    <w:rPr>
      <w:sz w:val="20"/>
      <w:szCs w:val="20"/>
      <w:lang w:eastAsia="ru-RU"/>
    </w:rPr>
  </w:style>
  <w:style w:type="paragraph" w:styleId="afff1">
    <w:name w:val="Title"/>
    <w:basedOn w:val="a"/>
    <w:link w:val="afff2"/>
    <w:qFormat/>
    <w:rsid w:val="006E42E7"/>
    <w:pPr>
      <w:suppressAutoHyphens w:val="0"/>
      <w:spacing w:before="240" w:after="60"/>
      <w:jc w:val="center"/>
      <w:outlineLvl w:val="0"/>
    </w:pPr>
    <w:rPr>
      <w:rFonts w:ascii="Arial" w:hAnsi="Arial" w:cs="Arial"/>
      <w:b/>
      <w:bCs/>
      <w:kern w:val="28"/>
      <w:sz w:val="32"/>
      <w:szCs w:val="32"/>
      <w:lang w:eastAsia="ru-RU"/>
    </w:rPr>
  </w:style>
  <w:style w:type="character" w:customStyle="1" w:styleId="afff2">
    <w:name w:val="Название Знак"/>
    <w:basedOn w:val="a0"/>
    <w:link w:val="afff1"/>
    <w:rsid w:val="006E42E7"/>
    <w:rPr>
      <w:rFonts w:ascii="Arial" w:hAnsi="Arial" w:cs="Arial"/>
      <w:b/>
      <w:bCs/>
      <w:kern w:val="28"/>
      <w:sz w:val="32"/>
      <w:szCs w:val="32"/>
    </w:rPr>
  </w:style>
  <w:style w:type="paragraph" w:styleId="afff3">
    <w:name w:val="Normal Indent"/>
    <w:basedOn w:val="a"/>
    <w:rsid w:val="006E42E7"/>
    <w:pPr>
      <w:suppressAutoHyphens w:val="0"/>
      <w:ind w:left="708"/>
    </w:pPr>
    <w:rPr>
      <w:sz w:val="20"/>
      <w:szCs w:val="20"/>
      <w:lang w:eastAsia="ru-RU"/>
    </w:rPr>
  </w:style>
  <w:style w:type="paragraph" w:customStyle="1" w:styleId="afff4">
    <w:name w:val="Краткий обратный адрес"/>
    <w:basedOn w:val="a"/>
    <w:rsid w:val="006E42E7"/>
    <w:pPr>
      <w:suppressAutoHyphens w:val="0"/>
    </w:pPr>
    <w:rPr>
      <w:sz w:val="20"/>
      <w:szCs w:val="20"/>
      <w:lang w:eastAsia="ru-RU"/>
    </w:rPr>
  </w:style>
  <w:style w:type="paragraph" w:customStyle="1" w:styleId="afff5">
    <w:name w:val="Знак"/>
    <w:basedOn w:val="a"/>
    <w:rsid w:val="006E42E7"/>
    <w:pPr>
      <w:widowControl w:val="0"/>
      <w:suppressAutoHyphens w:val="0"/>
      <w:adjustRightInd w:val="0"/>
      <w:spacing w:after="160" w:line="240" w:lineRule="exact"/>
      <w:jc w:val="right"/>
    </w:pPr>
    <w:rPr>
      <w:sz w:val="20"/>
      <w:szCs w:val="20"/>
      <w:lang w:val="en-GB" w:eastAsia="en-US"/>
    </w:rPr>
  </w:style>
  <w:style w:type="paragraph" w:styleId="34">
    <w:name w:val="Body Text 3"/>
    <w:basedOn w:val="a"/>
    <w:link w:val="35"/>
    <w:rsid w:val="006E42E7"/>
    <w:pPr>
      <w:suppressAutoHyphens w:val="0"/>
      <w:spacing w:after="120"/>
    </w:pPr>
    <w:rPr>
      <w:sz w:val="16"/>
      <w:szCs w:val="16"/>
      <w:lang w:eastAsia="ru-RU"/>
    </w:rPr>
  </w:style>
  <w:style w:type="character" w:customStyle="1" w:styleId="35">
    <w:name w:val="Основной текст 3 Знак"/>
    <w:basedOn w:val="a0"/>
    <w:link w:val="34"/>
    <w:rsid w:val="006E42E7"/>
    <w:rPr>
      <w:sz w:val="16"/>
      <w:szCs w:val="16"/>
    </w:rPr>
  </w:style>
  <w:style w:type="character" w:customStyle="1" w:styleId="36">
    <w:name w:val="Основной текст (3)_"/>
    <w:link w:val="37"/>
    <w:rsid w:val="006E42E7"/>
    <w:rPr>
      <w:b/>
      <w:bCs/>
      <w:spacing w:val="16"/>
      <w:sz w:val="21"/>
      <w:szCs w:val="21"/>
      <w:shd w:val="clear" w:color="auto" w:fill="FFFFFF"/>
    </w:rPr>
  </w:style>
  <w:style w:type="paragraph" w:customStyle="1" w:styleId="37">
    <w:name w:val="Основной текст (3)"/>
    <w:basedOn w:val="a"/>
    <w:link w:val="36"/>
    <w:rsid w:val="006E42E7"/>
    <w:pPr>
      <w:widowControl w:val="0"/>
      <w:shd w:val="clear" w:color="auto" w:fill="FFFFFF"/>
      <w:suppressAutoHyphens w:val="0"/>
      <w:spacing w:line="0" w:lineRule="atLeast"/>
    </w:pPr>
    <w:rPr>
      <w:b/>
      <w:bCs/>
      <w:spacing w:val="16"/>
      <w:sz w:val="21"/>
      <w:szCs w:val="21"/>
      <w:lang w:eastAsia="ru-RU"/>
    </w:rPr>
  </w:style>
  <w:style w:type="character" w:customStyle="1" w:styleId="afff6">
    <w:name w:val="Основной текст_"/>
    <w:link w:val="19"/>
    <w:rsid w:val="006E42E7"/>
    <w:rPr>
      <w:spacing w:val="15"/>
      <w:sz w:val="21"/>
      <w:szCs w:val="21"/>
      <w:shd w:val="clear" w:color="auto" w:fill="FFFFFF"/>
    </w:rPr>
  </w:style>
  <w:style w:type="paragraph" w:customStyle="1" w:styleId="19">
    <w:name w:val="Основной текст1"/>
    <w:basedOn w:val="a"/>
    <w:link w:val="afff6"/>
    <w:rsid w:val="006E42E7"/>
    <w:pPr>
      <w:widowControl w:val="0"/>
      <w:shd w:val="clear" w:color="auto" w:fill="FFFFFF"/>
      <w:suppressAutoHyphens w:val="0"/>
      <w:spacing w:line="302" w:lineRule="exact"/>
      <w:jc w:val="center"/>
    </w:pPr>
    <w:rPr>
      <w:spacing w:val="15"/>
      <w:sz w:val="21"/>
      <w:szCs w:val="21"/>
      <w:lang w:eastAsia="ru-RU"/>
    </w:rPr>
  </w:style>
  <w:style w:type="character" w:customStyle="1" w:styleId="3pt">
    <w:name w:val="Основной текст + Интервал 3 pt"/>
    <w:rsid w:val="006E42E7"/>
    <w:rPr>
      <w:rFonts w:ascii="Times New Roman" w:eastAsia="Times New Roman" w:hAnsi="Times New Roman" w:cs="Times New Roman"/>
      <w:b w:val="0"/>
      <w:bCs w:val="0"/>
      <w:i w:val="0"/>
      <w:iCs w:val="0"/>
      <w:smallCaps w:val="0"/>
      <w:strike w:val="0"/>
      <w:color w:val="000000"/>
      <w:spacing w:val="71"/>
      <w:w w:val="100"/>
      <w:position w:val="0"/>
      <w:sz w:val="21"/>
      <w:szCs w:val="21"/>
      <w:u w:val="none"/>
      <w:lang w:val="ru-RU"/>
    </w:rPr>
  </w:style>
  <w:style w:type="paragraph" w:customStyle="1" w:styleId="1a">
    <w:name w:val="Знак Знак1 Знак"/>
    <w:basedOn w:val="a"/>
    <w:rsid w:val="006E42E7"/>
    <w:pPr>
      <w:widowControl w:val="0"/>
      <w:suppressAutoHyphens w:val="0"/>
      <w:adjustRightInd w:val="0"/>
      <w:spacing w:after="160" w:line="240" w:lineRule="exact"/>
      <w:jc w:val="right"/>
    </w:pPr>
    <w:rPr>
      <w:sz w:val="20"/>
      <w:szCs w:val="20"/>
      <w:lang w:val="en-GB" w:eastAsia="en-US"/>
    </w:rPr>
  </w:style>
  <w:style w:type="character" w:customStyle="1" w:styleId="WW8Num2z6">
    <w:name w:val="WW8Num2z6"/>
    <w:rsid w:val="006E42E7"/>
  </w:style>
  <w:style w:type="paragraph" w:customStyle="1" w:styleId="1b">
    <w:name w:val="Без интервала1"/>
    <w:rsid w:val="006E42E7"/>
    <w:rPr>
      <w:rFonts w:eastAsia="Calibri"/>
      <w:sz w:val="24"/>
      <w:szCs w:val="24"/>
    </w:rPr>
  </w:style>
  <w:style w:type="paragraph" w:customStyle="1" w:styleId="1c">
    <w:name w:val="Абзац списка1"/>
    <w:basedOn w:val="a"/>
    <w:rsid w:val="006E42E7"/>
    <w:pPr>
      <w:suppressAutoHyphens w:val="0"/>
      <w:ind w:left="720"/>
      <w:contextualSpacing/>
    </w:pPr>
    <w:rPr>
      <w:rFonts w:eastAsia="Calibri"/>
      <w:lang w:eastAsia="ru-RU"/>
    </w:rPr>
  </w:style>
  <w:style w:type="character" w:customStyle="1" w:styleId="AAA">
    <w:name w:val="! AAA ! Знак"/>
    <w:link w:val="AAA0"/>
    <w:semiHidden/>
    <w:locked/>
    <w:rsid w:val="006E42E7"/>
    <w:rPr>
      <w:sz w:val="16"/>
    </w:rPr>
  </w:style>
  <w:style w:type="paragraph" w:customStyle="1" w:styleId="AAA0">
    <w:name w:val="! AAA !"/>
    <w:link w:val="AAA"/>
    <w:semiHidden/>
    <w:rsid w:val="006E42E7"/>
    <w:pPr>
      <w:spacing w:after="120"/>
      <w:jc w:val="both"/>
    </w:pPr>
    <w:rPr>
      <w:sz w:val="16"/>
    </w:rPr>
  </w:style>
  <w:style w:type="paragraph" w:customStyle="1" w:styleId="ConsPlusCell">
    <w:name w:val="ConsPlusCell"/>
    <w:rsid w:val="006E42E7"/>
    <w:pPr>
      <w:widowControl w:val="0"/>
      <w:autoSpaceDE w:val="0"/>
      <w:autoSpaceDN w:val="0"/>
      <w:adjustRightInd w:val="0"/>
    </w:pPr>
    <w:rPr>
      <w:rFonts w:ascii="Arial" w:hAnsi="Arial" w:cs="Arial"/>
    </w:rPr>
  </w:style>
  <w:style w:type="character" w:customStyle="1" w:styleId="23">
    <w:name w:val="Основной текст 2 Знак"/>
    <w:basedOn w:val="a0"/>
    <w:link w:val="22"/>
    <w:rsid w:val="006E42E7"/>
    <w:rPr>
      <w:sz w:val="24"/>
      <w:szCs w:val="24"/>
      <w:lang w:eastAsia="ar-SA"/>
    </w:rPr>
  </w:style>
  <w:style w:type="paragraph" w:customStyle="1" w:styleId="formattext">
    <w:name w:val="formattext"/>
    <w:basedOn w:val="a"/>
    <w:rsid w:val="006E42E7"/>
    <w:pPr>
      <w:suppressAutoHyphens w:val="0"/>
      <w:spacing w:before="100" w:beforeAutospacing="1" w:after="100" w:afterAutospacing="1"/>
    </w:pPr>
    <w:rPr>
      <w:lang w:eastAsia="ru-RU"/>
    </w:rPr>
  </w:style>
  <w:style w:type="paragraph" w:customStyle="1" w:styleId="headertext">
    <w:name w:val="headertext"/>
    <w:basedOn w:val="a"/>
    <w:rsid w:val="006E42E7"/>
    <w:pPr>
      <w:suppressAutoHyphens w:val="0"/>
      <w:spacing w:before="100" w:beforeAutospacing="1" w:after="100" w:afterAutospacing="1"/>
    </w:pPr>
    <w:rPr>
      <w:lang w:eastAsia="ru-RU"/>
    </w:rPr>
  </w:style>
  <w:style w:type="paragraph" w:customStyle="1" w:styleId="p1">
    <w:name w:val="p1"/>
    <w:basedOn w:val="a"/>
    <w:rsid w:val="006E42E7"/>
    <w:pPr>
      <w:suppressAutoHyphens w:val="0"/>
      <w:spacing w:before="100" w:beforeAutospacing="1" w:after="100" w:afterAutospacing="1"/>
    </w:pPr>
    <w:rPr>
      <w:lang w:eastAsia="ru-RU"/>
    </w:rPr>
  </w:style>
  <w:style w:type="paragraph" w:customStyle="1" w:styleId="2a">
    <w:name w:val="Абзац списка2"/>
    <w:basedOn w:val="a"/>
    <w:rsid w:val="006E42E7"/>
    <w:pPr>
      <w:suppressAutoHyphens w:val="0"/>
      <w:ind w:left="720"/>
    </w:pPr>
    <w:rPr>
      <w:lang w:eastAsia="ru-RU"/>
    </w:rPr>
  </w:style>
  <w:style w:type="paragraph" w:customStyle="1" w:styleId="afff7">
    <w:name w:val="Комментарий"/>
    <w:basedOn w:val="a"/>
    <w:next w:val="a"/>
    <w:rsid w:val="00310187"/>
    <w:pPr>
      <w:suppressAutoHyphens w:val="0"/>
      <w:autoSpaceDE w:val="0"/>
      <w:autoSpaceDN w:val="0"/>
      <w:adjustRightInd w:val="0"/>
      <w:ind w:left="170"/>
      <w:jc w:val="both"/>
    </w:pPr>
    <w:rPr>
      <w:rFonts w:ascii="Arial" w:hAnsi="Arial" w:cs="Arial"/>
      <w:i/>
      <w:iCs/>
      <w:color w:val="800080"/>
      <w:sz w:val="20"/>
      <w:szCs w:val="20"/>
      <w:lang w:eastAsia="ru-RU"/>
    </w:rPr>
  </w:style>
  <w:style w:type="paragraph" w:customStyle="1" w:styleId="51">
    <w:name w:val="Указатель 51"/>
    <w:basedOn w:val="a"/>
    <w:next w:val="a"/>
    <w:rsid w:val="00495EEF"/>
    <w:pPr>
      <w:tabs>
        <w:tab w:val="right" w:leader="dot" w:pos="8306"/>
      </w:tabs>
      <w:spacing w:line="100" w:lineRule="atLeast"/>
      <w:ind w:left="1000" w:hanging="200"/>
      <w:jc w:val="both"/>
    </w:pPr>
    <w:rPr>
      <w:rFonts w:eastAsia="Lucida Sans Unicode" w:cs="Mangal"/>
      <w:spacing w:val="20"/>
      <w:kern w:val="2"/>
      <w:lang w:eastAsia="hi-IN" w:bidi="hi-IN"/>
    </w:rPr>
  </w:style>
</w:styles>
</file>

<file path=word/webSettings.xml><?xml version="1.0" encoding="utf-8"?>
<w:webSettings xmlns:r="http://schemas.openxmlformats.org/officeDocument/2006/relationships" xmlns:w="http://schemas.openxmlformats.org/wordprocessingml/2006/main">
  <w:divs>
    <w:div w:id="920719630">
      <w:bodyDiv w:val="1"/>
      <w:marLeft w:val="0"/>
      <w:marRight w:val="0"/>
      <w:marTop w:val="0"/>
      <w:marBottom w:val="0"/>
      <w:divBdr>
        <w:top w:val="none" w:sz="0" w:space="0" w:color="auto"/>
        <w:left w:val="none" w:sz="0" w:space="0" w:color="auto"/>
        <w:bottom w:val="none" w:sz="0" w:space="0" w:color="auto"/>
        <w:right w:val="none" w:sz="0" w:space="0" w:color="auto"/>
      </w:divBdr>
    </w:div>
    <w:div w:id="13026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3374</Words>
  <Characters>19232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ЧĂВАШ РЕСПУБЛИКИ</vt:lpstr>
    </vt:vector>
  </TitlesOfParts>
  <Company>ш2</Company>
  <LinksUpToDate>false</LinksUpToDate>
  <CharactersWithSpaces>22561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dc:title>
  <dc:creator>sao</dc:creator>
  <cp:lastModifiedBy>sao</cp:lastModifiedBy>
  <cp:revision>2</cp:revision>
  <cp:lastPrinted>2018-02-05T05:23:00Z</cp:lastPrinted>
  <dcterms:created xsi:type="dcterms:W3CDTF">2018-02-24T12:19:00Z</dcterms:created>
  <dcterms:modified xsi:type="dcterms:W3CDTF">2018-02-24T12:19:00Z</dcterms:modified>
</cp:coreProperties>
</file>