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ayout w:type="fixed"/>
        <w:tblLook w:val="01E0"/>
      </w:tblPr>
      <w:tblGrid>
        <w:gridCol w:w="7148"/>
        <w:gridCol w:w="2500"/>
      </w:tblGrid>
      <w:tr w:rsidR="005E7239" w:rsidRPr="00557581" w:rsidTr="009E7962">
        <w:tc>
          <w:tcPr>
            <w:tcW w:w="6768" w:type="dxa"/>
            <w:tcBorders>
              <w:top w:val="nil"/>
              <w:left w:val="nil"/>
              <w:bottom w:val="nil"/>
              <w:right w:val="nil"/>
            </w:tcBorders>
          </w:tcPr>
          <w:p w:rsidR="005E7239" w:rsidRPr="00323B49" w:rsidRDefault="005E7239" w:rsidP="009E7962">
            <w:pPr>
              <w:pStyle w:val="a7"/>
              <w:rPr>
                <w:b/>
                <w:sz w:val="32"/>
                <w:szCs w:val="32"/>
              </w:rPr>
            </w:pPr>
            <w:r w:rsidRPr="00323B49">
              <w:rPr>
                <w:b/>
                <w:sz w:val="32"/>
                <w:szCs w:val="32"/>
              </w:rPr>
              <w:t xml:space="preserve">                                  ВЕСТНИК</w:t>
            </w:r>
          </w:p>
          <w:p w:rsidR="005E7239" w:rsidRPr="00557581" w:rsidRDefault="005E7239" w:rsidP="009E7962">
            <w:pPr>
              <w:pStyle w:val="a7"/>
              <w:rPr>
                <w:b/>
                <w:sz w:val="26"/>
                <w:szCs w:val="26"/>
              </w:rPr>
            </w:pPr>
            <w:r w:rsidRPr="00557581">
              <w:rPr>
                <w:b/>
                <w:sz w:val="26"/>
                <w:szCs w:val="26"/>
              </w:rPr>
              <w:t xml:space="preserve"> ХОЧАШЕВСКОГО СЕЛЬСКОГО ПОСЕЛЕНИЯ</w:t>
            </w:r>
          </w:p>
          <w:p w:rsidR="005E7239" w:rsidRPr="00557581" w:rsidRDefault="005E7239" w:rsidP="009E7962">
            <w:pPr>
              <w:pStyle w:val="a7"/>
              <w:rPr>
                <w:b/>
                <w:sz w:val="26"/>
                <w:szCs w:val="26"/>
              </w:rPr>
            </w:pPr>
            <w:r>
              <w:rPr>
                <w:b/>
                <w:sz w:val="26"/>
                <w:szCs w:val="26"/>
              </w:rPr>
              <w:t xml:space="preserve"> </w:t>
            </w:r>
            <w:r w:rsidRPr="00557581">
              <w:rPr>
                <w:b/>
                <w:sz w:val="26"/>
                <w:szCs w:val="26"/>
              </w:rPr>
              <w:t>ОФИЦИАЛЬНОЕ ИНФОРМАЦИОННОЕ ИЗДАНИЕ</w:t>
            </w:r>
          </w:p>
          <w:p w:rsidR="005E7239" w:rsidRPr="00557581" w:rsidRDefault="005E7239" w:rsidP="009E7962">
            <w:pPr>
              <w:pStyle w:val="a7"/>
              <w:rPr>
                <w:b/>
                <w:sz w:val="26"/>
                <w:szCs w:val="26"/>
              </w:rPr>
            </w:pPr>
            <w:r w:rsidRPr="00557581">
              <w:rPr>
                <w:b/>
                <w:sz w:val="26"/>
                <w:szCs w:val="26"/>
              </w:rPr>
              <w:t xml:space="preserve">АДМИНИСТРАЦИИ  ХОЧАШЕВСКОГО СЕЛЬСКОГО ПОСЕЛЕНИЯ </w:t>
            </w:r>
          </w:p>
          <w:p w:rsidR="005E7239" w:rsidRPr="00557581" w:rsidRDefault="005E7239" w:rsidP="009E7962">
            <w:pPr>
              <w:pStyle w:val="a7"/>
              <w:rPr>
                <w:b/>
                <w:sz w:val="26"/>
                <w:szCs w:val="26"/>
              </w:rPr>
            </w:pPr>
            <w:r w:rsidRPr="00557581">
              <w:rPr>
                <w:b/>
                <w:sz w:val="26"/>
                <w:szCs w:val="26"/>
              </w:rPr>
              <w:t>ЯДРИНСКОГО  РАЙОНА</w:t>
            </w:r>
            <w:r w:rsidRPr="00557581">
              <w:rPr>
                <w:b/>
                <w:sz w:val="26"/>
                <w:szCs w:val="26"/>
              </w:rPr>
              <w:br/>
              <w:t>ЧУВАШСКОЙ РЕСПУБЛИКИ</w:t>
            </w:r>
          </w:p>
          <w:p w:rsidR="005E7239" w:rsidRPr="00557581" w:rsidRDefault="005E7239" w:rsidP="009E7962">
            <w:pPr>
              <w:pStyle w:val="a7"/>
              <w:rPr>
                <w:b/>
                <w:sz w:val="26"/>
                <w:szCs w:val="26"/>
              </w:rPr>
            </w:pPr>
          </w:p>
        </w:tc>
        <w:tc>
          <w:tcPr>
            <w:tcW w:w="2367" w:type="dxa"/>
            <w:tcBorders>
              <w:top w:val="single" w:sz="4" w:space="0" w:color="auto"/>
              <w:left w:val="nil"/>
              <w:bottom w:val="single" w:sz="4" w:space="0" w:color="auto"/>
              <w:right w:val="single" w:sz="4" w:space="0" w:color="auto"/>
            </w:tcBorders>
          </w:tcPr>
          <w:p w:rsidR="005E7239" w:rsidRPr="00557581" w:rsidRDefault="005E7239" w:rsidP="009E7962">
            <w:pPr>
              <w:pStyle w:val="a7"/>
              <w:rPr>
                <w:b/>
                <w:sz w:val="26"/>
                <w:szCs w:val="26"/>
              </w:rPr>
            </w:pPr>
            <w:r w:rsidRPr="00557581">
              <w:rPr>
                <w:b/>
                <w:sz w:val="26"/>
                <w:szCs w:val="26"/>
              </w:rPr>
              <w:t xml:space="preserve">    № </w:t>
            </w:r>
            <w:r>
              <w:rPr>
                <w:b/>
                <w:sz w:val="26"/>
                <w:szCs w:val="26"/>
              </w:rPr>
              <w:t xml:space="preserve">16 </w:t>
            </w:r>
            <w:r w:rsidRPr="00557581">
              <w:rPr>
                <w:b/>
                <w:sz w:val="26"/>
                <w:szCs w:val="26"/>
              </w:rPr>
              <w:t>(2</w:t>
            </w:r>
            <w:r>
              <w:rPr>
                <w:b/>
                <w:sz w:val="26"/>
                <w:szCs w:val="26"/>
              </w:rPr>
              <w:t>61</w:t>
            </w:r>
            <w:proofErr w:type="gramStart"/>
            <w:r w:rsidRPr="00557581">
              <w:rPr>
                <w:b/>
                <w:sz w:val="26"/>
                <w:szCs w:val="26"/>
              </w:rPr>
              <w:t xml:space="preserve"> )</w:t>
            </w:r>
            <w:proofErr w:type="gramEnd"/>
          </w:p>
          <w:p w:rsidR="005E7239" w:rsidRPr="00557581" w:rsidRDefault="007A7C00" w:rsidP="009E7962">
            <w:pPr>
              <w:pStyle w:val="a7"/>
              <w:rPr>
                <w:b/>
                <w:sz w:val="26"/>
                <w:szCs w:val="26"/>
              </w:rPr>
            </w:pPr>
            <w:r>
              <w:rPr>
                <w:b/>
                <w:sz w:val="26"/>
                <w:szCs w:val="26"/>
              </w:rPr>
              <w:t xml:space="preserve">    31</w:t>
            </w:r>
            <w:r w:rsidR="005E7239">
              <w:rPr>
                <w:b/>
                <w:sz w:val="26"/>
                <w:szCs w:val="26"/>
              </w:rPr>
              <w:t>.10.2018</w:t>
            </w:r>
            <w:r w:rsidR="005E7239" w:rsidRPr="00557581">
              <w:rPr>
                <w:b/>
                <w:sz w:val="26"/>
                <w:szCs w:val="26"/>
              </w:rPr>
              <w:t xml:space="preserve"> </w:t>
            </w:r>
          </w:p>
          <w:p w:rsidR="005E7239" w:rsidRPr="00557581" w:rsidRDefault="005E7239" w:rsidP="009E7962">
            <w:pPr>
              <w:pStyle w:val="a7"/>
              <w:rPr>
                <w:b/>
                <w:sz w:val="26"/>
                <w:szCs w:val="26"/>
              </w:rPr>
            </w:pPr>
          </w:p>
          <w:p w:rsidR="005E7239" w:rsidRPr="00557581" w:rsidRDefault="005E7239" w:rsidP="009E7962">
            <w:pPr>
              <w:pStyle w:val="a7"/>
              <w:rPr>
                <w:b/>
                <w:sz w:val="26"/>
                <w:szCs w:val="26"/>
              </w:rPr>
            </w:pPr>
          </w:p>
        </w:tc>
      </w:tr>
    </w:tbl>
    <w:p w:rsidR="005E7239" w:rsidRDefault="005E7239" w:rsidP="005E7239">
      <w:pPr>
        <w:pStyle w:val="a0"/>
        <w:spacing w:after="62"/>
        <w:jc w:val="both"/>
      </w:pPr>
      <w:r>
        <w:rPr>
          <w:rFonts w:ascii="Arial" w:hAnsi="Arial" w:cs="Arial"/>
          <w:sz w:val="22"/>
          <w:szCs w:val="22"/>
        </w:rPr>
        <w:t xml:space="preserve"> </w:t>
      </w:r>
    </w:p>
    <w:tbl>
      <w:tblPr>
        <w:tblW w:w="0" w:type="auto"/>
        <w:tblLook w:val="0000"/>
      </w:tblPr>
      <w:tblGrid>
        <w:gridCol w:w="4161"/>
        <w:gridCol w:w="1225"/>
        <w:gridCol w:w="4184"/>
      </w:tblGrid>
      <w:tr w:rsidR="00AB1B15" w:rsidTr="009E7962">
        <w:trPr>
          <w:cantSplit/>
          <w:trHeight w:val="542"/>
        </w:trPr>
        <w:tc>
          <w:tcPr>
            <w:tcW w:w="4161" w:type="dxa"/>
          </w:tcPr>
          <w:p w:rsidR="00AB1B15" w:rsidRDefault="00AB1B15" w:rsidP="009E7962">
            <w:pPr>
              <w:spacing w:line="192" w:lineRule="auto"/>
              <w:jc w:val="center"/>
              <w:rPr>
                <w:b/>
                <w:bCs/>
                <w:noProof/>
                <w:color w:val="000000"/>
              </w:rPr>
            </w:pPr>
            <w:r>
              <w:rPr>
                <w:b/>
                <w:bCs/>
                <w:noProof/>
                <w:color w:val="000000"/>
                <w:sz w:val="22"/>
              </w:rPr>
              <w:t>ЧĂВАШ РЕСПУБЛИКИ</w:t>
            </w:r>
          </w:p>
          <w:p w:rsidR="00AB1B15" w:rsidRDefault="00AB1B15" w:rsidP="009E7962">
            <w:pPr>
              <w:spacing w:line="192" w:lineRule="auto"/>
              <w:jc w:val="center"/>
              <w:rPr>
                <w:sz w:val="26"/>
              </w:rPr>
            </w:pPr>
            <w:r>
              <w:rPr>
                <w:b/>
                <w:bCs/>
                <w:noProof/>
                <w:color w:val="000000"/>
                <w:sz w:val="22"/>
              </w:rPr>
              <w:t>ЕТЕРНЕ РАЙОНĚ</w:t>
            </w:r>
            <w:r>
              <w:rPr>
                <w:noProof/>
                <w:color w:val="000000"/>
                <w:sz w:val="26"/>
              </w:rPr>
              <w:t xml:space="preserve"> </w:t>
            </w:r>
          </w:p>
        </w:tc>
        <w:tc>
          <w:tcPr>
            <w:tcW w:w="1225" w:type="dxa"/>
            <w:vMerge w:val="restart"/>
          </w:tcPr>
          <w:p w:rsidR="00AB1B15" w:rsidRDefault="00AB1B15" w:rsidP="009E7962">
            <w:pPr>
              <w:jc w:val="center"/>
              <w:rPr>
                <w:sz w:val="26"/>
              </w:rPr>
            </w:pPr>
          </w:p>
        </w:tc>
        <w:tc>
          <w:tcPr>
            <w:tcW w:w="4184" w:type="dxa"/>
          </w:tcPr>
          <w:p w:rsidR="00AB1B15" w:rsidRDefault="00AB1B15" w:rsidP="009E7962">
            <w:pPr>
              <w:spacing w:line="192" w:lineRule="auto"/>
              <w:jc w:val="center"/>
              <w:rPr>
                <w:rStyle w:val="aa"/>
                <w:b w:val="0"/>
                <w:bCs w:val="0"/>
                <w:noProof/>
                <w:color w:val="000000"/>
              </w:rPr>
            </w:pPr>
            <w:r>
              <w:rPr>
                <w:b/>
                <w:bCs/>
                <w:noProof/>
                <w:color w:val="000000"/>
                <w:sz w:val="22"/>
              </w:rPr>
              <w:t>ЧУВАШСКАЯ РЕСПУБЛИКА</w:t>
            </w:r>
          </w:p>
          <w:p w:rsidR="00AB1B15" w:rsidRDefault="00AB1B15" w:rsidP="009E7962">
            <w:pPr>
              <w:spacing w:line="192" w:lineRule="auto"/>
              <w:jc w:val="center"/>
            </w:pPr>
            <w:r>
              <w:rPr>
                <w:b/>
                <w:bCs/>
                <w:noProof/>
                <w:color w:val="000000"/>
                <w:sz w:val="22"/>
              </w:rPr>
              <w:t>ЯДРИНСКИЙ РАЙОН</w:t>
            </w:r>
          </w:p>
        </w:tc>
      </w:tr>
      <w:tr w:rsidR="00AB1B15" w:rsidTr="009E7962">
        <w:trPr>
          <w:cantSplit/>
          <w:trHeight w:val="1785"/>
        </w:trPr>
        <w:tc>
          <w:tcPr>
            <w:tcW w:w="4161" w:type="dxa"/>
          </w:tcPr>
          <w:p w:rsidR="00AB1B15" w:rsidRDefault="00AB1B15" w:rsidP="009E7962">
            <w:pPr>
              <w:spacing w:before="40" w:line="192" w:lineRule="auto"/>
              <w:jc w:val="center"/>
              <w:rPr>
                <w:b/>
                <w:bCs/>
                <w:noProof/>
                <w:color w:val="000000"/>
              </w:rPr>
            </w:pPr>
            <w:r>
              <w:rPr>
                <w:b/>
                <w:bCs/>
                <w:noProof/>
                <w:color w:val="000000"/>
                <w:sz w:val="22"/>
              </w:rPr>
              <w:t>ХУЧАШ ЯЛ ПОСЕЛЕНИЙĚН</w:t>
            </w:r>
          </w:p>
          <w:p w:rsidR="00AB1B15" w:rsidRDefault="00AB1B15" w:rsidP="009E7962">
            <w:pPr>
              <w:spacing w:before="20" w:line="192" w:lineRule="auto"/>
              <w:jc w:val="center"/>
              <w:rPr>
                <w:rStyle w:val="aa"/>
                <w:noProof/>
                <w:color w:val="000000"/>
                <w:sz w:val="26"/>
              </w:rPr>
            </w:pPr>
            <w:r>
              <w:rPr>
                <w:b/>
                <w:bCs/>
                <w:noProof/>
                <w:color w:val="000000"/>
                <w:sz w:val="22"/>
              </w:rPr>
              <w:t>АДМИНИСТРАЦИĚ</w:t>
            </w:r>
          </w:p>
          <w:p w:rsidR="00AB1B15" w:rsidRDefault="00AB1B15" w:rsidP="009E7962">
            <w:pPr>
              <w:pStyle w:val="a9"/>
              <w:spacing w:line="192" w:lineRule="auto"/>
              <w:ind w:right="-35"/>
              <w:jc w:val="center"/>
              <w:rPr>
                <w:rFonts w:ascii="Times New Roman" w:hAnsi="Times New Roman" w:cs="Times New Roman"/>
                <w:noProof/>
                <w:color w:val="000000"/>
                <w:sz w:val="26"/>
              </w:rPr>
            </w:pPr>
          </w:p>
          <w:p w:rsidR="00AB1B15" w:rsidRDefault="00AB1B15" w:rsidP="009E7962">
            <w:pPr>
              <w:pStyle w:val="a9"/>
              <w:spacing w:line="192" w:lineRule="auto"/>
              <w:ind w:right="-35"/>
              <w:jc w:val="center"/>
              <w:rPr>
                <w:rFonts w:ascii="Times New Roman" w:hAnsi="Times New Roman" w:cs="Times New Roman"/>
                <w:b/>
                <w:bCs/>
                <w:noProof/>
                <w:color w:val="000000"/>
                <w:sz w:val="26"/>
              </w:rPr>
            </w:pPr>
          </w:p>
          <w:p w:rsidR="00AB1B15" w:rsidRDefault="00AB1B15" w:rsidP="009E7962">
            <w:pPr>
              <w:pStyle w:val="a9"/>
              <w:spacing w:line="192" w:lineRule="auto"/>
              <w:ind w:right="-35"/>
              <w:jc w:val="center"/>
              <w:rPr>
                <w:rFonts w:ascii="Times New Roman" w:hAnsi="Times New Roman" w:cs="Times New Roman"/>
                <w:b/>
                <w:bCs/>
                <w:noProof/>
                <w:color w:val="000000"/>
                <w:sz w:val="26"/>
              </w:rPr>
            </w:pPr>
            <w:r>
              <w:rPr>
                <w:rFonts w:ascii="Times New Roman" w:hAnsi="Times New Roman" w:cs="Times New Roman"/>
                <w:b/>
                <w:bCs/>
                <w:noProof/>
                <w:color w:val="000000"/>
                <w:sz w:val="26"/>
              </w:rPr>
              <w:t>ЙЫШĂНУ</w:t>
            </w:r>
          </w:p>
          <w:p w:rsidR="00AB1B15" w:rsidRDefault="00AB1B15" w:rsidP="009E7962">
            <w:pPr>
              <w:jc w:val="center"/>
            </w:pPr>
          </w:p>
          <w:p w:rsidR="00AB1B15" w:rsidRDefault="00AB1B15" w:rsidP="009E7962">
            <w:pPr>
              <w:pStyle w:val="a9"/>
              <w:ind w:right="-35"/>
              <w:jc w:val="center"/>
              <w:rPr>
                <w:rFonts w:ascii="Times New Roman" w:hAnsi="Times New Roman" w:cs="Times New Roman"/>
                <w:noProof/>
                <w:color w:val="000000"/>
                <w:sz w:val="26"/>
              </w:rPr>
            </w:pPr>
            <w:r>
              <w:rPr>
                <w:rFonts w:ascii="Times New Roman" w:hAnsi="Times New Roman" w:cs="Times New Roman"/>
                <w:noProof/>
                <w:color w:val="000000"/>
                <w:sz w:val="26"/>
              </w:rPr>
              <w:t xml:space="preserve">« 04 » юпа  2018 ç. № 34   </w:t>
            </w:r>
          </w:p>
          <w:p w:rsidR="00AB1B15" w:rsidRDefault="00AB1B15" w:rsidP="009E7962">
            <w:pPr>
              <w:jc w:val="center"/>
              <w:rPr>
                <w:noProof/>
                <w:color w:val="000000"/>
                <w:sz w:val="26"/>
              </w:rPr>
            </w:pPr>
            <w:r>
              <w:rPr>
                <w:noProof/>
                <w:color w:val="000000"/>
                <w:sz w:val="26"/>
              </w:rPr>
              <w:t>Хучаш ялě</w:t>
            </w:r>
          </w:p>
        </w:tc>
        <w:tc>
          <w:tcPr>
            <w:tcW w:w="1225" w:type="dxa"/>
            <w:vMerge/>
          </w:tcPr>
          <w:p w:rsidR="00AB1B15" w:rsidRDefault="00AB1B15" w:rsidP="009E7962">
            <w:pPr>
              <w:jc w:val="center"/>
              <w:rPr>
                <w:sz w:val="26"/>
              </w:rPr>
            </w:pPr>
          </w:p>
        </w:tc>
        <w:tc>
          <w:tcPr>
            <w:tcW w:w="4184" w:type="dxa"/>
          </w:tcPr>
          <w:p w:rsidR="00AB1B15" w:rsidRDefault="00AB1B15" w:rsidP="009E7962">
            <w:pPr>
              <w:spacing w:before="40" w:line="192" w:lineRule="auto"/>
              <w:jc w:val="center"/>
              <w:rPr>
                <w:b/>
                <w:bCs/>
                <w:noProof/>
                <w:color w:val="000000"/>
              </w:rPr>
            </w:pPr>
            <w:r>
              <w:rPr>
                <w:b/>
                <w:bCs/>
                <w:noProof/>
                <w:color w:val="000000"/>
                <w:sz w:val="22"/>
              </w:rPr>
              <w:t>АДМИНИСТРАЦИЯ</w:t>
            </w:r>
          </w:p>
          <w:p w:rsidR="00AB1B15" w:rsidRDefault="00AB1B15" w:rsidP="009E7962">
            <w:pPr>
              <w:spacing w:line="192" w:lineRule="auto"/>
              <w:jc w:val="center"/>
              <w:rPr>
                <w:b/>
                <w:bCs/>
                <w:noProof/>
                <w:color w:val="000000"/>
              </w:rPr>
            </w:pPr>
            <w:r>
              <w:rPr>
                <w:b/>
                <w:bCs/>
                <w:noProof/>
                <w:color w:val="000000"/>
                <w:sz w:val="22"/>
              </w:rPr>
              <w:t>ХОЧАШЕВСКОГО СЕЛЬСКОГО ПОСЕЛЕНИЯ</w:t>
            </w:r>
          </w:p>
          <w:p w:rsidR="00AB1B15" w:rsidRDefault="00AB1B15" w:rsidP="009E7962">
            <w:pPr>
              <w:pStyle w:val="2"/>
              <w:keepNext w:val="0"/>
              <w:spacing w:line="192" w:lineRule="auto"/>
            </w:pPr>
          </w:p>
          <w:p w:rsidR="00AB1B15" w:rsidRPr="00035317" w:rsidRDefault="00AB1B15" w:rsidP="009E7962">
            <w:pPr>
              <w:pStyle w:val="2"/>
              <w:keepNext w:val="0"/>
              <w:spacing w:line="192" w:lineRule="auto"/>
              <w:rPr>
                <w:b w:val="0"/>
                <w:bCs w:val="0"/>
                <w:color w:val="000000"/>
                <w:sz w:val="24"/>
              </w:rPr>
            </w:pPr>
            <w:r w:rsidRPr="00035317">
              <w:rPr>
                <w:b w:val="0"/>
                <w:bCs w:val="0"/>
                <w:color w:val="000000"/>
                <w:sz w:val="24"/>
              </w:rPr>
              <w:t>ПОСТАНОВЛЕНИЕ</w:t>
            </w:r>
          </w:p>
          <w:p w:rsidR="00AB1B15" w:rsidRDefault="00AB1B15" w:rsidP="009E7962">
            <w:pPr>
              <w:jc w:val="center"/>
            </w:pPr>
          </w:p>
          <w:p w:rsidR="00AB1B15" w:rsidRDefault="00AB1B15" w:rsidP="009E7962">
            <w:pPr>
              <w:jc w:val="center"/>
              <w:rPr>
                <w:sz w:val="26"/>
              </w:rPr>
            </w:pPr>
            <w:r>
              <w:rPr>
                <w:sz w:val="26"/>
              </w:rPr>
              <w:t xml:space="preserve"> « 04 » октября 2018г. № 34</w:t>
            </w:r>
          </w:p>
          <w:p w:rsidR="00AB1B15" w:rsidRDefault="00AB1B15" w:rsidP="009E7962">
            <w:pPr>
              <w:jc w:val="center"/>
              <w:rPr>
                <w:noProof/>
                <w:color w:val="000000"/>
                <w:sz w:val="26"/>
              </w:rPr>
            </w:pPr>
            <w:r>
              <w:rPr>
                <w:sz w:val="26"/>
              </w:rPr>
              <w:t xml:space="preserve">село </w:t>
            </w:r>
            <w:proofErr w:type="spellStart"/>
            <w:r>
              <w:rPr>
                <w:sz w:val="26"/>
              </w:rPr>
              <w:t>Хочашево</w:t>
            </w:r>
            <w:proofErr w:type="spellEnd"/>
          </w:p>
        </w:tc>
      </w:tr>
    </w:tbl>
    <w:p w:rsidR="00AB1B15" w:rsidRDefault="00AB1B15" w:rsidP="00AB1B15"/>
    <w:p w:rsidR="00AB1B15" w:rsidRPr="003E7B73" w:rsidRDefault="00AB1B15" w:rsidP="00AB1B15">
      <w:pPr>
        <w:rPr>
          <w:sz w:val="26"/>
          <w:szCs w:val="26"/>
        </w:rPr>
      </w:pPr>
      <w:r w:rsidRPr="003E7B73">
        <w:rPr>
          <w:sz w:val="26"/>
          <w:szCs w:val="26"/>
        </w:rPr>
        <w:t xml:space="preserve">Об утверждении отчета об исполнении </w:t>
      </w:r>
    </w:p>
    <w:p w:rsidR="00AB1B15" w:rsidRPr="003E7B73" w:rsidRDefault="00AB1B15" w:rsidP="00AB1B15">
      <w:pPr>
        <w:rPr>
          <w:sz w:val="26"/>
          <w:szCs w:val="26"/>
        </w:rPr>
      </w:pPr>
      <w:r w:rsidRPr="003E7B73">
        <w:rPr>
          <w:sz w:val="26"/>
          <w:szCs w:val="26"/>
        </w:rPr>
        <w:t xml:space="preserve">бюджета </w:t>
      </w:r>
      <w:r>
        <w:rPr>
          <w:sz w:val="26"/>
          <w:szCs w:val="26"/>
        </w:rPr>
        <w:t>Хочашевского</w:t>
      </w:r>
      <w:r w:rsidRPr="003E7B73">
        <w:rPr>
          <w:sz w:val="26"/>
          <w:szCs w:val="26"/>
        </w:rPr>
        <w:t xml:space="preserve"> сельского</w:t>
      </w:r>
    </w:p>
    <w:p w:rsidR="00AB1B15" w:rsidRPr="003E7B73" w:rsidRDefault="00AB1B15" w:rsidP="00AB1B15">
      <w:pPr>
        <w:rPr>
          <w:sz w:val="26"/>
          <w:szCs w:val="26"/>
        </w:rPr>
      </w:pPr>
      <w:r w:rsidRPr="003E7B73">
        <w:rPr>
          <w:sz w:val="26"/>
          <w:szCs w:val="26"/>
        </w:rPr>
        <w:t>поселения Ядринского района</w:t>
      </w:r>
    </w:p>
    <w:p w:rsidR="00AB1B15" w:rsidRPr="003E7B73" w:rsidRDefault="00AB1B15" w:rsidP="00AB1B15">
      <w:pPr>
        <w:rPr>
          <w:sz w:val="26"/>
          <w:szCs w:val="26"/>
        </w:rPr>
      </w:pPr>
      <w:r w:rsidRPr="003E7B73">
        <w:rPr>
          <w:sz w:val="26"/>
          <w:szCs w:val="26"/>
        </w:rPr>
        <w:t xml:space="preserve">за </w:t>
      </w:r>
      <w:r>
        <w:rPr>
          <w:sz w:val="26"/>
          <w:szCs w:val="26"/>
        </w:rPr>
        <w:t>9 месяцев</w:t>
      </w:r>
      <w:r w:rsidRPr="003E7B73">
        <w:rPr>
          <w:sz w:val="26"/>
          <w:szCs w:val="26"/>
        </w:rPr>
        <w:t xml:space="preserve"> 201</w:t>
      </w:r>
      <w:r>
        <w:rPr>
          <w:sz w:val="26"/>
          <w:szCs w:val="26"/>
        </w:rPr>
        <w:t>8</w:t>
      </w:r>
      <w:r w:rsidRPr="003E7B73">
        <w:rPr>
          <w:sz w:val="26"/>
          <w:szCs w:val="26"/>
        </w:rPr>
        <w:t xml:space="preserve"> года</w:t>
      </w:r>
    </w:p>
    <w:p w:rsidR="00AB1B15" w:rsidRDefault="00AB1B15" w:rsidP="00AB1B15">
      <w:pPr>
        <w:rPr>
          <w:b/>
          <w:sz w:val="26"/>
          <w:szCs w:val="26"/>
        </w:rPr>
      </w:pPr>
    </w:p>
    <w:p w:rsidR="00AB1B15" w:rsidRDefault="00AB1B15" w:rsidP="00AB1B15">
      <w:pPr>
        <w:rPr>
          <w:b/>
          <w:sz w:val="26"/>
          <w:szCs w:val="26"/>
        </w:rPr>
      </w:pPr>
    </w:p>
    <w:p w:rsidR="00AB1B15" w:rsidRDefault="00AB1B15" w:rsidP="00AB1B15">
      <w:pPr>
        <w:jc w:val="both"/>
        <w:rPr>
          <w:sz w:val="26"/>
          <w:szCs w:val="26"/>
        </w:rPr>
      </w:pPr>
      <w:r>
        <w:rPr>
          <w:sz w:val="26"/>
          <w:szCs w:val="26"/>
        </w:rPr>
        <w:tab/>
        <w:t xml:space="preserve">Руководствуясь ст. 16 Устава </w:t>
      </w:r>
      <w:r>
        <w:rPr>
          <w:noProof/>
          <w:color w:val="000000"/>
          <w:sz w:val="26"/>
        </w:rPr>
        <w:t>Хочашевского</w:t>
      </w:r>
      <w:r>
        <w:rPr>
          <w:sz w:val="26"/>
          <w:szCs w:val="26"/>
        </w:rPr>
        <w:t xml:space="preserve"> сельского поселения Ядринского района Чувашской Республики, администрация Хочашевского сельского поселения Ядринского района Чувашской Республики                               </w:t>
      </w:r>
      <w:proofErr w:type="spellStart"/>
      <w:proofErr w:type="gramStart"/>
      <w:r>
        <w:rPr>
          <w:sz w:val="26"/>
          <w:szCs w:val="26"/>
        </w:rPr>
        <w:t>п</w:t>
      </w:r>
      <w:proofErr w:type="spellEnd"/>
      <w:proofErr w:type="gramEnd"/>
      <w:r>
        <w:rPr>
          <w:sz w:val="26"/>
          <w:szCs w:val="26"/>
        </w:rPr>
        <w:t xml:space="preserve"> о с т а </w:t>
      </w:r>
      <w:proofErr w:type="spellStart"/>
      <w:r>
        <w:rPr>
          <w:sz w:val="26"/>
          <w:szCs w:val="26"/>
        </w:rPr>
        <w:t>н</w:t>
      </w:r>
      <w:proofErr w:type="spellEnd"/>
      <w:r>
        <w:rPr>
          <w:sz w:val="26"/>
          <w:szCs w:val="26"/>
        </w:rPr>
        <w:t xml:space="preserve"> о в л я е т:</w:t>
      </w:r>
    </w:p>
    <w:p w:rsidR="00AB1B15" w:rsidRDefault="00AB1B15" w:rsidP="00AB1B15">
      <w:pPr>
        <w:rPr>
          <w:sz w:val="26"/>
          <w:szCs w:val="26"/>
        </w:rPr>
      </w:pPr>
    </w:p>
    <w:p w:rsidR="00AB1B15" w:rsidRPr="00831795" w:rsidRDefault="00AB1B15" w:rsidP="00AB1B15">
      <w:pPr>
        <w:jc w:val="both"/>
        <w:rPr>
          <w:sz w:val="26"/>
          <w:szCs w:val="26"/>
        </w:rPr>
      </w:pPr>
      <w:r>
        <w:rPr>
          <w:sz w:val="26"/>
          <w:szCs w:val="26"/>
        </w:rPr>
        <w:t xml:space="preserve">         1.  Утвердить прилагаемый отчет об исполнении бюджета Хочашевского сельского поселения Ядринского района Чувашской Республики за 9 месяцев 2018 года.</w:t>
      </w:r>
    </w:p>
    <w:p w:rsidR="00AB1B15" w:rsidRDefault="00AB1B15" w:rsidP="00AB1B15">
      <w:pPr>
        <w:tabs>
          <w:tab w:val="num" w:pos="900"/>
        </w:tabs>
        <w:jc w:val="both"/>
        <w:rPr>
          <w:sz w:val="26"/>
          <w:szCs w:val="26"/>
        </w:rPr>
      </w:pPr>
      <w:r>
        <w:rPr>
          <w:sz w:val="26"/>
          <w:szCs w:val="26"/>
        </w:rPr>
        <w:t xml:space="preserve">         2. Настоящее решение вступает в силу с момента его  официального опубликования.</w:t>
      </w:r>
    </w:p>
    <w:p w:rsidR="00AB1B15" w:rsidRPr="008620E9" w:rsidRDefault="00AB1B15" w:rsidP="00AB1B15">
      <w:pPr>
        <w:tabs>
          <w:tab w:val="num" w:pos="900"/>
        </w:tabs>
        <w:jc w:val="both"/>
        <w:rPr>
          <w:sz w:val="26"/>
          <w:szCs w:val="26"/>
        </w:rPr>
      </w:pPr>
      <w:r>
        <w:rPr>
          <w:sz w:val="26"/>
          <w:szCs w:val="26"/>
        </w:rPr>
        <w:t xml:space="preserve">        3.  </w:t>
      </w:r>
      <w:proofErr w:type="gramStart"/>
      <w:r>
        <w:rPr>
          <w:sz w:val="26"/>
          <w:szCs w:val="26"/>
        </w:rPr>
        <w:t>Контроль за</w:t>
      </w:r>
      <w:proofErr w:type="gramEnd"/>
      <w:r>
        <w:rPr>
          <w:sz w:val="26"/>
          <w:szCs w:val="26"/>
        </w:rPr>
        <w:t xml:space="preserve"> исполнением настоящего постановления оставляю за собой.</w:t>
      </w:r>
    </w:p>
    <w:p w:rsidR="00AB1B15" w:rsidRDefault="00AB1B15" w:rsidP="00AB1B15">
      <w:pPr>
        <w:rPr>
          <w:b/>
          <w:sz w:val="26"/>
          <w:szCs w:val="26"/>
        </w:rPr>
      </w:pPr>
    </w:p>
    <w:tbl>
      <w:tblPr>
        <w:tblW w:w="9288" w:type="dxa"/>
        <w:tblLayout w:type="fixed"/>
        <w:tblLook w:val="0000"/>
      </w:tblPr>
      <w:tblGrid>
        <w:gridCol w:w="4181"/>
        <w:gridCol w:w="2962"/>
        <w:gridCol w:w="2145"/>
      </w:tblGrid>
      <w:tr w:rsidR="00AB1B15" w:rsidTr="009E7962">
        <w:trPr>
          <w:trHeight w:val="491"/>
        </w:trPr>
        <w:tc>
          <w:tcPr>
            <w:tcW w:w="4181" w:type="dxa"/>
          </w:tcPr>
          <w:p w:rsidR="00AB1B15" w:rsidRDefault="00AB1B15" w:rsidP="009E7962">
            <w:pPr>
              <w:rPr>
                <w:noProof/>
                <w:color w:val="000000"/>
                <w:sz w:val="26"/>
              </w:rPr>
            </w:pPr>
            <w:r>
              <w:rPr>
                <w:noProof/>
                <w:color w:val="000000"/>
                <w:sz w:val="26"/>
              </w:rPr>
              <w:t xml:space="preserve">Глава Хочашевского </w:t>
            </w:r>
          </w:p>
          <w:p w:rsidR="00AB1B15" w:rsidRDefault="00AB1B15" w:rsidP="009E7962">
            <w:pPr>
              <w:rPr>
                <w:noProof/>
                <w:color w:val="000000"/>
                <w:sz w:val="26"/>
              </w:rPr>
            </w:pPr>
            <w:r>
              <w:rPr>
                <w:noProof/>
                <w:color w:val="000000"/>
                <w:sz w:val="26"/>
              </w:rPr>
              <w:t xml:space="preserve">сельского поселения </w:t>
            </w:r>
          </w:p>
          <w:p w:rsidR="00AB1B15" w:rsidRDefault="00AB1B15" w:rsidP="009E7962">
            <w:pPr>
              <w:rPr>
                <w:noProof/>
                <w:color w:val="000000"/>
                <w:sz w:val="26"/>
              </w:rPr>
            </w:pPr>
            <w:r>
              <w:rPr>
                <w:noProof/>
                <w:color w:val="000000"/>
                <w:sz w:val="26"/>
              </w:rPr>
              <w:t>Ядринского района</w:t>
            </w:r>
          </w:p>
          <w:p w:rsidR="00AB1B15" w:rsidRDefault="00AB1B15" w:rsidP="009E7962">
            <w:pPr>
              <w:rPr>
                <w:color w:val="000000"/>
                <w:sz w:val="26"/>
              </w:rPr>
            </w:pPr>
            <w:r>
              <w:rPr>
                <w:noProof/>
                <w:color w:val="000000"/>
                <w:sz w:val="26"/>
              </w:rPr>
              <w:t>Чувашской Республики</w:t>
            </w:r>
          </w:p>
        </w:tc>
        <w:tc>
          <w:tcPr>
            <w:tcW w:w="2962" w:type="dxa"/>
          </w:tcPr>
          <w:p w:rsidR="00AB1B15" w:rsidRDefault="00AB1B15" w:rsidP="009E7962">
            <w:pPr>
              <w:rPr>
                <w:noProof/>
                <w:color w:val="000000"/>
                <w:sz w:val="26"/>
              </w:rPr>
            </w:pPr>
          </w:p>
          <w:p w:rsidR="00AB1B15" w:rsidRDefault="00AB1B15" w:rsidP="009E7962">
            <w:pPr>
              <w:rPr>
                <w:noProof/>
                <w:color w:val="000000"/>
                <w:sz w:val="26"/>
              </w:rPr>
            </w:pPr>
          </w:p>
          <w:p w:rsidR="00AB1B15" w:rsidRDefault="00AB1B15" w:rsidP="009E7962">
            <w:pPr>
              <w:rPr>
                <w:noProof/>
                <w:color w:val="000000"/>
                <w:sz w:val="26"/>
              </w:rPr>
            </w:pPr>
          </w:p>
          <w:p w:rsidR="00AB1B15" w:rsidRDefault="00AB1B15" w:rsidP="009E7962">
            <w:pPr>
              <w:rPr>
                <w:color w:val="000000"/>
                <w:sz w:val="26"/>
              </w:rPr>
            </w:pPr>
            <w:r>
              <w:rPr>
                <w:noProof/>
                <w:color w:val="000000"/>
                <w:sz w:val="26"/>
              </w:rPr>
              <w:t>_________________</w:t>
            </w:r>
          </w:p>
        </w:tc>
        <w:tc>
          <w:tcPr>
            <w:tcW w:w="2145" w:type="dxa"/>
          </w:tcPr>
          <w:p w:rsidR="00AB1B15" w:rsidRDefault="00AB1B15" w:rsidP="009E7962">
            <w:pPr>
              <w:rPr>
                <w:noProof/>
                <w:color w:val="000000"/>
                <w:sz w:val="26"/>
              </w:rPr>
            </w:pPr>
          </w:p>
          <w:p w:rsidR="00AB1B15" w:rsidRDefault="00AB1B15" w:rsidP="009E7962">
            <w:pPr>
              <w:rPr>
                <w:noProof/>
                <w:color w:val="000000"/>
                <w:sz w:val="26"/>
              </w:rPr>
            </w:pPr>
          </w:p>
          <w:p w:rsidR="00AB1B15" w:rsidRDefault="00AB1B15" w:rsidP="009E7962">
            <w:pPr>
              <w:rPr>
                <w:noProof/>
                <w:color w:val="000000"/>
                <w:sz w:val="26"/>
              </w:rPr>
            </w:pPr>
          </w:p>
          <w:p w:rsidR="00AB1B15" w:rsidRDefault="00AB1B15" w:rsidP="009E7962">
            <w:pPr>
              <w:rPr>
                <w:color w:val="000000"/>
                <w:sz w:val="26"/>
              </w:rPr>
            </w:pPr>
            <w:r>
              <w:rPr>
                <w:noProof/>
                <w:color w:val="000000"/>
                <w:sz w:val="26"/>
              </w:rPr>
              <w:t>Н.И. Вавилов</w:t>
            </w:r>
          </w:p>
        </w:tc>
      </w:tr>
    </w:tbl>
    <w:p w:rsidR="00AB1B15" w:rsidRDefault="00AB1B15" w:rsidP="00AB1B15">
      <w:pPr>
        <w:pStyle w:val="a9"/>
        <w:rPr>
          <w:rFonts w:ascii="Times New Roman" w:hAnsi="Times New Roman" w:cs="Times New Roman"/>
          <w:color w:val="000000"/>
          <w:sz w:val="16"/>
        </w:rPr>
      </w:pPr>
      <w:r>
        <w:rPr>
          <w:rFonts w:ascii="Times New Roman" w:hAnsi="Times New Roman" w:cs="Times New Roman"/>
          <w:noProof/>
          <w:color w:val="000000"/>
          <w:sz w:val="26"/>
        </w:rPr>
        <w:t xml:space="preserve">   </w:t>
      </w:r>
      <w:r>
        <w:rPr>
          <w:rFonts w:ascii="Times New Roman" w:hAnsi="Times New Roman" w:cs="Times New Roman"/>
          <w:noProof/>
          <w:color w:val="000000"/>
          <w:sz w:val="26"/>
        </w:rPr>
        <w:tab/>
      </w:r>
      <w:r>
        <w:rPr>
          <w:rFonts w:ascii="Times New Roman" w:hAnsi="Times New Roman" w:cs="Times New Roman"/>
          <w:noProof/>
          <w:color w:val="000000"/>
          <w:sz w:val="26"/>
        </w:rPr>
        <w:tab/>
      </w:r>
      <w:r>
        <w:rPr>
          <w:rFonts w:ascii="Times New Roman" w:hAnsi="Times New Roman" w:cs="Times New Roman"/>
          <w:noProof/>
          <w:color w:val="000000"/>
          <w:sz w:val="26"/>
        </w:rPr>
        <w:tab/>
      </w:r>
      <w:r>
        <w:rPr>
          <w:rFonts w:ascii="Times New Roman" w:hAnsi="Times New Roman" w:cs="Times New Roman"/>
          <w:noProof/>
          <w:color w:val="000000"/>
          <w:sz w:val="26"/>
        </w:rPr>
        <w:tab/>
      </w:r>
      <w:r>
        <w:rPr>
          <w:rFonts w:ascii="Times New Roman" w:hAnsi="Times New Roman" w:cs="Times New Roman"/>
          <w:noProof/>
          <w:color w:val="000000"/>
          <w:sz w:val="26"/>
        </w:rPr>
        <w:tab/>
      </w:r>
      <w:r>
        <w:rPr>
          <w:rFonts w:ascii="Times New Roman" w:hAnsi="Times New Roman" w:cs="Times New Roman"/>
          <w:noProof/>
          <w:color w:val="000000"/>
          <w:sz w:val="26"/>
        </w:rPr>
        <w:tab/>
      </w:r>
    </w:p>
    <w:p w:rsidR="00AB1B15" w:rsidRDefault="00AB1B15" w:rsidP="00AB1B15"/>
    <w:p w:rsidR="00B91F31" w:rsidRDefault="00B91F31" w:rsidP="00AB1B15"/>
    <w:p w:rsidR="00B91F31" w:rsidRDefault="00B91F31" w:rsidP="00AB1B15"/>
    <w:p w:rsidR="00B91F31" w:rsidRDefault="00B91F31" w:rsidP="00AB1B15"/>
    <w:p w:rsidR="00B91F31" w:rsidRDefault="00B91F31" w:rsidP="00AB1B15"/>
    <w:p w:rsidR="00B91F31" w:rsidRDefault="00B91F31" w:rsidP="00AB1B15"/>
    <w:p w:rsidR="00941DFC" w:rsidRDefault="00941DFC" w:rsidP="00AB1B15"/>
    <w:p w:rsidR="00B91F31" w:rsidRDefault="00B91F31" w:rsidP="00AB1B15"/>
    <w:tbl>
      <w:tblPr>
        <w:tblStyle w:val="ab"/>
        <w:tblW w:w="0" w:type="auto"/>
        <w:tblLayout w:type="fixed"/>
        <w:tblLook w:val="04A0"/>
      </w:tblPr>
      <w:tblGrid>
        <w:gridCol w:w="2750"/>
        <w:gridCol w:w="1469"/>
        <w:gridCol w:w="1186"/>
        <w:gridCol w:w="90"/>
        <w:gridCol w:w="941"/>
        <w:gridCol w:w="543"/>
        <w:gridCol w:w="648"/>
        <w:gridCol w:w="648"/>
        <w:gridCol w:w="648"/>
        <w:gridCol w:w="648"/>
      </w:tblGrid>
      <w:tr w:rsidR="00FD7170" w:rsidRPr="00AB1B15" w:rsidTr="00942389">
        <w:trPr>
          <w:trHeight w:val="315"/>
        </w:trPr>
        <w:tc>
          <w:tcPr>
            <w:tcW w:w="6436" w:type="dxa"/>
            <w:gridSpan w:val="5"/>
            <w:noWrap/>
            <w:hideMark/>
          </w:tcPr>
          <w:p w:rsidR="00FD7170" w:rsidRPr="00AB1B15" w:rsidRDefault="00FD7170" w:rsidP="00873EA8">
            <w:pPr>
              <w:rPr>
                <w:b/>
                <w:bCs/>
              </w:rPr>
            </w:pPr>
            <w:r w:rsidRPr="00AB1B15">
              <w:rPr>
                <w:b/>
                <w:bCs/>
              </w:rPr>
              <w:lastRenderedPageBreak/>
              <w:t>Информация</w:t>
            </w:r>
          </w:p>
        </w:tc>
        <w:tc>
          <w:tcPr>
            <w:tcW w:w="543"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r>
      <w:tr w:rsidR="00FD7170" w:rsidRPr="00AB1B15" w:rsidTr="00942389">
        <w:trPr>
          <w:trHeight w:val="315"/>
        </w:trPr>
        <w:tc>
          <w:tcPr>
            <w:tcW w:w="6436" w:type="dxa"/>
            <w:gridSpan w:val="5"/>
            <w:noWrap/>
            <w:hideMark/>
          </w:tcPr>
          <w:p w:rsidR="00FD7170" w:rsidRPr="00AB1B15" w:rsidRDefault="00FD7170" w:rsidP="00873EA8">
            <w:pPr>
              <w:rPr>
                <w:b/>
                <w:bCs/>
              </w:rPr>
            </w:pPr>
            <w:r w:rsidRPr="00AB1B15">
              <w:rPr>
                <w:b/>
                <w:bCs/>
              </w:rPr>
              <w:t>об использовании бюджетных ассигнований Дорожного фонда</w:t>
            </w:r>
          </w:p>
        </w:tc>
        <w:tc>
          <w:tcPr>
            <w:tcW w:w="543"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r>
      <w:tr w:rsidR="00FD7170" w:rsidRPr="00AB1B15" w:rsidTr="00942389">
        <w:trPr>
          <w:trHeight w:val="315"/>
        </w:trPr>
        <w:tc>
          <w:tcPr>
            <w:tcW w:w="6436" w:type="dxa"/>
            <w:gridSpan w:val="5"/>
            <w:noWrap/>
            <w:hideMark/>
          </w:tcPr>
          <w:p w:rsidR="00FD7170" w:rsidRPr="00AB1B15" w:rsidRDefault="00FD7170" w:rsidP="00873EA8">
            <w:pPr>
              <w:rPr>
                <w:b/>
                <w:bCs/>
              </w:rPr>
            </w:pPr>
            <w:r w:rsidRPr="00AB1B15">
              <w:rPr>
                <w:b/>
                <w:bCs/>
              </w:rPr>
              <w:t>Хочашевского сельского поселения Ядринского</w:t>
            </w:r>
          </w:p>
        </w:tc>
        <w:tc>
          <w:tcPr>
            <w:tcW w:w="543"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r>
      <w:tr w:rsidR="00FD7170" w:rsidRPr="00AB1B15" w:rsidTr="00942389">
        <w:trPr>
          <w:trHeight w:val="315"/>
        </w:trPr>
        <w:tc>
          <w:tcPr>
            <w:tcW w:w="6436" w:type="dxa"/>
            <w:gridSpan w:val="5"/>
            <w:noWrap/>
            <w:hideMark/>
          </w:tcPr>
          <w:p w:rsidR="00FD7170" w:rsidRPr="00AB1B15" w:rsidRDefault="00FD7170" w:rsidP="00873EA8">
            <w:pPr>
              <w:rPr>
                <w:b/>
                <w:bCs/>
              </w:rPr>
            </w:pPr>
            <w:r w:rsidRPr="00AB1B15">
              <w:rPr>
                <w:b/>
                <w:bCs/>
              </w:rPr>
              <w:t xml:space="preserve"> района Чувашской Республики за 9 месяцев 2018  года</w:t>
            </w:r>
          </w:p>
        </w:tc>
        <w:tc>
          <w:tcPr>
            <w:tcW w:w="543"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r>
      <w:tr w:rsidR="00FD7170" w:rsidRPr="00AB1B15" w:rsidTr="00942389">
        <w:trPr>
          <w:trHeight w:val="255"/>
        </w:trPr>
        <w:tc>
          <w:tcPr>
            <w:tcW w:w="2750" w:type="dxa"/>
            <w:noWrap/>
            <w:hideMark/>
          </w:tcPr>
          <w:p w:rsidR="00FD7170" w:rsidRPr="00AB1B15" w:rsidRDefault="00FD7170" w:rsidP="00873EA8"/>
        </w:tc>
        <w:tc>
          <w:tcPr>
            <w:tcW w:w="1469" w:type="dxa"/>
            <w:noWrap/>
            <w:hideMark/>
          </w:tcPr>
          <w:p w:rsidR="00FD7170" w:rsidRPr="00AB1B15" w:rsidRDefault="00FD7170" w:rsidP="00873EA8"/>
        </w:tc>
        <w:tc>
          <w:tcPr>
            <w:tcW w:w="1186" w:type="dxa"/>
            <w:noWrap/>
            <w:hideMark/>
          </w:tcPr>
          <w:p w:rsidR="00FD7170" w:rsidRPr="00AB1B15" w:rsidRDefault="00FD7170" w:rsidP="00873EA8"/>
        </w:tc>
        <w:tc>
          <w:tcPr>
            <w:tcW w:w="1031" w:type="dxa"/>
            <w:gridSpan w:val="2"/>
            <w:noWrap/>
            <w:hideMark/>
          </w:tcPr>
          <w:p w:rsidR="00FD7170" w:rsidRPr="00AB1B15" w:rsidRDefault="00FD7170" w:rsidP="00873EA8"/>
        </w:tc>
        <w:tc>
          <w:tcPr>
            <w:tcW w:w="543"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r>
      <w:tr w:rsidR="00FD7170" w:rsidRPr="00AB1B15" w:rsidTr="00942389">
        <w:trPr>
          <w:trHeight w:val="255"/>
        </w:trPr>
        <w:tc>
          <w:tcPr>
            <w:tcW w:w="2750" w:type="dxa"/>
            <w:noWrap/>
            <w:hideMark/>
          </w:tcPr>
          <w:p w:rsidR="00FD7170" w:rsidRPr="00AB1B15" w:rsidRDefault="00FD7170" w:rsidP="00873EA8"/>
        </w:tc>
        <w:tc>
          <w:tcPr>
            <w:tcW w:w="1469" w:type="dxa"/>
            <w:noWrap/>
            <w:hideMark/>
          </w:tcPr>
          <w:p w:rsidR="00FD7170" w:rsidRPr="00AB1B15" w:rsidRDefault="00FD7170" w:rsidP="00873EA8"/>
        </w:tc>
        <w:tc>
          <w:tcPr>
            <w:tcW w:w="1186" w:type="dxa"/>
            <w:noWrap/>
            <w:hideMark/>
          </w:tcPr>
          <w:p w:rsidR="00FD7170" w:rsidRPr="00AB1B15" w:rsidRDefault="00FD7170" w:rsidP="00873EA8"/>
        </w:tc>
        <w:tc>
          <w:tcPr>
            <w:tcW w:w="1031" w:type="dxa"/>
            <w:gridSpan w:val="2"/>
            <w:noWrap/>
            <w:hideMark/>
          </w:tcPr>
          <w:p w:rsidR="00FD7170" w:rsidRPr="00AB1B15" w:rsidRDefault="00FD7170" w:rsidP="00873EA8"/>
        </w:tc>
        <w:tc>
          <w:tcPr>
            <w:tcW w:w="543"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r>
      <w:tr w:rsidR="00FD7170" w:rsidRPr="00AB1B15" w:rsidTr="00942389">
        <w:trPr>
          <w:trHeight w:val="255"/>
        </w:trPr>
        <w:tc>
          <w:tcPr>
            <w:tcW w:w="2750" w:type="dxa"/>
            <w:hideMark/>
          </w:tcPr>
          <w:p w:rsidR="00FD7170" w:rsidRPr="00AB1B15" w:rsidRDefault="00FD7170" w:rsidP="00873EA8">
            <w:pPr>
              <w:rPr>
                <w:b/>
                <w:bCs/>
              </w:rPr>
            </w:pPr>
          </w:p>
        </w:tc>
        <w:tc>
          <w:tcPr>
            <w:tcW w:w="1469" w:type="dxa"/>
            <w:hideMark/>
          </w:tcPr>
          <w:p w:rsidR="00FD7170" w:rsidRPr="00AB1B15" w:rsidRDefault="00FD7170" w:rsidP="00873EA8">
            <w:pPr>
              <w:rPr>
                <w:b/>
                <w:bCs/>
              </w:rPr>
            </w:pPr>
          </w:p>
        </w:tc>
        <w:tc>
          <w:tcPr>
            <w:tcW w:w="1186" w:type="dxa"/>
            <w:hideMark/>
          </w:tcPr>
          <w:p w:rsidR="00FD7170" w:rsidRPr="00AB1B15" w:rsidRDefault="00FD7170" w:rsidP="00873EA8">
            <w:pPr>
              <w:rPr>
                <w:b/>
                <w:bCs/>
              </w:rPr>
            </w:pPr>
          </w:p>
        </w:tc>
        <w:tc>
          <w:tcPr>
            <w:tcW w:w="1031" w:type="dxa"/>
            <w:gridSpan w:val="2"/>
            <w:hideMark/>
          </w:tcPr>
          <w:p w:rsidR="00FD7170" w:rsidRPr="00AB1B15" w:rsidRDefault="00FD7170" w:rsidP="00873EA8">
            <w:pPr>
              <w:rPr>
                <w:b/>
                <w:bCs/>
              </w:rPr>
            </w:pPr>
          </w:p>
        </w:tc>
        <w:tc>
          <w:tcPr>
            <w:tcW w:w="543" w:type="dxa"/>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r>
      <w:tr w:rsidR="00FD7170" w:rsidRPr="00AB1B15" w:rsidTr="00942389">
        <w:trPr>
          <w:trHeight w:val="600"/>
        </w:trPr>
        <w:tc>
          <w:tcPr>
            <w:tcW w:w="2750" w:type="dxa"/>
            <w:vMerge w:val="restart"/>
            <w:hideMark/>
          </w:tcPr>
          <w:p w:rsidR="00FD7170" w:rsidRPr="00AB1B15" w:rsidRDefault="00FD7170" w:rsidP="00873EA8">
            <w:pPr>
              <w:rPr>
                <w:b/>
                <w:bCs/>
              </w:rPr>
            </w:pPr>
            <w:r w:rsidRPr="00AB1B15">
              <w:rPr>
                <w:b/>
                <w:bCs/>
              </w:rPr>
              <w:t xml:space="preserve">Наименование </w:t>
            </w:r>
          </w:p>
        </w:tc>
        <w:tc>
          <w:tcPr>
            <w:tcW w:w="1469" w:type="dxa"/>
            <w:vMerge w:val="restart"/>
            <w:hideMark/>
          </w:tcPr>
          <w:p w:rsidR="00FD7170" w:rsidRPr="00AB1B15" w:rsidRDefault="00FD7170" w:rsidP="00873EA8">
            <w:pPr>
              <w:rPr>
                <w:b/>
                <w:bCs/>
              </w:rPr>
            </w:pPr>
            <w:r w:rsidRPr="00AB1B15">
              <w:rPr>
                <w:b/>
                <w:bCs/>
              </w:rPr>
              <w:t>Бюджетные назначения, рублей</w:t>
            </w:r>
          </w:p>
        </w:tc>
        <w:tc>
          <w:tcPr>
            <w:tcW w:w="2217" w:type="dxa"/>
            <w:gridSpan w:val="3"/>
            <w:hideMark/>
          </w:tcPr>
          <w:p w:rsidR="00FD7170" w:rsidRPr="00AB1B15" w:rsidRDefault="00FD7170" w:rsidP="00873EA8">
            <w:pPr>
              <w:rPr>
                <w:b/>
                <w:bCs/>
              </w:rPr>
            </w:pPr>
            <w:r w:rsidRPr="00AB1B15">
              <w:rPr>
                <w:b/>
                <w:bCs/>
              </w:rPr>
              <w:t>Исполнение</w:t>
            </w:r>
          </w:p>
        </w:tc>
        <w:tc>
          <w:tcPr>
            <w:tcW w:w="543" w:type="dxa"/>
            <w:hideMark/>
          </w:tcPr>
          <w:p w:rsidR="00FD7170" w:rsidRPr="00AB1B15" w:rsidRDefault="00FD7170" w:rsidP="00873EA8">
            <w:pPr>
              <w:rPr>
                <w:b/>
                <w:bCs/>
              </w:rPr>
            </w:pPr>
          </w:p>
        </w:tc>
        <w:tc>
          <w:tcPr>
            <w:tcW w:w="648" w:type="dxa"/>
            <w:hideMark/>
          </w:tcPr>
          <w:p w:rsidR="00FD7170" w:rsidRPr="00AB1B15" w:rsidRDefault="00FD7170" w:rsidP="00873EA8"/>
        </w:tc>
        <w:tc>
          <w:tcPr>
            <w:tcW w:w="648" w:type="dxa"/>
            <w:hideMark/>
          </w:tcPr>
          <w:p w:rsidR="00FD7170" w:rsidRPr="00AB1B15" w:rsidRDefault="00FD7170" w:rsidP="00873EA8"/>
        </w:tc>
        <w:tc>
          <w:tcPr>
            <w:tcW w:w="648" w:type="dxa"/>
            <w:hideMark/>
          </w:tcPr>
          <w:p w:rsidR="00FD7170" w:rsidRPr="00AB1B15" w:rsidRDefault="00FD7170" w:rsidP="00873EA8"/>
        </w:tc>
        <w:tc>
          <w:tcPr>
            <w:tcW w:w="648" w:type="dxa"/>
            <w:hideMark/>
          </w:tcPr>
          <w:p w:rsidR="00FD7170" w:rsidRPr="00AB1B15" w:rsidRDefault="00FD7170" w:rsidP="00873EA8"/>
        </w:tc>
      </w:tr>
      <w:tr w:rsidR="00FD7170" w:rsidRPr="00AB1B15" w:rsidTr="00942389">
        <w:trPr>
          <w:trHeight w:val="600"/>
        </w:trPr>
        <w:tc>
          <w:tcPr>
            <w:tcW w:w="2750" w:type="dxa"/>
            <w:vMerge/>
            <w:hideMark/>
          </w:tcPr>
          <w:p w:rsidR="00FD7170" w:rsidRPr="00AB1B15" w:rsidRDefault="00FD7170" w:rsidP="00873EA8">
            <w:pPr>
              <w:rPr>
                <w:b/>
                <w:bCs/>
              </w:rPr>
            </w:pPr>
          </w:p>
        </w:tc>
        <w:tc>
          <w:tcPr>
            <w:tcW w:w="1469" w:type="dxa"/>
            <w:vMerge/>
            <w:hideMark/>
          </w:tcPr>
          <w:p w:rsidR="00FD7170" w:rsidRPr="00AB1B15" w:rsidRDefault="00FD7170" w:rsidP="00873EA8">
            <w:pPr>
              <w:rPr>
                <w:b/>
                <w:bCs/>
              </w:rPr>
            </w:pPr>
          </w:p>
        </w:tc>
        <w:tc>
          <w:tcPr>
            <w:tcW w:w="1276" w:type="dxa"/>
            <w:gridSpan w:val="2"/>
            <w:hideMark/>
          </w:tcPr>
          <w:p w:rsidR="00FD7170" w:rsidRPr="00AB1B15" w:rsidRDefault="00FD7170" w:rsidP="00873EA8">
            <w:pPr>
              <w:rPr>
                <w:b/>
                <w:bCs/>
              </w:rPr>
            </w:pPr>
            <w:r w:rsidRPr="00AB1B15">
              <w:rPr>
                <w:b/>
                <w:bCs/>
              </w:rPr>
              <w:t>сумма, рублей</w:t>
            </w:r>
          </w:p>
        </w:tc>
        <w:tc>
          <w:tcPr>
            <w:tcW w:w="941" w:type="dxa"/>
            <w:hideMark/>
          </w:tcPr>
          <w:p w:rsidR="00FD7170" w:rsidRPr="00AB1B15" w:rsidRDefault="00FD7170" w:rsidP="00873EA8">
            <w:pPr>
              <w:rPr>
                <w:b/>
                <w:bCs/>
              </w:rPr>
            </w:pPr>
            <w:r w:rsidRPr="00AB1B15">
              <w:rPr>
                <w:b/>
                <w:bCs/>
              </w:rPr>
              <w:t>%</w:t>
            </w:r>
          </w:p>
        </w:tc>
        <w:tc>
          <w:tcPr>
            <w:tcW w:w="543" w:type="dxa"/>
            <w:hideMark/>
          </w:tcPr>
          <w:p w:rsidR="00FD7170" w:rsidRPr="00AB1B15" w:rsidRDefault="00FD7170" w:rsidP="00873EA8">
            <w:pPr>
              <w:rPr>
                <w:b/>
                <w:bCs/>
              </w:rPr>
            </w:pPr>
          </w:p>
        </w:tc>
        <w:tc>
          <w:tcPr>
            <w:tcW w:w="648" w:type="dxa"/>
            <w:hideMark/>
          </w:tcPr>
          <w:p w:rsidR="00FD7170" w:rsidRPr="00AB1B15" w:rsidRDefault="00FD7170" w:rsidP="00873EA8"/>
        </w:tc>
        <w:tc>
          <w:tcPr>
            <w:tcW w:w="648" w:type="dxa"/>
            <w:hideMark/>
          </w:tcPr>
          <w:p w:rsidR="00FD7170" w:rsidRPr="00AB1B15" w:rsidRDefault="00FD7170" w:rsidP="00873EA8"/>
        </w:tc>
        <w:tc>
          <w:tcPr>
            <w:tcW w:w="648" w:type="dxa"/>
            <w:hideMark/>
          </w:tcPr>
          <w:p w:rsidR="00FD7170" w:rsidRPr="00AB1B15" w:rsidRDefault="00FD7170" w:rsidP="00873EA8"/>
        </w:tc>
        <w:tc>
          <w:tcPr>
            <w:tcW w:w="648" w:type="dxa"/>
            <w:hideMark/>
          </w:tcPr>
          <w:p w:rsidR="00FD7170" w:rsidRPr="00AB1B15" w:rsidRDefault="00FD7170" w:rsidP="00873EA8"/>
        </w:tc>
      </w:tr>
      <w:tr w:rsidR="00FD7170" w:rsidRPr="00AB1B15" w:rsidTr="00942389">
        <w:trPr>
          <w:trHeight w:val="420"/>
        </w:trPr>
        <w:tc>
          <w:tcPr>
            <w:tcW w:w="2750" w:type="dxa"/>
            <w:noWrap/>
            <w:hideMark/>
          </w:tcPr>
          <w:p w:rsidR="00FD7170" w:rsidRPr="00AB1B15" w:rsidRDefault="00FD7170" w:rsidP="00873EA8">
            <w:r w:rsidRPr="00AB1B15">
              <w:t>1</w:t>
            </w:r>
          </w:p>
        </w:tc>
        <w:tc>
          <w:tcPr>
            <w:tcW w:w="1469" w:type="dxa"/>
            <w:noWrap/>
            <w:hideMark/>
          </w:tcPr>
          <w:p w:rsidR="00FD7170" w:rsidRPr="00AB1B15" w:rsidRDefault="00FD7170" w:rsidP="00873EA8">
            <w:r w:rsidRPr="00AB1B15">
              <w:t>2</w:t>
            </w:r>
          </w:p>
        </w:tc>
        <w:tc>
          <w:tcPr>
            <w:tcW w:w="1276" w:type="dxa"/>
            <w:gridSpan w:val="2"/>
            <w:noWrap/>
            <w:hideMark/>
          </w:tcPr>
          <w:p w:rsidR="00FD7170" w:rsidRPr="00AB1B15" w:rsidRDefault="00FD7170" w:rsidP="00873EA8">
            <w:r w:rsidRPr="00AB1B15">
              <w:t>3</w:t>
            </w:r>
          </w:p>
        </w:tc>
        <w:tc>
          <w:tcPr>
            <w:tcW w:w="941" w:type="dxa"/>
            <w:noWrap/>
            <w:hideMark/>
          </w:tcPr>
          <w:p w:rsidR="00FD7170" w:rsidRPr="00AB1B15" w:rsidRDefault="00FD7170" w:rsidP="00873EA8">
            <w:r w:rsidRPr="00AB1B15">
              <w:t>4</w:t>
            </w:r>
          </w:p>
        </w:tc>
        <w:tc>
          <w:tcPr>
            <w:tcW w:w="543"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r>
      <w:tr w:rsidR="00FD7170" w:rsidRPr="00AB1B15" w:rsidTr="00942389">
        <w:trPr>
          <w:trHeight w:val="1620"/>
        </w:trPr>
        <w:tc>
          <w:tcPr>
            <w:tcW w:w="2750" w:type="dxa"/>
            <w:hideMark/>
          </w:tcPr>
          <w:p w:rsidR="00FD7170" w:rsidRPr="00AB1B15" w:rsidRDefault="00FD7170" w:rsidP="00873EA8">
            <w:pPr>
              <w:rPr>
                <w:b/>
                <w:bCs/>
              </w:rPr>
            </w:pPr>
            <w:r w:rsidRPr="00AB1B15">
              <w:rPr>
                <w:b/>
                <w:bCs/>
              </w:rPr>
              <w:t>Дорожный фонд Хочашевского сельского поселения Ядринского района Чувашской Республики – доходы, всего</w:t>
            </w:r>
          </w:p>
        </w:tc>
        <w:tc>
          <w:tcPr>
            <w:tcW w:w="1469" w:type="dxa"/>
            <w:noWrap/>
            <w:hideMark/>
          </w:tcPr>
          <w:p w:rsidR="00FD7170" w:rsidRPr="00AB1B15" w:rsidRDefault="00FD7170" w:rsidP="00873EA8">
            <w:pPr>
              <w:rPr>
                <w:b/>
                <w:bCs/>
              </w:rPr>
            </w:pPr>
            <w:r w:rsidRPr="00AB1B15">
              <w:rPr>
                <w:b/>
                <w:bCs/>
              </w:rPr>
              <w:t xml:space="preserve">             270 985,00   </w:t>
            </w:r>
          </w:p>
        </w:tc>
        <w:tc>
          <w:tcPr>
            <w:tcW w:w="1276" w:type="dxa"/>
            <w:gridSpan w:val="2"/>
            <w:noWrap/>
            <w:hideMark/>
          </w:tcPr>
          <w:p w:rsidR="00FD7170" w:rsidRPr="00AB1B15" w:rsidRDefault="00FD7170" w:rsidP="00873EA8">
            <w:pPr>
              <w:rPr>
                <w:b/>
                <w:bCs/>
              </w:rPr>
            </w:pPr>
            <w:r w:rsidRPr="00AB1B15">
              <w:rPr>
                <w:b/>
                <w:bCs/>
              </w:rPr>
              <w:t xml:space="preserve">            121 380,96   </w:t>
            </w:r>
          </w:p>
        </w:tc>
        <w:tc>
          <w:tcPr>
            <w:tcW w:w="941" w:type="dxa"/>
            <w:noWrap/>
            <w:hideMark/>
          </w:tcPr>
          <w:p w:rsidR="00FD7170" w:rsidRPr="00AB1B15" w:rsidRDefault="00FD7170" w:rsidP="00873EA8">
            <w:pPr>
              <w:rPr>
                <w:b/>
                <w:bCs/>
              </w:rPr>
            </w:pPr>
            <w:r w:rsidRPr="00AB1B15">
              <w:rPr>
                <w:b/>
                <w:bCs/>
              </w:rPr>
              <w:t>45</w:t>
            </w:r>
          </w:p>
        </w:tc>
        <w:tc>
          <w:tcPr>
            <w:tcW w:w="543"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r>
      <w:tr w:rsidR="00FD7170" w:rsidRPr="00AB1B15" w:rsidTr="00942389">
        <w:trPr>
          <w:trHeight w:val="390"/>
        </w:trPr>
        <w:tc>
          <w:tcPr>
            <w:tcW w:w="2750" w:type="dxa"/>
            <w:noWrap/>
            <w:hideMark/>
          </w:tcPr>
          <w:p w:rsidR="00FD7170" w:rsidRPr="00AB1B15" w:rsidRDefault="00FD7170" w:rsidP="00873EA8">
            <w:r w:rsidRPr="00AB1B15">
              <w:t xml:space="preserve">        в том числе:</w:t>
            </w:r>
          </w:p>
        </w:tc>
        <w:tc>
          <w:tcPr>
            <w:tcW w:w="1469" w:type="dxa"/>
            <w:noWrap/>
            <w:hideMark/>
          </w:tcPr>
          <w:p w:rsidR="00FD7170" w:rsidRPr="00AB1B15" w:rsidRDefault="00FD7170" w:rsidP="00873EA8">
            <w:r w:rsidRPr="00AB1B15">
              <w:t> </w:t>
            </w:r>
          </w:p>
        </w:tc>
        <w:tc>
          <w:tcPr>
            <w:tcW w:w="1276" w:type="dxa"/>
            <w:gridSpan w:val="2"/>
            <w:noWrap/>
            <w:hideMark/>
          </w:tcPr>
          <w:p w:rsidR="00FD7170" w:rsidRPr="00AB1B15" w:rsidRDefault="00FD7170" w:rsidP="00873EA8">
            <w:r w:rsidRPr="00AB1B15">
              <w:t> </w:t>
            </w:r>
          </w:p>
        </w:tc>
        <w:tc>
          <w:tcPr>
            <w:tcW w:w="941" w:type="dxa"/>
            <w:noWrap/>
            <w:hideMark/>
          </w:tcPr>
          <w:p w:rsidR="00FD7170" w:rsidRPr="00AB1B15" w:rsidRDefault="00FD7170" w:rsidP="00873EA8">
            <w:r w:rsidRPr="00AB1B15">
              <w:t> </w:t>
            </w:r>
          </w:p>
        </w:tc>
        <w:tc>
          <w:tcPr>
            <w:tcW w:w="543"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r>
      <w:tr w:rsidR="00FD7170" w:rsidRPr="00AB1B15" w:rsidTr="00942389">
        <w:trPr>
          <w:trHeight w:val="2475"/>
        </w:trPr>
        <w:tc>
          <w:tcPr>
            <w:tcW w:w="2750" w:type="dxa"/>
            <w:hideMark/>
          </w:tcPr>
          <w:p w:rsidR="00FD7170" w:rsidRPr="00AB1B15" w:rsidRDefault="00FD7170" w:rsidP="00873EA8">
            <w:r w:rsidRPr="00AB1B15">
              <w:t>доходы от уплаты акцизов на автомобильный бензин, прямогонный бензин, дизельное топливо, моторные масла для дизельных и карбюраторных (</w:t>
            </w:r>
            <w:proofErr w:type="spellStart"/>
            <w:r w:rsidRPr="00AB1B15">
              <w:t>инжекторных</w:t>
            </w:r>
            <w:proofErr w:type="spellEnd"/>
            <w:r w:rsidRPr="00AB1B15">
              <w:t>) двигателей, производимых на территории Российской Федерации</w:t>
            </w:r>
          </w:p>
        </w:tc>
        <w:tc>
          <w:tcPr>
            <w:tcW w:w="1469" w:type="dxa"/>
            <w:noWrap/>
            <w:hideMark/>
          </w:tcPr>
          <w:p w:rsidR="00FD7170" w:rsidRPr="00AB1B15" w:rsidRDefault="00FD7170" w:rsidP="00873EA8">
            <w:r w:rsidRPr="00AB1B15">
              <w:t xml:space="preserve">                155 842,00   </w:t>
            </w:r>
          </w:p>
        </w:tc>
        <w:tc>
          <w:tcPr>
            <w:tcW w:w="1276" w:type="dxa"/>
            <w:gridSpan w:val="2"/>
            <w:noWrap/>
            <w:hideMark/>
          </w:tcPr>
          <w:p w:rsidR="00FD7170" w:rsidRPr="00AB1B15" w:rsidRDefault="00FD7170" w:rsidP="00873EA8">
            <w:r w:rsidRPr="00AB1B15">
              <w:t xml:space="preserve">               121 380,96   </w:t>
            </w:r>
          </w:p>
        </w:tc>
        <w:tc>
          <w:tcPr>
            <w:tcW w:w="941" w:type="dxa"/>
            <w:noWrap/>
            <w:hideMark/>
          </w:tcPr>
          <w:p w:rsidR="00FD7170" w:rsidRPr="00AB1B15" w:rsidRDefault="00FD7170" w:rsidP="00873EA8">
            <w:r w:rsidRPr="00AB1B15">
              <w:t>78</w:t>
            </w:r>
          </w:p>
        </w:tc>
        <w:tc>
          <w:tcPr>
            <w:tcW w:w="543"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r>
      <w:tr w:rsidR="00FD7170" w:rsidRPr="00AB1B15" w:rsidTr="00942389">
        <w:trPr>
          <w:trHeight w:val="825"/>
        </w:trPr>
        <w:tc>
          <w:tcPr>
            <w:tcW w:w="2750" w:type="dxa"/>
            <w:hideMark/>
          </w:tcPr>
          <w:p w:rsidR="00FD7170" w:rsidRPr="00AB1B15" w:rsidRDefault="00FD7170" w:rsidP="00873EA8">
            <w:r w:rsidRPr="00AB1B15">
              <w:t>прочие субсидии бюджетам сельских поселений</w:t>
            </w:r>
          </w:p>
        </w:tc>
        <w:tc>
          <w:tcPr>
            <w:tcW w:w="1469" w:type="dxa"/>
            <w:noWrap/>
            <w:hideMark/>
          </w:tcPr>
          <w:p w:rsidR="00FD7170" w:rsidRPr="00AB1B15" w:rsidRDefault="00FD7170" w:rsidP="00873EA8">
            <w:r w:rsidRPr="00AB1B15">
              <w:t xml:space="preserve">                115 143,00   </w:t>
            </w:r>
          </w:p>
        </w:tc>
        <w:tc>
          <w:tcPr>
            <w:tcW w:w="1276" w:type="dxa"/>
            <w:gridSpan w:val="2"/>
            <w:noWrap/>
            <w:hideMark/>
          </w:tcPr>
          <w:p w:rsidR="00FD7170" w:rsidRPr="00AB1B15" w:rsidRDefault="00FD7170" w:rsidP="00873EA8">
            <w:r w:rsidRPr="00AB1B15">
              <w:t xml:space="preserve">                           -     </w:t>
            </w:r>
          </w:p>
        </w:tc>
        <w:tc>
          <w:tcPr>
            <w:tcW w:w="941" w:type="dxa"/>
            <w:noWrap/>
            <w:hideMark/>
          </w:tcPr>
          <w:p w:rsidR="00FD7170" w:rsidRPr="00AB1B15" w:rsidRDefault="00FD7170" w:rsidP="00873EA8">
            <w:r w:rsidRPr="00AB1B15">
              <w:t>0</w:t>
            </w:r>
          </w:p>
        </w:tc>
        <w:tc>
          <w:tcPr>
            <w:tcW w:w="543"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r>
      <w:tr w:rsidR="00FD7170" w:rsidRPr="00AB1B15" w:rsidTr="00942389">
        <w:trPr>
          <w:trHeight w:val="1260"/>
        </w:trPr>
        <w:tc>
          <w:tcPr>
            <w:tcW w:w="2750" w:type="dxa"/>
            <w:hideMark/>
          </w:tcPr>
          <w:p w:rsidR="00FD7170" w:rsidRPr="00AB1B15" w:rsidRDefault="00FD7170" w:rsidP="00873EA8">
            <w:pPr>
              <w:rPr>
                <w:b/>
                <w:bCs/>
              </w:rPr>
            </w:pPr>
            <w:r w:rsidRPr="00AB1B15">
              <w:rPr>
                <w:b/>
                <w:bCs/>
              </w:rPr>
              <w:t>Дорожный фонд Хочашевского сельского поселения Ядринского района Чувашской Республики – расходы, всего</w:t>
            </w:r>
          </w:p>
        </w:tc>
        <w:tc>
          <w:tcPr>
            <w:tcW w:w="1469" w:type="dxa"/>
            <w:noWrap/>
            <w:hideMark/>
          </w:tcPr>
          <w:p w:rsidR="00FD7170" w:rsidRPr="00AB1B15" w:rsidRDefault="00FD7170" w:rsidP="00873EA8">
            <w:pPr>
              <w:rPr>
                <w:b/>
                <w:bCs/>
              </w:rPr>
            </w:pPr>
            <w:r w:rsidRPr="00AB1B15">
              <w:rPr>
                <w:b/>
                <w:bCs/>
              </w:rPr>
              <w:t xml:space="preserve">             326 299,09   </w:t>
            </w:r>
          </w:p>
        </w:tc>
        <w:tc>
          <w:tcPr>
            <w:tcW w:w="1276" w:type="dxa"/>
            <w:gridSpan w:val="2"/>
            <w:noWrap/>
            <w:hideMark/>
          </w:tcPr>
          <w:p w:rsidR="00FD7170" w:rsidRPr="00AB1B15" w:rsidRDefault="00FD7170" w:rsidP="00873EA8">
            <w:pPr>
              <w:rPr>
                <w:b/>
                <w:bCs/>
              </w:rPr>
            </w:pPr>
            <w:r w:rsidRPr="00AB1B15">
              <w:rPr>
                <w:b/>
                <w:bCs/>
              </w:rPr>
              <w:t xml:space="preserve">                           -     </w:t>
            </w:r>
          </w:p>
        </w:tc>
        <w:tc>
          <w:tcPr>
            <w:tcW w:w="941" w:type="dxa"/>
            <w:noWrap/>
            <w:hideMark/>
          </w:tcPr>
          <w:p w:rsidR="00FD7170" w:rsidRPr="00AB1B15" w:rsidRDefault="00FD7170" w:rsidP="00873EA8">
            <w:pPr>
              <w:rPr>
                <w:b/>
                <w:bCs/>
              </w:rPr>
            </w:pPr>
            <w:r w:rsidRPr="00AB1B15">
              <w:rPr>
                <w:b/>
                <w:bCs/>
              </w:rPr>
              <w:t>0</w:t>
            </w:r>
          </w:p>
        </w:tc>
        <w:tc>
          <w:tcPr>
            <w:tcW w:w="543"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r>
      <w:tr w:rsidR="00FD7170" w:rsidRPr="00AB1B15" w:rsidTr="00942389">
        <w:trPr>
          <w:trHeight w:val="315"/>
        </w:trPr>
        <w:tc>
          <w:tcPr>
            <w:tcW w:w="2750" w:type="dxa"/>
            <w:noWrap/>
            <w:hideMark/>
          </w:tcPr>
          <w:p w:rsidR="00FD7170" w:rsidRPr="00AB1B15" w:rsidRDefault="00FD7170" w:rsidP="00873EA8">
            <w:r w:rsidRPr="00AB1B15">
              <w:t xml:space="preserve">        в том числе:</w:t>
            </w:r>
          </w:p>
        </w:tc>
        <w:tc>
          <w:tcPr>
            <w:tcW w:w="1469" w:type="dxa"/>
            <w:noWrap/>
            <w:hideMark/>
          </w:tcPr>
          <w:p w:rsidR="00FD7170" w:rsidRPr="00AB1B15" w:rsidRDefault="00FD7170" w:rsidP="00873EA8">
            <w:r w:rsidRPr="00AB1B15">
              <w:t> </w:t>
            </w:r>
          </w:p>
        </w:tc>
        <w:tc>
          <w:tcPr>
            <w:tcW w:w="1276" w:type="dxa"/>
            <w:gridSpan w:val="2"/>
            <w:noWrap/>
            <w:hideMark/>
          </w:tcPr>
          <w:p w:rsidR="00FD7170" w:rsidRPr="00AB1B15" w:rsidRDefault="00FD7170" w:rsidP="00873EA8">
            <w:r w:rsidRPr="00AB1B15">
              <w:t> </w:t>
            </w:r>
          </w:p>
        </w:tc>
        <w:tc>
          <w:tcPr>
            <w:tcW w:w="941" w:type="dxa"/>
            <w:noWrap/>
            <w:hideMark/>
          </w:tcPr>
          <w:p w:rsidR="00FD7170" w:rsidRPr="00AB1B15" w:rsidRDefault="00FD7170" w:rsidP="00873EA8">
            <w:r w:rsidRPr="00AB1B15">
              <w:t> </w:t>
            </w:r>
          </w:p>
        </w:tc>
        <w:tc>
          <w:tcPr>
            <w:tcW w:w="543"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r>
      <w:tr w:rsidR="00FD7170" w:rsidRPr="00AB1B15" w:rsidTr="00942389">
        <w:trPr>
          <w:trHeight w:val="2520"/>
        </w:trPr>
        <w:tc>
          <w:tcPr>
            <w:tcW w:w="2750" w:type="dxa"/>
            <w:hideMark/>
          </w:tcPr>
          <w:p w:rsidR="00FD7170" w:rsidRPr="00AB1B15" w:rsidRDefault="00FD7170" w:rsidP="00873EA8">
            <w:r w:rsidRPr="00AB1B15">
              <w:t xml:space="preserve">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за счет субсидии, предоставляемой из республиканского </w:t>
            </w:r>
            <w:r w:rsidRPr="00AB1B15">
              <w:lastRenderedPageBreak/>
              <w:t>бюджета Чувашской Республики</w:t>
            </w:r>
          </w:p>
        </w:tc>
        <w:tc>
          <w:tcPr>
            <w:tcW w:w="1469" w:type="dxa"/>
            <w:noWrap/>
            <w:hideMark/>
          </w:tcPr>
          <w:p w:rsidR="00FD7170" w:rsidRPr="00AB1B15" w:rsidRDefault="00FD7170" w:rsidP="00873EA8">
            <w:r w:rsidRPr="00AB1B15">
              <w:lastRenderedPageBreak/>
              <w:t xml:space="preserve">                115 143,00   </w:t>
            </w:r>
          </w:p>
        </w:tc>
        <w:tc>
          <w:tcPr>
            <w:tcW w:w="1276" w:type="dxa"/>
            <w:gridSpan w:val="2"/>
            <w:noWrap/>
            <w:hideMark/>
          </w:tcPr>
          <w:p w:rsidR="00FD7170" w:rsidRPr="00AB1B15" w:rsidRDefault="00FD7170" w:rsidP="00873EA8">
            <w:r w:rsidRPr="00AB1B15">
              <w:t xml:space="preserve">                           -     </w:t>
            </w:r>
          </w:p>
        </w:tc>
        <w:tc>
          <w:tcPr>
            <w:tcW w:w="941" w:type="dxa"/>
            <w:noWrap/>
            <w:hideMark/>
          </w:tcPr>
          <w:p w:rsidR="00FD7170" w:rsidRPr="00AB1B15" w:rsidRDefault="00FD7170" w:rsidP="00873EA8">
            <w:r w:rsidRPr="00AB1B15">
              <w:t>0</w:t>
            </w:r>
          </w:p>
        </w:tc>
        <w:tc>
          <w:tcPr>
            <w:tcW w:w="543"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r>
      <w:tr w:rsidR="00FD7170" w:rsidRPr="00AB1B15" w:rsidTr="00942389">
        <w:trPr>
          <w:trHeight w:val="1890"/>
        </w:trPr>
        <w:tc>
          <w:tcPr>
            <w:tcW w:w="2750" w:type="dxa"/>
            <w:hideMark/>
          </w:tcPr>
          <w:p w:rsidR="00FD7170" w:rsidRPr="00AB1B15" w:rsidRDefault="00FD7170" w:rsidP="00873EA8">
            <w:r w:rsidRPr="00AB1B15">
              <w:lastRenderedPageBreak/>
              <w:t xml:space="preserve">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(в рамках </w:t>
            </w:r>
            <w:proofErr w:type="spellStart"/>
            <w:r w:rsidRPr="00AB1B15">
              <w:t>софинансирования</w:t>
            </w:r>
            <w:proofErr w:type="spellEnd"/>
            <w:r w:rsidRPr="00AB1B15">
              <w:t>)</w:t>
            </w:r>
          </w:p>
        </w:tc>
        <w:tc>
          <w:tcPr>
            <w:tcW w:w="1469" w:type="dxa"/>
            <w:noWrap/>
            <w:hideMark/>
          </w:tcPr>
          <w:p w:rsidR="00FD7170" w:rsidRPr="00AB1B15" w:rsidRDefault="00FD7170" w:rsidP="00873EA8">
            <w:r w:rsidRPr="00AB1B15">
              <w:t xml:space="preserve">                211 156,09   </w:t>
            </w:r>
          </w:p>
        </w:tc>
        <w:tc>
          <w:tcPr>
            <w:tcW w:w="1276" w:type="dxa"/>
            <w:gridSpan w:val="2"/>
            <w:noWrap/>
            <w:hideMark/>
          </w:tcPr>
          <w:p w:rsidR="00FD7170" w:rsidRPr="00AB1B15" w:rsidRDefault="00FD7170" w:rsidP="00873EA8">
            <w:r w:rsidRPr="00AB1B15">
              <w:t xml:space="preserve">                           -     </w:t>
            </w:r>
          </w:p>
        </w:tc>
        <w:tc>
          <w:tcPr>
            <w:tcW w:w="941" w:type="dxa"/>
            <w:noWrap/>
            <w:hideMark/>
          </w:tcPr>
          <w:p w:rsidR="00FD7170" w:rsidRPr="00AB1B15" w:rsidRDefault="00FD7170" w:rsidP="00873EA8">
            <w:r w:rsidRPr="00AB1B15">
              <w:t>0</w:t>
            </w:r>
          </w:p>
        </w:tc>
        <w:tc>
          <w:tcPr>
            <w:tcW w:w="543"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c>
          <w:tcPr>
            <w:tcW w:w="648" w:type="dxa"/>
            <w:noWrap/>
            <w:hideMark/>
          </w:tcPr>
          <w:p w:rsidR="00FD7170" w:rsidRPr="00AB1B15" w:rsidRDefault="00FD7170" w:rsidP="00873EA8"/>
        </w:tc>
      </w:tr>
    </w:tbl>
    <w:tbl>
      <w:tblPr>
        <w:tblW w:w="7640" w:type="dxa"/>
        <w:tblInd w:w="93" w:type="dxa"/>
        <w:tblLook w:val="04A0"/>
      </w:tblPr>
      <w:tblGrid>
        <w:gridCol w:w="1055"/>
        <w:gridCol w:w="721"/>
        <w:gridCol w:w="947"/>
        <w:gridCol w:w="1592"/>
        <w:gridCol w:w="2065"/>
        <w:gridCol w:w="1446"/>
      </w:tblGrid>
      <w:tr w:rsidR="00FD7170" w:rsidRPr="009E7962" w:rsidTr="00873EA8">
        <w:trPr>
          <w:trHeight w:val="1980"/>
        </w:trPr>
        <w:tc>
          <w:tcPr>
            <w:tcW w:w="7640" w:type="dxa"/>
            <w:gridSpan w:val="6"/>
            <w:tcBorders>
              <w:top w:val="nil"/>
              <w:left w:val="nil"/>
              <w:bottom w:val="single" w:sz="4" w:space="0" w:color="auto"/>
              <w:right w:val="nil"/>
            </w:tcBorders>
            <w:shd w:val="clear" w:color="auto" w:fill="auto"/>
            <w:vAlign w:val="center"/>
            <w:hideMark/>
          </w:tcPr>
          <w:p w:rsidR="00FD7170" w:rsidRDefault="00FD7170" w:rsidP="00873EA8">
            <w:pPr>
              <w:suppressAutoHyphens w:val="0"/>
              <w:rPr>
                <w:b/>
                <w:bCs/>
                <w:lang w:eastAsia="ru-RU"/>
              </w:rPr>
            </w:pPr>
          </w:p>
          <w:p w:rsidR="00FD7170" w:rsidRDefault="00FD7170" w:rsidP="00873EA8">
            <w:pPr>
              <w:suppressAutoHyphens w:val="0"/>
              <w:rPr>
                <w:b/>
                <w:bCs/>
                <w:lang w:eastAsia="ru-RU"/>
              </w:rPr>
            </w:pPr>
          </w:p>
          <w:p w:rsidR="00FD7170" w:rsidRDefault="00FD7170" w:rsidP="00873EA8">
            <w:pPr>
              <w:suppressAutoHyphens w:val="0"/>
              <w:jc w:val="center"/>
              <w:rPr>
                <w:b/>
                <w:bCs/>
                <w:lang w:eastAsia="ru-RU"/>
              </w:rPr>
            </w:pPr>
          </w:p>
          <w:p w:rsidR="00FD7170" w:rsidRPr="009E7962" w:rsidRDefault="00FD7170" w:rsidP="00873EA8">
            <w:pPr>
              <w:suppressAutoHyphens w:val="0"/>
              <w:jc w:val="center"/>
              <w:rPr>
                <w:b/>
                <w:bCs/>
                <w:lang w:eastAsia="ru-RU"/>
              </w:rPr>
            </w:pPr>
            <w:r w:rsidRPr="009E7962">
              <w:rPr>
                <w:b/>
                <w:bCs/>
                <w:lang w:eastAsia="ru-RU"/>
              </w:rPr>
              <w:t>ОТЧЕТ</w:t>
            </w:r>
            <w:r w:rsidRPr="009E7962">
              <w:rPr>
                <w:b/>
                <w:bCs/>
                <w:lang w:eastAsia="ru-RU"/>
              </w:rPr>
              <w:br/>
              <w:t xml:space="preserve">об использовании ассигнований резервного фонда Хочашевского сельского поселения Ядринского района Чувашской Республики за 9 месяцев 2018 года </w:t>
            </w:r>
          </w:p>
        </w:tc>
      </w:tr>
      <w:tr w:rsidR="00FD7170" w:rsidRPr="009E7962" w:rsidTr="00873EA8">
        <w:trPr>
          <w:trHeight w:val="2340"/>
        </w:trPr>
        <w:tc>
          <w:tcPr>
            <w:tcW w:w="7640" w:type="dxa"/>
            <w:gridSpan w:val="6"/>
            <w:tcBorders>
              <w:top w:val="single" w:sz="4" w:space="0" w:color="auto"/>
              <w:left w:val="nil"/>
              <w:bottom w:val="single" w:sz="4" w:space="0" w:color="auto"/>
              <w:right w:val="nil"/>
            </w:tcBorders>
            <w:shd w:val="clear" w:color="auto" w:fill="auto"/>
            <w:vAlign w:val="center"/>
            <w:hideMark/>
          </w:tcPr>
          <w:p w:rsidR="00FD7170" w:rsidRPr="009E7962" w:rsidRDefault="00FD7170" w:rsidP="00873EA8">
            <w:pPr>
              <w:suppressAutoHyphens w:val="0"/>
              <w:jc w:val="both"/>
              <w:rPr>
                <w:lang w:eastAsia="ru-RU"/>
              </w:rPr>
            </w:pPr>
            <w:r w:rsidRPr="009E7962">
              <w:rPr>
                <w:sz w:val="22"/>
                <w:szCs w:val="22"/>
                <w:lang w:eastAsia="ru-RU"/>
              </w:rPr>
              <w:t>################</w:t>
            </w:r>
            <w:r>
              <w:rPr>
                <w:sz w:val="22"/>
                <w:szCs w:val="22"/>
                <w:lang w:eastAsia="ru-RU"/>
              </w:rPr>
              <w:t>#############################</w:t>
            </w:r>
            <w:r w:rsidRPr="009E7962">
              <w:rPr>
                <w:sz w:val="22"/>
                <w:szCs w:val="22"/>
                <w:lang w:eastAsia="ru-RU"/>
              </w:rPr>
              <w:t>##############</w:t>
            </w:r>
          </w:p>
        </w:tc>
      </w:tr>
      <w:tr w:rsidR="00FD7170" w:rsidRPr="009E7962" w:rsidTr="00873EA8">
        <w:trPr>
          <w:trHeight w:val="1680"/>
        </w:trPr>
        <w:tc>
          <w:tcPr>
            <w:tcW w:w="1055" w:type="dxa"/>
            <w:vMerge w:val="restart"/>
            <w:tcBorders>
              <w:top w:val="nil"/>
              <w:left w:val="single" w:sz="4" w:space="0" w:color="auto"/>
              <w:bottom w:val="single" w:sz="4" w:space="0" w:color="000000"/>
              <w:right w:val="single" w:sz="4" w:space="0" w:color="auto"/>
            </w:tcBorders>
            <w:shd w:val="clear" w:color="auto" w:fill="auto"/>
            <w:vAlign w:val="center"/>
            <w:hideMark/>
          </w:tcPr>
          <w:p w:rsidR="00FD7170" w:rsidRPr="009E7962" w:rsidRDefault="00FD7170" w:rsidP="00873EA8">
            <w:pPr>
              <w:suppressAutoHyphens w:val="0"/>
              <w:jc w:val="center"/>
              <w:rPr>
                <w:rFonts w:ascii="TimesET" w:hAnsi="TimesET" w:cs="Arial CYR"/>
                <w:lang w:eastAsia="ru-RU"/>
              </w:rPr>
            </w:pPr>
            <w:r w:rsidRPr="009E7962">
              <w:rPr>
                <w:rFonts w:ascii="TimesET" w:hAnsi="TimesET" w:cs="Arial CYR"/>
                <w:lang w:eastAsia="ru-RU"/>
              </w:rPr>
              <w:t>№</w:t>
            </w:r>
            <w:r w:rsidRPr="009E7962">
              <w:rPr>
                <w:rFonts w:ascii="TimesET" w:hAnsi="TimesET" w:cs="Arial CYR"/>
                <w:lang w:eastAsia="ru-RU"/>
              </w:rPr>
              <w:br/>
            </w:r>
            <w:proofErr w:type="spellStart"/>
            <w:proofErr w:type="gramStart"/>
            <w:r w:rsidRPr="009E7962">
              <w:rPr>
                <w:rFonts w:ascii="TimesET" w:hAnsi="TimesET" w:cs="Arial CYR"/>
                <w:lang w:eastAsia="ru-RU"/>
              </w:rPr>
              <w:t>п</w:t>
            </w:r>
            <w:proofErr w:type="spellEnd"/>
            <w:proofErr w:type="gramEnd"/>
            <w:r w:rsidRPr="009E7962">
              <w:rPr>
                <w:rFonts w:ascii="TimesET" w:hAnsi="TimesET" w:cs="Arial CYR"/>
                <w:lang w:eastAsia="ru-RU"/>
              </w:rPr>
              <w:t>/</w:t>
            </w:r>
            <w:proofErr w:type="spellStart"/>
            <w:r w:rsidRPr="009E7962">
              <w:rPr>
                <w:rFonts w:ascii="TimesET" w:hAnsi="TimesET" w:cs="Arial CYR"/>
                <w:lang w:eastAsia="ru-RU"/>
              </w:rPr>
              <w:t>п</w:t>
            </w:r>
            <w:proofErr w:type="spellEnd"/>
          </w:p>
        </w:tc>
        <w:tc>
          <w:tcPr>
            <w:tcW w:w="1482" w:type="dxa"/>
            <w:gridSpan w:val="2"/>
            <w:tcBorders>
              <w:top w:val="single" w:sz="4" w:space="0" w:color="auto"/>
              <w:left w:val="nil"/>
              <w:bottom w:val="single" w:sz="4" w:space="0" w:color="auto"/>
              <w:right w:val="single" w:sz="4" w:space="0" w:color="auto"/>
            </w:tcBorders>
            <w:shd w:val="clear" w:color="auto" w:fill="auto"/>
            <w:vAlign w:val="bottom"/>
            <w:hideMark/>
          </w:tcPr>
          <w:p w:rsidR="00FD7170" w:rsidRPr="009E7962" w:rsidRDefault="00FD7170" w:rsidP="00873EA8">
            <w:pPr>
              <w:suppressAutoHyphens w:val="0"/>
              <w:jc w:val="center"/>
              <w:rPr>
                <w:rFonts w:ascii="Arial CYR" w:hAnsi="Arial CYR" w:cs="Arial CYR"/>
                <w:sz w:val="20"/>
                <w:szCs w:val="20"/>
                <w:lang w:eastAsia="ru-RU"/>
              </w:rPr>
            </w:pPr>
            <w:r w:rsidRPr="009E7962">
              <w:rPr>
                <w:rFonts w:ascii="Arial CYR" w:hAnsi="Arial CYR" w:cs="Arial CYR"/>
                <w:sz w:val="20"/>
                <w:szCs w:val="20"/>
                <w:lang w:eastAsia="ru-RU"/>
              </w:rPr>
              <w:t>Постановление администрации Хочашевского сельского поселения Ядринского района Чувашской Республики</w:t>
            </w:r>
          </w:p>
        </w:tc>
        <w:tc>
          <w:tcPr>
            <w:tcW w:w="1592" w:type="dxa"/>
            <w:vMerge w:val="restart"/>
            <w:tcBorders>
              <w:top w:val="nil"/>
              <w:left w:val="single" w:sz="4" w:space="0" w:color="auto"/>
              <w:bottom w:val="single" w:sz="4" w:space="0" w:color="000000"/>
              <w:right w:val="single" w:sz="4" w:space="0" w:color="auto"/>
            </w:tcBorders>
            <w:shd w:val="clear" w:color="auto" w:fill="auto"/>
            <w:vAlign w:val="center"/>
            <w:hideMark/>
          </w:tcPr>
          <w:p w:rsidR="00FD7170" w:rsidRPr="009E7962" w:rsidRDefault="00FD7170" w:rsidP="00873EA8">
            <w:pPr>
              <w:suppressAutoHyphens w:val="0"/>
              <w:jc w:val="center"/>
              <w:rPr>
                <w:rFonts w:ascii="Arial CYR" w:hAnsi="Arial CYR" w:cs="Arial CYR"/>
                <w:sz w:val="20"/>
                <w:szCs w:val="20"/>
                <w:lang w:eastAsia="ru-RU"/>
              </w:rPr>
            </w:pPr>
            <w:r w:rsidRPr="009E7962">
              <w:rPr>
                <w:rFonts w:ascii="Arial CYR" w:hAnsi="Arial CYR" w:cs="Arial CYR"/>
                <w:sz w:val="20"/>
                <w:szCs w:val="20"/>
                <w:lang w:eastAsia="ru-RU"/>
              </w:rPr>
              <w:t>Целевое назначение и получатель средств</w:t>
            </w:r>
          </w:p>
        </w:tc>
        <w:tc>
          <w:tcPr>
            <w:tcW w:w="2065" w:type="dxa"/>
            <w:vMerge w:val="restart"/>
            <w:tcBorders>
              <w:top w:val="nil"/>
              <w:left w:val="single" w:sz="4" w:space="0" w:color="auto"/>
              <w:bottom w:val="single" w:sz="4" w:space="0" w:color="000000"/>
              <w:right w:val="single" w:sz="4" w:space="0" w:color="auto"/>
            </w:tcBorders>
            <w:shd w:val="clear" w:color="auto" w:fill="auto"/>
            <w:vAlign w:val="center"/>
            <w:hideMark/>
          </w:tcPr>
          <w:p w:rsidR="00FD7170" w:rsidRPr="009E7962" w:rsidRDefault="00FD7170" w:rsidP="00873EA8">
            <w:pPr>
              <w:suppressAutoHyphens w:val="0"/>
              <w:jc w:val="center"/>
              <w:rPr>
                <w:rFonts w:ascii="Arial CYR" w:hAnsi="Arial CYR" w:cs="Arial CYR"/>
                <w:sz w:val="20"/>
                <w:szCs w:val="20"/>
                <w:lang w:eastAsia="ru-RU"/>
              </w:rPr>
            </w:pPr>
            <w:proofErr w:type="spellStart"/>
            <w:r w:rsidRPr="009E7962">
              <w:rPr>
                <w:rFonts w:ascii="Arial CYR" w:hAnsi="Arial CYR" w:cs="Arial CYR"/>
                <w:sz w:val="20"/>
                <w:szCs w:val="20"/>
                <w:lang w:eastAsia="ru-RU"/>
              </w:rPr>
              <w:t>Предусмотренно</w:t>
            </w:r>
            <w:proofErr w:type="spellEnd"/>
            <w:r w:rsidRPr="009E7962">
              <w:rPr>
                <w:rFonts w:ascii="Arial CYR" w:hAnsi="Arial CYR" w:cs="Arial CYR"/>
                <w:sz w:val="20"/>
                <w:szCs w:val="20"/>
                <w:lang w:eastAsia="ru-RU"/>
              </w:rPr>
              <w:t>, тыс</w:t>
            </w:r>
            <w:proofErr w:type="gramStart"/>
            <w:r w:rsidRPr="009E7962">
              <w:rPr>
                <w:rFonts w:ascii="Arial CYR" w:hAnsi="Arial CYR" w:cs="Arial CYR"/>
                <w:sz w:val="20"/>
                <w:szCs w:val="20"/>
                <w:lang w:eastAsia="ru-RU"/>
              </w:rPr>
              <w:t>.р</w:t>
            </w:r>
            <w:proofErr w:type="gramEnd"/>
            <w:r w:rsidRPr="009E7962">
              <w:rPr>
                <w:rFonts w:ascii="Arial CYR" w:hAnsi="Arial CYR" w:cs="Arial CYR"/>
                <w:sz w:val="20"/>
                <w:szCs w:val="20"/>
                <w:lang w:eastAsia="ru-RU"/>
              </w:rPr>
              <w:t>ублей</w:t>
            </w:r>
          </w:p>
        </w:tc>
        <w:tc>
          <w:tcPr>
            <w:tcW w:w="1446" w:type="dxa"/>
            <w:vMerge w:val="restart"/>
            <w:tcBorders>
              <w:top w:val="nil"/>
              <w:left w:val="single" w:sz="4" w:space="0" w:color="auto"/>
              <w:bottom w:val="single" w:sz="4" w:space="0" w:color="000000"/>
              <w:right w:val="single" w:sz="4" w:space="0" w:color="auto"/>
            </w:tcBorders>
            <w:shd w:val="clear" w:color="auto" w:fill="auto"/>
            <w:vAlign w:val="center"/>
            <w:hideMark/>
          </w:tcPr>
          <w:p w:rsidR="00FD7170" w:rsidRPr="009E7962" w:rsidRDefault="00FD7170" w:rsidP="00873EA8">
            <w:pPr>
              <w:suppressAutoHyphens w:val="0"/>
              <w:jc w:val="center"/>
              <w:rPr>
                <w:rFonts w:ascii="Arial CYR" w:hAnsi="Arial CYR" w:cs="Arial CYR"/>
                <w:sz w:val="20"/>
                <w:szCs w:val="20"/>
                <w:lang w:eastAsia="ru-RU"/>
              </w:rPr>
            </w:pPr>
            <w:r w:rsidRPr="009E7962">
              <w:rPr>
                <w:rFonts w:ascii="Arial CYR" w:hAnsi="Arial CYR" w:cs="Arial CYR"/>
                <w:sz w:val="20"/>
                <w:szCs w:val="20"/>
                <w:lang w:eastAsia="ru-RU"/>
              </w:rPr>
              <w:t>Кассовое исполнение, тыс</w:t>
            </w:r>
            <w:proofErr w:type="gramStart"/>
            <w:r w:rsidRPr="009E7962">
              <w:rPr>
                <w:rFonts w:ascii="Arial CYR" w:hAnsi="Arial CYR" w:cs="Arial CYR"/>
                <w:sz w:val="20"/>
                <w:szCs w:val="20"/>
                <w:lang w:eastAsia="ru-RU"/>
              </w:rPr>
              <w:t>.р</w:t>
            </w:r>
            <w:proofErr w:type="gramEnd"/>
            <w:r w:rsidRPr="009E7962">
              <w:rPr>
                <w:rFonts w:ascii="Arial CYR" w:hAnsi="Arial CYR" w:cs="Arial CYR"/>
                <w:sz w:val="20"/>
                <w:szCs w:val="20"/>
                <w:lang w:eastAsia="ru-RU"/>
              </w:rPr>
              <w:t>ублей</w:t>
            </w:r>
          </w:p>
        </w:tc>
      </w:tr>
      <w:tr w:rsidR="00FD7170" w:rsidRPr="009E7962" w:rsidTr="00873EA8">
        <w:trPr>
          <w:trHeight w:val="315"/>
        </w:trPr>
        <w:tc>
          <w:tcPr>
            <w:tcW w:w="1055" w:type="dxa"/>
            <w:vMerge/>
            <w:tcBorders>
              <w:top w:val="nil"/>
              <w:left w:val="single" w:sz="4" w:space="0" w:color="auto"/>
              <w:bottom w:val="single" w:sz="4" w:space="0" w:color="000000"/>
              <w:right w:val="single" w:sz="4" w:space="0" w:color="auto"/>
            </w:tcBorders>
            <w:vAlign w:val="center"/>
            <w:hideMark/>
          </w:tcPr>
          <w:p w:rsidR="00FD7170" w:rsidRPr="009E7962" w:rsidRDefault="00FD7170" w:rsidP="00873EA8">
            <w:pPr>
              <w:suppressAutoHyphens w:val="0"/>
              <w:rPr>
                <w:rFonts w:ascii="TimesET" w:hAnsi="TimesET" w:cs="Arial CYR"/>
                <w:lang w:eastAsia="ru-RU"/>
              </w:rPr>
            </w:pPr>
          </w:p>
        </w:tc>
        <w:tc>
          <w:tcPr>
            <w:tcW w:w="619" w:type="dxa"/>
            <w:tcBorders>
              <w:top w:val="nil"/>
              <w:left w:val="nil"/>
              <w:bottom w:val="single" w:sz="4" w:space="0" w:color="auto"/>
              <w:right w:val="single" w:sz="4" w:space="0" w:color="auto"/>
            </w:tcBorders>
            <w:shd w:val="clear" w:color="auto" w:fill="auto"/>
            <w:noWrap/>
            <w:vAlign w:val="center"/>
            <w:hideMark/>
          </w:tcPr>
          <w:p w:rsidR="00FD7170" w:rsidRPr="009E7962" w:rsidRDefault="00FD7170" w:rsidP="00873EA8">
            <w:pPr>
              <w:suppressAutoHyphens w:val="0"/>
              <w:jc w:val="center"/>
              <w:rPr>
                <w:rFonts w:ascii="TimesET" w:hAnsi="TimesET" w:cs="Arial CYR"/>
                <w:lang w:eastAsia="ru-RU"/>
              </w:rPr>
            </w:pPr>
            <w:r w:rsidRPr="009E7962">
              <w:rPr>
                <w:rFonts w:ascii="TimesET" w:hAnsi="TimesET" w:cs="Arial CYR"/>
                <w:lang w:eastAsia="ru-RU"/>
              </w:rPr>
              <w:t>дата</w:t>
            </w:r>
          </w:p>
        </w:tc>
        <w:tc>
          <w:tcPr>
            <w:tcW w:w="863" w:type="dxa"/>
            <w:tcBorders>
              <w:top w:val="nil"/>
              <w:left w:val="nil"/>
              <w:bottom w:val="single" w:sz="4" w:space="0" w:color="auto"/>
              <w:right w:val="single" w:sz="4" w:space="0" w:color="auto"/>
            </w:tcBorders>
            <w:shd w:val="clear" w:color="auto" w:fill="auto"/>
            <w:noWrap/>
            <w:vAlign w:val="center"/>
            <w:hideMark/>
          </w:tcPr>
          <w:p w:rsidR="00FD7170" w:rsidRPr="009E7962" w:rsidRDefault="00FD7170" w:rsidP="00873EA8">
            <w:pPr>
              <w:suppressAutoHyphens w:val="0"/>
              <w:jc w:val="center"/>
              <w:rPr>
                <w:rFonts w:ascii="TimesET" w:hAnsi="TimesET" w:cs="Arial CYR"/>
                <w:lang w:eastAsia="ru-RU"/>
              </w:rPr>
            </w:pPr>
            <w:r w:rsidRPr="009E7962">
              <w:rPr>
                <w:rFonts w:ascii="TimesET" w:hAnsi="TimesET" w:cs="Arial CYR"/>
                <w:lang w:eastAsia="ru-RU"/>
              </w:rPr>
              <w:t>номер</w:t>
            </w:r>
          </w:p>
        </w:tc>
        <w:tc>
          <w:tcPr>
            <w:tcW w:w="1592" w:type="dxa"/>
            <w:vMerge/>
            <w:tcBorders>
              <w:top w:val="nil"/>
              <w:left w:val="single" w:sz="4" w:space="0" w:color="auto"/>
              <w:bottom w:val="single" w:sz="4" w:space="0" w:color="000000"/>
              <w:right w:val="single" w:sz="4" w:space="0" w:color="auto"/>
            </w:tcBorders>
            <w:vAlign w:val="center"/>
            <w:hideMark/>
          </w:tcPr>
          <w:p w:rsidR="00FD7170" w:rsidRPr="009E7962" w:rsidRDefault="00FD7170" w:rsidP="00873EA8">
            <w:pPr>
              <w:suppressAutoHyphens w:val="0"/>
              <w:rPr>
                <w:rFonts w:ascii="Arial CYR" w:hAnsi="Arial CYR" w:cs="Arial CYR"/>
                <w:sz w:val="20"/>
                <w:szCs w:val="20"/>
                <w:lang w:eastAsia="ru-RU"/>
              </w:rPr>
            </w:pPr>
          </w:p>
        </w:tc>
        <w:tc>
          <w:tcPr>
            <w:tcW w:w="2065" w:type="dxa"/>
            <w:vMerge/>
            <w:tcBorders>
              <w:top w:val="nil"/>
              <w:left w:val="single" w:sz="4" w:space="0" w:color="auto"/>
              <w:bottom w:val="single" w:sz="4" w:space="0" w:color="000000"/>
              <w:right w:val="single" w:sz="4" w:space="0" w:color="auto"/>
            </w:tcBorders>
            <w:vAlign w:val="center"/>
            <w:hideMark/>
          </w:tcPr>
          <w:p w:rsidR="00FD7170" w:rsidRPr="009E7962" w:rsidRDefault="00FD7170" w:rsidP="00873EA8">
            <w:pPr>
              <w:suppressAutoHyphens w:val="0"/>
              <w:rPr>
                <w:rFonts w:ascii="Arial CYR" w:hAnsi="Arial CYR" w:cs="Arial CYR"/>
                <w:sz w:val="20"/>
                <w:szCs w:val="20"/>
                <w:lang w:eastAsia="ru-RU"/>
              </w:rPr>
            </w:pPr>
          </w:p>
        </w:tc>
        <w:tc>
          <w:tcPr>
            <w:tcW w:w="1446" w:type="dxa"/>
            <w:vMerge/>
            <w:tcBorders>
              <w:top w:val="nil"/>
              <w:left w:val="single" w:sz="4" w:space="0" w:color="auto"/>
              <w:bottom w:val="single" w:sz="4" w:space="0" w:color="000000"/>
              <w:right w:val="single" w:sz="4" w:space="0" w:color="auto"/>
            </w:tcBorders>
            <w:vAlign w:val="center"/>
            <w:hideMark/>
          </w:tcPr>
          <w:p w:rsidR="00FD7170" w:rsidRPr="009E7962" w:rsidRDefault="00FD7170" w:rsidP="00873EA8">
            <w:pPr>
              <w:suppressAutoHyphens w:val="0"/>
              <w:rPr>
                <w:rFonts w:ascii="Arial CYR" w:hAnsi="Arial CYR" w:cs="Arial CYR"/>
                <w:sz w:val="20"/>
                <w:szCs w:val="20"/>
                <w:lang w:eastAsia="ru-RU"/>
              </w:rPr>
            </w:pPr>
          </w:p>
        </w:tc>
      </w:tr>
      <w:tr w:rsidR="00FD7170" w:rsidRPr="009E7962" w:rsidTr="00873EA8">
        <w:trPr>
          <w:trHeight w:val="315"/>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rsidR="00FD7170" w:rsidRPr="009E7962" w:rsidRDefault="00FD7170" w:rsidP="00873EA8">
            <w:pPr>
              <w:suppressAutoHyphens w:val="0"/>
              <w:jc w:val="center"/>
              <w:rPr>
                <w:b/>
                <w:bCs/>
                <w:lang w:eastAsia="ru-RU"/>
              </w:rPr>
            </w:pPr>
            <w:r w:rsidRPr="009E7962">
              <w:rPr>
                <w:b/>
                <w:bCs/>
                <w:lang w:eastAsia="ru-RU"/>
              </w:rPr>
              <w:t>1</w:t>
            </w:r>
          </w:p>
        </w:tc>
        <w:tc>
          <w:tcPr>
            <w:tcW w:w="619" w:type="dxa"/>
            <w:tcBorders>
              <w:top w:val="nil"/>
              <w:left w:val="nil"/>
              <w:bottom w:val="single" w:sz="4" w:space="0" w:color="auto"/>
              <w:right w:val="single" w:sz="4" w:space="0" w:color="auto"/>
            </w:tcBorders>
            <w:shd w:val="clear" w:color="auto" w:fill="auto"/>
            <w:noWrap/>
            <w:vAlign w:val="bottom"/>
            <w:hideMark/>
          </w:tcPr>
          <w:p w:rsidR="00FD7170" w:rsidRPr="009E7962" w:rsidRDefault="00FD7170" w:rsidP="00873EA8">
            <w:pPr>
              <w:suppressAutoHyphens w:val="0"/>
              <w:jc w:val="center"/>
              <w:rPr>
                <w:b/>
                <w:bCs/>
                <w:lang w:eastAsia="ru-RU"/>
              </w:rPr>
            </w:pPr>
            <w:r w:rsidRPr="009E7962">
              <w:rPr>
                <w:b/>
                <w:bCs/>
                <w:lang w:eastAsia="ru-RU"/>
              </w:rPr>
              <w:t> </w:t>
            </w:r>
          </w:p>
        </w:tc>
        <w:tc>
          <w:tcPr>
            <w:tcW w:w="863" w:type="dxa"/>
            <w:tcBorders>
              <w:top w:val="nil"/>
              <w:left w:val="nil"/>
              <w:bottom w:val="single" w:sz="4" w:space="0" w:color="auto"/>
              <w:right w:val="single" w:sz="4" w:space="0" w:color="auto"/>
            </w:tcBorders>
            <w:shd w:val="clear" w:color="auto" w:fill="auto"/>
            <w:noWrap/>
            <w:vAlign w:val="bottom"/>
            <w:hideMark/>
          </w:tcPr>
          <w:p w:rsidR="00FD7170" w:rsidRPr="009E7962" w:rsidRDefault="00FD7170" w:rsidP="00873EA8">
            <w:pPr>
              <w:suppressAutoHyphens w:val="0"/>
              <w:jc w:val="center"/>
              <w:rPr>
                <w:b/>
                <w:bCs/>
                <w:lang w:eastAsia="ru-RU"/>
              </w:rPr>
            </w:pPr>
            <w:r w:rsidRPr="009E7962">
              <w:rPr>
                <w:b/>
                <w:bCs/>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rsidR="00FD7170" w:rsidRPr="009E7962" w:rsidRDefault="00FD7170" w:rsidP="00873EA8">
            <w:pPr>
              <w:suppressAutoHyphens w:val="0"/>
              <w:jc w:val="center"/>
              <w:rPr>
                <w:sz w:val="20"/>
                <w:szCs w:val="20"/>
                <w:lang w:eastAsia="ru-RU"/>
              </w:rPr>
            </w:pPr>
            <w:r w:rsidRPr="009E7962">
              <w:rPr>
                <w:sz w:val="20"/>
                <w:szCs w:val="20"/>
                <w:lang w:eastAsia="ru-RU"/>
              </w:rPr>
              <w:t> </w:t>
            </w:r>
          </w:p>
        </w:tc>
        <w:tc>
          <w:tcPr>
            <w:tcW w:w="2065" w:type="dxa"/>
            <w:tcBorders>
              <w:top w:val="nil"/>
              <w:left w:val="nil"/>
              <w:bottom w:val="single" w:sz="4" w:space="0" w:color="auto"/>
              <w:right w:val="single" w:sz="4" w:space="0" w:color="auto"/>
            </w:tcBorders>
            <w:shd w:val="clear" w:color="auto" w:fill="auto"/>
            <w:noWrap/>
            <w:vAlign w:val="bottom"/>
            <w:hideMark/>
          </w:tcPr>
          <w:p w:rsidR="00FD7170" w:rsidRPr="009E7962" w:rsidRDefault="00FD7170" w:rsidP="00873EA8">
            <w:pPr>
              <w:suppressAutoHyphens w:val="0"/>
              <w:jc w:val="center"/>
              <w:rPr>
                <w:rFonts w:ascii="Arial CYR" w:hAnsi="Arial CYR" w:cs="Arial CYR"/>
                <w:sz w:val="20"/>
                <w:szCs w:val="20"/>
                <w:lang w:eastAsia="ru-RU"/>
              </w:rPr>
            </w:pPr>
            <w:r w:rsidRPr="009E7962">
              <w:rPr>
                <w:rFonts w:ascii="Arial CYR" w:hAnsi="Arial CYR" w:cs="Arial CYR"/>
                <w:sz w:val="20"/>
                <w:szCs w:val="20"/>
                <w:lang w:eastAsia="ru-RU"/>
              </w:rPr>
              <w:t>1,00</w:t>
            </w:r>
          </w:p>
        </w:tc>
        <w:tc>
          <w:tcPr>
            <w:tcW w:w="1446" w:type="dxa"/>
            <w:tcBorders>
              <w:top w:val="nil"/>
              <w:left w:val="nil"/>
              <w:bottom w:val="single" w:sz="4" w:space="0" w:color="auto"/>
              <w:right w:val="single" w:sz="4" w:space="0" w:color="auto"/>
            </w:tcBorders>
            <w:shd w:val="clear" w:color="auto" w:fill="auto"/>
            <w:noWrap/>
            <w:vAlign w:val="bottom"/>
            <w:hideMark/>
          </w:tcPr>
          <w:p w:rsidR="00FD7170" w:rsidRPr="009E7962" w:rsidRDefault="00FD7170" w:rsidP="00873EA8">
            <w:pPr>
              <w:suppressAutoHyphens w:val="0"/>
              <w:jc w:val="center"/>
              <w:rPr>
                <w:rFonts w:ascii="Arial CYR" w:hAnsi="Arial CYR" w:cs="Arial CYR"/>
                <w:sz w:val="20"/>
                <w:szCs w:val="20"/>
                <w:lang w:eastAsia="ru-RU"/>
              </w:rPr>
            </w:pPr>
            <w:r w:rsidRPr="009E7962">
              <w:rPr>
                <w:rFonts w:ascii="Arial CYR" w:hAnsi="Arial CYR" w:cs="Arial CYR"/>
                <w:sz w:val="20"/>
                <w:szCs w:val="20"/>
                <w:lang w:eastAsia="ru-RU"/>
              </w:rPr>
              <w:t>0,00</w:t>
            </w:r>
          </w:p>
        </w:tc>
      </w:tr>
      <w:tr w:rsidR="00FD7170" w:rsidRPr="009E7962" w:rsidTr="00873EA8">
        <w:trPr>
          <w:trHeight w:val="315"/>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rsidR="00FD7170" w:rsidRPr="009E7962" w:rsidRDefault="00FD7170" w:rsidP="00873EA8">
            <w:pPr>
              <w:suppressAutoHyphens w:val="0"/>
              <w:rPr>
                <w:lang w:eastAsia="ru-RU"/>
              </w:rPr>
            </w:pPr>
            <w:r w:rsidRPr="009E7962">
              <w:rPr>
                <w:lang w:eastAsia="ru-RU"/>
              </w:rPr>
              <w:t> </w:t>
            </w:r>
          </w:p>
        </w:tc>
        <w:tc>
          <w:tcPr>
            <w:tcW w:w="619" w:type="dxa"/>
            <w:tcBorders>
              <w:top w:val="nil"/>
              <w:left w:val="nil"/>
              <w:bottom w:val="single" w:sz="4" w:space="0" w:color="auto"/>
              <w:right w:val="single" w:sz="4" w:space="0" w:color="auto"/>
            </w:tcBorders>
            <w:shd w:val="clear" w:color="auto" w:fill="auto"/>
            <w:noWrap/>
            <w:vAlign w:val="bottom"/>
            <w:hideMark/>
          </w:tcPr>
          <w:p w:rsidR="00FD7170" w:rsidRPr="009E7962" w:rsidRDefault="00FD7170" w:rsidP="00873EA8">
            <w:pPr>
              <w:suppressAutoHyphens w:val="0"/>
              <w:jc w:val="center"/>
              <w:rPr>
                <w:sz w:val="20"/>
                <w:szCs w:val="20"/>
                <w:lang w:eastAsia="ru-RU"/>
              </w:rPr>
            </w:pPr>
            <w:r w:rsidRPr="009E7962">
              <w:rPr>
                <w:sz w:val="20"/>
                <w:szCs w:val="20"/>
                <w:lang w:eastAsia="ru-RU"/>
              </w:rPr>
              <w:t> </w:t>
            </w:r>
          </w:p>
        </w:tc>
        <w:tc>
          <w:tcPr>
            <w:tcW w:w="863" w:type="dxa"/>
            <w:tcBorders>
              <w:top w:val="nil"/>
              <w:left w:val="nil"/>
              <w:bottom w:val="single" w:sz="4" w:space="0" w:color="auto"/>
              <w:right w:val="single" w:sz="4" w:space="0" w:color="auto"/>
            </w:tcBorders>
            <w:shd w:val="clear" w:color="auto" w:fill="auto"/>
            <w:noWrap/>
            <w:vAlign w:val="bottom"/>
            <w:hideMark/>
          </w:tcPr>
          <w:p w:rsidR="00FD7170" w:rsidRPr="009E7962" w:rsidRDefault="00FD7170" w:rsidP="00873EA8">
            <w:pPr>
              <w:suppressAutoHyphens w:val="0"/>
              <w:jc w:val="center"/>
              <w:rPr>
                <w:sz w:val="20"/>
                <w:szCs w:val="20"/>
                <w:lang w:eastAsia="ru-RU"/>
              </w:rPr>
            </w:pPr>
            <w:r w:rsidRPr="009E7962">
              <w:rPr>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rsidR="00FD7170" w:rsidRPr="009E7962" w:rsidRDefault="00FD7170" w:rsidP="00873EA8">
            <w:pPr>
              <w:suppressAutoHyphens w:val="0"/>
              <w:jc w:val="center"/>
              <w:rPr>
                <w:sz w:val="20"/>
                <w:szCs w:val="20"/>
                <w:lang w:eastAsia="ru-RU"/>
              </w:rPr>
            </w:pPr>
            <w:r w:rsidRPr="009E7962">
              <w:rPr>
                <w:sz w:val="20"/>
                <w:szCs w:val="20"/>
                <w:lang w:eastAsia="ru-RU"/>
              </w:rPr>
              <w:t> </w:t>
            </w:r>
          </w:p>
        </w:tc>
        <w:tc>
          <w:tcPr>
            <w:tcW w:w="2065" w:type="dxa"/>
            <w:tcBorders>
              <w:top w:val="nil"/>
              <w:left w:val="nil"/>
              <w:bottom w:val="single" w:sz="4" w:space="0" w:color="auto"/>
              <w:right w:val="single" w:sz="4" w:space="0" w:color="auto"/>
            </w:tcBorders>
            <w:shd w:val="clear" w:color="auto" w:fill="auto"/>
            <w:noWrap/>
            <w:vAlign w:val="bottom"/>
            <w:hideMark/>
          </w:tcPr>
          <w:p w:rsidR="00FD7170" w:rsidRPr="009E7962" w:rsidRDefault="00FD7170" w:rsidP="00873EA8">
            <w:pPr>
              <w:suppressAutoHyphens w:val="0"/>
              <w:jc w:val="center"/>
              <w:rPr>
                <w:rFonts w:ascii="Arial CYR" w:hAnsi="Arial CYR" w:cs="Arial CYR"/>
                <w:sz w:val="20"/>
                <w:szCs w:val="20"/>
                <w:lang w:eastAsia="ru-RU"/>
              </w:rPr>
            </w:pPr>
            <w:r w:rsidRPr="009E7962">
              <w:rPr>
                <w:rFonts w:ascii="Arial CYR" w:hAnsi="Arial CYR" w:cs="Arial CYR"/>
                <w:sz w:val="20"/>
                <w:szCs w:val="20"/>
                <w:lang w:eastAsia="ru-RU"/>
              </w:rPr>
              <w:t> </w:t>
            </w:r>
          </w:p>
        </w:tc>
        <w:tc>
          <w:tcPr>
            <w:tcW w:w="1446" w:type="dxa"/>
            <w:tcBorders>
              <w:top w:val="nil"/>
              <w:left w:val="nil"/>
              <w:bottom w:val="single" w:sz="4" w:space="0" w:color="auto"/>
              <w:right w:val="single" w:sz="4" w:space="0" w:color="auto"/>
            </w:tcBorders>
            <w:shd w:val="clear" w:color="auto" w:fill="auto"/>
            <w:noWrap/>
            <w:vAlign w:val="bottom"/>
            <w:hideMark/>
          </w:tcPr>
          <w:p w:rsidR="00FD7170" w:rsidRPr="009E7962" w:rsidRDefault="00FD7170" w:rsidP="00873EA8">
            <w:pPr>
              <w:suppressAutoHyphens w:val="0"/>
              <w:jc w:val="center"/>
              <w:rPr>
                <w:rFonts w:ascii="Arial CYR" w:hAnsi="Arial CYR" w:cs="Arial CYR"/>
                <w:sz w:val="20"/>
                <w:szCs w:val="20"/>
                <w:lang w:eastAsia="ru-RU"/>
              </w:rPr>
            </w:pPr>
            <w:r w:rsidRPr="009E7962">
              <w:rPr>
                <w:rFonts w:ascii="Arial CYR" w:hAnsi="Arial CYR" w:cs="Arial CYR"/>
                <w:sz w:val="20"/>
                <w:szCs w:val="20"/>
                <w:lang w:eastAsia="ru-RU"/>
              </w:rPr>
              <w:t> </w:t>
            </w:r>
          </w:p>
        </w:tc>
      </w:tr>
      <w:tr w:rsidR="00FD7170" w:rsidRPr="009E7962" w:rsidTr="00873EA8">
        <w:trPr>
          <w:trHeight w:val="315"/>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rsidR="00FD7170" w:rsidRPr="009E7962" w:rsidRDefault="00FD7170" w:rsidP="00873EA8">
            <w:pPr>
              <w:suppressAutoHyphens w:val="0"/>
              <w:rPr>
                <w:lang w:eastAsia="ru-RU"/>
              </w:rPr>
            </w:pPr>
            <w:r w:rsidRPr="009E7962">
              <w:rPr>
                <w:lang w:eastAsia="ru-RU"/>
              </w:rPr>
              <w:t> </w:t>
            </w:r>
          </w:p>
        </w:tc>
        <w:tc>
          <w:tcPr>
            <w:tcW w:w="619" w:type="dxa"/>
            <w:tcBorders>
              <w:top w:val="nil"/>
              <w:left w:val="nil"/>
              <w:bottom w:val="single" w:sz="4" w:space="0" w:color="auto"/>
              <w:right w:val="single" w:sz="4" w:space="0" w:color="auto"/>
            </w:tcBorders>
            <w:shd w:val="clear" w:color="auto" w:fill="auto"/>
            <w:noWrap/>
            <w:vAlign w:val="bottom"/>
            <w:hideMark/>
          </w:tcPr>
          <w:p w:rsidR="00FD7170" w:rsidRPr="009E7962" w:rsidRDefault="00FD7170" w:rsidP="00873EA8">
            <w:pPr>
              <w:suppressAutoHyphens w:val="0"/>
              <w:jc w:val="center"/>
              <w:rPr>
                <w:sz w:val="20"/>
                <w:szCs w:val="20"/>
                <w:lang w:eastAsia="ru-RU"/>
              </w:rPr>
            </w:pPr>
            <w:r w:rsidRPr="009E7962">
              <w:rPr>
                <w:sz w:val="20"/>
                <w:szCs w:val="20"/>
                <w:lang w:eastAsia="ru-RU"/>
              </w:rPr>
              <w:t> </w:t>
            </w:r>
          </w:p>
        </w:tc>
        <w:tc>
          <w:tcPr>
            <w:tcW w:w="863" w:type="dxa"/>
            <w:tcBorders>
              <w:top w:val="nil"/>
              <w:left w:val="nil"/>
              <w:bottom w:val="single" w:sz="4" w:space="0" w:color="auto"/>
              <w:right w:val="single" w:sz="4" w:space="0" w:color="auto"/>
            </w:tcBorders>
            <w:shd w:val="clear" w:color="auto" w:fill="auto"/>
            <w:noWrap/>
            <w:vAlign w:val="bottom"/>
            <w:hideMark/>
          </w:tcPr>
          <w:p w:rsidR="00FD7170" w:rsidRPr="009E7962" w:rsidRDefault="00FD7170" w:rsidP="00873EA8">
            <w:pPr>
              <w:suppressAutoHyphens w:val="0"/>
              <w:jc w:val="center"/>
              <w:rPr>
                <w:sz w:val="20"/>
                <w:szCs w:val="20"/>
                <w:lang w:eastAsia="ru-RU"/>
              </w:rPr>
            </w:pPr>
            <w:r w:rsidRPr="009E7962">
              <w:rPr>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rsidR="00FD7170" w:rsidRPr="009E7962" w:rsidRDefault="00FD7170" w:rsidP="00873EA8">
            <w:pPr>
              <w:suppressAutoHyphens w:val="0"/>
              <w:jc w:val="center"/>
              <w:rPr>
                <w:sz w:val="20"/>
                <w:szCs w:val="20"/>
                <w:lang w:eastAsia="ru-RU"/>
              </w:rPr>
            </w:pPr>
            <w:r w:rsidRPr="009E7962">
              <w:rPr>
                <w:sz w:val="20"/>
                <w:szCs w:val="20"/>
                <w:lang w:eastAsia="ru-RU"/>
              </w:rPr>
              <w:t> </w:t>
            </w:r>
          </w:p>
        </w:tc>
        <w:tc>
          <w:tcPr>
            <w:tcW w:w="2065" w:type="dxa"/>
            <w:tcBorders>
              <w:top w:val="nil"/>
              <w:left w:val="nil"/>
              <w:bottom w:val="single" w:sz="4" w:space="0" w:color="auto"/>
              <w:right w:val="single" w:sz="4" w:space="0" w:color="auto"/>
            </w:tcBorders>
            <w:shd w:val="clear" w:color="auto" w:fill="auto"/>
            <w:noWrap/>
            <w:vAlign w:val="bottom"/>
            <w:hideMark/>
          </w:tcPr>
          <w:p w:rsidR="00FD7170" w:rsidRPr="009E7962" w:rsidRDefault="00FD7170" w:rsidP="00873EA8">
            <w:pPr>
              <w:suppressAutoHyphens w:val="0"/>
              <w:jc w:val="center"/>
              <w:rPr>
                <w:rFonts w:ascii="Arial CYR" w:hAnsi="Arial CYR" w:cs="Arial CYR"/>
                <w:sz w:val="20"/>
                <w:szCs w:val="20"/>
                <w:lang w:eastAsia="ru-RU"/>
              </w:rPr>
            </w:pPr>
            <w:r w:rsidRPr="009E7962">
              <w:rPr>
                <w:rFonts w:ascii="Arial CYR" w:hAnsi="Arial CYR" w:cs="Arial CYR"/>
                <w:sz w:val="20"/>
                <w:szCs w:val="20"/>
                <w:lang w:eastAsia="ru-RU"/>
              </w:rPr>
              <w:t> </w:t>
            </w:r>
          </w:p>
        </w:tc>
        <w:tc>
          <w:tcPr>
            <w:tcW w:w="1446" w:type="dxa"/>
            <w:tcBorders>
              <w:top w:val="nil"/>
              <w:left w:val="nil"/>
              <w:bottom w:val="single" w:sz="4" w:space="0" w:color="auto"/>
              <w:right w:val="single" w:sz="4" w:space="0" w:color="auto"/>
            </w:tcBorders>
            <w:shd w:val="clear" w:color="auto" w:fill="auto"/>
            <w:noWrap/>
            <w:vAlign w:val="bottom"/>
            <w:hideMark/>
          </w:tcPr>
          <w:p w:rsidR="00FD7170" w:rsidRPr="009E7962" w:rsidRDefault="00FD7170" w:rsidP="00873EA8">
            <w:pPr>
              <w:suppressAutoHyphens w:val="0"/>
              <w:jc w:val="center"/>
              <w:rPr>
                <w:rFonts w:ascii="Arial CYR" w:hAnsi="Arial CYR" w:cs="Arial CYR"/>
                <w:sz w:val="20"/>
                <w:szCs w:val="20"/>
                <w:lang w:eastAsia="ru-RU"/>
              </w:rPr>
            </w:pPr>
            <w:r w:rsidRPr="009E7962">
              <w:rPr>
                <w:rFonts w:ascii="Arial CYR" w:hAnsi="Arial CYR" w:cs="Arial CYR"/>
                <w:sz w:val="20"/>
                <w:szCs w:val="20"/>
                <w:lang w:eastAsia="ru-RU"/>
              </w:rPr>
              <w:t> </w:t>
            </w:r>
          </w:p>
        </w:tc>
      </w:tr>
    </w:tbl>
    <w:p w:rsidR="00AB1B15" w:rsidRDefault="00AB1B15" w:rsidP="00AB1B15"/>
    <w:tbl>
      <w:tblPr>
        <w:tblStyle w:val="ab"/>
        <w:tblW w:w="0" w:type="auto"/>
        <w:tblLayout w:type="fixed"/>
        <w:tblLook w:val="04A0"/>
      </w:tblPr>
      <w:tblGrid>
        <w:gridCol w:w="3766"/>
        <w:gridCol w:w="660"/>
        <w:gridCol w:w="1688"/>
        <w:gridCol w:w="1194"/>
        <w:gridCol w:w="999"/>
        <w:gridCol w:w="165"/>
        <w:gridCol w:w="1099"/>
      </w:tblGrid>
      <w:tr w:rsidR="00AB1B15" w:rsidRPr="00AB1B15" w:rsidTr="00942389">
        <w:trPr>
          <w:trHeight w:val="1665"/>
        </w:trPr>
        <w:tc>
          <w:tcPr>
            <w:tcW w:w="3766" w:type="dxa"/>
            <w:noWrap/>
            <w:hideMark/>
          </w:tcPr>
          <w:p w:rsidR="00AB1B15" w:rsidRPr="00AB1B15" w:rsidRDefault="00AB1B15">
            <w:r w:rsidRPr="00AB1B15">
              <w:lastRenderedPageBreak/>
              <w:t> </w:t>
            </w:r>
          </w:p>
        </w:tc>
        <w:tc>
          <w:tcPr>
            <w:tcW w:w="660" w:type="dxa"/>
            <w:noWrap/>
            <w:hideMark/>
          </w:tcPr>
          <w:p w:rsidR="00AB1B15" w:rsidRPr="00AB1B15" w:rsidRDefault="00AB1B15">
            <w:r w:rsidRPr="00AB1B15">
              <w:t> </w:t>
            </w:r>
          </w:p>
        </w:tc>
        <w:tc>
          <w:tcPr>
            <w:tcW w:w="1688" w:type="dxa"/>
            <w:noWrap/>
            <w:hideMark/>
          </w:tcPr>
          <w:p w:rsidR="00AB1B15" w:rsidRPr="00AB1B15" w:rsidRDefault="00AB1B15">
            <w:r w:rsidRPr="00AB1B15">
              <w:t> </w:t>
            </w:r>
          </w:p>
        </w:tc>
        <w:tc>
          <w:tcPr>
            <w:tcW w:w="3457" w:type="dxa"/>
            <w:gridSpan w:val="4"/>
            <w:hideMark/>
          </w:tcPr>
          <w:p w:rsidR="00AB1B15" w:rsidRPr="00AB1B15" w:rsidRDefault="00AB1B15" w:rsidP="00AB1B15">
            <w:r w:rsidRPr="00AB1B15">
              <w:t>Приложение</w:t>
            </w:r>
            <w:r w:rsidRPr="00AB1B15">
              <w:br/>
              <w:t xml:space="preserve">к постановлению администрации Хочашевского сельского поселения Ядринского района Чувашской Республики </w:t>
            </w:r>
            <w:r w:rsidRPr="00AB1B15">
              <w:br/>
              <w:t>№ 34 от 04.10.2018г.</w:t>
            </w:r>
          </w:p>
        </w:tc>
      </w:tr>
      <w:tr w:rsidR="00AB1B15" w:rsidRPr="00AB1B15" w:rsidTr="00942389">
        <w:trPr>
          <w:trHeight w:val="720"/>
        </w:trPr>
        <w:tc>
          <w:tcPr>
            <w:tcW w:w="8307" w:type="dxa"/>
            <w:gridSpan w:val="5"/>
            <w:hideMark/>
          </w:tcPr>
          <w:p w:rsidR="00AB1B15" w:rsidRPr="00AB1B15" w:rsidRDefault="00AB1B15" w:rsidP="00AB1B15">
            <w:pPr>
              <w:rPr>
                <w:b/>
                <w:bCs/>
              </w:rPr>
            </w:pPr>
            <w:r w:rsidRPr="00AB1B15">
              <w:rPr>
                <w:b/>
                <w:bCs/>
              </w:rPr>
              <w:t>ОТЧЕТ ОБ ИСПОЛНЕНИИ БЮДЖЕТА ХОЧАШЕВСКОГО СЕЛЬСКОГО ПОСЕЛЕНИЯ ЯДРИНСКОГО РАЙОНА ЧУВАШСКОЙ РЕСПУБЛИКИ ЗА 9 МЕСЯЦЕВ 2018 ГОДА</w:t>
            </w:r>
          </w:p>
        </w:tc>
        <w:tc>
          <w:tcPr>
            <w:tcW w:w="1264" w:type="dxa"/>
            <w:gridSpan w:val="2"/>
            <w:noWrap/>
            <w:hideMark/>
          </w:tcPr>
          <w:p w:rsidR="00AB1B15" w:rsidRPr="00AB1B15" w:rsidRDefault="00AB1B15" w:rsidP="00AB1B15">
            <w:r w:rsidRPr="00AB1B15">
              <w:t> </w:t>
            </w:r>
          </w:p>
        </w:tc>
      </w:tr>
      <w:tr w:rsidR="00AB1B15" w:rsidRPr="00AB1B15" w:rsidTr="00942389">
        <w:trPr>
          <w:trHeight w:val="282"/>
        </w:trPr>
        <w:tc>
          <w:tcPr>
            <w:tcW w:w="3766" w:type="dxa"/>
            <w:noWrap/>
            <w:hideMark/>
          </w:tcPr>
          <w:p w:rsidR="00AB1B15" w:rsidRPr="00AB1B15" w:rsidRDefault="00AB1B15">
            <w:pPr>
              <w:rPr>
                <w:b/>
                <w:bCs/>
              </w:rPr>
            </w:pPr>
            <w:r w:rsidRPr="00AB1B15">
              <w:rPr>
                <w:b/>
                <w:bCs/>
              </w:rPr>
              <w:t> </w:t>
            </w:r>
          </w:p>
        </w:tc>
        <w:tc>
          <w:tcPr>
            <w:tcW w:w="660" w:type="dxa"/>
            <w:noWrap/>
            <w:hideMark/>
          </w:tcPr>
          <w:p w:rsidR="00AB1B15" w:rsidRPr="00AB1B15" w:rsidRDefault="00AB1B15">
            <w:pPr>
              <w:rPr>
                <w:b/>
                <w:bCs/>
              </w:rPr>
            </w:pPr>
            <w:r w:rsidRPr="00AB1B15">
              <w:rPr>
                <w:b/>
                <w:bCs/>
              </w:rPr>
              <w:t> </w:t>
            </w:r>
          </w:p>
        </w:tc>
        <w:tc>
          <w:tcPr>
            <w:tcW w:w="1688" w:type="dxa"/>
            <w:noWrap/>
            <w:hideMark/>
          </w:tcPr>
          <w:p w:rsidR="00AB1B15" w:rsidRPr="00AB1B15" w:rsidRDefault="00AB1B15">
            <w:pPr>
              <w:rPr>
                <w:b/>
                <w:bCs/>
              </w:rPr>
            </w:pPr>
            <w:r w:rsidRPr="00AB1B15">
              <w:rPr>
                <w:b/>
                <w:bCs/>
              </w:rPr>
              <w:t> </w:t>
            </w:r>
          </w:p>
        </w:tc>
        <w:tc>
          <w:tcPr>
            <w:tcW w:w="1194" w:type="dxa"/>
            <w:noWrap/>
            <w:hideMark/>
          </w:tcPr>
          <w:p w:rsidR="00AB1B15" w:rsidRPr="00AB1B15" w:rsidRDefault="00AB1B15">
            <w:pPr>
              <w:rPr>
                <w:b/>
                <w:bCs/>
              </w:rPr>
            </w:pPr>
            <w:r w:rsidRPr="00AB1B15">
              <w:rPr>
                <w:b/>
                <w:bCs/>
              </w:rPr>
              <w:t> </w:t>
            </w:r>
          </w:p>
        </w:tc>
        <w:tc>
          <w:tcPr>
            <w:tcW w:w="999" w:type="dxa"/>
            <w:noWrap/>
            <w:hideMark/>
          </w:tcPr>
          <w:p w:rsidR="00AB1B15" w:rsidRPr="00AB1B15" w:rsidRDefault="00AB1B15">
            <w:pPr>
              <w:rPr>
                <w:b/>
                <w:bCs/>
              </w:rPr>
            </w:pPr>
            <w:r w:rsidRPr="00AB1B15">
              <w:rPr>
                <w:b/>
                <w:bCs/>
              </w:rPr>
              <w:t> </w:t>
            </w:r>
          </w:p>
        </w:tc>
        <w:tc>
          <w:tcPr>
            <w:tcW w:w="1264" w:type="dxa"/>
            <w:gridSpan w:val="2"/>
            <w:noWrap/>
            <w:hideMark/>
          </w:tcPr>
          <w:p w:rsidR="00AB1B15" w:rsidRPr="00AB1B15" w:rsidRDefault="00AB1B15" w:rsidP="00AB1B15">
            <w:r w:rsidRPr="00AB1B15">
              <w:t>КОДЫ</w:t>
            </w:r>
          </w:p>
        </w:tc>
      </w:tr>
      <w:tr w:rsidR="00AB1B15" w:rsidRPr="00AB1B15" w:rsidTr="00942389">
        <w:trPr>
          <w:trHeight w:val="282"/>
        </w:trPr>
        <w:tc>
          <w:tcPr>
            <w:tcW w:w="3766" w:type="dxa"/>
            <w:noWrap/>
            <w:hideMark/>
          </w:tcPr>
          <w:p w:rsidR="00AB1B15" w:rsidRPr="00AB1B15" w:rsidRDefault="00AB1B15">
            <w:r w:rsidRPr="00AB1B15">
              <w:t> </w:t>
            </w:r>
          </w:p>
        </w:tc>
        <w:tc>
          <w:tcPr>
            <w:tcW w:w="2348" w:type="dxa"/>
            <w:gridSpan w:val="2"/>
            <w:noWrap/>
            <w:hideMark/>
          </w:tcPr>
          <w:p w:rsidR="00AB1B15" w:rsidRPr="00AB1B15" w:rsidRDefault="00AB1B15">
            <w:r w:rsidRPr="00AB1B15">
              <w:t>на 1 октября 2018 г.</w:t>
            </w:r>
          </w:p>
        </w:tc>
        <w:tc>
          <w:tcPr>
            <w:tcW w:w="1194" w:type="dxa"/>
            <w:noWrap/>
            <w:hideMark/>
          </w:tcPr>
          <w:p w:rsidR="00AB1B15" w:rsidRPr="00AB1B15" w:rsidRDefault="00AB1B15">
            <w:r w:rsidRPr="00AB1B15">
              <w:t> </w:t>
            </w:r>
          </w:p>
        </w:tc>
        <w:tc>
          <w:tcPr>
            <w:tcW w:w="999" w:type="dxa"/>
            <w:noWrap/>
            <w:hideMark/>
          </w:tcPr>
          <w:p w:rsidR="00AB1B15" w:rsidRPr="00AB1B15" w:rsidRDefault="00AB1B15" w:rsidP="00AB1B15">
            <w:r w:rsidRPr="00AB1B15">
              <w:t>Форма по ОКУД</w:t>
            </w:r>
          </w:p>
        </w:tc>
        <w:tc>
          <w:tcPr>
            <w:tcW w:w="1264" w:type="dxa"/>
            <w:gridSpan w:val="2"/>
            <w:noWrap/>
            <w:hideMark/>
          </w:tcPr>
          <w:p w:rsidR="00AB1B15" w:rsidRPr="00AB1B15" w:rsidRDefault="00AB1B15" w:rsidP="00AB1B15">
            <w:r w:rsidRPr="00AB1B15">
              <w:t>0503117</w:t>
            </w:r>
          </w:p>
        </w:tc>
      </w:tr>
      <w:tr w:rsidR="00AB1B15" w:rsidRPr="00AB1B15" w:rsidTr="00942389">
        <w:trPr>
          <w:trHeight w:val="282"/>
        </w:trPr>
        <w:tc>
          <w:tcPr>
            <w:tcW w:w="3766" w:type="dxa"/>
            <w:noWrap/>
            <w:hideMark/>
          </w:tcPr>
          <w:p w:rsidR="00AB1B15" w:rsidRPr="00AB1B15" w:rsidRDefault="00AB1B15">
            <w:r w:rsidRPr="00AB1B15">
              <w:t> </w:t>
            </w:r>
          </w:p>
        </w:tc>
        <w:tc>
          <w:tcPr>
            <w:tcW w:w="660" w:type="dxa"/>
            <w:noWrap/>
            <w:hideMark/>
          </w:tcPr>
          <w:p w:rsidR="00AB1B15" w:rsidRPr="00AB1B15" w:rsidRDefault="00AB1B15">
            <w:r w:rsidRPr="00AB1B15">
              <w:t> </w:t>
            </w:r>
          </w:p>
        </w:tc>
        <w:tc>
          <w:tcPr>
            <w:tcW w:w="1688" w:type="dxa"/>
            <w:noWrap/>
            <w:hideMark/>
          </w:tcPr>
          <w:p w:rsidR="00AB1B15" w:rsidRPr="00AB1B15" w:rsidRDefault="00AB1B15">
            <w:r w:rsidRPr="00AB1B15">
              <w:t> </w:t>
            </w:r>
          </w:p>
        </w:tc>
        <w:tc>
          <w:tcPr>
            <w:tcW w:w="1194" w:type="dxa"/>
            <w:noWrap/>
            <w:hideMark/>
          </w:tcPr>
          <w:p w:rsidR="00AB1B15" w:rsidRPr="00AB1B15" w:rsidRDefault="00AB1B15">
            <w:r w:rsidRPr="00AB1B15">
              <w:t> </w:t>
            </w:r>
          </w:p>
        </w:tc>
        <w:tc>
          <w:tcPr>
            <w:tcW w:w="999" w:type="dxa"/>
            <w:noWrap/>
            <w:hideMark/>
          </w:tcPr>
          <w:p w:rsidR="00AB1B15" w:rsidRPr="00AB1B15" w:rsidRDefault="00AB1B15" w:rsidP="00AB1B15">
            <w:r w:rsidRPr="00AB1B15">
              <w:t xml:space="preserve">            Дата</w:t>
            </w:r>
          </w:p>
        </w:tc>
        <w:tc>
          <w:tcPr>
            <w:tcW w:w="1264" w:type="dxa"/>
            <w:gridSpan w:val="2"/>
            <w:noWrap/>
            <w:hideMark/>
          </w:tcPr>
          <w:p w:rsidR="00AB1B15" w:rsidRPr="00AB1B15" w:rsidRDefault="00AB1B15" w:rsidP="00AB1B15">
            <w:r w:rsidRPr="00AB1B15">
              <w:t>01.10.2018</w:t>
            </w:r>
          </w:p>
        </w:tc>
      </w:tr>
      <w:tr w:rsidR="00AB1B15" w:rsidRPr="00AB1B15" w:rsidTr="00942389">
        <w:trPr>
          <w:trHeight w:val="282"/>
        </w:trPr>
        <w:tc>
          <w:tcPr>
            <w:tcW w:w="3766" w:type="dxa"/>
            <w:noWrap/>
            <w:hideMark/>
          </w:tcPr>
          <w:p w:rsidR="00AB1B15" w:rsidRPr="00AB1B15" w:rsidRDefault="00AB1B15">
            <w:r w:rsidRPr="00AB1B15">
              <w:t>Наименование</w:t>
            </w:r>
          </w:p>
        </w:tc>
        <w:tc>
          <w:tcPr>
            <w:tcW w:w="660" w:type="dxa"/>
            <w:noWrap/>
            <w:hideMark/>
          </w:tcPr>
          <w:p w:rsidR="00AB1B15" w:rsidRPr="00AB1B15" w:rsidRDefault="00AB1B15">
            <w:r w:rsidRPr="00AB1B15">
              <w:t> </w:t>
            </w:r>
          </w:p>
        </w:tc>
        <w:tc>
          <w:tcPr>
            <w:tcW w:w="1688" w:type="dxa"/>
            <w:noWrap/>
            <w:hideMark/>
          </w:tcPr>
          <w:p w:rsidR="00AB1B15" w:rsidRPr="00AB1B15" w:rsidRDefault="00AB1B15">
            <w:r w:rsidRPr="00AB1B15">
              <w:t> </w:t>
            </w:r>
          </w:p>
        </w:tc>
        <w:tc>
          <w:tcPr>
            <w:tcW w:w="1194" w:type="dxa"/>
            <w:noWrap/>
            <w:hideMark/>
          </w:tcPr>
          <w:p w:rsidR="00AB1B15" w:rsidRPr="00AB1B15" w:rsidRDefault="00AB1B15">
            <w:r w:rsidRPr="00AB1B15">
              <w:t> </w:t>
            </w:r>
          </w:p>
        </w:tc>
        <w:tc>
          <w:tcPr>
            <w:tcW w:w="999" w:type="dxa"/>
            <w:noWrap/>
            <w:hideMark/>
          </w:tcPr>
          <w:p w:rsidR="00AB1B15" w:rsidRPr="00AB1B15" w:rsidRDefault="00AB1B15" w:rsidP="00AB1B15">
            <w:r w:rsidRPr="00AB1B15">
              <w:t xml:space="preserve">       по ОКПО</w:t>
            </w:r>
          </w:p>
        </w:tc>
        <w:tc>
          <w:tcPr>
            <w:tcW w:w="1264" w:type="dxa"/>
            <w:gridSpan w:val="2"/>
            <w:noWrap/>
            <w:hideMark/>
          </w:tcPr>
          <w:p w:rsidR="00AB1B15" w:rsidRPr="00AB1B15" w:rsidRDefault="00AB1B15" w:rsidP="00AB1B15">
            <w:r w:rsidRPr="00AB1B15">
              <w:t> </w:t>
            </w:r>
          </w:p>
        </w:tc>
      </w:tr>
      <w:tr w:rsidR="00AB1B15" w:rsidRPr="00AB1B15" w:rsidTr="00942389">
        <w:trPr>
          <w:trHeight w:val="319"/>
        </w:trPr>
        <w:tc>
          <w:tcPr>
            <w:tcW w:w="3766" w:type="dxa"/>
            <w:noWrap/>
            <w:hideMark/>
          </w:tcPr>
          <w:p w:rsidR="00AB1B15" w:rsidRPr="00AB1B15" w:rsidRDefault="00AB1B15">
            <w:r w:rsidRPr="00AB1B15">
              <w:t>финансового органа</w:t>
            </w:r>
          </w:p>
        </w:tc>
        <w:tc>
          <w:tcPr>
            <w:tcW w:w="3542" w:type="dxa"/>
            <w:gridSpan w:val="3"/>
            <w:hideMark/>
          </w:tcPr>
          <w:p w:rsidR="00AB1B15" w:rsidRPr="00AB1B15" w:rsidRDefault="00AB1B15">
            <w:proofErr w:type="spellStart"/>
            <w:r w:rsidRPr="00AB1B15">
              <w:t>Хочашевское</w:t>
            </w:r>
            <w:proofErr w:type="spellEnd"/>
            <w:r w:rsidRPr="00AB1B15">
              <w:t xml:space="preserve"> сельское поселение Ядринского района</w:t>
            </w:r>
          </w:p>
        </w:tc>
        <w:tc>
          <w:tcPr>
            <w:tcW w:w="999" w:type="dxa"/>
            <w:noWrap/>
            <w:hideMark/>
          </w:tcPr>
          <w:p w:rsidR="00AB1B15" w:rsidRPr="00AB1B15" w:rsidRDefault="00AB1B15" w:rsidP="00AB1B15">
            <w:r w:rsidRPr="00AB1B15">
              <w:t>Глава по БК</w:t>
            </w:r>
          </w:p>
        </w:tc>
        <w:tc>
          <w:tcPr>
            <w:tcW w:w="1264" w:type="dxa"/>
            <w:gridSpan w:val="2"/>
            <w:noWrap/>
            <w:hideMark/>
          </w:tcPr>
          <w:p w:rsidR="00AB1B15" w:rsidRPr="00AB1B15" w:rsidRDefault="00AB1B15" w:rsidP="00AB1B15">
            <w:r w:rsidRPr="00AB1B15">
              <w:t>993</w:t>
            </w:r>
          </w:p>
        </w:tc>
      </w:tr>
      <w:tr w:rsidR="00AB1B15" w:rsidRPr="00AB1B15" w:rsidTr="00942389">
        <w:trPr>
          <w:trHeight w:val="319"/>
        </w:trPr>
        <w:tc>
          <w:tcPr>
            <w:tcW w:w="3766" w:type="dxa"/>
            <w:noWrap/>
            <w:hideMark/>
          </w:tcPr>
          <w:p w:rsidR="00AB1B15" w:rsidRPr="00AB1B15" w:rsidRDefault="00AB1B15">
            <w:r w:rsidRPr="00AB1B15">
              <w:t xml:space="preserve">Наименование публично-правового образования </w:t>
            </w:r>
          </w:p>
        </w:tc>
        <w:tc>
          <w:tcPr>
            <w:tcW w:w="3542" w:type="dxa"/>
            <w:gridSpan w:val="3"/>
            <w:hideMark/>
          </w:tcPr>
          <w:p w:rsidR="00AB1B15" w:rsidRPr="00AB1B15" w:rsidRDefault="00AB1B15">
            <w:r w:rsidRPr="00AB1B15">
              <w:t>Бюджет сельских поселений</w:t>
            </w:r>
          </w:p>
        </w:tc>
        <w:tc>
          <w:tcPr>
            <w:tcW w:w="999" w:type="dxa"/>
            <w:noWrap/>
            <w:hideMark/>
          </w:tcPr>
          <w:p w:rsidR="00AB1B15" w:rsidRPr="00AB1B15" w:rsidRDefault="00AB1B15" w:rsidP="00AB1B15">
            <w:r w:rsidRPr="00AB1B15">
              <w:t xml:space="preserve">         по ОКТМО</w:t>
            </w:r>
          </w:p>
        </w:tc>
        <w:tc>
          <w:tcPr>
            <w:tcW w:w="1264" w:type="dxa"/>
            <w:gridSpan w:val="2"/>
            <w:noWrap/>
            <w:hideMark/>
          </w:tcPr>
          <w:p w:rsidR="00AB1B15" w:rsidRPr="00AB1B15" w:rsidRDefault="00AB1B15" w:rsidP="00AB1B15">
            <w:r w:rsidRPr="00AB1B15">
              <w:t>97653475</w:t>
            </w:r>
          </w:p>
        </w:tc>
      </w:tr>
      <w:tr w:rsidR="00AB1B15" w:rsidRPr="00AB1B15" w:rsidTr="00942389">
        <w:trPr>
          <w:trHeight w:val="282"/>
        </w:trPr>
        <w:tc>
          <w:tcPr>
            <w:tcW w:w="3766" w:type="dxa"/>
            <w:noWrap/>
            <w:hideMark/>
          </w:tcPr>
          <w:p w:rsidR="00AB1B15" w:rsidRPr="00AB1B15" w:rsidRDefault="00AB1B15">
            <w:r w:rsidRPr="00AB1B15">
              <w:t>Периодичность: месячная, квартальная, годовая</w:t>
            </w:r>
          </w:p>
        </w:tc>
        <w:tc>
          <w:tcPr>
            <w:tcW w:w="660" w:type="dxa"/>
            <w:noWrap/>
            <w:hideMark/>
          </w:tcPr>
          <w:p w:rsidR="00AB1B15" w:rsidRPr="00AB1B15" w:rsidRDefault="00AB1B15">
            <w:r w:rsidRPr="00AB1B15">
              <w:t> </w:t>
            </w:r>
          </w:p>
        </w:tc>
        <w:tc>
          <w:tcPr>
            <w:tcW w:w="1688" w:type="dxa"/>
            <w:noWrap/>
            <w:hideMark/>
          </w:tcPr>
          <w:p w:rsidR="00AB1B15" w:rsidRPr="00AB1B15" w:rsidRDefault="00AB1B15">
            <w:r w:rsidRPr="00AB1B15">
              <w:t> </w:t>
            </w:r>
          </w:p>
        </w:tc>
        <w:tc>
          <w:tcPr>
            <w:tcW w:w="1194" w:type="dxa"/>
            <w:noWrap/>
            <w:hideMark/>
          </w:tcPr>
          <w:p w:rsidR="00AB1B15" w:rsidRPr="00AB1B15" w:rsidRDefault="00AB1B15">
            <w:r w:rsidRPr="00AB1B15">
              <w:t> </w:t>
            </w:r>
          </w:p>
        </w:tc>
        <w:tc>
          <w:tcPr>
            <w:tcW w:w="999" w:type="dxa"/>
            <w:noWrap/>
            <w:hideMark/>
          </w:tcPr>
          <w:p w:rsidR="00AB1B15" w:rsidRPr="00AB1B15" w:rsidRDefault="00AB1B15">
            <w:r w:rsidRPr="00AB1B15">
              <w:t> </w:t>
            </w:r>
          </w:p>
        </w:tc>
        <w:tc>
          <w:tcPr>
            <w:tcW w:w="1264" w:type="dxa"/>
            <w:gridSpan w:val="2"/>
            <w:noWrap/>
            <w:hideMark/>
          </w:tcPr>
          <w:p w:rsidR="00AB1B15" w:rsidRPr="00AB1B15" w:rsidRDefault="00AB1B15" w:rsidP="00AB1B15">
            <w:r w:rsidRPr="00AB1B15">
              <w:t> </w:t>
            </w:r>
          </w:p>
        </w:tc>
      </w:tr>
      <w:tr w:rsidR="00AB1B15" w:rsidRPr="00AB1B15" w:rsidTr="00942389">
        <w:trPr>
          <w:trHeight w:val="282"/>
        </w:trPr>
        <w:tc>
          <w:tcPr>
            <w:tcW w:w="3766" w:type="dxa"/>
            <w:noWrap/>
            <w:hideMark/>
          </w:tcPr>
          <w:p w:rsidR="00AB1B15" w:rsidRPr="00AB1B15" w:rsidRDefault="00AB1B15">
            <w:r w:rsidRPr="00AB1B15">
              <w:t>Единица измерения:  руб.</w:t>
            </w:r>
          </w:p>
        </w:tc>
        <w:tc>
          <w:tcPr>
            <w:tcW w:w="660" w:type="dxa"/>
            <w:noWrap/>
            <w:hideMark/>
          </w:tcPr>
          <w:p w:rsidR="00AB1B15" w:rsidRPr="00AB1B15" w:rsidRDefault="00AB1B15">
            <w:r w:rsidRPr="00AB1B15">
              <w:t> </w:t>
            </w:r>
          </w:p>
        </w:tc>
        <w:tc>
          <w:tcPr>
            <w:tcW w:w="1688" w:type="dxa"/>
            <w:noWrap/>
            <w:hideMark/>
          </w:tcPr>
          <w:p w:rsidR="00AB1B15" w:rsidRPr="00AB1B15" w:rsidRDefault="00AB1B15">
            <w:r w:rsidRPr="00AB1B15">
              <w:t> </w:t>
            </w:r>
          </w:p>
        </w:tc>
        <w:tc>
          <w:tcPr>
            <w:tcW w:w="1194" w:type="dxa"/>
            <w:noWrap/>
            <w:hideMark/>
          </w:tcPr>
          <w:p w:rsidR="00AB1B15" w:rsidRPr="00AB1B15" w:rsidRDefault="00AB1B15">
            <w:r w:rsidRPr="00AB1B15">
              <w:t> </w:t>
            </w:r>
          </w:p>
        </w:tc>
        <w:tc>
          <w:tcPr>
            <w:tcW w:w="999" w:type="dxa"/>
            <w:noWrap/>
            <w:hideMark/>
          </w:tcPr>
          <w:p w:rsidR="00AB1B15" w:rsidRPr="00AB1B15" w:rsidRDefault="00AB1B15" w:rsidP="00AB1B15">
            <w:r w:rsidRPr="00AB1B15">
              <w:t>по ОКЕИ</w:t>
            </w:r>
          </w:p>
        </w:tc>
        <w:tc>
          <w:tcPr>
            <w:tcW w:w="1264" w:type="dxa"/>
            <w:gridSpan w:val="2"/>
            <w:noWrap/>
            <w:hideMark/>
          </w:tcPr>
          <w:p w:rsidR="00AB1B15" w:rsidRPr="00AB1B15" w:rsidRDefault="00AB1B15" w:rsidP="00AB1B15">
            <w:r w:rsidRPr="00AB1B15">
              <w:t>383</w:t>
            </w:r>
          </w:p>
        </w:tc>
      </w:tr>
      <w:tr w:rsidR="00AB1B15" w:rsidRPr="00AB1B15" w:rsidTr="00942389">
        <w:trPr>
          <w:trHeight w:val="282"/>
        </w:trPr>
        <w:tc>
          <w:tcPr>
            <w:tcW w:w="9571" w:type="dxa"/>
            <w:gridSpan w:val="7"/>
            <w:noWrap/>
            <w:hideMark/>
          </w:tcPr>
          <w:p w:rsidR="00AB1B15" w:rsidRPr="00AB1B15" w:rsidRDefault="00AB1B15" w:rsidP="00AB1B15">
            <w:pPr>
              <w:rPr>
                <w:b/>
                <w:bCs/>
              </w:rPr>
            </w:pPr>
            <w:r w:rsidRPr="00AB1B15">
              <w:rPr>
                <w:b/>
                <w:bCs/>
              </w:rPr>
              <w:t xml:space="preserve">                                 1. Доходы бюджета</w:t>
            </w:r>
          </w:p>
        </w:tc>
      </w:tr>
      <w:tr w:rsidR="00AB1B15" w:rsidRPr="00AB1B15" w:rsidTr="00942389">
        <w:trPr>
          <w:trHeight w:val="259"/>
        </w:trPr>
        <w:tc>
          <w:tcPr>
            <w:tcW w:w="3766" w:type="dxa"/>
            <w:vMerge w:val="restart"/>
            <w:hideMark/>
          </w:tcPr>
          <w:p w:rsidR="00AB1B15" w:rsidRPr="00AB1B15" w:rsidRDefault="00AB1B15" w:rsidP="00AB1B15">
            <w:r w:rsidRPr="00AB1B15">
              <w:t xml:space="preserve"> Наименование показателя</w:t>
            </w:r>
          </w:p>
        </w:tc>
        <w:tc>
          <w:tcPr>
            <w:tcW w:w="660" w:type="dxa"/>
            <w:vMerge w:val="restart"/>
            <w:hideMark/>
          </w:tcPr>
          <w:p w:rsidR="00AB1B15" w:rsidRPr="00AB1B15" w:rsidRDefault="00AB1B15" w:rsidP="00AB1B15">
            <w:r w:rsidRPr="00AB1B15">
              <w:t>Код строки</w:t>
            </w:r>
          </w:p>
        </w:tc>
        <w:tc>
          <w:tcPr>
            <w:tcW w:w="1688" w:type="dxa"/>
            <w:vMerge w:val="restart"/>
            <w:hideMark/>
          </w:tcPr>
          <w:p w:rsidR="00AB1B15" w:rsidRPr="00AB1B15" w:rsidRDefault="00AB1B15" w:rsidP="00AB1B15">
            <w:r w:rsidRPr="00AB1B15">
              <w:t>Код дохода по бюджетной классификации</w:t>
            </w:r>
          </w:p>
        </w:tc>
        <w:tc>
          <w:tcPr>
            <w:tcW w:w="1194" w:type="dxa"/>
            <w:vMerge w:val="restart"/>
            <w:hideMark/>
          </w:tcPr>
          <w:p w:rsidR="00AB1B15" w:rsidRPr="00AB1B15" w:rsidRDefault="00AB1B15" w:rsidP="00AB1B15">
            <w:r w:rsidRPr="00AB1B15">
              <w:t>Утвержденные бюджетные назначения</w:t>
            </w:r>
          </w:p>
        </w:tc>
        <w:tc>
          <w:tcPr>
            <w:tcW w:w="1164" w:type="dxa"/>
            <w:gridSpan w:val="2"/>
            <w:vMerge w:val="restart"/>
            <w:hideMark/>
          </w:tcPr>
          <w:p w:rsidR="00AB1B15" w:rsidRPr="00AB1B15" w:rsidRDefault="00AB1B15" w:rsidP="00AB1B15">
            <w:r w:rsidRPr="00AB1B15">
              <w:t>Исполнено</w:t>
            </w:r>
          </w:p>
        </w:tc>
        <w:tc>
          <w:tcPr>
            <w:tcW w:w="1099" w:type="dxa"/>
            <w:vMerge w:val="restart"/>
            <w:hideMark/>
          </w:tcPr>
          <w:p w:rsidR="00AB1B15" w:rsidRPr="00AB1B15" w:rsidRDefault="00AB1B15" w:rsidP="00AB1B15">
            <w:r w:rsidRPr="00AB1B15">
              <w:t>Неисполненные назначения</w:t>
            </w:r>
          </w:p>
        </w:tc>
      </w:tr>
      <w:tr w:rsidR="00AB1B15" w:rsidRPr="00AB1B15" w:rsidTr="00942389">
        <w:trPr>
          <w:trHeight w:val="253"/>
        </w:trPr>
        <w:tc>
          <w:tcPr>
            <w:tcW w:w="3766" w:type="dxa"/>
            <w:vMerge/>
            <w:hideMark/>
          </w:tcPr>
          <w:p w:rsidR="00AB1B15" w:rsidRPr="00AB1B15" w:rsidRDefault="00AB1B15"/>
        </w:tc>
        <w:tc>
          <w:tcPr>
            <w:tcW w:w="660" w:type="dxa"/>
            <w:vMerge/>
            <w:hideMark/>
          </w:tcPr>
          <w:p w:rsidR="00AB1B15" w:rsidRPr="00AB1B15" w:rsidRDefault="00AB1B15"/>
        </w:tc>
        <w:tc>
          <w:tcPr>
            <w:tcW w:w="1688" w:type="dxa"/>
            <w:vMerge/>
            <w:hideMark/>
          </w:tcPr>
          <w:p w:rsidR="00AB1B15" w:rsidRPr="00AB1B15" w:rsidRDefault="00AB1B15"/>
        </w:tc>
        <w:tc>
          <w:tcPr>
            <w:tcW w:w="1194" w:type="dxa"/>
            <w:vMerge/>
            <w:hideMark/>
          </w:tcPr>
          <w:p w:rsidR="00AB1B15" w:rsidRPr="00AB1B15" w:rsidRDefault="00AB1B15"/>
        </w:tc>
        <w:tc>
          <w:tcPr>
            <w:tcW w:w="1164" w:type="dxa"/>
            <w:gridSpan w:val="2"/>
            <w:vMerge/>
            <w:hideMark/>
          </w:tcPr>
          <w:p w:rsidR="00AB1B15" w:rsidRPr="00AB1B15" w:rsidRDefault="00AB1B15"/>
        </w:tc>
        <w:tc>
          <w:tcPr>
            <w:tcW w:w="1099" w:type="dxa"/>
            <w:vMerge/>
            <w:hideMark/>
          </w:tcPr>
          <w:p w:rsidR="00AB1B15" w:rsidRPr="00AB1B15" w:rsidRDefault="00AB1B15"/>
        </w:tc>
      </w:tr>
      <w:tr w:rsidR="00AB1B15" w:rsidRPr="00AB1B15" w:rsidTr="00942389">
        <w:trPr>
          <w:trHeight w:val="285"/>
        </w:trPr>
        <w:tc>
          <w:tcPr>
            <w:tcW w:w="3766" w:type="dxa"/>
            <w:vMerge/>
            <w:hideMark/>
          </w:tcPr>
          <w:p w:rsidR="00AB1B15" w:rsidRPr="00AB1B15" w:rsidRDefault="00AB1B15"/>
        </w:tc>
        <w:tc>
          <w:tcPr>
            <w:tcW w:w="660" w:type="dxa"/>
            <w:vMerge/>
            <w:hideMark/>
          </w:tcPr>
          <w:p w:rsidR="00AB1B15" w:rsidRPr="00AB1B15" w:rsidRDefault="00AB1B15"/>
        </w:tc>
        <w:tc>
          <w:tcPr>
            <w:tcW w:w="1688" w:type="dxa"/>
            <w:vMerge/>
            <w:hideMark/>
          </w:tcPr>
          <w:p w:rsidR="00AB1B15" w:rsidRPr="00AB1B15" w:rsidRDefault="00AB1B15"/>
        </w:tc>
        <w:tc>
          <w:tcPr>
            <w:tcW w:w="1194" w:type="dxa"/>
            <w:vMerge/>
            <w:hideMark/>
          </w:tcPr>
          <w:p w:rsidR="00AB1B15" w:rsidRPr="00AB1B15" w:rsidRDefault="00AB1B15"/>
        </w:tc>
        <w:tc>
          <w:tcPr>
            <w:tcW w:w="1164" w:type="dxa"/>
            <w:gridSpan w:val="2"/>
            <w:vMerge/>
            <w:hideMark/>
          </w:tcPr>
          <w:p w:rsidR="00AB1B15" w:rsidRPr="00AB1B15" w:rsidRDefault="00AB1B15"/>
        </w:tc>
        <w:tc>
          <w:tcPr>
            <w:tcW w:w="1099" w:type="dxa"/>
            <w:vMerge/>
            <w:hideMark/>
          </w:tcPr>
          <w:p w:rsidR="00AB1B15" w:rsidRPr="00AB1B15" w:rsidRDefault="00AB1B15"/>
        </w:tc>
      </w:tr>
      <w:tr w:rsidR="00AB1B15" w:rsidRPr="00AB1B15" w:rsidTr="00942389">
        <w:trPr>
          <w:trHeight w:val="285"/>
        </w:trPr>
        <w:tc>
          <w:tcPr>
            <w:tcW w:w="3766" w:type="dxa"/>
            <w:noWrap/>
            <w:hideMark/>
          </w:tcPr>
          <w:p w:rsidR="00AB1B15" w:rsidRPr="00AB1B15" w:rsidRDefault="00AB1B15" w:rsidP="00AB1B15">
            <w:r w:rsidRPr="00AB1B15">
              <w:t>1</w:t>
            </w:r>
          </w:p>
        </w:tc>
        <w:tc>
          <w:tcPr>
            <w:tcW w:w="660" w:type="dxa"/>
            <w:noWrap/>
            <w:hideMark/>
          </w:tcPr>
          <w:p w:rsidR="00AB1B15" w:rsidRPr="00AB1B15" w:rsidRDefault="00AB1B15" w:rsidP="00AB1B15">
            <w:r w:rsidRPr="00AB1B15">
              <w:t>2</w:t>
            </w:r>
          </w:p>
        </w:tc>
        <w:tc>
          <w:tcPr>
            <w:tcW w:w="1688" w:type="dxa"/>
            <w:noWrap/>
            <w:hideMark/>
          </w:tcPr>
          <w:p w:rsidR="00AB1B15" w:rsidRPr="00AB1B15" w:rsidRDefault="00AB1B15" w:rsidP="00AB1B15">
            <w:r w:rsidRPr="00AB1B15">
              <w:t>3</w:t>
            </w:r>
          </w:p>
        </w:tc>
        <w:tc>
          <w:tcPr>
            <w:tcW w:w="1194" w:type="dxa"/>
            <w:noWrap/>
            <w:hideMark/>
          </w:tcPr>
          <w:p w:rsidR="00AB1B15" w:rsidRPr="00AB1B15" w:rsidRDefault="00AB1B15" w:rsidP="00AB1B15">
            <w:r w:rsidRPr="00AB1B15">
              <w:t>4</w:t>
            </w:r>
          </w:p>
        </w:tc>
        <w:tc>
          <w:tcPr>
            <w:tcW w:w="1164" w:type="dxa"/>
            <w:gridSpan w:val="2"/>
            <w:noWrap/>
            <w:hideMark/>
          </w:tcPr>
          <w:p w:rsidR="00AB1B15" w:rsidRPr="00AB1B15" w:rsidRDefault="00AB1B15" w:rsidP="00AB1B15">
            <w:r w:rsidRPr="00AB1B15">
              <w:t>5</w:t>
            </w:r>
          </w:p>
        </w:tc>
        <w:tc>
          <w:tcPr>
            <w:tcW w:w="1099" w:type="dxa"/>
            <w:noWrap/>
            <w:hideMark/>
          </w:tcPr>
          <w:p w:rsidR="00AB1B15" w:rsidRPr="00AB1B15" w:rsidRDefault="00AB1B15" w:rsidP="00AB1B15">
            <w:r w:rsidRPr="00AB1B15">
              <w:t>6</w:t>
            </w:r>
          </w:p>
        </w:tc>
      </w:tr>
      <w:tr w:rsidR="00AB1B15" w:rsidRPr="00AB1B15" w:rsidTr="00942389">
        <w:trPr>
          <w:trHeight w:val="345"/>
        </w:trPr>
        <w:tc>
          <w:tcPr>
            <w:tcW w:w="3766" w:type="dxa"/>
            <w:hideMark/>
          </w:tcPr>
          <w:p w:rsidR="00AB1B15" w:rsidRPr="00AB1B15" w:rsidRDefault="00AB1B15">
            <w:r w:rsidRPr="00AB1B15">
              <w:t>Доходы бюджета - всего</w:t>
            </w:r>
          </w:p>
        </w:tc>
        <w:tc>
          <w:tcPr>
            <w:tcW w:w="660" w:type="dxa"/>
            <w:hideMark/>
          </w:tcPr>
          <w:p w:rsidR="00AB1B15" w:rsidRPr="00AB1B15" w:rsidRDefault="00AB1B15" w:rsidP="00AB1B15">
            <w:r w:rsidRPr="00AB1B15">
              <w:t>010</w:t>
            </w:r>
          </w:p>
        </w:tc>
        <w:tc>
          <w:tcPr>
            <w:tcW w:w="1688" w:type="dxa"/>
            <w:noWrap/>
            <w:hideMark/>
          </w:tcPr>
          <w:p w:rsidR="00AB1B15" w:rsidRPr="00AB1B15" w:rsidRDefault="00AB1B15" w:rsidP="00AB1B15">
            <w:proofErr w:type="spellStart"/>
            <w:r w:rsidRPr="00AB1B15">
              <w:t>x</w:t>
            </w:r>
            <w:proofErr w:type="spellEnd"/>
          </w:p>
        </w:tc>
        <w:tc>
          <w:tcPr>
            <w:tcW w:w="1194" w:type="dxa"/>
            <w:noWrap/>
            <w:hideMark/>
          </w:tcPr>
          <w:p w:rsidR="00AB1B15" w:rsidRPr="00AB1B15" w:rsidRDefault="00AB1B15" w:rsidP="00AB1B15">
            <w:r w:rsidRPr="00AB1B15">
              <w:t>2 627 990,00</w:t>
            </w:r>
          </w:p>
        </w:tc>
        <w:tc>
          <w:tcPr>
            <w:tcW w:w="1164" w:type="dxa"/>
            <w:gridSpan w:val="2"/>
            <w:noWrap/>
            <w:hideMark/>
          </w:tcPr>
          <w:p w:rsidR="00AB1B15" w:rsidRPr="00AB1B15" w:rsidRDefault="00AB1B15" w:rsidP="00AB1B15">
            <w:r w:rsidRPr="00AB1B15">
              <w:t>1 667 809,20</w:t>
            </w:r>
          </w:p>
        </w:tc>
        <w:tc>
          <w:tcPr>
            <w:tcW w:w="1099" w:type="dxa"/>
            <w:noWrap/>
            <w:hideMark/>
          </w:tcPr>
          <w:p w:rsidR="00AB1B15" w:rsidRPr="00AB1B15" w:rsidRDefault="00AB1B15" w:rsidP="00AB1B15">
            <w:r w:rsidRPr="00AB1B15">
              <w:t>960 180,80</w:t>
            </w:r>
          </w:p>
        </w:tc>
      </w:tr>
      <w:tr w:rsidR="00AB1B15" w:rsidRPr="00AB1B15" w:rsidTr="00942389">
        <w:trPr>
          <w:trHeight w:val="300"/>
        </w:trPr>
        <w:tc>
          <w:tcPr>
            <w:tcW w:w="3766" w:type="dxa"/>
            <w:hideMark/>
          </w:tcPr>
          <w:p w:rsidR="00AB1B15" w:rsidRPr="00AB1B15" w:rsidRDefault="00AB1B15">
            <w:r w:rsidRPr="00AB1B15">
              <w:t>в том числе:</w:t>
            </w:r>
          </w:p>
        </w:tc>
        <w:tc>
          <w:tcPr>
            <w:tcW w:w="660" w:type="dxa"/>
            <w:noWrap/>
            <w:hideMark/>
          </w:tcPr>
          <w:p w:rsidR="00AB1B15" w:rsidRPr="00AB1B15" w:rsidRDefault="00AB1B15" w:rsidP="00AB1B15">
            <w:r w:rsidRPr="00AB1B15">
              <w:t> </w:t>
            </w:r>
          </w:p>
        </w:tc>
        <w:tc>
          <w:tcPr>
            <w:tcW w:w="1688" w:type="dxa"/>
            <w:noWrap/>
            <w:hideMark/>
          </w:tcPr>
          <w:p w:rsidR="00AB1B15" w:rsidRPr="00AB1B15" w:rsidRDefault="00AB1B15" w:rsidP="00AB1B15">
            <w:r w:rsidRPr="00AB1B15">
              <w:t> </w:t>
            </w:r>
          </w:p>
        </w:tc>
        <w:tc>
          <w:tcPr>
            <w:tcW w:w="1194" w:type="dxa"/>
            <w:noWrap/>
            <w:hideMark/>
          </w:tcPr>
          <w:p w:rsidR="00AB1B15" w:rsidRPr="00AB1B15" w:rsidRDefault="00AB1B15" w:rsidP="00AB1B15">
            <w:r w:rsidRPr="00AB1B15">
              <w:t> </w:t>
            </w:r>
          </w:p>
        </w:tc>
        <w:tc>
          <w:tcPr>
            <w:tcW w:w="1164" w:type="dxa"/>
            <w:gridSpan w:val="2"/>
            <w:noWrap/>
            <w:hideMark/>
          </w:tcPr>
          <w:p w:rsidR="00AB1B15" w:rsidRPr="00AB1B15" w:rsidRDefault="00AB1B15" w:rsidP="00AB1B15">
            <w:r w:rsidRPr="00AB1B15">
              <w:t> </w:t>
            </w:r>
          </w:p>
        </w:tc>
        <w:tc>
          <w:tcPr>
            <w:tcW w:w="1099" w:type="dxa"/>
            <w:noWrap/>
            <w:hideMark/>
          </w:tcPr>
          <w:p w:rsidR="00AB1B15" w:rsidRPr="00AB1B15" w:rsidRDefault="00AB1B15" w:rsidP="00AB1B15">
            <w:r w:rsidRPr="00AB1B15">
              <w:t> </w:t>
            </w:r>
          </w:p>
        </w:tc>
      </w:tr>
      <w:tr w:rsidR="00AB1B15" w:rsidRPr="00AB1B15" w:rsidTr="00942389">
        <w:trPr>
          <w:trHeight w:val="300"/>
        </w:trPr>
        <w:tc>
          <w:tcPr>
            <w:tcW w:w="3766" w:type="dxa"/>
            <w:hideMark/>
          </w:tcPr>
          <w:p w:rsidR="00AB1B15" w:rsidRPr="00AB1B15" w:rsidRDefault="00AB1B15" w:rsidP="00AB1B15">
            <w:r w:rsidRPr="00AB1B15">
              <w:t xml:space="preserve">  НАЛОГОВЫЕ И НЕНАЛОГОВЫЕ ДОХОДЫ</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100 1 00 00000 00 0000 000</w:t>
            </w:r>
          </w:p>
        </w:tc>
        <w:tc>
          <w:tcPr>
            <w:tcW w:w="1194" w:type="dxa"/>
            <w:noWrap/>
            <w:hideMark/>
          </w:tcPr>
          <w:p w:rsidR="00AB1B15" w:rsidRPr="00AB1B15" w:rsidRDefault="00AB1B15" w:rsidP="00AB1B15">
            <w:r w:rsidRPr="00AB1B15">
              <w:t>155 842,00</w:t>
            </w:r>
          </w:p>
        </w:tc>
        <w:tc>
          <w:tcPr>
            <w:tcW w:w="1164" w:type="dxa"/>
            <w:gridSpan w:val="2"/>
            <w:noWrap/>
            <w:hideMark/>
          </w:tcPr>
          <w:p w:rsidR="00AB1B15" w:rsidRPr="00AB1B15" w:rsidRDefault="00AB1B15" w:rsidP="00AB1B15">
            <w:r w:rsidRPr="00AB1B15">
              <w:t>121 380,96</w:t>
            </w:r>
          </w:p>
        </w:tc>
        <w:tc>
          <w:tcPr>
            <w:tcW w:w="1099" w:type="dxa"/>
            <w:noWrap/>
            <w:hideMark/>
          </w:tcPr>
          <w:p w:rsidR="00AB1B15" w:rsidRPr="00AB1B15" w:rsidRDefault="00AB1B15" w:rsidP="00AB1B15">
            <w:r w:rsidRPr="00AB1B15">
              <w:t>29 217,27</w:t>
            </w:r>
          </w:p>
        </w:tc>
      </w:tr>
      <w:tr w:rsidR="00AB1B15" w:rsidRPr="00AB1B15" w:rsidTr="00942389">
        <w:trPr>
          <w:trHeight w:val="465"/>
        </w:trPr>
        <w:tc>
          <w:tcPr>
            <w:tcW w:w="3766" w:type="dxa"/>
            <w:hideMark/>
          </w:tcPr>
          <w:p w:rsidR="00AB1B15" w:rsidRPr="00AB1B15" w:rsidRDefault="00AB1B15" w:rsidP="00AB1B15">
            <w:r w:rsidRPr="00AB1B15">
              <w:t xml:space="preserve">  НАЛОГИ НА ТОВАРЫ (РАБОТЫ, УСЛУГИ), РЕАЛИЗУЕМЫЕ НА ТЕРРИТОРИИ РОССИЙСКОЙ ФЕДЕРАЦИИ</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100 1 03 00000 00 0000 000</w:t>
            </w:r>
          </w:p>
        </w:tc>
        <w:tc>
          <w:tcPr>
            <w:tcW w:w="1194" w:type="dxa"/>
            <w:noWrap/>
            <w:hideMark/>
          </w:tcPr>
          <w:p w:rsidR="00AB1B15" w:rsidRPr="00AB1B15" w:rsidRDefault="00AB1B15" w:rsidP="00AB1B15">
            <w:r w:rsidRPr="00AB1B15">
              <w:t>155 842,00</w:t>
            </w:r>
          </w:p>
        </w:tc>
        <w:tc>
          <w:tcPr>
            <w:tcW w:w="1164" w:type="dxa"/>
            <w:gridSpan w:val="2"/>
            <w:noWrap/>
            <w:hideMark/>
          </w:tcPr>
          <w:p w:rsidR="00AB1B15" w:rsidRPr="00AB1B15" w:rsidRDefault="00AB1B15" w:rsidP="00AB1B15">
            <w:r w:rsidRPr="00AB1B15">
              <w:t>121 380,96</w:t>
            </w:r>
          </w:p>
        </w:tc>
        <w:tc>
          <w:tcPr>
            <w:tcW w:w="1099" w:type="dxa"/>
            <w:noWrap/>
            <w:hideMark/>
          </w:tcPr>
          <w:p w:rsidR="00AB1B15" w:rsidRPr="00AB1B15" w:rsidRDefault="00AB1B15" w:rsidP="00AB1B15">
            <w:r w:rsidRPr="00AB1B15">
              <w:t>29 217,27</w:t>
            </w:r>
          </w:p>
        </w:tc>
      </w:tr>
      <w:tr w:rsidR="00AB1B15" w:rsidRPr="00AB1B15" w:rsidTr="00942389">
        <w:trPr>
          <w:trHeight w:val="465"/>
        </w:trPr>
        <w:tc>
          <w:tcPr>
            <w:tcW w:w="3766" w:type="dxa"/>
            <w:hideMark/>
          </w:tcPr>
          <w:p w:rsidR="00AB1B15" w:rsidRPr="00AB1B15" w:rsidRDefault="00AB1B15" w:rsidP="00AB1B15">
            <w:r w:rsidRPr="00AB1B15">
              <w:t xml:space="preserve">  Акцизы по подакцизным товарам (продукции), производимым на территории Российской Федерации</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100 1 03 02000 01 0000 110</w:t>
            </w:r>
          </w:p>
        </w:tc>
        <w:tc>
          <w:tcPr>
            <w:tcW w:w="1194" w:type="dxa"/>
            <w:noWrap/>
            <w:hideMark/>
          </w:tcPr>
          <w:p w:rsidR="00AB1B15" w:rsidRPr="00AB1B15" w:rsidRDefault="00AB1B15" w:rsidP="00AB1B15">
            <w:r w:rsidRPr="00AB1B15">
              <w:t>155 842,00</w:t>
            </w:r>
          </w:p>
        </w:tc>
        <w:tc>
          <w:tcPr>
            <w:tcW w:w="1164" w:type="dxa"/>
            <w:gridSpan w:val="2"/>
            <w:noWrap/>
            <w:hideMark/>
          </w:tcPr>
          <w:p w:rsidR="00AB1B15" w:rsidRPr="00AB1B15" w:rsidRDefault="00AB1B15" w:rsidP="00AB1B15">
            <w:r w:rsidRPr="00AB1B15">
              <w:t>121 380,96</w:t>
            </w:r>
          </w:p>
        </w:tc>
        <w:tc>
          <w:tcPr>
            <w:tcW w:w="1099" w:type="dxa"/>
            <w:noWrap/>
            <w:hideMark/>
          </w:tcPr>
          <w:p w:rsidR="00AB1B15" w:rsidRPr="00AB1B15" w:rsidRDefault="00AB1B15" w:rsidP="00AB1B15">
            <w:r w:rsidRPr="00AB1B15">
              <w:t>29 217,27</w:t>
            </w:r>
          </w:p>
        </w:tc>
      </w:tr>
      <w:tr w:rsidR="00AB1B15" w:rsidRPr="00AB1B15" w:rsidTr="00942389">
        <w:trPr>
          <w:trHeight w:val="1140"/>
        </w:trPr>
        <w:tc>
          <w:tcPr>
            <w:tcW w:w="3766" w:type="dxa"/>
            <w:hideMark/>
          </w:tcPr>
          <w:p w:rsidR="00AB1B15" w:rsidRPr="00AB1B15" w:rsidRDefault="00AB1B15" w:rsidP="00AB1B15">
            <w:r w:rsidRPr="00AB1B15">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100 1 03 02230 01 0000 110</w:t>
            </w:r>
          </w:p>
        </w:tc>
        <w:tc>
          <w:tcPr>
            <w:tcW w:w="1194" w:type="dxa"/>
            <w:noWrap/>
            <w:hideMark/>
          </w:tcPr>
          <w:p w:rsidR="00AB1B15" w:rsidRPr="00AB1B15" w:rsidRDefault="00AB1B15" w:rsidP="00AB1B15">
            <w:r w:rsidRPr="00AB1B15">
              <w:t>46 742,00</w:t>
            </w:r>
          </w:p>
        </w:tc>
        <w:tc>
          <w:tcPr>
            <w:tcW w:w="1164" w:type="dxa"/>
            <w:gridSpan w:val="2"/>
            <w:noWrap/>
            <w:hideMark/>
          </w:tcPr>
          <w:p w:rsidR="00AB1B15" w:rsidRPr="00AB1B15" w:rsidRDefault="00AB1B15" w:rsidP="00AB1B15">
            <w:r w:rsidRPr="00AB1B15">
              <w:t>52 859,00</w:t>
            </w:r>
          </w:p>
        </w:tc>
        <w:tc>
          <w:tcPr>
            <w:tcW w:w="1099" w:type="dxa"/>
            <w:noWrap/>
            <w:hideMark/>
          </w:tcPr>
          <w:p w:rsidR="00AB1B15" w:rsidRPr="00AB1B15" w:rsidRDefault="00AB1B15" w:rsidP="00AB1B15">
            <w:r w:rsidRPr="00AB1B15">
              <w:t>-</w:t>
            </w:r>
          </w:p>
        </w:tc>
      </w:tr>
      <w:tr w:rsidR="00AB1B15" w:rsidRPr="00AB1B15" w:rsidTr="00942389">
        <w:trPr>
          <w:trHeight w:val="1365"/>
        </w:trPr>
        <w:tc>
          <w:tcPr>
            <w:tcW w:w="3766" w:type="dxa"/>
            <w:hideMark/>
          </w:tcPr>
          <w:p w:rsidR="00AB1B15" w:rsidRPr="00AB1B15" w:rsidRDefault="00AB1B15" w:rsidP="00AB1B15">
            <w:r w:rsidRPr="00AB1B15">
              <w:lastRenderedPageBreak/>
              <w:t xml:space="preserve">  Доходы от уплаты акцизов на моторные масла для дизельных и (или) карбюраторных (</w:t>
            </w:r>
            <w:proofErr w:type="spellStart"/>
            <w:r w:rsidRPr="00AB1B15">
              <w:t>инжекторных</w:t>
            </w:r>
            <w:proofErr w:type="spellEnd"/>
            <w:r w:rsidRPr="00AB1B15">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100 1 03 02240 01 0000 110</w:t>
            </w:r>
          </w:p>
        </w:tc>
        <w:tc>
          <w:tcPr>
            <w:tcW w:w="1194" w:type="dxa"/>
            <w:noWrap/>
            <w:hideMark/>
          </w:tcPr>
          <w:p w:rsidR="00AB1B15" w:rsidRPr="00AB1B15" w:rsidRDefault="00AB1B15" w:rsidP="00AB1B15">
            <w:r w:rsidRPr="00AB1B15">
              <w:t>-</w:t>
            </w:r>
          </w:p>
        </w:tc>
        <w:tc>
          <w:tcPr>
            <w:tcW w:w="1164" w:type="dxa"/>
            <w:gridSpan w:val="2"/>
            <w:noWrap/>
            <w:hideMark/>
          </w:tcPr>
          <w:p w:rsidR="00AB1B15" w:rsidRPr="00AB1B15" w:rsidRDefault="00AB1B15" w:rsidP="00AB1B15">
            <w:r w:rsidRPr="00AB1B15">
              <w:t>479,44</w:t>
            </w:r>
          </w:p>
        </w:tc>
        <w:tc>
          <w:tcPr>
            <w:tcW w:w="1099" w:type="dxa"/>
            <w:noWrap/>
            <w:hideMark/>
          </w:tcPr>
          <w:p w:rsidR="00AB1B15" w:rsidRPr="00AB1B15" w:rsidRDefault="00AB1B15" w:rsidP="00AB1B15">
            <w:r w:rsidRPr="00AB1B15">
              <w:t>-</w:t>
            </w:r>
          </w:p>
        </w:tc>
      </w:tr>
      <w:tr w:rsidR="00AB1B15" w:rsidRPr="00AB1B15" w:rsidTr="00942389">
        <w:trPr>
          <w:trHeight w:val="1140"/>
        </w:trPr>
        <w:tc>
          <w:tcPr>
            <w:tcW w:w="3766" w:type="dxa"/>
            <w:hideMark/>
          </w:tcPr>
          <w:p w:rsidR="00AB1B15" w:rsidRPr="00AB1B15" w:rsidRDefault="00AB1B15" w:rsidP="00AB1B15">
            <w:r w:rsidRPr="00AB1B15">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100 1 03 02250 01 0000 110</w:t>
            </w:r>
          </w:p>
        </w:tc>
        <w:tc>
          <w:tcPr>
            <w:tcW w:w="1194" w:type="dxa"/>
            <w:noWrap/>
            <w:hideMark/>
          </w:tcPr>
          <w:p w:rsidR="00AB1B15" w:rsidRPr="00AB1B15" w:rsidRDefault="00AB1B15" w:rsidP="00AB1B15">
            <w:r w:rsidRPr="00AB1B15">
              <w:t>109 100,00</w:t>
            </w:r>
          </w:p>
        </w:tc>
        <w:tc>
          <w:tcPr>
            <w:tcW w:w="1164" w:type="dxa"/>
            <w:gridSpan w:val="2"/>
            <w:noWrap/>
            <w:hideMark/>
          </w:tcPr>
          <w:p w:rsidR="00AB1B15" w:rsidRPr="00AB1B15" w:rsidRDefault="00AB1B15" w:rsidP="00AB1B15">
            <w:r w:rsidRPr="00AB1B15">
              <w:t>79 882,73</w:t>
            </w:r>
          </w:p>
        </w:tc>
        <w:tc>
          <w:tcPr>
            <w:tcW w:w="1099" w:type="dxa"/>
            <w:noWrap/>
            <w:hideMark/>
          </w:tcPr>
          <w:p w:rsidR="00AB1B15" w:rsidRPr="00AB1B15" w:rsidRDefault="00AB1B15" w:rsidP="00AB1B15">
            <w:r w:rsidRPr="00AB1B15">
              <w:t>29 217,27</w:t>
            </w:r>
          </w:p>
        </w:tc>
      </w:tr>
      <w:tr w:rsidR="00AB1B15" w:rsidRPr="00AB1B15" w:rsidTr="00942389">
        <w:trPr>
          <w:trHeight w:val="1140"/>
        </w:trPr>
        <w:tc>
          <w:tcPr>
            <w:tcW w:w="3766" w:type="dxa"/>
            <w:hideMark/>
          </w:tcPr>
          <w:p w:rsidR="00AB1B15" w:rsidRPr="00AB1B15" w:rsidRDefault="00AB1B15" w:rsidP="00AB1B15">
            <w:r w:rsidRPr="00AB1B15">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100 1 03 02260 01 0000 110</w:t>
            </w:r>
          </w:p>
        </w:tc>
        <w:tc>
          <w:tcPr>
            <w:tcW w:w="1194" w:type="dxa"/>
            <w:noWrap/>
            <w:hideMark/>
          </w:tcPr>
          <w:p w:rsidR="00AB1B15" w:rsidRPr="00AB1B15" w:rsidRDefault="00AB1B15" w:rsidP="00AB1B15">
            <w:r w:rsidRPr="00AB1B15">
              <w:t>-</w:t>
            </w:r>
          </w:p>
        </w:tc>
        <w:tc>
          <w:tcPr>
            <w:tcW w:w="1164" w:type="dxa"/>
            <w:gridSpan w:val="2"/>
            <w:noWrap/>
            <w:hideMark/>
          </w:tcPr>
          <w:p w:rsidR="00AB1B15" w:rsidRPr="00AB1B15" w:rsidRDefault="00AB1B15" w:rsidP="00AB1B15">
            <w:r w:rsidRPr="00AB1B15">
              <w:t>-11 840,21</w:t>
            </w:r>
          </w:p>
        </w:tc>
        <w:tc>
          <w:tcPr>
            <w:tcW w:w="1099" w:type="dxa"/>
            <w:noWrap/>
            <w:hideMark/>
          </w:tcPr>
          <w:p w:rsidR="00AB1B15" w:rsidRPr="00AB1B15" w:rsidRDefault="00AB1B15" w:rsidP="00AB1B15">
            <w:r w:rsidRPr="00AB1B15">
              <w:t>-</w:t>
            </w:r>
          </w:p>
        </w:tc>
      </w:tr>
      <w:tr w:rsidR="00AB1B15" w:rsidRPr="00AB1B15" w:rsidTr="00942389">
        <w:trPr>
          <w:trHeight w:val="300"/>
        </w:trPr>
        <w:tc>
          <w:tcPr>
            <w:tcW w:w="3766" w:type="dxa"/>
            <w:hideMark/>
          </w:tcPr>
          <w:p w:rsidR="00AB1B15" w:rsidRPr="00AB1B15" w:rsidRDefault="00AB1B15" w:rsidP="00AB1B15">
            <w:r w:rsidRPr="00AB1B15">
              <w:t xml:space="preserve">  НАЛОГОВЫЕ И НЕНАЛОГОВЫЕ ДОХОДЫ</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182 1 00 00000 00 0000 000</w:t>
            </w:r>
          </w:p>
        </w:tc>
        <w:tc>
          <w:tcPr>
            <w:tcW w:w="1194" w:type="dxa"/>
            <w:noWrap/>
            <w:hideMark/>
          </w:tcPr>
          <w:p w:rsidR="00AB1B15" w:rsidRPr="00AB1B15" w:rsidRDefault="00AB1B15" w:rsidP="00AB1B15">
            <w:r w:rsidRPr="00AB1B15">
              <w:t>607 050,00</w:t>
            </w:r>
          </w:p>
        </w:tc>
        <w:tc>
          <w:tcPr>
            <w:tcW w:w="1164" w:type="dxa"/>
            <w:gridSpan w:val="2"/>
            <w:noWrap/>
            <w:hideMark/>
          </w:tcPr>
          <w:p w:rsidR="00AB1B15" w:rsidRPr="00AB1B15" w:rsidRDefault="00AB1B15" w:rsidP="00AB1B15">
            <w:r w:rsidRPr="00AB1B15">
              <w:t>255 283,31</w:t>
            </w:r>
          </w:p>
        </w:tc>
        <w:tc>
          <w:tcPr>
            <w:tcW w:w="1099" w:type="dxa"/>
            <w:noWrap/>
            <w:hideMark/>
          </w:tcPr>
          <w:p w:rsidR="00AB1B15" w:rsidRPr="00AB1B15" w:rsidRDefault="00AB1B15" w:rsidP="00AB1B15">
            <w:r w:rsidRPr="00AB1B15">
              <w:t>382 948,35</w:t>
            </w:r>
          </w:p>
        </w:tc>
      </w:tr>
      <w:tr w:rsidR="00AB1B15" w:rsidRPr="00AB1B15" w:rsidTr="00942389">
        <w:trPr>
          <w:trHeight w:val="300"/>
        </w:trPr>
        <w:tc>
          <w:tcPr>
            <w:tcW w:w="3766" w:type="dxa"/>
            <w:hideMark/>
          </w:tcPr>
          <w:p w:rsidR="00AB1B15" w:rsidRPr="00AB1B15" w:rsidRDefault="00AB1B15" w:rsidP="00AB1B15">
            <w:r w:rsidRPr="00AB1B15">
              <w:t xml:space="preserve">  НАЛОГИ НА ПРИБЫЛЬ, ДОХОДЫ</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182 1 01 00000 00 0000 000</w:t>
            </w:r>
          </w:p>
        </w:tc>
        <w:tc>
          <w:tcPr>
            <w:tcW w:w="1194" w:type="dxa"/>
            <w:noWrap/>
            <w:hideMark/>
          </w:tcPr>
          <w:p w:rsidR="00AB1B15" w:rsidRPr="00AB1B15" w:rsidRDefault="00AB1B15" w:rsidP="00AB1B15">
            <w:r w:rsidRPr="00AB1B15">
              <w:t>89 850,00</w:t>
            </w:r>
          </w:p>
        </w:tc>
        <w:tc>
          <w:tcPr>
            <w:tcW w:w="1164" w:type="dxa"/>
            <w:gridSpan w:val="2"/>
            <w:noWrap/>
            <w:hideMark/>
          </w:tcPr>
          <w:p w:rsidR="00AB1B15" w:rsidRPr="00AB1B15" w:rsidRDefault="00AB1B15" w:rsidP="00AB1B15">
            <w:r w:rsidRPr="00AB1B15">
              <w:t>50 640,17</w:t>
            </w:r>
          </w:p>
        </w:tc>
        <w:tc>
          <w:tcPr>
            <w:tcW w:w="1099" w:type="dxa"/>
            <w:noWrap/>
            <w:hideMark/>
          </w:tcPr>
          <w:p w:rsidR="00AB1B15" w:rsidRPr="00AB1B15" w:rsidRDefault="00AB1B15" w:rsidP="00AB1B15">
            <w:r w:rsidRPr="00AB1B15">
              <w:t>39 766,25</w:t>
            </w:r>
          </w:p>
        </w:tc>
      </w:tr>
      <w:tr w:rsidR="00AB1B15" w:rsidRPr="00AB1B15" w:rsidTr="00942389">
        <w:trPr>
          <w:trHeight w:val="300"/>
        </w:trPr>
        <w:tc>
          <w:tcPr>
            <w:tcW w:w="3766" w:type="dxa"/>
            <w:hideMark/>
          </w:tcPr>
          <w:p w:rsidR="00AB1B15" w:rsidRPr="00AB1B15" w:rsidRDefault="00AB1B15" w:rsidP="00AB1B15">
            <w:r w:rsidRPr="00AB1B15">
              <w:t xml:space="preserve">  Налог на доходы физических лиц</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182 1 01 02000 01 0000 110</w:t>
            </w:r>
          </w:p>
        </w:tc>
        <w:tc>
          <w:tcPr>
            <w:tcW w:w="1194" w:type="dxa"/>
            <w:noWrap/>
            <w:hideMark/>
          </w:tcPr>
          <w:p w:rsidR="00AB1B15" w:rsidRPr="00AB1B15" w:rsidRDefault="00AB1B15" w:rsidP="00AB1B15">
            <w:r w:rsidRPr="00AB1B15">
              <w:t>89 850,00</w:t>
            </w:r>
          </w:p>
        </w:tc>
        <w:tc>
          <w:tcPr>
            <w:tcW w:w="1164" w:type="dxa"/>
            <w:gridSpan w:val="2"/>
            <w:noWrap/>
            <w:hideMark/>
          </w:tcPr>
          <w:p w:rsidR="00AB1B15" w:rsidRPr="00AB1B15" w:rsidRDefault="00AB1B15" w:rsidP="00AB1B15">
            <w:r w:rsidRPr="00AB1B15">
              <w:t>50 640,17</w:t>
            </w:r>
          </w:p>
        </w:tc>
        <w:tc>
          <w:tcPr>
            <w:tcW w:w="1099" w:type="dxa"/>
            <w:noWrap/>
            <w:hideMark/>
          </w:tcPr>
          <w:p w:rsidR="00AB1B15" w:rsidRPr="00AB1B15" w:rsidRDefault="00AB1B15" w:rsidP="00AB1B15">
            <w:r w:rsidRPr="00AB1B15">
              <w:t>39 766,25</w:t>
            </w:r>
          </w:p>
        </w:tc>
      </w:tr>
      <w:tr w:rsidR="00AB1B15" w:rsidRPr="00AB1B15" w:rsidTr="00942389">
        <w:trPr>
          <w:trHeight w:val="1140"/>
        </w:trPr>
        <w:tc>
          <w:tcPr>
            <w:tcW w:w="3766" w:type="dxa"/>
            <w:hideMark/>
          </w:tcPr>
          <w:p w:rsidR="00AB1B15" w:rsidRPr="00AB1B15" w:rsidRDefault="00AB1B15" w:rsidP="00AB1B15">
            <w:r w:rsidRPr="00AB1B15">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182 1 01 02010 01 0000 110</w:t>
            </w:r>
          </w:p>
        </w:tc>
        <w:tc>
          <w:tcPr>
            <w:tcW w:w="1194" w:type="dxa"/>
            <w:noWrap/>
            <w:hideMark/>
          </w:tcPr>
          <w:p w:rsidR="00AB1B15" w:rsidRPr="00AB1B15" w:rsidRDefault="00AB1B15" w:rsidP="00AB1B15">
            <w:r w:rsidRPr="00AB1B15">
              <w:t>89 850,00</w:t>
            </w:r>
          </w:p>
        </w:tc>
        <w:tc>
          <w:tcPr>
            <w:tcW w:w="1164" w:type="dxa"/>
            <w:gridSpan w:val="2"/>
            <w:noWrap/>
            <w:hideMark/>
          </w:tcPr>
          <w:p w:rsidR="00AB1B15" w:rsidRPr="00AB1B15" w:rsidRDefault="00AB1B15" w:rsidP="00AB1B15">
            <w:r w:rsidRPr="00AB1B15">
              <w:t>50 083,75</w:t>
            </w:r>
          </w:p>
        </w:tc>
        <w:tc>
          <w:tcPr>
            <w:tcW w:w="1099" w:type="dxa"/>
            <w:noWrap/>
            <w:hideMark/>
          </w:tcPr>
          <w:p w:rsidR="00AB1B15" w:rsidRPr="00AB1B15" w:rsidRDefault="00AB1B15" w:rsidP="00AB1B15">
            <w:r w:rsidRPr="00AB1B15">
              <w:t>39 766,25</w:t>
            </w:r>
          </w:p>
        </w:tc>
      </w:tr>
      <w:tr w:rsidR="00AB1B15" w:rsidRPr="00AB1B15" w:rsidTr="00942389">
        <w:trPr>
          <w:trHeight w:val="1590"/>
        </w:trPr>
        <w:tc>
          <w:tcPr>
            <w:tcW w:w="3766" w:type="dxa"/>
            <w:hideMark/>
          </w:tcPr>
          <w:p w:rsidR="00AB1B15" w:rsidRPr="00AB1B15" w:rsidRDefault="00AB1B15" w:rsidP="00AB1B15">
            <w:r w:rsidRPr="00AB1B15">
              <w:t xml:space="preserve">  </w:t>
            </w:r>
            <w:proofErr w:type="gramStart"/>
            <w:r w:rsidRPr="00AB1B15">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182 1 01 02010 01 1000 110</w:t>
            </w:r>
          </w:p>
        </w:tc>
        <w:tc>
          <w:tcPr>
            <w:tcW w:w="1194" w:type="dxa"/>
            <w:noWrap/>
            <w:hideMark/>
          </w:tcPr>
          <w:p w:rsidR="00AB1B15" w:rsidRPr="00AB1B15" w:rsidRDefault="00AB1B15" w:rsidP="00AB1B15">
            <w:r w:rsidRPr="00AB1B15">
              <w:t>-</w:t>
            </w:r>
          </w:p>
        </w:tc>
        <w:tc>
          <w:tcPr>
            <w:tcW w:w="1164" w:type="dxa"/>
            <w:gridSpan w:val="2"/>
            <w:noWrap/>
            <w:hideMark/>
          </w:tcPr>
          <w:p w:rsidR="00AB1B15" w:rsidRPr="00AB1B15" w:rsidRDefault="00AB1B15" w:rsidP="00AB1B15">
            <w:r w:rsidRPr="00AB1B15">
              <w:t>46 285,33</w:t>
            </w:r>
          </w:p>
        </w:tc>
        <w:tc>
          <w:tcPr>
            <w:tcW w:w="1099" w:type="dxa"/>
            <w:noWrap/>
            <w:hideMark/>
          </w:tcPr>
          <w:p w:rsidR="00AB1B15" w:rsidRPr="00AB1B15" w:rsidRDefault="00AB1B15" w:rsidP="00AB1B15">
            <w:r w:rsidRPr="00AB1B15">
              <w:t>-</w:t>
            </w:r>
          </w:p>
        </w:tc>
      </w:tr>
      <w:tr w:rsidR="00AB1B15" w:rsidRPr="00AB1B15" w:rsidTr="00942389">
        <w:trPr>
          <w:trHeight w:val="1365"/>
        </w:trPr>
        <w:tc>
          <w:tcPr>
            <w:tcW w:w="3766" w:type="dxa"/>
            <w:hideMark/>
          </w:tcPr>
          <w:p w:rsidR="00AB1B15" w:rsidRPr="00AB1B15" w:rsidRDefault="00AB1B15" w:rsidP="00AB1B15">
            <w:r w:rsidRPr="00AB1B15">
              <w:lastRenderedPageBreak/>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182 1 01 02010 01 2100 110</w:t>
            </w:r>
          </w:p>
        </w:tc>
        <w:tc>
          <w:tcPr>
            <w:tcW w:w="1194" w:type="dxa"/>
            <w:noWrap/>
            <w:hideMark/>
          </w:tcPr>
          <w:p w:rsidR="00AB1B15" w:rsidRPr="00AB1B15" w:rsidRDefault="00AB1B15" w:rsidP="00AB1B15">
            <w:r w:rsidRPr="00AB1B15">
              <w:t>-</w:t>
            </w:r>
          </w:p>
        </w:tc>
        <w:tc>
          <w:tcPr>
            <w:tcW w:w="1164" w:type="dxa"/>
            <w:gridSpan w:val="2"/>
            <w:noWrap/>
            <w:hideMark/>
          </w:tcPr>
          <w:p w:rsidR="00AB1B15" w:rsidRPr="00AB1B15" w:rsidRDefault="00AB1B15" w:rsidP="00AB1B15">
            <w:r w:rsidRPr="00AB1B15">
              <w:t>430,83</w:t>
            </w:r>
          </w:p>
        </w:tc>
        <w:tc>
          <w:tcPr>
            <w:tcW w:w="1099" w:type="dxa"/>
            <w:noWrap/>
            <w:hideMark/>
          </w:tcPr>
          <w:p w:rsidR="00AB1B15" w:rsidRPr="00AB1B15" w:rsidRDefault="00AB1B15" w:rsidP="00AB1B15">
            <w:r w:rsidRPr="00AB1B15">
              <w:t>-</w:t>
            </w:r>
          </w:p>
        </w:tc>
      </w:tr>
      <w:tr w:rsidR="00AB1B15" w:rsidRPr="00AB1B15" w:rsidTr="00942389">
        <w:trPr>
          <w:trHeight w:val="1590"/>
        </w:trPr>
        <w:tc>
          <w:tcPr>
            <w:tcW w:w="3766" w:type="dxa"/>
            <w:hideMark/>
          </w:tcPr>
          <w:p w:rsidR="00AB1B15" w:rsidRPr="00AB1B15" w:rsidRDefault="00AB1B15" w:rsidP="00AB1B15">
            <w:r w:rsidRPr="00AB1B15">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182 1 01 02010 01 3000 110</w:t>
            </w:r>
          </w:p>
        </w:tc>
        <w:tc>
          <w:tcPr>
            <w:tcW w:w="1194" w:type="dxa"/>
            <w:noWrap/>
            <w:hideMark/>
          </w:tcPr>
          <w:p w:rsidR="00AB1B15" w:rsidRPr="00AB1B15" w:rsidRDefault="00AB1B15" w:rsidP="00AB1B15">
            <w:r w:rsidRPr="00AB1B15">
              <w:t>-</w:t>
            </w:r>
          </w:p>
        </w:tc>
        <w:tc>
          <w:tcPr>
            <w:tcW w:w="1164" w:type="dxa"/>
            <w:gridSpan w:val="2"/>
            <w:noWrap/>
            <w:hideMark/>
          </w:tcPr>
          <w:p w:rsidR="00AB1B15" w:rsidRPr="00AB1B15" w:rsidRDefault="00AB1B15" w:rsidP="00AB1B15">
            <w:r w:rsidRPr="00AB1B15">
              <w:t>3 367,59</w:t>
            </w:r>
          </w:p>
        </w:tc>
        <w:tc>
          <w:tcPr>
            <w:tcW w:w="1099" w:type="dxa"/>
            <w:noWrap/>
            <w:hideMark/>
          </w:tcPr>
          <w:p w:rsidR="00AB1B15" w:rsidRPr="00AB1B15" w:rsidRDefault="00AB1B15" w:rsidP="00AB1B15">
            <w:r w:rsidRPr="00AB1B15">
              <w:t>-</w:t>
            </w:r>
          </w:p>
        </w:tc>
      </w:tr>
      <w:tr w:rsidR="00AB1B15" w:rsidRPr="00AB1B15" w:rsidTr="00942389">
        <w:trPr>
          <w:trHeight w:val="1815"/>
        </w:trPr>
        <w:tc>
          <w:tcPr>
            <w:tcW w:w="3766" w:type="dxa"/>
            <w:hideMark/>
          </w:tcPr>
          <w:p w:rsidR="00AB1B15" w:rsidRPr="00AB1B15" w:rsidRDefault="00AB1B15" w:rsidP="00AB1B15">
            <w:r w:rsidRPr="00AB1B15">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182 1 01 02020 01 0000 110</w:t>
            </w:r>
          </w:p>
        </w:tc>
        <w:tc>
          <w:tcPr>
            <w:tcW w:w="1194" w:type="dxa"/>
            <w:noWrap/>
            <w:hideMark/>
          </w:tcPr>
          <w:p w:rsidR="00AB1B15" w:rsidRPr="00AB1B15" w:rsidRDefault="00AB1B15" w:rsidP="00AB1B15">
            <w:r w:rsidRPr="00AB1B15">
              <w:t>-</w:t>
            </w:r>
          </w:p>
        </w:tc>
        <w:tc>
          <w:tcPr>
            <w:tcW w:w="1164" w:type="dxa"/>
            <w:gridSpan w:val="2"/>
            <w:noWrap/>
            <w:hideMark/>
          </w:tcPr>
          <w:p w:rsidR="00AB1B15" w:rsidRPr="00AB1B15" w:rsidRDefault="00AB1B15" w:rsidP="00AB1B15">
            <w:r w:rsidRPr="00AB1B15">
              <w:t>533,62</w:t>
            </w:r>
          </w:p>
        </w:tc>
        <w:tc>
          <w:tcPr>
            <w:tcW w:w="1099" w:type="dxa"/>
            <w:noWrap/>
            <w:hideMark/>
          </w:tcPr>
          <w:p w:rsidR="00AB1B15" w:rsidRPr="00AB1B15" w:rsidRDefault="00AB1B15" w:rsidP="00AB1B15">
            <w:r w:rsidRPr="00AB1B15">
              <w:t>-</w:t>
            </w:r>
          </w:p>
        </w:tc>
      </w:tr>
      <w:tr w:rsidR="00AB1B15" w:rsidRPr="00AB1B15" w:rsidTr="00942389">
        <w:trPr>
          <w:trHeight w:val="2265"/>
        </w:trPr>
        <w:tc>
          <w:tcPr>
            <w:tcW w:w="3766" w:type="dxa"/>
            <w:hideMark/>
          </w:tcPr>
          <w:p w:rsidR="00AB1B15" w:rsidRPr="00AB1B15" w:rsidRDefault="00AB1B15" w:rsidP="00AB1B15">
            <w:r w:rsidRPr="00AB1B15">
              <w:t xml:space="preserve">  </w:t>
            </w:r>
            <w:proofErr w:type="gramStart"/>
            <w:r w:rsidRPr="00AB1B15">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182 1 01 02020 01 1000 110</w:t>
            </w:r>
          </w:p>
        </w:tc>
        <w:tc>
          <w:tcPr>
            <w:tcW w:w="1194" w:type="dxa"/>
            <w:noWrap/>
            <w:hideMark/>
          </w:tcPr>
          <w:p w:rsidR="00AB1B15" w:rsidRPr="00AB1B15" w:rsidRDefault="00AB1B15" w:rsidP="00AB1B15">
            <w:r w:rsidRPr="00AB1B15">
              <w:t>-</w:t>
            </w:r>
          </w:p>
        </w:tc>
        <w:tc>
          <w:tcPr>
            <w:tcW w:w="1164" w:type="dxa"/>
            <w:gridSpan w:val="2"/>
            <w:noWrap/>
            <w:hideMark/>
          </w:tcPr>
          <w:p w:rsidR="00AB1B15" w:rsidRPr="00AB1B15" w:rsidRDefault="00AB1B15" w:rsidP="00AB1B15">
            <w:r w:rsidRPr="00AB1B15">
              <w:t>516,90</w:t>
            </w:r>
          </w:p>
        </w:tc>
        <w:tc>
          <w:tcPr>
            <w:tcW w:w="1099" w:type="dxa"/>
            <w:noWrap/>
            <w:hideMark/>
          </w:tcPr>
          <w:p w:rsidR="00AB1B15" w:rsidRPr="00AB1B15" w:rsidRDefault="00AB1B15" w:rsidP="00AB1B15">
            <w:r w:rsidRPr="00AB1B15">
              <w:t>-</w:t>
            </w:r>
          </w:p>
        </w:tc>
      </w:tr>
      <w:tr w:rsidR="00AB1B15" w:rsidRPr="00AB1B15" w:rsidTr="00942389">
        <w:trPr>
          <w:trHeight w:val="1815"/>
        </w:trPr>
        <w:tc>
          <w:tcPr>
            <w:tcW w:w="3766" w:type="dxa"/>
            <w:hideMark/>
          </w:tcPr>
          <w:p w:rsidR="00AB1B15" w:rsidRPr="00AB1B15" w:rsidRDefault="00AB1B15" w:rsidP="00AB1B15">
            <w:r w:rsidRPr="00AB1B15">
              <w:lastRenderedPageBreak/>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182 1 01 02020 01 2100 110</w:t>
            </w:r>
          </w:p>
        </w:tc>
        <w:tc>
          <w:tcPr>
            <w:tcW w:w="1194" w:type="dxa"/>
            <w:noWrap/>
            <w:hideMark/>
          </w:tcPr>
          <w:p w:rsidR="00AB1B15" w:rsidRPr="00AB1B15" w:rsidRDefault="00AB1B15" w:rsidP="00AB1B15">
            <w:r w:rsidRPr="00AB1B15">
              <w:t>-</w:t>
            </w:r>
          </w:p>
        </w:tc>
        <w:tc>
          <w:tcPr>
            <w:tcW w:w="1164" w:type="dxa"/>
            <w:gridSpan w:val="2"/>
            <w:noWrap/>
            <w:hideMark/>
          </w:tcPr>
          <w:p w:rsidR="00AB1B15" w:rsidRPr="00AB1B15" w:rsidRDefault="00AB1B15" w:rsidP="00AB1B15">
            <w:r w:rsidRPr="00AB1B15">
              <w:t>16,72</w:t>
            </w:r>
          </w:p>
        </w:tc>
        <w:tc>
          <w:tcPr>
            <w:tcW w:w="1099" w:type="dxa"/>
            <w:noWrap/>
            <w:hideMark/>
          </w:tcPr>
          <w:p w:rsidR="00AB1B15" w:rsidRPr="00AB1B15" w:rsidRDefault="00AB1B15" w:rsidP="00AB1B15">
            <w:r w:rsidRPr="00AB1B15">
              <w:t>-</w:t>
            </w:r>
          </w:p>
        </w:tc>
      </w:tr>
      <w:tr w:rsidR="00AB1B15" w:rsidRPr="00AB1B15" w:rsidTr="00942389">
        <w:trPr>
          <w:trHeight w:val="690"/>
        </w:trPr>
        <w:tc>
          <w:tcPr>
            <w:tcW w:w="3766" w:type="dxa"/>
            <w:hideMark/>
          </w:tcPr>
          <w:p w:rsidR="00AB1B15" w:rsidRPr="00AB1B15" w:rsidRDefault="00AB1B15" w:rsidP="00AB1B15">
            <w:r w:rsidRPr="00AB1B15">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182 1 01 02030 01 0000 110</w:t>
            </w:r>
          </w:p>
        </w:tc>
        <w:tc>
          <w:tcPr>
            <w:tcW w:w="1194" w:type="dxa"/>
            <w:noWrap/>
            <w:hideMark/>
          </w:tcPr>
          <w:p w:rsidR="00AB1B15" w:rsidRPr="00AB1B15" w:rsidRDefault="00AB1B15" w:rsidP="00AB1B15">
            <w:r w:rsidRPr="00AB1B15">
              <w:t>-</w:t>
            </w:r>
          </w:p>
        </w:tc>
        <w:tc>
          <w:tcPr>
            <w:tcW w:w="1164" w:type="dxa"/>
            <w:gridSpan w:val="2"/>
            <w:noWrap/>
            <w:hideMark/>
          </w:tcPr>
          <w:p w:rsidR="00AB1B15" w:rsidRPr="00AB1B15" w:rsidRDefault="00AB1B15" w:rsidP="00AB1B15">
            <w:r w:rsidRPr="00AB1B15">
              <w:t>22,80</w:t>
            </w:r>
          </w:p>
        </w:tc>
        <w:tc>
          <w:tcPr>
            <w:tcW w:w="1099" w:type="dxa"/>
            <w:noWrap/>
            <w:hideMark/>
          </w:tcPr>
          <w:p w:rsidR="00AB1B15" w:rsidRPr="00AB1B15" w:rsidRDefault="00AB1B15" w:rsidP="00AB1B15">
            <w:r w:rsidRPr="00AB1B15">
              <w:t>-</w:t>
            </w:r>
          </w:p>
        </w:tc>
      </w:tr>
      <w:tr w:rsidR="00AB1B15" w:rsidRPr="00AB1B15" w:rsidTr="00942389">
        <w:trPr>
          <w:trHeight w:val="1140"/>
        </w:trPr>
        <w:tc>
          <w:tcPr>
            <w:tcW w:w="3766" w:type="dxa"/>
            <w:hideMark/>
          </w:tcPr>
          <w:p w:rsidR="00AB1B15" w:rsidRPr="00AB1B15" w:rsidRDefault="00AB1B15" w:rsidP="00AB1B15">
            <w:r w:rsidRPr="00AB1B15">
              <w:t xml:space="preserve">  </w:t>
            </w:r>
            <w:proofErr w:type="gramStart"/>
            <w:r w:rsidRPr="00AB1B15">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182 1 01 02030 01 1000 110</w:t>
            </w:r>
          </w:p>
        </w:tc>
        <w:tc>
          <w:tcPr>
            <w:tcW w:w="1194" w:type="dxa"/>
            <w:noWrap/>
            <w:hideMark/>
          </w:tcPr>
          <w:p w:rsidR="00AB1B15" w:rsidRPr="00AB1B15" w:rsidRDefault="00AB1B15" w:rsidP="00AB1B15">
            <w:r w:rsidRPr="00AB1B15">
              <w:t>-</w:t>
            </w:r>
          </w:p>
        </w:tc>
        <w:tc>
          <w:tcPr>
            <w:tcW w:w="1164" w:type="dxa"/>
            <w:gridSpan w:val="2"/>
            <w:noWrap/>
            <w:hideMark/>
          </w:tcPr>
          <w:p w:rsidR="00AB1B15" w:rsidRPr="00AB1B15" w:rsidRDefault="00AB1B15" w:rsidP="00AB1B15">
            <w:r w:rsidRPr="00AB1B15">
              <w:t>7,80</w:t>
            </w:r>
          </w:p>
        </w:tc>
        <w:tc>
          <w:tcPr>
            <w:tcW w:w="1099" w:type="dxa"/>
            <w:noWrap/>
            <w:hideMark/>
          </w:tcPr>
          <w:p w:rsidR="00AB1B15" w:rsidRPr="00AB1B15" w:rsidRDefault="00AB1B15" w:rsidP="00AB1B15">
            <w:r w:rsidRPr="00AB1B15">
              <w:t>-</w:t>
            </w:r>
          </w:p>
        </w:tc>
      </w:tr>
      <w:tr w:rsidR="00AB1B15" w:rsidRPr="00AB1B15" w:rsidTr="00942389">
        <w:trPr>
          <w:trHeight w:val="1140"/>
        </w:trPr>
        <w:tc>
          <w:tcPr>
            <w:tcW w:w="3766" w:type="dxa"/>
            <w:hideMark/>
          </w:tcPr>
          <w:p w:rsidR="00AB1B15" w:rsidRPr="00AB1B15" w:rsidRDefault="00AB1B15" w:rsidP="00AB1B15">
            <w:r w:rsidRPr="00AB1B15">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182 1 01 02030 01 3000 110</w:t>
            </w:r>
          </w:p>
        </w:tc>
        <w:tc>
          <w:tcPr>
            <w:tcW w:w="1194" w:type="dxa"/>
            <w:noWrap/>
            <w:hideMark/>
          </w:tcPr>
          <w:p w:rsidR="00AB1B15" w:rsidRPr="00AB1B15" w:rsidRDefault="00AB1B15" w:rsidP="00AB1B15">
            <w:r w:rsidRPr="00AB1B15">
              <w:t>-</w:t>
            </w:r>
          </w:p>
        </w:tc>
        <w:tc>
          <w:tcPr>
            <w:tcW w:w="1164" w:type="dxa"/>
            <w:gridSpan w:val="2"/>
            <w:noWrap/>
            <w:hideMark/>
          </w:tcPr>
          <w:p w:rsidR="00AB1B15" w:rsidRPr="00AB1B15" w:rsidRDefault="00AB1B15" w:rsidP="00AB1B15">
            <w:r w:rsidRPr="00AB1B15">
              <w:t>15,00</w:t>
            </w:r>
          </w:p>
        </w:tc>
        <w:tc>
          <w:tcPr>
            <w:tcW w:w="1099" w:type="dxa"/>
            <w:noWrap/>
            <w:hideMark/>
          </w:tcPr>
          <w:p w:rsidR="00AB1B15" w:rsidRPr="00AB1B15" w:rsidRDefault="00AB1B15" w:rsidP="00AB1B15">
            <w:r w:rsidRPr="00AB1B15">
              <w:t>-</w:t>
            </w:r>
          </w:p>
        </w:tc>
      </w:tr>
      <w:tr w:rsidR="00AB1B15" w:rsidRPr="00AB1B15" w:rsidTr="00942389">
        <w:trPr>
          <w:trHeight w:val="300"/>
        </w:trPr>
        <w:tc>
          <w:tcPr>
            <w:tcW w:w="3766" w:type="dxa"/>
            <w:hideMark/>
          </w:tcPr>
          <w:p w:rsidR="00AB1B15" w:rsidRPr="00AB1B15" w:rsidRDefault="00AB1B15" w:rsidP="00AB1B15">
            <w:r w:rsidRPr="00AB1B15">
              <w:t xml:space="preserve">  НАЛОГИ НА СОВОКУПНЫЙ ДОХОД</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182 1 05 00000 00 0000 000</w:t>
            </w:r>
          </w:p>
        </w:tc>
        <w:tc>
          <w:tcPr>
            <w:tcW w:w="1194" w:type="dxa"/>
            <w:noWrap/>
            <w:hideMark/>
          </w:tcPr>
          <w:p w:rsidR="00AB1B15" w:rsidRPr="00AB1B15" w:rsidRDefault="00AB1B15" w:rsidP="00AB1B15">
            <w:r w:rsidRPr="00AB1B15">
              <w:t>100 000,00</w:t>
            </w:r>
          </w:p>
        </w:tc>
        <w:tc>
          <w:tcPr>
            <w:tcW w:w="1164" w:type="dxa"/>
            <w:gridSpan w:val="2"/>
            <w:noWrap/>
            <w:hideMark/>
          </w:tcPr>
          <w:p w:rsidR="00AB1B15" w:rsidRPr="00AB1B15" w:rsidRDefault="00AB1B15" w:rsidP="00AB1B15">
            <w:r w:rsidRPr="00AB1B15">
              <w:t>3 150,00</w:t>
            </w:r>
          </w:p>
        </w:tc>
        <w:tc>
          <w:tcPr>
            <w:tcW w:w="1099" w:type="dxa"/>
            <w:noWrap/>
            <w:hideMark/>
          </w:tcPr>
          <w:p w:rsidR="00AB1B15" w:rsidRPr="00AB1B15" w:rsidRDefault="00AB1B15" w:rsidP="00AB1B15">
            <w:r w:rsidRPr="00AB1B15">
              <w:t>96 850,00</w:t>
            </w:r>
          </w:p>
        </w:tc>
      </w:tr>
      <w:tr w:rsidR="00AB1B15" w:rsidRPr="00AB1B15" w:rsidTr="00942389">
        <w:trPr>
          <w:trHeight w:val="300"/>
        </w:trPr>
        <w:tc>
          <w:tcPr>
            <w:tcW w:w="3766" w:type="dxa"/>
            <w:hideMark/>
          </w:tcPr>
          <w:p w:rsidR="00AB1B15" w:rsidRPr="00AB1B15" w:rsidRDefault="00AB1B15" w:rsidP="00AB1B15">
            <w:r w:rsidRPr="00AB1B15">
              <w:t xml:space="preserve">  Единый сельскохозяйственный налог</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182 1 05 03000 01 0000 110</w:t>
            </w:r>
          </w:p>
        </w:tc>
        <w:tc>
          <w:tcPr>
            <w:tcW w:w="1194" w:type="dxa"/>
            <w:noWrap/>
            <w:hideMark/>
          </w:tcPr>
          <w:p w:rsidR="00AB1B15" w:rsidRPr="00AB1B15" w:rsidRDefault="00AB1B15" w:rsidP="00AB1B15">
            <w:r w:rsidRPr="00AB1B15">
              <w:t>100 000,00</w:t>
            </w:r>
          </w:p>
        </w:tc>
        <w:tc>
          <w:tcPr>
            <w:tcW w:w="1164" w:type="dxa"/>
            <w:gridSpan w:val="2"/>
            <w:noWrap/>
            <w:hideMark/>
          </w:tcPr>
          <w:p w:rsidR="00AB1B15" w:rsidRPr="00AB1B15" w:rsidRDefault="00AB1B15" w:rsidP="00AB1B15">
            <w:r w:rsidRPr="00AB1B15">
              <w:t>3 150,00</w:t>
            </w:r>
          </w:p>
        </w:tc>
        <w:tc>
          <w:tcPr>
            <w:tcW w:w="1099" w:type="dxa"/>
            <w:noWrap/>
            <w:hideMark/>
          </w:tcPr>
          <w:p w:rsidR="00AB1B15" w:rsidRPr="00AB1B15" w:rsidRDefault="00AB1B15" w:rsidP="00AB1B15">
            <w:r w:rsidRPr="00AB1B15">
              <w:t>96 850,00</w:t>
            </w:r>
          </w:p>
        </w:tc>
      </w:tr>
      <w:tr w:rsidR="00AB1B15" w:rsidRPr="00AB1B15" w:rsidTr="00942389">
        <w:trPr>
          <w:trHeight w:val="300"/>
        </w:trPr>
        <w:tc>
          <w:tcPr>
            <w:tcW w:w="3766" w:type="dxa"/>
            <w:hideMark/>
          </w:tcPr>
          <w:p w:rsidR="00AB1B15" w:rsidRPr="00AB1B15" w:rsidRDefault="00AB1B15" w:rsidP="00AB1B15">
            <w:r w:rsidRPr="00AB1B15">
              <w:t xml:space="preserve">  Единый сельскохозяйственный налог</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182 1 05 03010 01 0000 110</w:t>
            </w:r>
          </w:p>
        </w:tc>
        <w:tc>
          <w:tcPr>
            <w:tcW w:w="1194" w:type="dxa"/>
            <w:noWrap/>
            <w:hideMark/>
          </w:tcPr>
          <w:p w:rsidR="00AB1B15" w:rsidRPr="00AB1B15" w:rsidRDefault="00AB1B15" w:rsidP="00AB1B15">
            <w:r w:rsidRPr="00AB1B15">
              <w:t>100 000,00</w:t>
            </w:r>
          </w:p>
        </w:tc>
        <w:tc>
          <w:tcPr>
            <w:tcW w:w="1164" w:type="dxa"/>
            <w:gridSpan w:val="2"/>
            <w:noWrap/>
            <w:hideMark/>
          </w:tcPr>
          <w:p w:rsidR="00AB1B15" w:rsidRPr="00AB1B15" w:rsidRDefault="00AB1B15" w:rsidP="00AB1B15">
            <w:r w:rsidRPr="00AB1B15">
              <w:t>3 150,00</w:t>
            </w:r>
          </w:p>
        </w:tc>
        <w:tc>
          <w:tcPr>
            <w:tcW w:w="1099" w:type="dxa"/>
            <w:noWrap/>
            <w:hideMark/>
          </w:tcPr>
          <w:p w:rsidR="00AB1B15" w:rsidRPr="00AB1B15" w:rsidRDefault="00AB1B15" w:rsidP="00AB1B15">
            <w:r w:rsidRPr="00AB1B15">
              <w:t>96 850,00</w:t>
            </w:r>
          </w:p>
        </w:tc>
      </w:tr>
      <w:tr w:rsidR="00AB1B15" w:rsidRPr="00AB1B15" w:rsidTr="00942389">
        <w:trPr>
          <w:trHeight w:val="690"/>
        </w:trPr>
        <w:tc>
          <w:tcPr>
            <w:tcW w:w="3766" w:type="dxa"/>
            <w:hideMark/>
          </w:tcPr>
          <w:p w:rsidR="00AB1B15" w:rsidRPr="00AB1B15" w:rsidRDefault="00AB1B15" w:rsidP="00AB1B15">
            <w:r w:rsidRPr="00AB1B15">
              <w:t xml:space="preserve">  </w:t>
            </w:r>
            <w:proofErr w:type="gramStart"/>
            <w:r w:rsidRPr="00AB1B15">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182 1 05 03010 01 1000 110</w:t>
            </w:r>
          </w:p>
        </w:tc>
        <w:tc>
          <w:tcPr>
            <w:tcW w:w="1194" w:type="dxa"/>
            <w:noWrap/>
            <w:hideMark/>
          </w:tcPr>
          <w:p w:rsidR="00AB1B15" w:rsidRPr="00AB1B15" w:rsidRDefault="00AB1B15" w:rsidP="00AB1B15">
            <w:r w:rsidRPr="00AB1B15">
              <w:t>-</w:t>
            </w:r>
          </w:p>
        </w:tc>
        <w:tc>
          <w:tcPr>
            <w:tcW w:w="1164" w:type="dxa"/>
            <w:gridSpan w:val="2"/>
            <w:noWrap/>
            <w:hideMark/>
          </w:tcPr>
          <w:p w:rsidR="00AB1B15" w:rsidRPr="00AB1B15" w:rsidRDefault="00AB1B15" w:rsidP="00AB1B15">
            <w:r w:rsidRPr="00AB1B15">
              <w:t>3 150,00</w:t>
            </w:r>
          </w:p>
        </w:tc>
        <w:tc>
          <w:tcPr>
            <w:tcW w:w="1099" w:type="dxa"/>
            <w:noWrap/>
            <w:hideMark/>
          </w:tcPr>
          <w:p w:rsidR="00AB1B15" w:rsidRPr="00AB1B15" w:rsidRDefault="00AB1B15" w:rsidP="00AB1B15">
            <w:r w:rsidRPr="00AB1B15">
              <w:t>-</w:t>
            </w:r>
          </w:p>
        </w:tc>
      </w:tr>
      <w:tr w:rsidR="00AB1B15" w:rsidRPr="00AB1B15" w:rsidTr="00942389">
        <w:trPr>
          <w:trHeight w:val="300"/>
        </w:trPr>
        <w:tc>
          <w:tcPr>
            <w:tcW w:w="3766" w:type="dxa"/>
            <w:hideMark/>
          </w:tcPr>
          <w:p w:rsidR="00AB1B15" w:rsidRPr="00AB1B15" w:rsidRDefault="00AB1B15" w:rsidP="00AB1B15">
            <w:r w:rsidRPr="00AB1B15">
              <w:t xml:space="preserve">  НАЛОГИ НА ИМУЩЕСТВО</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182 1 06 00000 00 0000 000</w:t>
            </w:r>
          </w:p>
        </w:tc>
        <w:tc>
          <w:tcPr>
            <w:tcW w:w="1194" w:type="dxa"/>
            <w:noWrap/>
            <w:hideMark/>
          </w:tcPr>
          <w:p w:rsidR="00AB1B15" w:rsidRPr="00AB1B15" w:rsidRDefault="00AB1B15" w:rsidP="00AB1B15">
            <w:r w:rsidRPr="00AB1B15">
              <w:t>417 200,00</w:t>
            </w:r>
          </w:p>
        </w:tc>
        <w:tc>
          <w:tcPr>
            <w:tcW w:w="1164" w:type="dxa"/>
            <w:gridSpan w:val="2"/>
            <w:noWrap/>
            <w:hideMark/>
          </w:tcPr>
          <w:p w:rsidR="00AB1B15" w:rsidRPr="00AB1B15" w:rsidRDefault="00AB1B15" w:rsidP="00AB1B15">
            <w:r w:rsidRPr="00AB1B15">
              <w:t>201 493,14</w:t>
            </w:r>
          </w:p>
        </w:tc>
        <w:tc>
          <w:tcPr>
            <w:tcW w:w="1099" w:type="dxa"/>
            <w:noWrap/>
            <w:hideMark/>
          </w:tcPr>
          <w:p w:rsidR="00AB1B15" w:rsidRPr="00AB1B15" w:rsidRDefault="00AB1B15" w:rsidP="00AB1B15">
            <w:r w:rsidRPr="00AB1B15">
              <w:t>246 332,10</w:t>
            </w:r>
          </w:p>
        </w:tc>
      </w:tr>
      <w:tr w:rsidR="00AB1B15" w:rsidRPr="00AB1B15" w:rsidTr="00942389">
        <w:trPr>
          <w:trHeight w:val="300"/>
        </w:trPr>
        <w:tc>
          <w:tcPr>
            <w:tcW w:w="3766" w:type="dxa"/>
            <w:hideMark/>
          </w:tcPr>
          <w:p w:rsidR="00AB1B15" w:rsidRPr="00AB1B15" w:rsidRDefault="00AB1B15" w:rsidP="00AB1B15">
            <w:r w:rsidRPr="00AB1B15">
              <w:t xml:space="preserve">  Налог на имущество физических лиц</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182 1 06 01000 00 0000 110</w:t>
            </w:r>
          </w:p>
        </w:tc>
        <w:tc>
          <w:tcPr>
            <w:tcW w:w="1194" w:type="dxa"/>
            <w:noWrap/>
            <w:hideMark/>
          </w:tcPr>
          <w:p w:rsidR="00AB1B15" w:rsidRPr="00AB1B15" w:rsidRDefault="00AB1B15" w:rsidP="00AB1B15">
            <w:r w:rsidRPr="00AB1B15">
              <w:t>85 200,00</w:t>
            </w:r>
          </w:p>
        </w:tc>
        <w:tc>
          <w:tcPr>
            <w:tcW w:w="1164" w:type="dxa"/>
            <w:gridSpan w:val="2"/>
            <w:noWrap/>
            <w:hideMark/>
          </w:tcPr>
          <w:p w:rsidR="00AB1B15" w:rsidRPr="00AB1B15" w:rsidRDefault="00AB1B15" w:rsidP="00AB1B15">
            <w:r w:rsidRPr="00AB1B15">
              <w:t>18 904,68</w:t>
            </w:r>
          </w:p>
        </w:tc>
        <w:tc>
          <w:tcPr>
            <w:tcW w:w="1099" w:type="dxa"/>
            <w:noWrap/>
            <w:hideMark/>
          </w:tcPr>
          <w:p w:rsidR="00AB1B15" w:rsidRPr="00AB1B15" w:rsidRDefault="00AB1B15" w:rsidP="00AB1B15">
            <w:r w:rsidRPr="00AB1B15">
              <w:t>66 295,32</w:t>
            </w:r>
          </w:p>
        </w:tc>
      </w:tr>
      <w:tr w:rsidR="00AB1B15" w:rsidRPr="00AB1B15" w:rsidTr="00942389">
        <w:trPr>
          <w:trHeight w:val="690"/>
        </w:trPr>
        <w:tc>
          <w:tcPr>
            <w:tcW w:w="3766" w:type="dxa"/>
            <w:hideMark/>
          </w:tcPr>
          <w:p w:rsidR="00AB1B15" w:rsidRPr="00AB1B15" w:rsidRDefault="00AB1B15" w:rsidP="00AB1B15">
            <w:r w:rsidRPr="00AB1B15">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182 1 06 01030 10 0000 110</w:t>
            </w:r>
          </w:p>
        </w:tc>
        <w:tc>
          <w:tcPr>
            <w:tcW w:w="1194" w:type="dxa"/>
            <w:noWrap/>
            <w:hideMark/>
          </w:tcPr>
          <w:p w:rsidR="00AB1B15" w:rsidRPr="00AB1B15" w:rsidRDefault="00AB1B15" w:rsidP="00AB1B15">
            <w:r w:rsidRPr="00AB1B15">
              <w:t>85 200,00</w:t>
            </w:r>
          </w:p>
        </w:tc>
        <w:tc>
          <w:tcPr>
            <w:tcW w:w="1164" w:type="dxa"/>
            <w:gridSpan w:val="2"/>
            <w:noWrap/>
            <w:hideMark/>
          </w:tcPr>
          <w:p w:rsidR="00AB1B15" w:rsidRPr="00AB1B15" w:rsidRDefault="00AB1B15" w:rsidP="00AB1B15">
            <w:r w:rsidRPr="00AB1B15">
              <w:t>18 904,68</w:t>
            </w:r>
          </w:p>
        </w:tc>
        <w:tc>
          <w:tcPr>
            <w:tcW w:w="1099" w:type="dxa"/>
            <w:noWrap/>
            <w:hideMark/>
          </w:tcPr>
          <w:p w:rsidR="00AB1B15" w:rsidRPr="00AB1B15" w:rsidRDefault="00AB1B15" w:rsidP="00AB1B15">
            <w:r w:rsidRPr="00AB1B15">
              <w:t>66 295,32</w:t>
            </w:r>
          </w:p>
        </w:tc>
      </w:tr>
      <w:tr w:rsidR="00AB1B15" w:rsidRPr="00AB1B15" w:rsidTr="00942389">
        <w:trPr>
          <w:trHeight w:val="1140"/>
        </w:trPr>
        <w:tc>
          <w:tcPr>
            <w:tcW w:w="3766" w:type="dxa"/>
            <w:hideMark/>
          </w:tcPr>
          <w:p w:rsidR="00AB1B15" w:rsidRPr="00AB1B15" w:rsidRDefault="00AB1B15" w:rsidP="00AB1B15">
            <w:r w:rsidRPr="00AB1B15">
              <w:lastRenderedPageBreak/>
              <w:t xml:space="preserve">  </w:t>
            </w:r>
            <w:proofErr w:type="gramStart"/>
            <w:r w:rsidRPr="00AB1B15">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182 1 06 01030 10 1000 110</w:t>
            </w:r>
          </w:p>
        </w:tc>
        <w:tc>
          <w:tcPr>
            <w:tcW w:w="1194" w:type="dxa"/>
            <w:noWrap/>
            <w:hideMark/>
          </w:tcPr>
          <w:p w:rsidR="00AB1B15" w:rsidRPr="00AB1B15" w:rsidRDefault="00AB1B15" w:rsidP="00AB1B15">
            <w:r w:rsidRPr="00AB1B15">
              <w:t>-</w:t>
            </w:r>
          </w:p>
        </w:tc>
        <w:tc>
          <w:tcPr>
            <w:tcW w:w="1164" w:type="dxa"/>
            <w:gridSpan w:val="2"/>
            <w:noWrap/>
            <w:hideMark/>
          </w:tcPr>
          <w:p w:rsidR="00AB1B15" w:rsidRPr="00AB1B15" w:rsidRDefault="00AB1B15" w:rsidP="00AB1B15">
            <w:r w:rsidRPr="00AB1B15">
              <w:t>18 382,20</w:t>
            </w:r>
          </w:p>
        </w:tc>
        <w:tc>
          <w:tcPr>
            <w:tcW w:w="1099" w:type="dxa"/>
            <w:noWrap/>
            <w:hideMark/>
          </w:tcPr>
          <w:p w:rsidR="00AB1B15" w:rsidRPr="00AB1B15" w:rsidRDefault="00AB1B15" w:rsidP="00AB1B15">
            <w:r w:rsidRPr="00AB1B15">
              <w:t>-</w:t>
            </w:r>
          </w:p>
        </w:tc>
      </w:tr>
      <w:tr w:rsidR="00AB1B15" w:rsidRPr="00AB1B15" w:rsidTr="00942389">
        <w:trPr>
          <w:trHeight w:val="915"/>
        </w:trPr>
        <w:tc>
          <w:tcPr>
            <w:tcW w:w="3766" w:type="dxa"/>
            <w:hideMark/>
          </w:tcPr>
          <w:p w:rsidR="00AB1B15" w:rsidRPr="00AB1B15" w:rsidRDefault="00AB1B15" w:rsidP="00AB1B15">
            <w:r w:rsidRPr="00AB1B15">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182 1 06 01030 10 2100 110</w:t>
            </w:r>
          </w:p>
        </w:tc>
        <w:tc>
          <w:tcPr>
            <w:tcW w:w="1194" w:type="dxa"/>
            <w:noWrap/>
            <w:hideMark/>
          </w:tcPr>
          <w:p w:rsidR="00AB1B15" w:rsidRPr="00AB1B15" w:rsidRDefault="00AB1B15" w:rsidP="00AB1B15">
            <w:r w:rsidRPr="00AB1B15">
              <w:t>-</w:t>
            </w:r>
          </w:p>
        </w:tc>
        <w:tc>
          <w:tcPr>
            <w:tcW w:w="1164" w:type="dxa"/>
            <w:gridSpan w:val="2"/>
            <w:noWrap/>
            <w:hideMark/>
          </w:tcPr>
          <w:p w:rsidR="00AB1B15" w:rsidRPr="00AB1B15" w:rsidRDefault="00AB1B15" w:rsidP="00AB1B15">
            <w:r w:rsidRPr="00AB1B15">
              <w:t>522,48</w:t>
            </w:r>
          </w:p>
        </w:tc>
        <w:tc>
          <w:tcPr>
            <w:tcW w:w="1099" w:type="dxa"/>
            <w:noWrap/>
            <w:hideMark/>
          </w:tcPr>
          <w:p w:rsidR="00AB1B15" w:rsidRPr="00AB1B15" w:rsidRDefault="00AB1B15" w:rsidP="00AB1B15">
            <w:r w:rsidRPr="00AB1B15">
              <w:t>-</w:t>
            </w:r>
          </w:p>
        </w:tc>
      </w:tr>
      <w:tr w:rsidR="00AB1B15" w:rsidRPr="00AB1B15" w:rsidTr="00942389">
        <w:trPr>
          <w:trHeight w:val="300"/>
        </w:trPr>
        <w:tc>
          <w:tcPr>
            <w:tcW w:w="3766" w:type="dxa"/>
            <w:hideMark/>
          </w:tcPr>
          <w:p w:rsidR="00AB1B15" w:rsidRPr="00AB1B15" w:rsidRDefault="00AB1B15" w:rsidP="00AB1B15">
            <w:r w:rsidRPr="00AB1B15">
              <w:t xml:space="preserve">  Земельный налог</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182 1 06 06000 00 0000 110</w:t>
            </w:r>
          </w:p>
        </w:tc>
        <w:tc>
          <w:tcPr>
            <w:tcW w:w="1194" w:type="dxa"/>
            <w:noWrap/>
            <w:hideMark/>
          </w:tcPr>
          <w:p w:rsidR="00AB1B15" w:rsidRPr="00AB1B15" w:rsidRDefault="00AB1B15" w:rsidP="00AB1B15">
            <w:r w:rsidRPr="00AB1B15">
              <w:t>332 000,00</w:t>
            </w:r>
          </w:p>
        </w:tc>
        <w:tc>
          <w:tcPr>
            <w:tcW w:w="1164" w:type="dxa"/>
            <w:gridSpan w:val="2"/>
            <w:noWrap/>
            <w:hideMark/>
          </w:tcPr>
          <w:p w:rsidR="00AB1B15" w:rsidRPr="00AB1B15" w:rsidRDefault="00AB1B15" w:rsidP="00AB1B15">
            <w:r w:rsidRPr="00AB1B15">
              <w:t>182 588,46</w:t>
            </w:r>
          </w:p>
        </w:tc>
        <w:tc>
          <w:tcPr>
            <w:tcW w:w="1099" w:type="dxa"/>
            <w:noWrap/>
            <w:hideMark/>
          </w:tcPr>
          <w:p w:rsidR="00AB1B15" w:rsidRPr="00AB1B15" w:rsidRDefault="00AB1B15" w:rsidP="00AB1B15">
            <w:r w:rsidRPr="00AB1B15">
              <w:t>180 036,78</w:t>
            </w:r>
          </w:p>
        </w:tc>
      </w:tr>
      <w:tr w:rsidR="00AB1B15" w:rsidRPr="00AB1B15" w:rsidTr="00942389">
        <w:trPr>
          <w:trHeight w:val="300"/>
        </w:trPr>
        <w:tc>
          <w:tcPr>
            <w:tcW w:w="3766" w:type="dxa"/>
            <w:hideMark/>
          </w:tcPr>
          <w:p w:rsidR="00AB1B15" w:rsidRPr="00AB1B15" w:rsidRDefault="00AB1B15" w:rsidP="00AB1B15">
            <w:r w:rsidRPr="00AB1B15">
              <w:t xml:space="preserve">  Земельный налог с организаций</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182 1 06 06030 00 0000 110</w:t>
            </w:r>
          </w:p>
        </w:tc>
        <w:tc>
          <w:tcPr>
            <w:tcW w:w="1194" w:type="dxa"/>
            <w:noWrap/>
            <w:hideMark/>
          </w:tcPr>
          <w:p w:rsidR="00AB1B15" w:rsidRPr="00AB1B15" w:rsidRDefault="00AB1B15" w:rsidP="00AB1B15">
            <w:r w:rsidRPr="00AB1B15">
              <w:t>99 600,00</w:t>
            </w:r>
          </w:p>
        </w:tc>
        <w:tc>
          <w:tcPr>
            <w:tcW w:w="1164" w:type="dxa"/>
            <w:gridSpan w:val="2"/>
            <w:noWrap/>
            <w:hideMark/>
          </w:tcPr>
          <w:p w:rsidR="00AB1B15" w:rsidRPr="00AB1B15" w:rsidRDefault="00AB1B15" w:rsidP="00AB1B15">
            <w:r w:rsidRPr="00AB1B15">
              <w:t>130 225,24</w:t>
            </w:r>
          </w:p>
        </w:tc>
        <w:tc>
          <w:tcPr>
            <w:tcW w:w="1099" w:type="dxa"/>
            <w:noWrap/>
            <w:hideMark/>
          </w:tcPr>
          <w:p w:rsidR="00AB1B15" w:rsidRPr="00AB1B15" w:rsidRDefault="00AB1B15" w:rsidP="00AB1B15">
            <w:r w:rsidRPr="00AB1B15">
              <w:t>-</w:t>
            </w:r>
          </w:p>
        </w:tc>
      </w:tr>
      <w:tr w:rsidR="00AB1B15" w:rsidRPr="00AB1B15" w:rsidTr="00942389">
        <w:trPr>
          <w:trHeight w:val="465"/>
        </w:trPr>
        <w:tc>
          <w:tcPr>
            <w:tcW w:w="3766" w:type="dxa"/>
            <w:hideMark/>
          </w:tcPr>
          <w:p w:rsidR="00AB1B15" w:rsidRPr="00AB1B15" w:rsidRDefault="00AB1B15" w:rsidP="00AB1B15">
            <w:r w:rsidRPr="00AB1B15">
              <w:t xml:space="preserve">  Земельный налог с организаций, обладающих земельным участком, расположенным в границах сельских поселений</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182 1 06 06033 10 0000 110</w:t>
            </w:r>
          </w:p>
        </w:tc>
        <w:tc>
          <w:tcPr>
            <w:tcW w:w="1194" w:type="dxa"/>
            <w:noWrap/>
            <w:hideMark/>
          </w:tcPr>
          <w:p w:rsidR="00AB1B15" w:rsidRPr="00AB1B15" w:rsidRDefault="00AB1B15" w:rsidP="00AB1B15">
            <w:r w:rsidRPr="00AB1B15">
              <w:t>99 600,00</w:t>
            </w:r>
          </w:p>
        </w:tc>
        <w:tc>
          <w:tcPr>
            <w:tcW w:w="1164" w:type="dxa"/>
            <w:gridSpan w:val="2"/>
            <w:noWrap/>
            <w:hideMark/>
          </w:tcPr>
          <w:p w:rsidR="00AB1B15" w:rsidRPr="00AB1B15" w:rsidRDefault="00AB1B15" w:rsidP="00AB1B15">
            <w:r w:rsidRPr="00AB1B15">
              <w:t>130 225,24</w:t>
            </w:r>
          </w:p>
        </w:tc>
        <w:tc>
          <w:tcPr>
            <w:tcW w:w="1099" w:type="dxa"/>
            <w:noWrap/>
            <w:hideMark/>
          </w:tcPr>
          <w:p w:rsidR="00AB1B15" w:rsidRPr="00AB1B15" w:rsidRDefault="00AB1B15" w:rsidP="00AB1B15">
            <w:r w:rsidRPr="00AB1B15">
              <w:t>-</w:t>
            </w:r>
          </w:p>
        </w:tc>
      </w:tr>
      <w:tr w:rsidR="00AB1B15" w:rsidRPr="00AB1B15" w:rsidTr="00942389">
        <w:trPr>
          <w:trHeight w:val="915"/>
        </w:trPr>
        <w:tc>
          <w:tcPr>
            <w:tcW w:w="3766" w:type="dxa"/>
            <w:hideMark/>
          </w:tcPr>
          <w:p w:rsidR="00AB1B15" w:rsidRPr="00AB1B15" w:rsidRDefault="00AB1B15" w:rsidP="00AB1B15">
            <w:r w:rsidRPr="00AB1B15">
              <w:t xml:space="preserve">  </w:t>
            </w:r>
            <w:proofErr w:type="gramStart"/>
            <w:r w:rsidRPr="00AB1B15">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182 1 06 06033 10 1000 110</w:t>
            </w:r>
          </w:p>
        </w:tc>
        <w:tc>
          <w:tcPr>
            <w:tcW w:w="1194" w:type="dxa"/>
            <w:noWrap/>
            <w:hideMark/>
          </w:tcPr>
          <w:p w:rsidR="00AB1B15" w:rsidRPr="00AB1B15" w:rsidRDefault="00AB1B15" w:rsidP="00AB1B15">
            <w:r w:rsidRPr="00AB1B15">
              <w:t>-</w:t>
            </w:r>
          </w:p>
        </w:tc>
        <w:tc>
          <w:tcPr>
            <w:tcW w:w="1164" w:type="dxa"/>
            <w:gridSpan w:val="2"/>
            <w:noWrap/>
            <w:hideMark/>
          </w:tcPr>
          <w:p w:rsidR="00AB1B15" w:rsidRPr="00AB1B15" w:rsidRDefault="00AB1B15" w:rsidP="00AB1B15">
            <w:r w:rsidRPr="00AB1B15">
              <w:t>123 571,00</w:t>
            </w:r>
          </w:p>
        </w:tc>
        <w:tc>
          <w:tcPr>
            <w:tcW w:w="1099" w:type="dxa"/>
            <w:noWrap/>
            <w:hideMark/>
          </w:tcPr>
          <w:p w:rsidR="00AB1B15" w:rsidRPr="00AB1B15" w:rsidRDefault="00AB1B15" w:rsidP="00AB1B15">
            <w:r w:rsidRPr="00AB1B15">
              <w:t>-</w:t>
            </w:r>
          </w:p>
        </w:tc>
      </w:tr>
      <w:tr w:rsidR="00AB1B15" w:rsidRPr="00AB1B15" w:rsidTr="00942389">
        <w:trPr>
          <w:trHeight w:val="690"/>
        </w:trPr>
        <w:tc>
          <w:tcPr>
            <w:tcW w:w="3766" w:type="dxa"/>
            <w:hideMark/>
          </w:tcPr>
          <w:p w:rsidR="00AB1B15" w:rsidRPr="00AB1B15" w:rsidRDefault="00AB1B15" w:rsidP="00AB1B15">
            <w:r w:rsidRPr="00AB1B15">
              <w:t xml:space="preserve">  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182 1 06 06033 10 2100 110</w:t>
            </w:r>
          </w:p>
        </w:tc>
        <w:tc>
          <w:tcPr>
            <w:tcW w:w="1194" w:type="dxa"/>
            <w:noWrap/>
            <w:hideMark/>
          </w:tcPr>
          <w:p w:rsidR="00AB1B15" w:rsidRPr="00AB1B15" w:rsidRDefault="00AB1B15" w:rsidP="00AB1B15">
            <w:r w:rsidRPr="00AB1B15">
              <w:t>-</w:t>
            </w:r>
          </w:p>
        </w:tc>
        <w:tc>
          <w:tcPr>
            <w:tcW w:w="1164" w:type="dxa"/>
            <w:gridSpan w:val="2"/>
            <w:noWrap/>
            <w:hideMark/>
          </w:tcPr>
          <w:p w:rsidR="00AB1B15" w:rsidRPr="00AB1B15" w:rsidRDefault="00AB1B15" w:rsidP="00AB1B15">
            <w:r w:rsidRPr="00AB1B15">
              <w:t>6 654,24</w:t>
            </w:r>
          </w:p>
        </w:tc>
        <w:tc>
          <w:tcPr>
            <w:tcW w:w="1099" w:type="dxa"/>
            <w:noWrap/>
            <w:hideMark/>
          </w:tcPr>
          <w:p w:rsidR="00AB1B15" w:rsidRPr="00AB1B15" w:rsidRDefault="00AB1B15" w:rsidP="00AB1B15">
            <w:r w:rsidRPr="00AB1B15">
              <w:t>-</w:t>
            </w:r>
          </w:p>
        </w:tc>
      </w:tr>
      <w:tr w:rsidR="00AB1B15" w:rsidRPr="00AB1B15" w:rsidTr="00942389">
        <w:trPr>
          <w:trHeight w:val="300"/>
        </w:trPr>
        <w:tc>
          <w:tcPr>
            <w:tcW w:w="3766" w:type="dxa"/>
            <w:hideMark/>
          </w:tcPr>
          <w:p w:rsidR="00AB1B15" w:rsidRPr="00AB1B15" w:rsidRDefault="00AB1B15" w:rsidP="00AB1B15">
            <w:r w:rsidRPr="00AB1B15">
              <w:t xml:space="preserve">  Земельный налог с физических лиц</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182 1 06 06040 00 0000 110</w:t>
            </w:r>
          </w:p>
        </w:tc>
        <w:tc>
          <w:tcPr>
            <w:tcW w:w="1194" w:type="dxa"/>
            <w:noWrap/>
            <w:hideMark/>
          </w:tcPr>
          <w:p w:rsidR="00AB1B15" w:rsidRPr="00AB1B15" w:rsidRDefault="00AB1B15" w:rsidP="00AB1B15">
            <w:r w:rsidRPr="00AB1B15">
              <w:t>232 400,00</w:t>
            </w:r>
          </w:p>
        </w:tc>
        <w:tc>
          <w:tcPr>
            <w:tcW w:w="1164" w:type="dxa"/>
            <w:gridSpan w:val="2"/>
            <w:noWrap/>
            <w:hideMark/>
          </w:tcPr>
          <w:p w:rsidR="00AB1B15" w:rsidRPr="00AB1B15" w:rsidRDefault="00AB1B15" w:rsidP="00AB1B15">
            <w:r w:rsidRPr="00AB1B15">
              <w:t>52 363,22</w:t>
            </w:r>
          </w:p>
        </w:tc>
        <w:tc>
          <w:tcPr>
            <w:tcW w:w="1099" w:type="dxa"/>
            <w:noWrap/>
            <w:hideMark/>
          </w:tcPr>
          <w:p w:rsidR="00AB1B15" w:rsidRPr="00AB1B15" w:rsidRDefault="00AB1B15" w:rsidP="00AB1B15">
            <w:r w:rsidRPr="00AB1B15">
              <w:t>180 036,78</w:t>
            </w:r>
          </w:p>
        </w:tc>
      </w:tr>
      <w:tr w:rsidR="00AB1B15" w:rsidRPr="00AB1B15" w:rsidTr="00942389">
        <w:trPr>
          <w:trHeight w:val="465"/>
        </w:trPr>
        <w:tc>
          <w:tcPr>
            <w:tcW w:w="3766" w:type="dxa"/>
            <w:hideMark/>
          </w:tcPr>
          <w:p w:rsidR="00AB1B15" w:rsidRPr="00AB1B15" w:rsidRDefault="00AB1B15" w:rsidP="00AB1B15">
            <w:r w:rsidRPr="00AB1B15">
              <w:t xml:space="preserve">  Земельный налог с физических лиц, обладающих земельным участком, расположенным в границах сельских поселений</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182 1 06 06043 10 0000 110</w:t>
            </w:r>
          </w:p>
        </w:tc>
        <w:tc>
          <w:tcPr>
            <w:tcW w:w="1194" w:type="dxa"/>
            <w:noWrap/>
            <w:hideMark/>
          </w:tcPr>
          <w:p w:rsidR="00AB1B15" w:rsidRPr="00AB1B15" w:rsidRDefault="00AB1B15" w:rsidP="00AB1B15">
            <w:r w:rsidRPr="00AB1B15">
              <w:t>232 400,00</w:t>
            </w:r>
          </w:p>
        </w:tc>
        <w:tc>
          <w:tcPr>
            <w:tcW w:w="1164" w:type="dxa"/>
            <w:gridSpan w:val="2"/>
            <w:noWrap/>
            <w:hideMark/>
          </w:tcPr>
          <w:p w:rsidR="00AB1B15" w:rsidRPr="00AB1B15" w:rsidRDefault="00AB1B15" w:rsidP="00AB1B15">
            <w:r w:rsidRPr="00AB1B15">
              <w:t>52 363,22</w:t>
            </w:r>
          </w:p>
        </w:tc>
        <w:tc>
          <w:tcPr>
            <w:tcW w:w="1099" w:type="dxa"/>
            <w:noWrap/>
            <w:hideMark/>
          </w:tcPr>
          <w:p w:rsidR="00AB1B15" w:rsidRPr="00AB1B15" w:rsidRDefault="00AB1B15" w:rsidP="00AB1B15">
            <w:r w:rsidRPr="00AB1B15">
              <w:t>180 036,78</w:t>
            </w:r>
          </w:p>
        </w:tc>
      </w:tr>
      <w:tr w:rsidR="00AB1B15" w:rsidRPr="00AB1B15" w:rsidTr="00942389">
        <w:trPr>
          <w:trHeight w:val="915"/>
        </w:trPr>
        <w:tc>
          <w:tcPr>
            <w:tcW w:w="3766" w:type="dxa"/>
            <w:hideMark/>
          </w:tcPr>
          <w:p w:rsidR="00AB1B15" w:rsidRPr="00AB1B15" w:rsidRDefault="00AB1B15" w:rsidP="00AB1B15">
            <w:r w:rsidRPr="00AB1B15">
              <w:t xml:space="preserve">  </w:t>
            </w:r>
            <w:proofErr w:type="gramStart"/>
            <w:r w:rsidRPr="00AB1B15">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182 1 06 06043 10 1000 110</w:t>
            </w:r>
          </w:p>
        </w:tc>
        <w:tc>
          <w:tcPr>
            <w:tcW w:w="1194" w:type="dxa"/>
            <w:noWrap/>
            <w:hideMark/>
          </w:tcPr>
          <w:p w:rsidR="00AB1B15" w:rsidRPr="00AB1B15" w:rsidRDefault="00AB1B15" w:rsidP="00AB1B15">
            <w:r w:rsidRPr="00AB1B15">
              <w:t>-</w:t>
            </w:r>
          </w:p>
        </w:tc>
        <w:tc>
          <w:tcPr>
            <w:tcW w:w="1164" w:type="dxa"/>
            <w:gridSpan w:val="2"/>
            <w:noWrap/>
            <w:hideMark/>
          </w:tcPr>
          <w:p w:rsidR="00AB1B15" w:rsidRPr="00AB1B15" w:rsidRDefault="00AB1B15" w:rsidP="00AB1B15">
            <w:r w:rsidRPr="00AB1B15">
              <w:t>51 390,41</w:t>
            </w:r>
          </w:p>
        </w:tc>
        <w:tc>
          <w:tcPr>
            <w:tcW w:w="1099" w:type="dxa"/>
            <w:noWrap/>
            <w:hideMark/>
          </w:tcPr>
          <w:p w:rsidR="00AB1B15" w:rsidRPr="00AB1B15" w:rsidRDefault="00AB1B15" w:rsidP="00AB1B15">
            <w:r w:rsidRPr="00AB1B15">
              <w:t>-</w:t>
            </w:r>
          </w:p>
        </w:tc>
      </w:tr>
      <w:tr w:rsidR="00AB1B15" w:rsidRPr="00AB1B15" w:rsidTr="00942389">
        <w:trPr>
          <w:trHeight w:val="690"/>
        </w:trPr>
        <w:tc>
          <w:tcPr>
            <w:tcW w:w="3766" w:type="dxa"/>
            <w:hideMark/>
          </w:tcPr>
          <w:p w:rsidR="00AB1B15" w:rsidRPr="00AB1B15" w:rsidRDefault="00AB1B15" w:rsidP="00AB1B15">
            <w:r w:rsidRPr="00AB1B15">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182 1 06 06043 10 2100 110</w:t>
            </w:r>
          </w:p>
        </w:tc>
        <w:tc>
          <w:tcPr>
            <w:tcW w:w="1194" w:type="dxa"/>
            <w:noWrap/>
            <w:hideMark/>
          </w:tcPr>
          <w:p w:rsidR="00AB1B15" w:rsidRPr="00AB1B15" w:rsidRDefault="00AB1B15" w:rsidP="00AB1B15">
            <w:r w:rsidRPr="00AB1B15">
              <w:t>-</w:t>
            </w:r>
          </w:p>
        </w:tc>
        <w:tc>
          <w:tcPr>
            <w:tcW w:w="1164" w:type="dxa"/>
            <w:gridSpan w:val="2"/>
            <w:noWrap/>
            <w:hideMark/>
          </w:tcPr>
          <w:p w:rsidR="00AB1B15" w:rsidRPr="00AB1B15" w:rsidRDefault="00AB1B15" w:rsidP="00AB1B15">
            <w:r w:rsidRPr="00AB1B15">
              <w:t>972,81</w:t>
            </w:r>
          </w:p>
        </w:tc>
        <w:tc>
          <w:tcPr>
            <w:tcW w:w="1099" w:type="dxa"/>
            <w:noWrap/>
            <w:hideMark/>
          </w:tcPr>
          <w:p w:rsidR="00AB1B15" w:rsidRPr="00AB1B15" w:rsidRDefault="00AB1B15" w:rsidP="00AB1B15">
            <w:r w:rsidRPr="00AB1B15">
              <w:t>-</w:t>
            </w:r>
          </w:p>
        </w:tc>
      </w:tr>
      <w:tr w:rsidR="00AB1B15" w:rsidRPr="00AB1B15" w:rsidTr="00942389">
        <w:trPr>
          <w:trHeight w:val="300"/>
        </w:trPr>
        <w:tc>
          <w:tcPr>
            <w:tcW w:w="3766" w:type="dxa"/>
            <w:hideMark/>
          </w:tcPr>
          <w:p w:rsidR="00AB1B15" w:rsidRPr="00AB1B15" w:rsidRDefault="00AB1B15" w:rsidP="00AB1B15">
            <w:r w:rsidRPr="00AB1B15">
              <w:t xml:space="preserve">  НАЛОГОВЫЕ И НЕНАЛОГОВЫЕ </w:t>
            </w:r>
            <w:r w:rsidRPr="00AB1B15">
              <w:lastRenderedPageBreak/>
              <w:t>ДОХОДЫ</w:t>
            </w:r>
          </w:p>
        </w:tc>
        <w:tc>
          <w:tcPr>
            <w:tcW w:w="660" w:type="dxa"/>
            <w:noWrap/>
            <w:hideMark/>
          </w:tcPr>
          <w:p w:rsidR="00AB1B15" w:rsidRPr="00AB1B15" w:rsidRDefault="00AB1B15" w:rsidP="00AB1B15">
            <w:r w:rsidRPr="00AB1B15">
              <w:lastRenderedPageBreak/>
              <w:t>010</w:t>
            </w:r>
          </w:p>
        </w:tc>
        <w:tc>
          <w:tcPr>
            <w:tcW w:w="1688" w:type="dxa"/>
            <w:noWrap/>
            <w:hideMark/>
          </w:tcPr>
          <w:p w:rsidR="00AB1B15" w:rsidRPr="00AB1B15" w:rsidRDefault="00AB1B15" w:rsidP="00AB1B15">
            <w:r w:rsidRPr="00AB1B15">
              <w:t xml:space="preserve">993 1 00 00000 </w:t>
            </w:r>
            <w:r w:rsidRPr="00AB1B15">
              <w:lastRenderedPageBreak/>
              <w:t>00 0000 000</w:t>
            </w:r>
          </w:p>
        </w:tc>
        <w:tc>
          <w:tcPr>
            <w:tcW w:w="1194" w:type="dxa"/>
            <w:noWrap/>
            <w:hideMark/>
          </w:tcPr>
          <w:p w:rsidR="00AB1B15" w:rsidRPr="00AB1B15" w:rsidRDefault="00AB1B15" w:rsidP="00AB1B15">
            <w:r w:rsidRPr="00AB1B15">
              <w:lastRenderedPageBreak/>
              <w:t xml:space="preserve">279 </w:t>
            </w:r>
            <w:r w:rsidRPr="00AB1B15">
              <w:lastRenderedPageBreak/>
              <w:t>700,00</w:t>
            </w:r>
          </w:p>
        </w:tc>
        <w:tc>
          <w:tcPr>
            <w:tcW w:w="1164" w:type="dxa"/>
            <w:gridSpan w:val="2"/>
            <w:noWrap/>
            <w:hideMark/>
          </w:tcPr>
          <w:p w:rsidR="00AB1B15" w:rsidRPr="00AB1B15" w:rsidRDefault="00AB1B15" w:rsidP="00AB1B15">
            <w:r w:rsidRPr="00AB1B15">
              <w:lastRenderedPageBreak/>
              <w:t xml:space="preserve">172 </w:t>
            </w:r>
            <w:r w:rsidRPr="00AB1B15">
              <w:lastRenderedPageBreak/>
              <w:t>445,93</w:t>
            </w:r>
          </w:p>
        </w:tc>
        <w:tc>
          <w:tcPr>
            <w:tcW w:w="1099" w:type="dxa"/>
            <w:noWrap/>
            <w:hideMark/>
          </w:tcPr>
          <w:p w:rsidR="00AB1B15" w:rsidRPr="00AB1B15" w:rsidRDefault="00AB1B15" w:rsidP="00AB1B15">
            <w:r w:rsidRPr="00AB1B15">
              <w:lastRenderedPageBreak/>
              <w:t xml:space="preserve">221 </w:t>
            </w:r>
            <w:r w:rsidRPr="00AB1B15">
              <w:lastRenderedPageBreak/>
              <w:t>500,00</w:t>
            </w:r>
          </w:p>
        </w:tc>
      </w:tr>
      <w:tr w:rsidR="00AB1B15" w:rsidRPr="00AB1B15" w:rsidTr="00942389">
        <w:trPr>
          <w:trHeight w:val="300"/>
        </w:trPr>
        <w:tc>
          <w:tcPr>
            <w:tcW w:w="3766" w:type="dxa"/>
            <w:hideMark/>
          </w:tcPr>
          <w:p w:rsidR="00AB1B15" w:rsidRPr="00AB1B15" w:rsidRDefault="00AB1B15" w:rsidP="00AB1B15">
            <w:r w:rsidRPr="00AB1B15">
              <w:lastRenderedPageBreak/>
              <w:t xml:space="preserve">  ГОСУДАРСТВЕННАЯ ПОШЛИНА</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993 1 08 00000 00 0000 000</w:t>
            </w:r>
          </w:p>
        </w:tc>
        <w:tc>
          <w:tcPr>
            <w:tcW w:w="1194" w:type="dxa"/>
            <w:noWrap/>
            <w:hideMark/>
          </w:tcPr>
          <w:p w:rsidR="00AB1B15" w:rsidRPr="00AB1B15" w:rsidRDefault="00AB1B15" w:rsidP="00AB1B15">
            <w:r w:rsidRPr="00AB1B15">
              <w:t>11 100,00</w:t>
            </w:r>
          </w:p>
        </w:tc>
        <w:tc>
          <w:tcPr>
            <w:tcW w:w="1164" w:type="dxa"/>
            <w:gridSpan w:val="2"/>
            <w:noWrap/>
            <w:hideMark/>
          </w:tcPr>
          <w:p w:rsidR="00AB1B15" w:rsidRPr="00AB1B15" w:rsidRDefault="00AB1B15" w:rsidP="00AB1B15">
            <w:r w:rsidRPr="00AB1B15">
              <w:t>4 600,00</w:t>
            </w:r>
          </w:p>
        </w:tc>
        <w:tc>
          <w:tcPr>
            <w:tcW w:w="1099" w:type="dxa"/>
            <w:noWrap/>
            <w:hideMark/>
          </w:tcPr>
          <w:p w:rsidR="00AB1B15" w:rsidRPr="00AB1B15" w:rsidRDefault="00AB1B15" w:rsidP="00AB1B15">
            <w:r w:rsidRPr="00AB1B15">
              <w:t>6 500,00</w:t>
            </w:r>
          </w:p>
        </w:tc>
      </w:tr>
      <w:tr w:rsidR="00AB1B15" w:rsidRPr="00AB1B15" w:rsidTr="00942389">
        <w:trPr>
          <w:trHeight w:val="690"/>
        </w:trPr>
        <w:tc>
          <w:tcPr>
            <w:tcW w:w="3766" w:type="dxa"/>
            <w:hideMark/>
          </w:tcPr>
          <w:p w:rsidR="00AB1B15" w:rsidRPr="00AB1B15" w:rsidRDefault="00AB1B15" w:rsidP="00AB1B15">
            <w:r w:rsidRPr="00AB1B15">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993 1 08 04000 01 0000 110</w:t>
            </w:r>
          </w:p>
        </w:tc>
        <w:tc>
          <w:tcPr>
            <w:tcW w:w="1194" w:type="dxa"/>
            <w:noWrap/>
            <w:hideMark/>
          </w:tcPr>
          <w:p w:rsidR="00AB1B15" w:rsidRPr="00AB1B15" w:rsidRDefault="00AB1B15" w:rsidP="00AB1B15">
            <w:r w:rsidRPr="00AB1B15">
              <w:t>11 100,00</w:t>
            </w:r>
          </w:p>
        </w:tc>
        <w:tc>
          <w:tcPr>
            <w:tcW w:w="1164" w:type="dxa"/>
            <w:gridSpan w:val="2"/>
            <w:noWrap/>
            <w:hideMark/>
          </w:tcPr>
          <w:p w:rsidR="00AB1B15" w:rsidRPr="00AB1B15" w:rsidRDefault="00AB1B15" w:rsidP="00AB1B15">
            <w:r w:rsidRPr="00AB1B15">
              <w:t>4 600,00</w:t>
            </w:r>
          </w:p>
        </w:tc>
        <w:tc>
          <w:tcPr>
            <w:tcW w:w="1099" w:type="dxa"/>
            <w:noWrap/>
            <w:hideMark/>
          </w:tcPr>
          <w:p w:rsidR="00AB1B15" w:rsidRPr="00AB1B15" w:rsidRDefault="00AB1B15" w:rsidP="00AB1B15">
            <w:r w:rsidRPr="00AB1B15">
              <w:t>6 500,00</w:t>
            </w:r>
          </w:p>
        </w:tc>
      </w:tr>
      <w:tr w:rsidR="00AB1B15" w:rsidRPr="00AB1B15" w:rsidTr="00942389">
        <w:trPr>
          <w:trHeight w:val="1140"/>
        </w:trPr>
        <w:tc>
          <w:tcPr>
            <w:tcW w:w="3766" w:type="dxa"/>
            <w:hideMark/>
          </w:tcPr>
          <w:p w:rsidR="00AB1B15" w:rsidRPr="00AB1B15" w:rsidRDefault="00AB1B15" w:rsidP="00AB1B15">
            <w:r w:rsidRPr="00AB1B15">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993 1 08 04020 01 0000 110</w:t>
            </w:r>
          </w:p>
        </w:tc>
        <w:tc>
          <w:tcPr>
            <w:tcW w:w="1194" w:type="dxa"/>
            <w:noWrap/>
            <w:hideMark/>
          </w:tcPr>
          <w:p w:rsidR="00AB1B15" w:rsidRPr="00AB1B15" w:rsidRDefault="00AB1B15" w:rsidP="00AB1B15">
            <w:r w:rsidRPr="00AB1B15">
              <w:t>11 100,00</w:t>
            </w:r>
          </w:p>
        </w:tc>
        <w:tc>
          <w:tcPr>
            <w:tcW w:w="1164" w:type="dxa"/>
            <w:gridSpan w:val="2"/>
            <w:noWrap/>
            <w:hideMark/>
          </w:tcPr>
          <w:p w:rsidR="00AB1B15" w:rsidRPr="00AB1B15" w:rsidRDefault="00AB1B15" w:rsidP="00AB1B15">
            <w:r w:rsidRPr="00AB1B15">
              <w:t>4 600,00</w:t>
            </w:r>
          </w:p>
        </w:tc>
        <w:tc>
          <w:tcPr>
            <w:tcW w:w="1099" w:type="dxa"/>
            <w:noWrap/>
            <w:hideMark/>
          </w:tcPr>
          <w:p w:rsidR="00AB1B15" w:rsidRPr="00AB1B15" w:rsidRDefault="00AB1B15" w:rsidP="00AB1B15">
            <w:r w:rsidRPr="00AB1B15">
              <w:t>6 500,00</w:t>
            </w:r>
          </w:p>
        </w:tc>
      </w:tr>
      <w:tr w:rsidR="00AB1B15" w:rsidRPr="00AB1B15" w:rsidTr="00942389">
        <w:trPr>
          <w:trHeight w:val="300"/>
        </w:trPr>
        <w:tc>
          <w:tcPr>
            <w:tcW w:w="3766" w:type="dxa"/>
            <w:hideMark/>
          </w:tcPr>
          <w:p w:rsidR="00AB1B15" w:rsidRPr="00AB1B15" w:rsidRDefault="00AB1B15" w:rsidP="00AB1B15">
            <w:r w:rsidRPr="00AB1B15">
              <w:t xml:space="preserve">  </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993 1 08 04020 01 1000 110</w:t>
            </w:r>
          </w:p>
        </w:tc>
        <w:tc>
          <w:tcPr>
            <w:tcW w:w="1194" w:type="dxa"/>
            <w:noWrap/>
            <w:hideMark/>
          </w:tcPr>
          <w:p w:rsidR="00AB1B15" w:rsidRPr="00AB1B15" w:rsidRDefault="00AB1B15" w:rsidP="00AB1B15">
            <w:r w:rsidRPr="00AB1B15">
              <w:t>11 100,00</w:t>
            </w:r>
          </w:p>
        </w:tc>
        <w:tc>
          <w:tcPr>
            <w:tcW w:w="1164" w:type="dxa"/>
            <w:gridSpan w:val="2"/>
            <w:noWrap/>
            <w:hideMark/>
          </w:tcPr>
          <w:p w:rsidR="00AB1B15" w:rsidRPr="00AB1B15" w:rsidRDefault="00AB1B15" w:rsidP="00AB1B15">
            <w:r w:rsidRPr="00AB1B15">
              <w:t>4 600,00</w:t>
            </w:r>
          </w:p>
        </w:tc>
        <w:tc>
          <w:tcPr>
            <w:tcW w:w="1099" w:type="dxa"/>
            <w:noWrap/>
            <w:hideMark/>
          </w:tcPr>
          <w:p w:rsidR="00AB1B15" w:rsidRPr="00AB1B15" w:rsidRDefault="00AB1B15" w:rsidP="00AB1B15">
            <w:r w:rsidRPr="00AB1B15">
              <w:t>6 500,00</w:t>
            </w:r>
          </w:p>
        </w:tc>
      </w:tr>
      <w:tr w:rsidR="00AB1B15" w:rsidRPr="00AB1B15" w:rsidTr="00942389">
        <w:trPr>
          <w:trHeight w:val="690"/>
        </w:trPr>
        <w:tc>
          <w:tcPr>
            <w:tcW w:w="3766" w:type="dxa"/>
            <w:hideMark/>
          </w:tcPr>
          <w:p w:rsidR="00AB1B15" w:rsidRPr="00AB1B15" w:rsidRDefault="00AB1B15" w:rsidP="00AB1B15">
            <w:r w:rsidRPr="00AB1B15">
              <w:t xml:space="preserve">  ДОХОДЫ ОТ ИСПОЛЬЗОВАНИЯ ИМУЩЕСТВА, НАХОДЯЩЕГОСЯ В ГОСУДАРСТВЕННОЙ И МУНИЦИПАЛЬНОЙ СОБСТВЕННОСТИ</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993 1 11 00000 00 0000 000</w:t>
            </w:r>
          </w:p>
        </w:tc>
        <w:tc>
          <w:tcPr>
            <w:tcW w:w="1194" w:type="dxa"/>
            <w:noWrap/>
            <w:hideMark/>
          </w:tcPr>
          <w:p w:rsidR="00AB1B15" w:rsidRPr="00AB1B15" w:rsidRDefault="00AB1B15" w:rsidP="00AB1B15">
            <w:r w:rsidRPr="00AB1B15">
              <w:t>3 400,00</w:t>
            </w:r>
          </w:p>
        </w:tc>
        <w:tc>
          <w:tcPr>
            <w:tcW w:w="1164" w:type="dxa"/>
            <w:gridSpan w:val="2"/>
            <w:noWrap/>
            <w:hideMark/>
          </w:tcPr>
          <w:p w:rsidR="00AB1B15" w:rsidRPr="00AB1B15" w:rsidRDefault="00AB1B15" w:rsidP="00AB1B15">
            <w:r w:rsidRPr="00AB1B15">
              <w:t>85 303,80</w:t>
            </w:r>
          </w:p>
        </w:tc>
        <w:tc>
          <w:tcPr>
            <w:tcW w:w="1099" w:type="dxa"/>
            <w:noWrap/>
            <w:hideMark/>
          </w:tcPr>
          <w:p w:rsidR="00AB1B15" w:rsidRPr="00AB1B15" w:rsidRDefault="00AB1B15" w:rsidP="00AB1B15">
            <w:r w:rsidRPr="00AB1B15">
              <w:t>-</w:t>
            </w:r>
          </w:p>
        </w:tc>
      </w:tr>
      <w:tr w:rsidR="00AB1B15" w:rsidRPr="00AB1B15" w:rsidTr="00942389">
        <w:trPr>
          <w:trHeight w:val="1365"/>
        </w:trPr>
        <w:tc>
          <w:tcPr>
            <w:tcW w:w="3766" w:type="dxa"/>
            <w:hideMark/>
          </w:tcPr>
          <w:p w:rsidR="00AB1B15" w:rsidRPr="00AB1B15" w:rsidRDefault="00AB1B15" w:rsidP="00AB1B15">
            <w:r w:rsidRPr="00AB1B15">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993 1 11 05000 00 0000 120</w:t>
            </w:r>
          </w:p>
        </w:tc>
        <w:tc>
          <w:tcPr>
            <w:tcW w:w="1194" w:type="dxa"/>
            <w:noWrap/>
            <w:hideMark/>
          </w:tcPr>
          <w:p w:rsidR="00AB1B15" w:rsidRPr="00AB1B15" w:rsidRDefault="00AB1B15" w:rsidP="00AB1B15">
            <w:r w:rsidRPr="00AB1B15">
              <w:t>3 400,00</w:t>
            </w:r>
          </w:p>
        </w:tc>
        <w:tc>
          <w:tcPr>
            <w:tcW w:w="1164" w:type="dxa"/>
            <w:gridSpan w:val="2"/>
            <w:noWrap/>
            <w:hideMark/>
          </w:tcPr>
          <w:p w:rsidR="00AB1B15" w:rsidRPr="00AB1B15" w:rsidRDefault="00AB1B15" w:rsidP="00AB1B15">
            <w:r w:rsidRPr="00AB1B15">
              <w:t>85 303,80</w:t>
            </w:r>
          </w:p>
        </w:tc>
        <w:tc>
          <w:tcPr>
            <w:tcW w:w="1099" w:type="dxa"/>
            <w:noWrap/>
            <w:hideMark/>
          </w:tcPr>
          <w:p w:rsidR="00AB1B15" w:rsidRPr="00AB1B15" w:rsidRDefault="00AB1B15" w:rsidP="00AB1B15">
            <w:r w:rsidRPr="00AB1B15">
              <w:t>-</w:t>
            </w:r>
          </w:p>
        </w:tc>
      </w:tr>
      <w:tr w:rsidR="00AB1B15" w:rsidRPr="00AB1B15" w:rsidTr="00942389">
        <w:trPr>
          <w:trHeight w:val="1140"/>
        </w:trPr>
        <w:tc>
          <w:tcPr>
            <w:tcW w:w="3766" w:type="dxa"/>
            <w:hideMark/>
          </w:tcPr>
          <w:p w:rsidR="00AB1B15" w:rsidRPr="00AB1B15" w:rsidRDefault="00AB1B15" w:rsidP="00AB1B15">
            <w:r w:rsidRPr="00AB1B15">
              <w:t xml:space="preserve">  </w:t>
            </w:r>
            <w:proofErr w:type="gramStart"/>
            <w:r w:rsidRPr="00AB1B15">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993 1 11 05020 00 0000 120</w:t>
            </w:r>
          </w:p>
        </w:tc>
        <w:tc>
          <w:tcPr>
            <w:tcW w:w="1194" w:type="dxa"/>
            <w:noWrap/>
            <w:hideMark/>
          </w:tcPr>
          <w:p w:rsidR="00AB1B15" w:rsidRPr="00AB1B15" w:rsidRDefault="00AB1B15" w:rsidP="00AB1B15">
            <w:r w:rsidRPr="00AB1B15">
              <w:t>3 400,00</w:t>
            </w:r>
          </w:p>
        </w:tc>
        <w:tc>
          <w:tcPr>
            <w:tcW w:w="1164" w:type="dxa"/>
            <w:gridSpan w:val="2"/>
            <w:noWrap/>
            <w:hideMark/>
          </w:tcPr>
          <w:p w:rsidR="00AB1B15" w:rsidRPr="00AB1B15" w:rsidRDefault="00AB1B15" w:rsidP="00AB1B15">
            <w:r w:rsidRPr="00AB1B15">
              <w:t>85 303,80</w:t>
            </w:r>
          </w:p>
        </w:tc>
        <w:tc>
          <w:tcPr>
            <w:tcW w:w="1099" w:type="dxa"/>
            <w:noWrap/>
            <w:hideMark/>
          </w:tcPr>
          <w:p w:rsidR="00AB1B15" w:rsidRPr="00AB1B15" w:rsidRDefault="00AB1B15" w:rsidP="00AB1B15">
            <w:r w:rsidRPr="00AB1B15">
              <w:t>-</w:t>
            </w:r>
          </w:p>
        </w:tc>
      </w:tr>
      <w:tr w:rsidR="00AB1B15" w:rsidRPr="00AB1B15" w:rsidTr="00942389">
        <w:trPr>
          <w:trHeight w:val="1140"/>
        </w:trPr>
        <w:tc>
          <w:tcPr>
            <w:tcW w:w="3766" w:type="dxa"/>
            <w:hideMark/>
          </w:tcPr>
          <w:p w:rsidR="00AB1B15" w:rsidRPr="00AB1B15" w:rsidRDefault="00AB1B15" w:rsidP="00AB1B15">
            <w:r w:rsidRPr="00AB1B15">
              <w:t xml:space="preserve">  </w:t>
            </w:r>
            <w:proofErr w:type="gramStart"/>
            <w:r w:rsidRPr="00AB1B15">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993 1 11 05025 10 0000 120</w:t>
            </w:r>
          </w:p>
        </w:tc>
        <w:tc>
          <w:tcPr>
            <w:tcW w:w="1194" w:type="dxa"/>
            <w:noWrap/>
            <w:hideMark/>
          </w:tcPr>
          <w:p w:rsidR="00AB1B15" w:rsidRPr="00AB1B15" w:rsidRDefault="00AB1B15" w:rsidP="00AB1B15">
            <w:r w:rsidRPr="00AB1B15">
              <w:t>3 400,00</w:t>
            </w:r>
          </w:p>
        </w:tc>
        <w:tc>
          <w:tcPr>
            <w:tcW w:w="1164" w:type="dxa"/>
            <w:gridSpan w:val="2"/>
            <w:noWrap/>
            <w:hideMark/>
          </w:tcPr>
          <w:p w:rsidR="00AB1B15" w:rsidRPr="00AB1B15" w:rsidRDefault="00AB1B15" w:rsidP="00AB1B15">
            <w:r w:rsidRPr="00AB1B15">
              <w:t>85 303,80</w:t>
            </w:r>
          </w:p>
        </w:tc>
        <w:tc>
          <w:tcPr>
            <w:tcW w:w="1099" w:type="dxa"/>
            <w:noWrap/>
            <w:hideMark/>
          </w:tcPr>
          <w:p w:rsidR="00AB1B15" w:rsidRPr="00AB1B15" w:rsidRDefault="00AB1B15" w:rsidP="00AB1B15">
            <w:r w:rsidRPr="00AB1B15">
              <w:t>-</w:t>
            </w:r>
          </w:p>
        </w:tc>
      </w:tr>
      <w:tr w:rsidR="00AB1B15" w:rsidRPr="00AB1B15" w:rsidTr="00942389">
        <w:trPr>
          <w:trHeight w:val="465"/>
        </w:trPr>
        <w:tc>
          <w:tcPr>
            <w:tcW w:w="3766" w:type="dxa"/>
            <w:hideMark/>
          </w:tcPr>
          <w:p w:rsidR="00AB1B15" w:rsidRPr="00AB1B15" w:rsidRDefault="00AB1B15" w:rsidP="00AB1B15">
            <w:r w:rsidRPr="00AB1B15">
              <w:t xml:space="preserve">  ДОХОДЫ ОТ ОКАЗАНИЯ ПЛАТНЫХ УСЛУГ (РАБОТ) И КОМПЕНСАЦИИ ЗАТРАТ </w:t>
            </w:r>
            <w:r w:rsidRPr="00AB1B15">
              <w:lastRenderedPageBreak/>
              <w:t>ГОСУДАРСТВА</w:t>
            </w:r>
          </w:p>
        </w:tc>
        <w:tc>
          <w:tcPr>
            <w:tcW w:w="660" w:type="dxa"/>
            <w:noWrap/>
            <w:hideMark/>
          </w:tcPr>
          <w:p w:rsidR="00AB1B15" w:rsidRPr="00AB1B15" w:rsidRDefault="00AB1B15" w:rsidP="00AB1B15">
            <w:r w:rsidRPr="00AB1B15">
              <w:lastRenderedPageBreak/>
              <w:t>010</w:t>
            </w:r>
          </w:p>
        </w:tc>
        <w:tc>
          <w:tcPr>
            <w:tcW w:w="1688" w:type="dxa"/>
            <w:noWrap/>
            <w:hideMark/>
          </w:tcPr>
          <w:p w:rsidR="00AB1B15" w:rsidRPr="00AB1B15" w:rsidRDefault="00AB1B15" w:rsidP="00AB1B15">
            <w:r w:rsidRPr="00AB1B15">
              <w:t>993 1 13 00000 00 0000 000</w:t>
            </w:r>
          </w:p>
        </w:tc>
        <w:tc>
          <w:tcPr>
            <w:tcW w:w="1194" w:type="dxa"/>
            <w:noWrap/>
            <w:hideMark/>
          </w:tcPr>
          <w:p w:rsidR="00AB1B15" w:rsidRPr="00AB1B15" w:rsidRDefault="00AB1B15" w:rsidP="00AB1B15">
            <w:r w:rsidRPr="00AB1B15">
              <w:t>50 200,00</w:t>
            </w:r>
          </w:p>
        </w:tc>
        <w:tc>
          <w:tcPr>
            <w:tcW w:w="1164" w:type="dxa"/>
            <w:gridSpan w:val="2"/>
            <w:noWrap/>
            <w:hideMark/>
          </w:tcPr>
          <w:p w:rsidR="00AB1B15" w:rsidRPr="00AB1B15" w:rsidRDefault="00AB1B15" w:rsidP="00AB1B15">
            <w:r w:rsidRPr="00AB1B15">
              <w:t>77 052,13</w:t>
            </w:r>
          </w:p>
        </w:tc>
        <w:tc>
          <w:tcPr>
            <w:tcW w:w="1099" w:type="dxa"/>
            <w:noWrap/>
            <w:hideMark/>
          </w:tcPr>
          <w:p w:rsidR="00AB1B15" w:rsidRPr="00AB1B15" w:rsidRDefault="00AB1B15" w:rsidP="00AB1B15">
            <w:r w:rsidRPr="00AB1B15">
              <w:t>-</w:t>
            </w:r>
          </w:p>
        </w:tc>
      </w:tr>
      <w:tr w:rsidR="00AB1B15" w:rsidRPr="00AB1B15" w:rsidTr="00942389">
        <w:trPr>
          <w:trHeight w:val="300"/>
        </w:trPr>
        <w:tc>
          <w:tcPr>
            <w:tcW w:w="3766" w:type="dxa"/>
            <w:hideMark/>
          </w:tcPr>
          <w:p w:rsidR="00AB1B15" w:rsidRPr="00AB1B15" w:rsidRDefault="00AB1B15" w:rsidP="00AB1B15">
            <w:r w:rsidRPr="00AB1B15">
              <w:lastRenderedPageBreak/>
              <w:t xml:space="preserve">  Доходы от компенсации затрат государства</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993 1 13 02000 00 0000 130</w:t>
            </w:r>
          </w:p>
        </w:tc>
        <w:tc>
          <w:tcPr>
            <w:tcW w:w="1194" w:type="dxa"/>
            <w:noWrap/>
            <w:hideMark/>
          </w:tcPr>
          <w:p w:rsidR="00AB1B15" w:rsidRPr="00AB1B15" w:rsidRDefault="00AB1B15" w:rsidP="00AB1B15">
            <w:r w:rsidRPr="00AB1B15">
              <w:t>50 200,00</w:t>
            </w:r>
          </w:p>
        </w:tc>
        <w:tc>
          <w:tcPr>
            <w:tcW w:w="1164" w:type="dxa"/>
            <w:gridSpan w:val="2"/>
            <w:noWrap/>
            <w:hideMark/>
          </w:tcPr>
          <w:p w:rsidR="00AB1B15" w:rsidRPr="00AB1B15" w:rsidRDefault="00AB1B15" w:rsidP="00AB1B15">
            <w:r w:rsidRPr="00AB1B15">
              <w:t>77 052,13</w:t>
            </w:r>
          </w:p>
        </w:tc>
        <w:tc>
          <w:tcPr>
            <w:tcW w:w="1099" w:type="dxa"/>
            <w:noWrap/>
            <w:hideMark/>
          </w:tcPr>
          <w:p w:rsidR="00AB1B15" w:rsidRPr="00AB1B15" w:rsidRDefault="00AB1B15" w:rsidP="00AB1B15">
            <w:r w:rsidRPr="00AB1B15">
              <w:t>-</w:t>
            </w:r>
          </w:p>
        </w:tc>
      </w:tr>
      <w:tr w:rsidR="00AB1B15" w:rsidRPr="00AB1B15" w:rsidTr="00942389">
        <w:trPr>
          <w:trHeight w:val="465"/>
        </w:trPr>
        <w:tc>
          <w:tcPr>
            <w:tcW w:w="3766" w:type="dxa"/>
            <w:hideMark/>
          </w:tcPr>
          <w:p w:rsidR="00AB1B15" w:rsidRPr="00AB1B15" w:rsidRDefault="00AB1B15" w:rsidP="00AB1B15">
            <w:r w:rsidRPr="00AB1B15">
              <w:t xml:space="preserve">  Доходы, поступающие в порядке возмещения расходов, понесенных в связи с эксплуатацией имущества</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993 1 13 02060 00 0000 130</w:t>
            </w:r>
          </w:p>
        </w:tc>
        <w:tc>
          <w:tcPr>
            <w:tcW w:w="1194" w:type="dxa"/>
            <w:noWrap/>
            <w:hideMark/>
          </w:tcPr>
          <w:p w:rsidR="00AB1B15" w:rsidRPr="00AB1B15" w:rsidRDefault="00AB1B15" w:rsidP="00AB1B15">
            <w:r w:rsidRPr="00AB1B15">
              <w:t>50 200,00</w:t>
            </w:r>
          </w:p>
        </w:tc>
        <w:tc>
          <w:tcPr>
            <w:tcW w:w="1164" w:type="dxa"/>
            <w:gridSpan w:val="2"/>
            <w:noWrap/>
            <w:hideMark/>
          </w:tcPr>
          <w:p w:rsidR="00AB1B15" w:rsidRPr="00AB1B15" w:rsidRDefault="00AB1B15" w:rsidP="00AB1B15">
            <w:r w:rsidRPr="00AB1B15">
              <w:t>77 052,13</w:t>
            </w:r>
          </w:p>
        </w:tc>
        <w:tc>
          <w:tcPr>
            <w:tcW w:w="1099" w:type="dxa"/>
            <w:noWrap/>
            <w:hideMark/>
          </w:tcPr>
          <w:p w:rsidR="00AB1B15" w:rsidRPr="00AB1B15" w:rsidRDefault="00AB1B15" w:rsidP="00AB1B15">
            <w:r w:rsidRPr="00AB1B15">
              <w:t>-</w:t>
            </w:r>
          </w:p>
        </w:tc>
      </w:tr>
      <w:tr w:rsidR="00AB1B15" w:rsidRPr="00AB1B15" w:rsidTr="00942389">
        <w:trPr>
          <w:trHeight w:val="690"/>
        </w:trPr>
        <w:tc>
          <w:tcPr>
            <w:tcW w:w="3766" w:type="dxa"/>
            <w:hideMark/>
          </w:tcPr>
          <w:p w:rsidR="00AB1B15" w:rsidRPr="00AB1B15" w:rsidRDefault="00AB1B15" w:rsidP="00AB1B15">
            <w:r w:rsidRPr="00AB1B15">
              <w:t xml:space="preserve">  Доходы, поступающие в порядке возмещения расходов, понесенных в связи с эксплуатацией имущества сельских поселений</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993 1 13 02065 10 0000 130</w:t>
            </w:r>
          </w:p>
        </w:tc>
        <w:tc>
          <w:tcPr>
            <w:tcW w:w="1194" w:type="dxa"/>
            <w:noWrap/>
            <w:hideMark/>
          </w:tcPr>
          <w:p w:rsidR="00AB1B15" w:rsidRPr="00AB1B15" w:rsidRDefault="00AB1B15" w:rsidP="00AB1B15">
            <w:r w:rsidRPr="00AB1B15">
              <w:t>50 200,00</w:t>
            </w:r>
          </w:p>
        </w:tc>
        <w:tc>
          <w:tcPr>
            <w:tcW w:w="1164" w:type="dxa"/>
            <w:gridSpan w:val="2"/>
            <w:noWrap/>
            <w:hideMark/>
          </w:tcPr>
          <w:p w:rsidR="00AB1B15" w:rsidRPr="00AB1B15" w:rsidRDefault="00AB1B15" w:rsidP="00AB1B15">
            <w:r w:rsidRPr="00AB1B15">
              <w:t>77 052,13</w:t>
            </w:r>
          </w:p>
        </w:tc>
        <w:tc>
          <w:tcPr>
            <w:tcW w:w="1099" w:type="dxa"/>
            <w:noWrap/>
            <w:hideMark/>
          </w:tcPr>
          <w:p w:rsidR="00AB1B15" w:rsidRPr="00AB1B15" w:rsidRDefault="00AB1B15" w:rsidP="00AB1B15">
            <w:r w:rsidRPr="00AB1B15">
              <w:t>-</w:t>
            </w:r>
          </w:p>
        </w:tc>
      </w:tr>
      <w:tr w:rsidR="00AB1B15" w:rsidRPr="00AB1B15" w:rsidTr="00942389">
        <w:trPr>
          <w:trHeight w:val="465"/>
        </w:trPr>
        <w:tc>
          <w:tcPr>
            <w:tcW w:w="3766" w:type="dxa"/>
            <w:hideMark/>
          </w:tcPr>
          <w:p w:rsidR="00AB1B15" w:rsidRPr="00AB1B15" w:rsidRDefault="00AB1B15" w:rsidP="00AB1B15">
            <w:r w:rsidRPr="00AB1B15">
              <w:t xml:space="preserve">  ДОХОДЫ ОТ ПРОДАЖИ МАТЕРИАЛЬНЫХ И НЕМАТЕРИАЛЬНЫХ АКТИВОВ</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993 1 14 00000 00 0000 000</w:t>
            </w:r>
          </w:p>
        </w:tc>
        <w:tc>
          <w:tcPr>
            <w:tcW w:w="1194" w:type="dxa"/>
            <w:noWrap/>
            <w:hideMark/>
          </w:tcPr>
          <w:p w:rsidR="00AB1B15" w:rsidRPr="00AB1B15" w:rsidRDefault="00AB1B15" w:rsidP="00AB1B15">
            <w:r w:rsidRPr="00AB1B15">
              <w:t>215 000,00</w:t>
            </w:r>
          </w:p>
        </w:tc>
        <w:tc>
          <w:tcPr>
            <w:tcW w:w="1164" w:type="dxa"/>
            <w:gridSpan w:val="2"/>
            <w:noWrap/>
            <w:hideMark/>
          </w:tcPr>
          <w:p w:rsidR="00AB1B15" w:rsidRPr="00AB1B15" w:rsidRDefault="00AB1B15" w:rsidP="00AB1B15">
            <w:r w:rsidRPr="00AB1B15">
              <w:t>5 490,00</w:t>
            </w:r>
          </w:p>
        </w:tc>
        <w:tc>
          <w:tcPr>
            <w:tcW w:w="1099" w:type="dxa"/>
            <w:noWrap/>
            <w:hideMark/>
          </w:tcPr>
          <w:p w:rsidR="00AB1B15" w:rsidRPr="00AB1B15" w:rsidRDefault="00AB1B15" w:rsidP="00AB1B15">
            <w:r w:rsidRPr="00AB1B15">
              <w:t>215 000,00</w:t>
            </w:r>
          </w:p>
        </w:tc>
      </w:tr>
      <w:tr w:rsidR="00AB1B15" w:rsidRPr="00AB1B15" w:rsidTr="00942389">
        <w:trPr>
          <w:trHeight w:val="1365"/>
        </w:trPr>
        <w:tc>
          <w:tcPr>
            <w:tcW w:w="3766" w:type="dxa"/>
            <w:hideMark/>
          </w:tcPr>
          <w:p w:rsidR="00AB1B15" w:rsidRPr="00AB1B15" w:rsidRDefault="00AB1B15" w:rsidP="00AB1B15">
            <w:r w:rsidRPr="00AB1B15">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993 1 14 02000 00 0000 000</w:t>
            </w:r>
          </w:p>
        </w:tc>
        <w:tc>
          <w:tcPr>
            <w:tcW w:w="1194" w:type="dxa"/>
            <w:noWrap/>
            <w:hideMark/>
          </w:tcPr>
          <w:p w:rsidR="00AB1B15" w:rsidRPr="00AB1B15" w:rsidRDefault="00AB1B15" w:rsidP="00AB1B15">
            <w:r w:rsidRPr="00AB1B15">
              <w:t>115 000,00</w:t>
            </w:r>
          </w:p>
        </w:tc>
        <w:tc>
          <w:tcPr>
            <w:tcW w:w="1164" w:type="dxa"/>
            <w:gridSpan w:val="2"/>
            <w:noWrap/>
            <w:hideMark/>
          </w:tcPr>
          <w:p w:rsidR="00AB1B15" w:rsidRPr="00AB1B15" w:rsidRDefault="00AB1B15" w:rsidP="00AB1B15">
            <w:r w:rsidRPr="00AB1B15">
              <w:t>5 490,00</w:t>
            </w:r>
          </w:p>
        </w:tc>
        <w:tc>
          <w:tcPr>
            <w:tcW w:w="1099" w:type="dxa"/>
            <w:noWrap/>
            <w:hideMark/>
          </w:tcPr>
          <w:p w:rsidR="00AB1B15" w:rsidRPr="00AB1B15" w:rsidRDefault="00AB1B15" w:rsidP="00AB1B15">
            <w:r w:rsidRPr="00AB1B15">
              <w:t>115 000,00</w:t>
            </w:r>
          </w:p>
        </w:tc>
      </w:tr>
      <w:tr w:rsidR="00AB1B15" w:rsidRPr="00AB1B15" w:rsidTr="00942389">
        <w:trPr>
          <w:trHeight w:val="1590"/>
        </w:trPr>
        <w:tc>
          <w:tcPr>
            <w:tcW w:w="3766" w:type="dxa"/>
            <w:hideMark/>
          </w:tcPr>
          <w:p w:rsidR="00AB1B15" w:rsidRPr="00AB1B15" w:rsidRDefault="00AB1B15" w:rsidP="00AB1B15">
            <w:r w:rsidRPr="00AB1B15">
              <w:t xml:space="preserve">  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993 1 14 02050 10 0000 410</w:t>
            </w:r>
          </w:p>
        </w:tc>
        <w:tc>
          <w:tcPr>
            <w:tcW w:w="1194" w:type="dxa"/>
            <w:noWrap/>
            <w:hideMark/>
          </w:tcPr>
          <w:p w:rsidR="00AB1B15" w:rsidRPr="00AB1B15" w:rsidRDefault="00AB1B15" w:rsidP="00AB1B15">
            <w:r w:rsidRPr="00AB1B15">
              <w:t>-</w:t>
            </w:r>
          </w:p>
        </w:tc>
        <w:tc>
          <w:tcPr>
            <w:tcW w:w="1164" w:type="dxa"/>
            <w:gridSpan w:val="2"/>
            <w:noWrap/>
            <w:hideMark/>
          </w:tcPr>
          <w:p w:rsidR="00AB1B15" w:rsidRPr="00AB1B15" w:rsidRDefault="00AB1B15" w:rsidP="00AB1B15">
            <w:r w:rsidRPr="00AB1B15">
              <w:t>5 490,00</w:t>
            </w:r>
          </w:p>
        </w:tc>
        <w:tc>
          <w:tcPr>
            <w:tcW w:w="1099" w:type="dxa"/>
            <w:noWrap/>
            <w:hideMark/>
          </w:tcPr>
          <w:p w:rsidR="00AB1B15" w:rsidRPr="00AB1B15" w:rsidRDefault="00AB1B15" w:rsidP="00AB1B15">
            <w:r w:rsidRPr="00AB1B15">
              <w:t>-</w:t>
            </w:r>
          </w:p>
        </w:tc>
      </w:tr>
      <w:tr w:rsidR="00AB1B15" w:rsidRPr="00AB1B15" w:rsidTr="00942389">
        <w:trPr>
          <w:trHeight w:val="1365"/>
        </w:trPr>
        <w:tc>
          <w:tcPr>
            <w:tcW w:w="3766" w:type="dxa"/>
            <w:hideMark/>
          </w:tcPr>
          <w:p w:rsidR="00AB1B15" w:rsidRPr="00AB1B15" w:rsidRDefault="00AB1B15" w:rsidP="00AB1B15">
            <w:r w:rsidRPr="00AB1B15">
              <w:t xml:space="preserve">  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993 1 14 02052 10 0000 410</w:t>
            </w:r>
          </w:p>
        </w:tc>
        <w:tc>
          <w:tcPr>
            <w:tcW w:w="1194" w:type="dxa"/>
            <w:noWrap/>
            <w:hideMark/>
          </w:tcPr>
          <w:p w:rsidR="00AB1B15" w:rsidRPr="00AB1B15" w:rsidRDefault="00AB1B15" w:rsidP="00AB1B15">
            <w:r w:rsidRPr="00AB1B15">
              <w:t>-</w:t>
            </w:r>
          </w:p>
        </w:tc>
        <w:tc>
          <w:tcPr>
            <w:tcW w:w="1164" w:type="dxa"/>
            <w:gridSpan w:val="2"/>
            <w:noWrap/>
            <w:hideMark/>
          </w:tcPr>
          <w:p w:rsidR="00AB1B15" w:rsidRPr="00AB1B15" w:rsidRDefault="00AB1B15" w:rsidP="00AB1B15">
            <w:r w:rsidRPr="00AB1B15">
              <w:t>5 490,00</w:t>
            </w:r>
          </w:p>
        </w:tc>
        <w:tc>
          <w:tcPr>
            <w:tcW w:w="1099" w:type="dxa"/>
            <w:noWrap/>
            <w:hideMark/>
          </w:tcPr>
          <w:p w:rsidR="00AB1B15" w:rsidRPr="00AB1B15" w:rsidRDefault="00AB1B15" w:rsidP="00AB1B15">
            <w:r w:rsidRPr="00AB1B15">
              <w:t>-</w:t>
            </w:r>
          </w:p>
        </w:tc>
      </w:tr>
      <w:tr w:rsidR="00AB1B15" w:rsidRPr="00AB1B15" w:rsidTr="00942389">
        <w:trPr>
          <w:trHeight w:val="1365"/>
        </w:trPr>
        <w:tc>
          <w:tcPr>
            <w:tcW w:w="3766" w:type="dxa"/>
            <w:hideMark/>
          </w:tcPr>
          <w:p w:rsidR="00AB1B15" w:rsidRPr="00AB1B15" w:rsidRDefault="00AB1B15" w:rsidP="00AB1B15">
            <w:r w:rsidRPr="00AB1B15">
              <w:t xml:space="preserve">  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993 1 14 02050 10 0000 440</w:t>
            </w:r>
          </w:p>
        </w:tc>
        <w:tc>
          <w:tcPr>
            <w:tcW w:w="1194" w:type="dxa"/>
            <w:noWrap/>
            <w:hideMark/>
          </w:tcPr>
          <w:p w:rsidR="00AB1B15" w:rsidRPr="00AB1B15" w:rsidRDefault="00AB1B15" w:rsidP="00AB1B15">
            <w:r w:rsidRPr="00AB1B15">
              <w:t>115 000,00</w:t>
            </w:r>
          </w:p>
        </w:tc>
        <w:tc>
          <w:tcPr>
            <w:tcW w:w="1164" w:type="dxa"/>
            <w:gridSpan w:val="2"/>
            <w:noWrap/>
            <w:hideMark/>
          </w:tcPr>
          <w:p w:rsidR="00AB1B15" w:rsidRPr="00AB1B15" w:rsidRDefault="00AB1B15" w:rsidP="00AB1B15">
            <w:r w:rsidRPr="00AB1B15">
              <w:t>-</w:t>
            </w:r>
          </w:p>
        </w:tc>
        <w:tc>
          <w:tcPr>
            <w:tcW w:w="1099" w:type="dxa"/>
            <w:noWrap/>
            <w:hideMark/>
          </w:tcPr>
          <w:p w:rsidR="00AB1B15" w:rsidRPr="00AB1B15" w:rsidRDefault="00AB1B15" w:rsidP="00AB1B15">
            <w:r w:rsidRPr="00AB1B15">
              <w:t>115 000,00</w:t>
            </w:r>
          </w:p>
        </w:tc>
      </w:tr>
      <w:tr w:rsidR="00AB1B15" w:rsidRPr="00AB1B15" w:rsidTr="00942389">
        <w:trPr>
          <w:trHeight w:val="1365"/>
        </w:trPr>
        <w:tc>
          <w:tcPr>
            <w:tcW w:w="3766" w:type="dxa"/>
            <w:hideMark/>
          </w:tcPr>
          <w:p w:rsidR="00AB1B15" w:rsidRPr="00AB1B15" w:rsidRDefault="00AB1B15" w:rsidP="00AB1B15">
            <w:r w:rsidRPr="00AB1B15">
              <w:lastRenderedPageBreak/>
              <w:t xml:space="preserve">  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993 1 14 02052 10 0000 440</w:t>
            </w:r>
          </w:p>
        </w:tc>
        <w:tc>
          <w:tcPr>
            <w:tcW w:w="1194" w:type="dxa"/>
            <w:noWrap/>
            <w:hideMark/>
          </w:tcPr>
          <w:p w:rsidR="00AB1B15" w:rsidRPr="00AB1B15" w:rsidRDefault="00AB1B15" w:rsidP="00AB1B15">
            <w:r w:rsidRPr="00AB1B15">
              <w:t>115 000,00</w:t>
            </w:r>
          </w:p>
        </w:tc>
        <w:tc>
          <w:tcPr>
            <w:tcW w:w="1164" w:type="dxa"/>
            <w:gridSpan w:val="2"/>
            <w:noWrap/>
            <w:hideMark/>
          </w:tcPr>
          <w:p w:rsidR="00AB1B15" w:rsidRPr="00AB1B15" w:rsidRDefault="00AB1B15" w:rsidP="00AB1B15">
            <w:r w:rsidRPr="00AB1B15">
              <w:t>-</w:t>
            </w:r>
          </w:p>
        </w:tc>
        <w:tc>
          <w:tcPr>
            <w:tcW w:w="1099" w:type="dxa"/>
            <w:noWrap/>
            <w:hideMark/>
          </w:tcPr>
          <w:p w:rsidR="00AB1B15" w:rsidRPr="00AB1B15" w:rsidRDefault="00AB1B15" w:rsidP="00AB1B15">
            <w:r w:rsidRPr="00AB1B15">
              <w:t>115 000,00</w:t>
            </w:r>
          </w:p>
        </w:tc>
      </w:tr>
      <w:tr w:rsidR="00AB1B15" w:rsidRPr="00AB1B15" w:rsidTr="00942389">
        <w:trPr>
          <w:trHeight w:val="465"/>
        </w:trPr>
        <w:tc>
          <w:tcPr>
            <w:tcW w:w="3766" w:type="dxa"/>
            <w:hideMark/>
          </w:tcPr>
          <w:p w:rsidR="00AB1B15" w:rsidRPr="00AB1B15" w:rsidRDefault="00AB1B15" w:rsidP="00AB1B15">
            <w:r w:rsidRPr="00AB1B15">
              <w:t xml:space="preserve">  Доходы от продажи земельных участков, находящихся в государственной и муниципальной собственности</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993 1 14 06000 00 0000 430</w:t>
            </w:r>
          </w:p>
        </w:tc>
        <w:tc>
          <w:tcPr>
            <w:tcW w:w="1194" w:type="dxa"/>
            <w:noWrap/>
            <w:hideMark/>
          </w:tcPr>
          <w:p w:rsidR="00AB1B15" w:rsidRPr="00AB1B15" w:rsidRDefault="00AB1B15" w:rsidP="00AB1B15">
            <w:r w:rsidRPr="00AB1B15">
              <w:t>100 000,00</w:t>
            </w:r>
          </w:p>
        </w:tc>
        <w:tc>
          <w:tcPr>
            <w:tcW w:w="1164" w:type="dxa"/>
            <w:gridSpan w:val="2"/>
            <w:noWrap/>
            <w:hideMark/>
          </w:tcPr>
          <w:p w:rsidR="00AB1B15" w:rsidRPr="00AB1B15" w:rsidRDefault="00AB1B15" w:rsidP="00AB1B15">
            <w:r w:rsidRPr="00AB1B15">
              <w:t>-</w:t>
            </w:r>
          </w:p>
        </w:tc>
        <w:tc>
          <w:tcPr>
            <w:tcW w:w="1099" w:type="dxa"/>
            <w:noWrap/>
            <w:hideMark/>
          </w:tcPr>
          <w:p w:rsidR="00AB1B15" w:rsidRPr="00AB1B15" w:rsidRDefault="00AB1B15" w:rsidP="00AB1B15">
            <w:r w:rsidRPr="00AB1B15">
              <w:t>100 000,00</w:t>
            </w:r>
          </w:p>
        </w:tc>
      </w:tr>
      <w:tr w:rsidR="00AB1B15" w:rsidRPr="00AB1B15" w:rsidTr="00942389">
        <w:trPr>
          <w:trHeight w:val="690"/>
        </w:trPr>
        <w:tc>
          <w:tcPr>
            <w:tcW w:w="3766" w:type="dxa"/>
            <w:hideMark/>
          </w:tcPr>
          <w:p w:rsidR="00AB1B15" w:rsidRPr="00AB1B15" w:rsidRDefault="00AB1B15" w:rsidP="00AB1B15">
            <w:r w:rsidRPr="00AB1B15">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993 1 14 06020 00 0000 430</w:t>
            </w:r>
          </w:p>
        </w:tc>
        <w:tc>
          <w:tcPr>
            <w:tcW w:w="1194" w:type="dxa"/>
            <w:noWrap/>
            <w:hideMark/>
          </w:tcPr>
          <w:p w:rsidR="00AB1B15" w:rsidRPr="00AB1B15" w:rsidRDefault="00AB1B15" w:rsidP="00AB1B15">
            <w:r w:rsidRPr="00AB1B15">
              <w:t>100 000,00</w:t>
            </w:r>
          </w:p>
        </w:tc>
        <w:tc>
          <w:tcPr>
            <w:tcW w:w="1164" w:type="dxa"/>
            <w:gridSpan w:val="2"/>
            <w:noWrap/>
            <w:hideMark/>
          </w:tcPr>
          <w:p w:rsidR="00AB1B15" w:rsidRPr="00AB1B15" w:rsidRDefault="00AB1B15" w:rsidP="00AB1B15">
            <w:r w:rsidRPr="00AB1B15">
              <w:t>-</w:t>
            </w:r>
          </w:p>
        </w:tc>
        <w:tc>
          <w:tcPr>
            <w:tcW w:w="1099" w:type="dxa"/>
            <w:noWrap/>
            <w:hideMark/>
          </w:tcPr>
          <w:p w:rsidR="00AB1B15" w:rsidRPr="00AB1B15" w:rsidRDefault="00AB1B15" w:rsidP="00AB1B15">
            <w:r w:rsidRPr="00AB1B15">
              <w:t>100 000,00</w:t>
            </w:r>
          </w:p>
        </w:tc>
      </w:tr>
      <w:tr w:rsidR="00AB1B15" w:rsidRPr="00AB1B15" w:rsidTr="00942389">
        <w:trPr>
          <w:trHeight w:val="915"/>
        </w:trPr>
        <w:tc>
          <w:tcPr>
            <w:tcW w:w="3766" w:type="dxa"/>
            <w:hideMark/>
          </w:tcPr>
          <w:p w:rsidR="00AB1B15" w:rsidRPr="00AB1B15" w:rsidRDefault="00AB1B15" w:rsidP="00AB1B15">
            <w:r w:rsidRPr="00AB1B15">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993 1 14 06025 10 0000 430</w:t>
            </w:r>
          </w:p>
        </w:tc>
        <w:tc>
          <w:tcPr>
            <w:tcW w:w="1194" w:type="dxa"/>
            <w:noWrap/>
            <w:hideMark/>
          </w:tcPr>
          <w:p w:rsidR="00AB1B15" w:rsidRPr="00AB1B15" w:rsidRDefault="00AB1B15" w:rsidP="00AB1B15">
            <w:r w:rsidRPr="00AB1B15">
              <w:t>100 000,00</w:t>
            </w:r>
          </w:p>
        </w:tc>
        <w:tc>
          <w:tcPr>
            <w:tcW w:w="1164" w:type="dxa"/>
            <w:gridSpan w:val="2"/>
            <w:noWrap/>
            <w:hideMark/>
          </w:tcPr>
          <w:p w:rsidR="00AB1B15" w:rsidRPr="00AB1B15" w:rsidRDefault="00AB1B15" w:rsidP="00AB1B15">
            <w:r w:rsidRPr="00AB1B15">
              <w:t>-</w:t>
            </w:r>
          </w:p>
        </w:tc>
        <w:tc>
          <w:tcPr>
            <w:tcW w:w="1099" w:type="dxa"/>
            <w:noWrap/>
            <w:hideMark/>
          </w:tcPr>
          <w:p w:rsidR="00AB1B15" w:rsidRPr="00AB1B15" w:rsidRDefault="00AB1B15" w:rsidP="00AB1B15">
            <w:r w:rsidRPr="00AB1B15">
              <w:t>100 000,00</w:t>
            </w:r>
          </w:p>
        </w:tc>
      </w:tr>
      <w:tr w:rsidR="00AB1B15" w:rsidRPr="00AB1B15" w:rsidTr="00942389">
        <w:trPr>
          <w:trHeight w:val="300"/>
        </w:trPr>
        <w:tc>
          <w:tcPr>
            <w:tcW w:w="3766" w:type="dxa"/>
            <w:hideMark/>
          </w:tcPr>
          <w:p w:rsidR="00AB1B15" w:rsidRPr="00AB1B15" w:rsidRDefault="00AB1B15" w:rsidP="00AB1B15">
            <w:r w:rsidRPr="00AB1B15">
              <w:t xml:space="preserve">  БЕЗВОЗМЕЗДНЫЕ ПОСТУПЛЕНИЯ</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993 2 00 00000 00 0000 000</w:t>
            </w:r>
          </w:p>
        </w:tc>
        <w:tc>
          <w:tcPr>
            <w:tcW w:w="1194" w:type="dxa"/>
            <w:noWrap/>
            <w:hideMark/>
          </w:tcPr>
          <w:p w:rsidR="00AB1B15" w:rsidRPr="00AB1B15" w:rsidRDefault="00AB1B15" w:rsidP="00AB1B15">
            <w:r w:rsidRPr="00AB1B15">
              <w:t>1 585 398,00</w:t>
            </w:r>
          </w:p>
        </w:tc>
        <w:tc>
          <w:tcPr>
            <w:tcW w:w="1164" w:type="dxa"/>
            <w:gridSpan w:val="2"/>
            <w:noWrap/>
            <w:hideMark/>
          </w:tcPr>
          <w:p w:rsidR="00AB1B15" w:rsidRPr="00AB1B15" w:rsidRDefault="00AB1B15" w:rsidP="00AB1B15">
            <w:r w:rsidRPr="00AB1B15">
              <w:t>1 118 699,00</w:t>
            </w:r>
          </w:p>
        </w:tc>
        <w:tc>
          <w:tcPr>
            <w:tcW w:w="1099" w:type="dxa"/>
            <w:noWrap/>
            <w:hideMark/>
          </w:tcPr>
          <w:p w:rsidR="00AB1B15" w:rsidRPr="00AB1B15" w:rsidRDefault="00AB1B15" w:rsidP="00AB1B15">
            <w:r w:rsidRPr="00AB1B15">
              <w:t>466 699,00</w:t>
            </w:r>
          </w:p>
        </w:tc>
      </w:tr>
      <w:tr w:rsidR="00AB1B15" w:rsidRPr="00AB1B15" w:rsidTr="00942389">
        <w:trPr>
          <w:trHeight w:val="465"/>
        </w:trPr>
        <w:tc>
          <w:tcPr>
            <w:tcW w:w="3766" w:type="dxa"/>
            <w:hideMark/>
          </w:tcPr>
          <w:p w:rsidR="00AB1B15" w:rsidRPr="00AB1B15" w:rsidRDefault="00AB1B15" w:rsidP="00AB1B15">
            <w:r w:rsidRPr="00AB1B15">
              <w:t xml:space="preserve">  БЕЗВОЗМЕЗДНЫЕ ПОСТУПЛЕНИЯ ОТ ДРУГИХ БЮДЖЕТОВ БЮДЖЕТНОЙ СИСТЕМЫ РОССИЙСКОЙ ФЕДЕРАЦИИ</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993 2 02 00000 00 0000 000</w:t>
            </w:r>
          </w:p>
        </w:tc>
        <w:tc>
          <w:tcPr>
            <w:tcW w:w="1194" w:type="dxa"/>
            <w:noWrap/>
            <w:hideMark/>
          </w:tcPr>
          <w:p w:rsidR="00AB1B15" w:rsidRPr="00AB1B15" w:rsidRDefault="00AB1B15" w:rsidP="00AB1B15">
            <w:r w:rsidRPr="00AB1B15">
              <w:t>1 585 398,00</w:t>
            </w:r>
          </w:p>
        </w:tc>
        <w:tc>
          <w:tcPr>
            <w:tcW w:w="1164" w:type="dxa"/>
            <w:gridSpan w:val="2"/>
            <w:noWrap/>
            <w:hideMark/>
          </w:tcPr>
          <w:p w:rsidR="00AB1B15" w:rsidRPr="00AB1B15" w:rsidRDefault="00AB1B15" w:rsidP="00AB1B15">
            <w:r w:rsidRPr="00AB1B15">
              <w:t>1 118 699,00</w:t>
            </w:r>
          </w:p>
        </w:tc>
        <w:tc>
          <w:tcPr>
            <w:tcW w:w="1099" w:type="dxa"/>
            <w:noWrap/>
            <w:hideMark/>
          </w:tcPr>
          <w:p w:rsidR="00AB1B15" w:rsidRPr="00AB1B15" w:rsidRDefault="00AB1B15" w:rsidP="00AB1B15">
            <w:r w:rsidRPr="00AB1B15">
              <w:t>466 699,00</w:t>
            </w:r>
          </w:p>
        </w:tc>
      </w:tr>
      <w:tr w:rsidR="00AB1B15" w:rsidRPr="00AB1B15" w:rsidTr="00942389">
        <w:trPr>
          <w:trHeight w:val="465"/>
        </w:trPr>
        <w:tc>
          <w:tcPr>
            <w:tcW w:w="3766" w:type="dxa"/>
            <w:hideMark/>
          </w:tcPr>
          <w:p w:rsidR="00AB1B15" w:rsidRPr="00AB1B15" w:rsidRDefault="00AB1B15" w:rsidP="00AB1B15">
            <w:r w:rsidRPr="00AB1B15">
              <w:t xml:space="preserve">  Дотации бюджетам бюджетной системы Российской Федерации</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993 2 02 10000 00 0000 151</w:t>
            </w:r>
          </w:p>
        </w:tc>
        <w:tc>
          <w:tcPr>
            <w:tcW w:w="1194" w:type="dxa"/>
            <w:noWrap/>
            <w:hideMark/>
          </w:tcPr>
          <w:p w:rsidR="00AB1B15" w:rsidRPr="00AB1B15" w:rsidRDefault="00AB1B15" w:rsidP="00AB1B15">
            <w:r w:rsidRPr="00AB1B15">
              <w:t>1 399 002,00</w:t>
            </w:r>
          </w:p>
        </w:tc>
        <w:tc>
          <w:tcPr>
            <w:tcW w:w="1164" w:type="dxa"/>
            <w:gridSpan w:val="2"/>
            <w:noWrap/>
            <w:hideMark/>
          </w:tcPr>
          <w:p w:rsidR="00AB1B15" w:rsidRPr="00AB1B15" w:rsidRDefault="00AB1B15" w:rsidP="00AB1B15">
            <w:r w:rsidRPr="00AB1B15">
              <w:t>1 047 446,00</w:t>
            </w:r>
          </w:p>
        </w:tc>
        <w:tc>
          <w:tcPr>
            <w:tcW w:w="1099" w:type="dxa"/>
            <w:noWrap/>
            <w:hideMark/>
          </w:tcPr>
          <w:p w:rsidR="00AB1B15" w:rsidRPr="00AB1B15" w:rsidRDefault="00AB1B15" w:rsidP="00AB1B15">
            <w:r w:rsidRPr="00AB1B15">
              <w:t>351 556,00</w:t>
            </w:r>
          </w:p>
        </w:tc>
      </w:tr>
      <w:tr w:rsidR="00AB1B15" w:rsidRPr="00AB1B15" w:rsidTr="00942389">
        <w:trPr>
          <w:trHeight w:val="300"/>
        </w:trPr>
        <w:tc>
          <w:tcPr>
            <w:tcW w:w="3766" w:type="dxa"/>
            <w:hideMark/>
          </w:tcPr>
          <w:p w:rsidR="00AB1B15" w:rsidRPr="00AB1B15" w:rsidRDefault="00AB1B15" w:rsidP="00AB1B15">
            <w:r w:rsidRPr="00AB1B15">
              <w:t xml:space="preserve">  Дотации на выравнивание бюджетной обеспеченности</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993 2 02 15001 00 0000 151</w:t>
            </w:r>
          </w:p>
        </w:tc>
        <w:tc>
          <w:tcPr>
            <w:tcW w:w="1194" w:type="dxa"/>
            <w:noWrap/>
            <w:hideMark/>
          </w:tcPr>
          <w:p w:rsidR="00AB1B15" w:rsidRPr="00AB1B15" w:rsidRDefault="00AB1B15" w:rsidP="00AB1B15">
            <w:r w:rsidRPr="00AB1B15">
              <w:t>1 342 220,00</w:t>
            </w:r>
          </w:p>
        </w:tc>
        <w:tc>
          <w:tcPr>
            <w:tcW w:w="1164" w:type="dxa"/>
            <w:gridSpan w:val="2"/>
            <w:noWrap/>
            <w:hideMark/>
          </w:tcPr>
          <w:p w:rsidR="00AB1B15" w:rsidRPr="00AB1B15" w:rsidRDefault="00AB1B15" w:rsidP="00AB1B15">
            <w:r w:rsidRPr="00AB1B15">
              <w:t>1 006 700,00</w:t>
            </w:r>
          </w:p>
        </w:tc>
        <w:tc>
          <w:tcPr>
            <w:tcW w:w="1099" w:type="dxa"/>
            <w:noWrap/>
            <w:hideMark/>
          </w:tcPr>
          <w:p w:rsidR="00AB1B15" w:rsidRPr="00AB1B15" w:rsidRDefault="00AB1B15" w:rsidP="00AB1B15">
            <w:r w:rsidRPr="00AB1B15">
              <w:t>335 520,00</w:t>
            </w:r>
          </w:p>
        </w:tc>
      </w:tr>
      <w:tr w:rsidR="00AB1B15" w:rsidRPr="00AB1B15" w:rsidTr="00942389">
        <w:trPr>
          <w:trHeight w:val="465"/>
        </w:trPr>
        <w:tc>
          <w:tcPr>
            <w:tcW w:w="3766" w:type="dxa"/>
            <w:hideMark/>
          </w:tcPr>
          <w:p w:rsidR="00AB1B15" w:rsidRPr="00AB1B15" w:rsidRDefault="00AB1B15" w:rsidP="00AB1B15">
            <w:r w:rsidRPr="00AB1B15">
              <w:t xml:space="preserve">  Дотации бюджетам сельских поселений на выравнивание бюджетной обеспеченности</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993 2 02 15001 10 0000 151</w:t>
            </w:r>
          </w:p>
        </w:tc>
        <w:tc>
          <w:tcPr>
            <w:tcW w:w="1194" w:type="dxa"/>
            <w:noWrap/>
            <w:hideMark/>
          </w:tcPr>
          <w:p w:rsidR="00AB1B15" w:rsidRPr="00AB1B15" w:rsidRDefault="00AB1B15" w:rsidP="00AB1B15">
            <w:r w:rsidRPr="00AB1B15">
              <w:t>1 342 220,00</w:t>
            </w:r>
          </w:p>
        </w:tc>
        <w:tc>
          <w:tcPr>
            <w:tcW w:w="1164" w:type="dxa"/>
            <w:gridSpan w:val="2"/>
            <w:noWrap/>
            <w:hideMark/>
          </w:tcPr>
          <w:p w:rsidR="00AB1B15" w:rsidRPr="00AB1B15" w:rsidRDefault="00AB1B15" w:rsidP="00AB1B15">
            <w:r w:rsidRPr="00AB1B15">
              <w:t>1 006 700,00</w:t>
            </w:r>
          </w:p>
        </w:tc>
        <w:tc>
          <w:tcPr>
            <w:tcW w:w="1099" w:type="dxa"/>
            <w:noWrap/>
            <w:hideMark/>
          </w:tcPr>
          <w:p w:rsidR="00AB1B15" w:rsidRPr="00AB1B15" w:rsidRDefault="00AB1B15" w:rsidP="00AB1B15">
            <w:r w:rsidRPr="00AB1B15">
              <w:t>335 520,00</w:t>
            </w:r>
          </w:p>
        </w:tc>
      </w:tr>
      <w:tr w:rsidR="00AB1B15" w:rsidRPr="00AB1B15" w:rsidTr="00942389">
        <w:trPr>
          <w:trHeight w:val="465"/>
        </w:trPr>
        <w:tc>
          <w:tcPr>
            <w:tcW w:w="3766" w:type="dxa"/>
            <w:hideMark/>
          </w:tcPr>
          <w:p w:rsidR="00AB1B15" w:rsidRPr="00AB1B15" w:rsidRDefault="00AB1B15" w:rsidP="00AB1B15">
            <w:r w:rsidRPr="00AB1B15">
              <w:t xml:space="preserve">  Дотации бюджетам на поддержку мер по обеспечению сбалансированности бюджетов</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993 2 02 15002 00 0000 151</w:t>
            </w:r>
          </w:p>
        </w:tc>
        <w:tc>
          <w:tcPr>
            <w:tcW w:w="1194" w:type="dxa"/>
            <w:noWrap/>
            <w:hideMark/>
          </w:tcPr>
          <w:p w:rsidR="00AB1B15" w:rsidRPr="00AB1B15" w:rsidRDefault="00AB1B15" w:rsidP="00AB1B15">
            <w:r w:rsidRPr="00AB1B15">
              <w:t>2 000,00</w:t>
            </w:r>
          </w:p>
        </w:tc>
        <w:tc>
          <w:tcPr>
            <w:tcW w:w="1164" w:type="dxa"/>
            <w:gridSpan w:val="2"/>
            <w:noWrap/>
            <w:hideMark/>
          </w:tcPr>
          <w:p w:rsidR="00AB1B15" w:rsidRPr="00AB1B15" w:rsidRDefault="00AB1B15" w:rsidP="00AB1B15">
            <w:r w:rsidRPr="00AB1B15">
              <w:t>2 000,00</w:t>
            </w:r>
          </w:p>
        </w:tc>
        <w:tc>
          <w:tcPr>
            <w:tcW w:w="1099" w:type="dxa"/>
            <w:noWrap/>
            <w:hideMark/>
          </w:tcPr>
          <w:p w:rsidR="00AB1B15" w:rsidRPr="00AB1B15" w:rsidRDefault="00AB1B15" w:rsidP="00AB1B15">
            <w:r w:rsidRPr="00AB1B15">
              <w:t>-</w:t>
            </w:r>
          </w:p>
        </w:tc>
      </w:tr>
      <w:tr w:rsidR="00AB1B15" w:rsidRPr="00AB1B15" w:rsidTr="00942389">
        <w:trPr>
          <w:trHeight w:val="465"/>
        </w:trPr>
        <w:tc>
          <w:tcPr>
            <w:tcW w:w="3766" w:type="dxa"/>
            <w:hideMark/>
          </w:tcPr>
          <w:p w:rsidR="00AB1B15" w:rsidRPr="00AB1B15" w:rsidRDefault="00AB1B15" w:rsidP="00AB1B15">
            <w:r w:rsidRPr="00AB1B15">
              <w:t xml:space="preserve">  Дотации бюджетам сельских поселений на поддержку мер по обеспечению сбалансированности бюджетов</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993 2 02 15002 10 0000 151</w:t>
            </w:r>
          </w:p>
        </w:tc>
        <w:tc>
          <w:tcPr>
            <w:tcW w:w="1194" w:type="dxa"/>
            <w:noWrap/>
            <w:hideMark/>
          </w:tcPr>
          <w:p w:rsidR="00AB1B15" w:rsidRPr="00AB1B15" w:rsidRDefault="00AB1B15" w:rsidP="00AB1B15">
            <w:r w:rsidRPr="00AB1B15">
              <w:t>2 000,00</w:t>
            </w:r>
          </w:p>
        </w:tc>
        <w:tc>
          <w:tcPr>
            <w:tcW w:w="1164" w:type="dxa"/>
            <w:gridSpan w:val="2"/>
            <w:noWrap/>
            <w:hideMark/>
          </w:tcPr>
          <w:p w:rsidR="00AB1B15" w:rsidRPr="00AB1B15" w:rsidRDefault="00AB1B15" w:rsidP="00AB1B15">
            <w:r w:rsidRPr="00AB1B15">
              <w:t>2 000,00</w:t>
            </w:r>
          </w:p>
        </w:tc>
        <w:tc>
          <w:tcPr>
            <w:tcW w:w="1099" w:type="dxa"/>
            <w:noWrap/>
            <w:hideMark/>
          </w:tcPr>
          <w:p w:rsidR="00AB1B15" w:rsidRPr="00AB1B15" w:rsidRDefault="00AB1B15" w:rsidP="00AB1B15">
            <w:r w:rsidRPr="00AB1B15">
              <w:t>-</w:t>
            </w:r>
          </w:p>
        </w:tc>
      </w:tr>
      <w:tr w:rsidR="00AB1B15" w:rsidRPr="00AB1B15" w:rsidTr="00942389">
        <w:trPr>
          <w:trHeight w:val="300"/>
        </w:trPr>
        <w:tc>
          <w:tcPr>
            <w:tcW w:w="3766" w:type="dxa"/>
            <w:hideMark/>
          </w:tcPr>
          <w:p w:rsidR="00AB1B15" w:rsidRPr="00AB1B15" w:rsidRDefault="00AB1B15" w:rsidP="00AB1B15">
            <w:r w:rsidRPr="00AB1B15">
              <w:t xml:space="preserve">  Прочие дотации</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993 2 02 19999 00 0000 151</w:t>
            </w:r>
          </w:p>
        </w:tc>
        <w:tc>
          <w:tcPr>
            <w:tcW w:w="1194" w:type="dxa"/>
            <w:noWrap/>
            <w:hideMark/>
          </w:tcPr>
          <w:p w:rsidR="00AB1B15" w:rsidRPr="00AB1B15" w:rsidRDefault="00AB1B15" w:rsidP="00AB1B15">
            <w:r w:rsidRPr="00AB1B15">
              <w:t>54 782,00</w:t>
            </w:r>
          </w:p>
        </w:tc>
        <w:tc>
          <w:tcPr>
            <w:tcW w:w="1164" w:type="dxa"/>
            <w:gridSpan w:val="2"/>
            <w:noWrap/>
            <w:hideMark/>
          </w:tcPr>
          <w:p w:rsidR="00AB1B15" w:rsidRPr="00AB1B15" w:rsidRDefault="00AB1B15" w:rsidP="00AB1B15">
            <w:r w:rsidRPr="00AB1B15">
              <w:t>38 746,00</w:t>
            </w:r>
          </w:p>
        </w:tc>
        <w:tc>
          <w:tcPr>
            <w:tcW w:w="1099" w:type="dxa"/>
            <w:noWrap/>
            <w:hideMark/>
          </w:tcPr>
          <w:p w:rsidR="00AB1B15" w:rsidRPr="00AB1B15" w:rsidRDefault="00AB1B15" w:rsidP="00AB1B15">
            <w:r w:rsidRPr="00AB1B15">
              <w:t>16 036,00</w:t>
            </w:r>
          </w:p>
        </w:tc>
      </w:tr>
      <w:tr w:rsidR="00AB1B15" w:rsidRPr="00AB1B15" w:rsidTr="00942389">
        <w:trPr>
          <w:trHeight w:val="300"/>
        </w:trPr>
        <w:tc>
          <w:tcPr>
            <w:tcW w:w="3766" w:type="dxa"/>
            <w:hideMark/>
          </w:tcPr>
          <w:p w:rsidR="00AB1B15" w:rsidRPr="00AB1B15" w:rsidRDefault="00AB1B15" w:rsidP="00AB1B15">
            <w:r w:rsidRPr="00AB1B15">
              <w:t xml:space="preserve">  Прочие дотации бюджетам сельских поселений</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993 2 02 19999 10 0000 151</w:t>
            </w:r>
          </w:p>
        </w:tc>
        <w:tc>
          <w:tcPr>
            <w:tcW w:w="1194" w:type="dxa"/>
            <w:noWrap/>
            <w:hideMark/>
          </w:tcPr>
          <w:p w:rsidR="00AB1B15" w:rsidRPr="00AB1B15" w:rsidRDefault="00AB1B15" w:rsidP="00AB1B15">
            <w:r w:rsidRPr="00AB1B15">
              <w:t>54 782,00</w:t>
            </w:r>
          </w:p>
        </w:tc>
        <w:tc>
          <w:tcPr>
            <w:tcW w:w="1164" w:type="dxa"/>
            <w:gridSpan w:val="2"/>
            <w:noWrap/>
            <w:hideMark/>
          </w:tcPr>
          <w:p w:rsidR="00AB1B15" w:rsidRPr="00AB1B15" w:rsidRDefault="00AB1B15" w:rsidP="00AB1B15">
            <w:r w:rsidRPr="00AB1B15">
              <w:t>38 746,00</w:t>
            </w:r>
          </w:p>
        </w:tc>
        <w:tc>
          <w:tcPr>
            <w:tcW w:w="1099" w:type="dxa"/>
            <w:noWrap/>
            <w:hideMark/>
          </w:tcPr>
          <w:p w:rsidR="00AB1B15" w:rsidRPr="00AB1B15" w:rsidRDefault="00AB1B15" w:rsidP="00AB1B15">
            <w:r w:rsidRPr="00AB1B15">
              <w:t>16 036,00</w:t>
            </w:r>
          </w:p>
        </w:tc>
      </w:tr>
      <w:tr w:rsidR="00AB1B15" w:rsidRPr="00AB1B15" w:rsidTr="00942389">
        <w:trPr>
          <w:trHeight w:val="465"/>
        </w:trPr>
        <w:tc>
          <w:tcPr>
            <w:tcW w:w="3766" w:type="dxa"/>
            <w:hideMark/>
          </w:tcPr>
          <w:p w:rsidR="00AB1B15" w:rsidRPr="00AB1B15" w:rsidRDefault="00AB1B15" w:rsidP="00AB1B15">
            <w:r w:rsidRPr="00AB1B15">
              <w:t xml:space="preserve">  Субсидии бюджетам бюджетной системы Российской Федерации (межбюджетные субсидии)</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993 2 02 20000 00 0000 151</w:t>
            </w:r>
          </w:p>
        </w:tc>
        <w:tc>
          <w:tcPr>
            <w:tcW w:w="1194" w:type="dxa"/>
            <w:noWrap/>
            <w:hideMark/>
          </w:tcPr>
          <w:p w:rsidR="00AB1B15" w:rsidRPr="00AB1B15" w:rsidRDefault="00AB1B15" w:rsidP="00AB1B15">
            <w:r w:rsidRPr="00AB1B15">
              <w:t>115 143,00</w:t>
            </w:r>
          </w:p>
        </w:tc>
        <w:tc>
          <w:tcPr>
            <w:tcW w:w="1164" w:type="dxa"/>
            <w:gridSpan w:val="2"/>
            <w:noWrap/>
            <w:hideMark/>
          </w:tcPr>
          <w:p w:rsidR="00AB1B15" w:rsidRPr="00AB1B15" w:rsidRDefault="00AB1B15" w:rsidP="00AB1B15">
            <w:r w:rsidRPr="00AB1B15">
              <w:t>-</w:t>
            </w:r>
          </w:p>
        </w:tc>
        <w:tc>
          <w:tcPr>
            <w:tcW w:w="1099" w:type="dxa"/>
            <w:noWrap/>
            <w:hideMark/>
          </w:tcPr>
          <w:p w:rsidR="00AB1B15" w:rsidRPr="00AB1B15" w:rsidRDefault="00AB1B15" w:rsidP="00AB1B15">
            <w:r w:rsidRPr="00AB1B15">
              <w:t>115 143,00</w:t>
            </w:r>
          </w:p>
        </w:tc>
      </w:tr>
      <w:tr w:rsidR="00AB1B15" w:rsidRPr="00AB1B15" w:rsidTr="00942389">
        <w:trPr>
          <w:trHeight w:val="300"/>
        </w:trPr>
        <w:tc>
          <w:tcPr>
            <w:tcW w:w="3766" w:type="dxa"/>
            <w:hideMark/>
          </w:tcPr>
          <w:p w:rsidR="00AB1B15" w:rsidRPr="00AB1B15" w:rsidRDefault="00AB1B15" w:rsidP="00AB1B15">
            <w:r w:rsidRPr="00AB1B15">
              <w:t xml:space="preserve">  Прочие субсидии</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993 2 02 29999 00 0000 151</w:t>
            </w:r>
          </w:p>
        </w:tc>
        <w:tc>
          <w:tcPr>
            <w:tcW w:w="1194" w:type="dxa"/>
            <w:noWrap/>
            <w:hideMark/>
          </w:tcPr>
          <w:p w:rsidR="00AB1B15" w:rsidRPr="00AB1B15" w:rsidRDefault="00AB1B15" w:rsidP="00AB1B15">
            <w:r w:rsidRPr="00AB1B15">
              <w:t>115 143,00</w:t>
            </w:r>
          </w:p>
        </w:tc>
        <w:tc>
          <w:tcPr>
            <w:tcW w:w="1164" w:type="dxa"/>
            <w:gridSpan w:val="2"/>
            <w:noWrap/>
            <w:hideMark/>
          </w:tcPr>
          <w:p w:rsidR="00AB1B15" w:rsidRPr="00AB1B15" w:rsidRDefault="00AB1B15" w:rsidP="00AB1B15">
            <w:r w:rsidRPr="00AB1B15">
              <w:t>-</w:t>
            </w:r>
          </w:p>
        </w:tc>
        <w:tc>
          <w:tcPr>
            <w:tcW w:w="1099" w:type="dxa"/>
            <w:noWrap/>
            <w:hideMark/>
          </w:tcPr>
          <w:p w:rsidR="00AB1B15" w:rsidRPr="00AB1B15" w:rsidRDefault="00AB1B15" w:rsidP="00AB1B15">
            <w:r w:rsidRPr="00AB1B15">
              <w:t>115 143,00</w:t>
            </w:r>
          </w:p>
        </w:tc>
      </w:tr>
      <w:tr w:rsidR="00AB1B15" w:rsidRPr="00AB1B15" w:rsidTr="00942389">
        <w:trPr>
          <w:trHeight w:val="300"/>
        </w:trPr>
        <w:tc>
          <w:tcPr>
            <w:tcW w:w="3766" w:type="dxa"/>
            <w:hideMark/>
          </w:tcPr>
          <w:p w:rsidR="00AB1B15" w:rsidRPr="00AB1B15" w:rsidRDefault="00AB1B15" w:rsidP="00AB1B15">
            <w:r w:rsidRPr="00AB1B15">
              <w:lastRenderedPageBreak/>
              <w:t xml:space="preserve">  Прочие субсидии бюджетам сельских поселений</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993 2 02 29999 10 0000 151</w:t>
            </w:r>
          </w:p>
        </w:tc>
        <w:tc>
          <w:tcPr>
            <w:tcW w:w="1194" w:type="dxa"/>
            <w:noWrap/>
            <w:hideMark/>
          </w:tcPr>
          <w:p w:rsidR="00AB1B15" w:rsidRPr="00AB1B15" w:rsidRDefault="00AB1B15" w:rsidP="00AB1B15">
            <w:r w:rsidRPr="00AB1B15">
              <w:t>115 143,00</w:t>
            </w:r>
          </w:p>
        </w:tc>
        <w:tc>
          <w:tcPr>
            <w:tcW w:w="1164" w:type="dxa"/>
            <w:gridSpan w:val="2"/>
            <w:noWrap/>
            <w:hideMark/>
          </w:tcPr>
          <w:p w:rsidR="00AB1B15" w:rsidRPr="00AB1B15" w:rsidRDefault="00AB1B15" w:rsidP="00AB1B15">
            <w:r w:rsidRPr="00AB1B15">
              <w:t>-</w:t>
            </w:r>
          </w:p>
        </w:tc>
        <w:tc>
          <w:tcPr>
            <w:tcW w:w="1099" w:type="dxa"/>
            <w:noWrap/>
            <w:hideMark/>
          </w:tcPr>
          <w:p w:rsidR="00AB1B15" w:rsidRPr="00AB1B15" w:rsidRDefault="00AB1B15" w:rsidP="00AB1B15">
            <w:r w:rsidRPr="00AB1B15">
              <w:t>115 143,00</w:t>
            </w:r>
          </w:p>
        </w:tc>
      </w:tr>
      <w:tr w:rsidR="00AB1B15" w:rsidRPr="00AB1B15" w:rsidTr="00942389">
        <w:trPr>
          <w:trHeight w:val="465"/>
        </w:trPr>
        <w:tc>
          <w:tcPr>
            <w:tcW w:w="3766" w:type="dxa"/>
            <w:hideMark/>
          </w:tcPr>
          <w:p w:rsidR="00AB1B15" w:rsidRPr="00AB1B15" w:rsidRDefault="00AB1B15" w:rsidP="00AB1B15">
            <w:r w:rsidRPr="00AB1B15">
              <w:t xml:space="preserve">  Субвенции бюджетам бюджетной системы Российской Федерации</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993 2 02 30000 00 0000 151</w:t>
            </w:r>
          </w:p>
        </w:tc>
        <w:tc>
          <w:tcPr>
            <w:tcW w:w="1194" w:type="dxa"/>
            <w:noWrap/>
            <w:hideMark/>
          </w:tcPr>
          <w:p w:rsidR="00AB1B15" w:rsidRPr="00AB1B15" w:rsidRDefault="00AB1B15" w:rsidP="00AB1B15">
            <w:r w:rsidRPr="00AB1B15">
              <w:t>71 253,00</w:t>
            </w:r>
          </w:p>
        </w:tc>
        <w:tc>
          <w:tcPr>
            <w:tcW w:w="1164" w:type="dxa"/>
            <w:gridSpan w:val="2"/>
            <w:noWrap/>
            <w:hideMark/>
          </w:tcPr>
          <w:p w:rsidR="00AB1B15" w:rsidRPr="00AB1B15" w:rsidRDefault="00AB1B15" w:rsidP="00AB1B15">
            <w:r w:rsidRPr="00AB1B15">
              <w:t>71 253,00</w:t>
            </w:r>
          </w:p>
        </w:tc>
        <w:tc>
          <w:tcPr>
            <w:tcW w:w="1099" w:type="dxa"/>
            <w:noWrap/>
            <w:hideMark/>
          </w:tcPr>
          <w:p w:rsidR="00AB1B15" w:rsidRPr="00AB1B15" w:rsidRDefault="00AB1B15" w:rsidP="00AB1B15">
            <w:r w:rsidRPr="00AB1B15">
              <w:t>-</w:t>
            </w:r>
          </w:p>
        </w:tc>
      </w:tr>
      <w:tr w:rsidR="00AB1B15" w:rsidRPr="00AB1B15" w:rsidTr="00942389">
        <w:trPr>
          <w:trHeight w:val="690"/>
        </w:trPr>
        <w:tc>
          <w:tcPr>
            <w:tcW w:w="3766" w:type="dxa"/>
            <w:hideMark/>
          </w:tcPr>
          <w:p w:rsidR="00AB1B15" w:rsidRPr="00AB1B15" w:rsidRDefault="00AB1B15" w:rsidP="00AB1B15">
            <w:r w:rsidRPr="00AB1B15">
              <w:t xml:space="preserve">  Субвенции бюджетам на осуществление первичного воинского учета на территориях, где отсутствуют военные комиссариаты</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993 2 02 35118 00 0000 151</w:t>
            </w:r>
          </w:p>
        </w:tc>
        <w:tc>
          <w:tcPr>
            <w:tcW w:w="1194" w:type="dxa"/>
            <w:noWrap/>
            <w:hideMark/>
          </w:tcPr>
          <w:p w:rsidR="00AB1B15" w:rsidRPr="00AB1B15" w:rsidRDefault="00AB1B15" w:rsidP="00AB1B15">
            <w:r w:rsidRPr="00AB1B15">
              <w:t>71 253,00</w:t>
            </w:r>
          </w:p>
        </w:tc>
        <w:tc>
          <w:tcPr>
            <w:tcW w:w="1164" w:type="dxa"/>
            <w:gridSpan w:val="2"/>
            <w:noWrap/>
            <w:hideMark/>
          </w:tcPr>
          <w:p w:rsidR="00AB1B15" w:rsidRPr="00AB1B15" w:rsidRDefault="00AB1B15" w:rsidP="00AB1B15">
            <w:r w:rsidRPr="00AB1B15">
              <w:t>71 253,00</w:t>
            </w:r>
          </w:p>
        </w:tc>
        <w:tc>
          <w:tcPr>
            <w:tcW w:w="1099" w:type="dxa"/>
            <w:noWrap/>
            <w:hideMark/>
          </w:tcPr>
          <w:p w:rsidR="00AB1B15" w:rsidRPr="00AB1B15" w:rsidRDefault="00AB1B15" w:rsidP="00AB1B15">
            <w:r w:rsidRPr="00AB1B15">
              <w:t>-</w:t>
            </w:r>
          </w:p>
        </w:tc>
      </w:tr>
      <w:tr w:rsidR="00AB1B15" w:rsidRPr="00AB1B15" w:rsidTr="00942389">
        <w:trPr>
          <w:trHeight w:val="690"/>
        </w:trPr>
        <w:tc>
          <w:tcPr>
            <w:tcW w:w="3766" w:type="dxa"/>
            <w:hideMark/>
          </w:tcPr>
          <w:p w:rsidR="00AB1B15" w:rsidRPr="00AB1B15" w:rsidRDefault="00AB1B15" w:rsidP="00AB1B15">
            <w:r w:rsidRPr="00AB1B15">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60" w:type="dxa"/>
            <w:noWrap/>
            <w:hideMark/>
          </w:tcPr>
          <w:p w:rsidR="00AB1B15" w:rsidRPr="00AB1B15" w:rsidRDefault="00AB1B15" w:rsidP="00AB1B15">
            <w:r w:rsidRPr="00AB1B15">
              <w:t>010</w:t>
            </w:r>
          </w:p>
        </w:tc>
        <w:tc>
          <w:tcPr>
            <w:tcW w:w="1688" w:type="dxa"/>
            <w:noWrap/>
            <w:hideMark/>
          </w:tcPr>
          <w:p w:rsidR="00AB1B15" w:rsidRPr="00AB1B15" w:rsidRDefault="00AB1B15" w:rsidP="00AB1B15">
            <w:r w:rsidRPr="00AB1B15">
              <w:t>993 2 02 35118 10 0000 151</w:t>
            </w:r>
          </w:p>
        </w:tc>
        <w:tc>
          <w:tcPr>
            <w:tcW w:w="1194" w:type="dxa"/>
            <w:noWrap/>
            <w:hideMark/>
          </w:tcPr>
          <w:p w:rsidR="00AB1B15" w:rsidRPr="00AB1B15" w:rsidRDefault="00AB1B15" w:rsidP="00AB1B15">
            <w:r w:rsidRPr="00AB1B15">
              <w:t>71 253,00</w:t>
            </w:r>
          </w:p>
        </w:tc>
        <w:tc>
          <w:tcPr>
            <w:tcW w:w="1164" w:type="dxa"/>
            <w:gridSpan w:val="2"/>
            <w:noWrap/>
            <w:hideMark/>
          </w:tcPr>
          <w:p w:rsidR="00AB1B15" w:rsidRPr="00AB1B15" w:rsidRDefault="00AB1B15" w:rsidP="00AB1B15">
            <w:r w:rsidRPr="00AB1B15">
              <w:t>71 253,00</w:t>
            </w:r>
          </w:p>
        </w:tc>
        <w:tc>
          <w:tcPr>
            <w:tcW w:w="1099" w:type="dxa"/>
            <w:noWrap/>
            <w:hideMark/>
          </w:tcPr>
          <w:p w:rsidR="00AB1B15" w:rsidRPr="00AB1B15" w:rsidRDefault="00AB1B15" w:rsidP="00AB1B15">
            <w:r w:rsidRPr="00AB1B15">
              <w:t>-</w:t>
            </w:r>
          </w:p>
        </w:tc>
      </w:tr>
      <w:tr w:rsidR="00AB1B15" w:rsidRPr="00AB1B15" w:rsidTr="00942389">
        <w:trPr>
          <w:trHeight w:val="300"/>
        </w:trPr>
        <w:tc>
          <w:tcPr>
            <w:tcW w:w="3766" w:type="dxa"/>
            <w:noWrap/>
            <w:hideMark/>
          </w:tcPr>
          <w:p w:rsidR="00AB1B15" w:rsidRPr="00AB1B15" w:rsidRDefault="00AB1B15">
            <w:r w:rsidRPr="00AB1B15">
              <w:t> </w:t>
            </w:r>
          </w:p>
        </w:tc>
        <w:tc>
          <w:tcPr>
            <w:tcW w:w="660" w:type="dxa"/>
            <w:noWrap/>
            <w:hideMark/>
          </w:tcPr>
          <w:p w:rsidR="00AB1B15" w:rsidRPr="00AB1B15" w:rsidRDefault="00AB1B15">
            <w:r w:rsidRPr="00AB1B15">
              <w:t> </w:t>
            </w:r>
          </w:p>
        </w:tc>
        <w:tc>
          <w:tcPr>
            <w:tcW w:w="1688" w:type="dxa"/>
            <w:noWrap/>
            <w:hideMark/>
          </w:tcPr>
          <w:p w:rsidR="00AB1B15" w:rsidRPr="00AB1B15" w:rsidRDefault="00AB1B15">
            <w:r w:rsidRPr="00AB1B15">
              <w:t> </w:t>
            </w:r>
          </w:p>
        </w:tc>
        <w:tc>
          <w:tcPr>
            <w:tcW w:w="1194" w:type="dxa"/>
            <w:noWrap/>
            <w:hideMark/>
          </w:tcPr>
          <w:p w:rsidR="00AB1B15" w:rsidRPr="00AB1B15" w:rsidRDefault="00AB1B15">
            <w:r w:rsidRPr="00AB1B15">
              <w:t> </w:t>
            </w:r>
          </w:p>
        </w:tc>
        <w:tc>
          <w:tcPr>
            <w:tcW w:w="1164" w:type="dxa"/>
            <w:gridSpan w:val="2"/>
            <w:noWrap/>
            <w:hideMark/>
          </w:tcPr>
          <w:p w:rsidR="00AB1B15" w:rsidRPr="00AB1B15" w:rsidRDefault="00AB1B15">
            <w:r w:rsidRPr="00AB1B15">
              <w:t> </w:t>
            </w:r>
          </w:p>
        </w:tc>
        <w:tc>
          <w:tcPr>
            <w:tcW w:w="1099" w:type="dxa"/>
            <w:noWrap/>
            <w:hideMark/>
          </w:tcPr>
          <w:p w:rsidR="00AB1B15" w:rsidRPr="00AB1B15" w:rsidRDefault="00AB1B15">
            <w:r w:rsidRPr="00AB1B15">
              <w:t> </w:t>
            </w:r>
          </w:p>
        </w:tc>
      </w:tr>
    </w:tbl>
    <w:p w:rsidR="00FD7170" w:rsidRDefault="00FD7170"/>
    <w:p w:rsidR="00FD7170" w:rsidRDefault="00FD7170"/>
    <w:tbl>
      <w:tblPr>
        <w:tblStyle w:val="ab"/>
        <w:tblW w:w="0" w:type="auto"/>
        <w:tblLook w:val="04A0"/>
      </w:tblPr>
      <w:tblGrid>
        <w:gridCol w:w="3336"/>
        <w:gridCol w:w="781"/>
        <w:gridCol w:w="1497"/>
        <w:gridCol w:w="1460"/>
        <w:gridCol w:w="1135"/>
        <w:gridCol w:w="1549"/>
      </w:tblGrid>
      <w:tr w:rsidR="00676034" w:rsidRPr="00676034" w:rsidTr="00942389">
        <w:trPr>
          <w:trHeight w:val="282"/>
        </w:trPr>
        <w:tc>
          <w:tcPr>
            <w:tcW w:w="8315" w:type="dxa"/>
            <w:gridSpan w:val="5"/>
            <w:noWrap/>
            <w:hideMark/>
          </w:tcPr>
          <w:p w:rsidR="00676034" w:rsidRPr="00676034" w:rsidRDefault="00676034" w:rsidP="00676034">
            <w:pPr>
              <w:rPr>
                <w:b/>
                <w:bCs/>
              </w:rPr>
            </w:pPr>
            <w:r w:rsidRPr="00676034">
              <w:rPr>
                <w:b/>
                <w:bCs/>
              </w:rPr>
              <w:t xml:space="preserve">                                              2. Расходы бюджета</w:t>
            </w:r>
          </w:p>
        </w:tc>
        <w:tc>
          <w:tcPr>
            <w:tcW w:w="1256" w:type="dxa"/>
            <w:noWrap/>
            <w:hideMark/>
          </w:tcPr>
          <w:p w:rsidR="00676034" w:rsidRPr="00676034" w:rsidRDefault="00676034" w:rsidP="00676034">
            <w:r w:rsidRPr="00676034">
              <w:t> </w:t>
            </w:r>
          </w:p>
        </w:tc>
      </w:tr>
      <w:tr w:rsidR="00676034" w:rsidRPr="00676034" w:rsidTr="00942389">
        <w:trPr>
          <w:trHeight w:val="282"/>
        </w:trPr>
        <w:tc>
          <w:tcPr>
            <w:tcW w:w="3741" w:type="dxa"/>
            <w:noWrap/>
            <w:hideMark/>
          </w:tcPr>
          <w:p w:rsidR="00676034" w:rsidRPr="00676034" w:rsidRDefault="00676034" w:rsidP="00676034">
            <w:pPr>
              <w:rPr>
                <w:b/>
                <w:bCs/>
              </w:rPr>
            </w:pPr>
            <w:r w:rsidRPr="00676034">
              <w:rPr>
                <w:b/>
                <w:bCs/>
              </w:rPr>
              <w:t> </w:t>
            </w:r>
          </w:p>
        </w:tc>
        <w:tc>
          <w:tcPr>
            <w:tcW w:w="657" w:type="dxa"/>
            <w:noWrap/>
            <w:hideMark/>
          </w:tcPr>
          <w:p w:rsidR="00676034" w:rsidRPr="00676034" w:rsidRDefault="00676034" w:rsidP="00676034">
            <w:pPr>
              <w:rPr>
                <w:b/>
                <w:bCs/>
              </w:rPr>
            </w:pPr>
            <w:r w:rsidRPr="00676034">
              <w:rPr>
                <w:b/>
                <w:bCs/>
              </w:rPr>
              <w:t> </w:t>
            </w:r>
          </w:p>
        </w:tc>
        <w:tc>
          <w:tcPr>
            <w:tcW w:w="1664" w:type="dxa"/>
            <w:noWrap/>
            <w:hideMark/>
          </w:tcPr>
          <w:p w:rsidR="00676034" w:rsidRPr="00676034" w:rsidRDefault="00676034" w:rsidP="00676034">
            <w:pPr>
              <w:rPr>
                <w:b/>
                <w:bCs/>
              </w:rPr>
            </w:pPr>
            <w:r w:rsidRPr="00676034">
              <w:rPr>
                <w:b/>
                <w:bCs/>
              </w:rPr>
              <w:t> </w:t>
            </w:r>
          </w:p>
        </w:tc>
        <w:tc>
          <w:tcPr>
            <w:tcW w:w="1275" w:type="dxa"/>
            <w:noWrap/>
            <w:hideMark/>
          </w:tcPr>
          <w:p w:rsidR="00676034" w:rsidRPr="00676034" w:rsidRDefault="00676034" w:rsidP="00676034">
            <w:pPr>
              <w:rPr>
                <w:b/>
                <w:bCs/>
              </w:rPr>
            </w:pPr>
            <w:r w:rsidRPr="00676034">
              <w:rPr>
                <w:b/>
                <w:bCs/>
              </w:rPr>
              <w:t> </w:t>
            </w:r>
          </w:p>
        </w:tc>
        <w:tc>
          <w:tcPr>
            <w:tcW w:w="978" w:type="dxa"/>
            <w:noWrap/>
            <w:hideMark/>
          </w:tcPr>
          <w:p w:rsidR="00676034" w:rsidRPr="00676034" w:rsidRDefault="00676034" w:rsidP="00676034">
            <w:pPr>
              <w:rPr>
                <w:b/>
                <w:bCs/>
              </w:rPr>
            </w:pPr>
            <w:r w:rsidRPr="00676034">
              <w:rPr>
                <w:b/>
                <w:bCs/>
              </w:rPr>
              <w:t> </w:t>
            </w:r>
          </w:p>
        </w:tc>
        <w:tc>
          <w:tcPr>
            <w:tcW w:w="1256" w:type="dxa"/>
            <w:noWrap/>
            <w:hideMark/>
          </w:tcPr>
          <w:p w:rsidR="00676034" w:rsidRPr="00676034" w:rsidRDefault="00676034" w:rsidP="00676034">
            <w:pPr>
              <w:rPr>
                <w:b/>
                <w:bCs/>
              </w:rPr>
            </w:pPr>
            <w:r w:rsidRPr="00676034">
              <w:rPr>
                <w:b/>
                <w:bCs/>
              </w:rPr>
              <w:t> </w:t>
            </w:r>
          </w:p>
        </w:tc>
      </w:tr>
      <w:tr w:rsidR="00676034" w:rsidRPr="00676034" w:rsidTr="00942389">
        <w:trPr>
          <w:trHeight w:val="253"/>
        </w:trPr>
        <w:tc>
          <w:tcPr>
            <w:tcW w:w="3741" w:type="dxa"/>
            <w:vMerge w:val="restart"/>
            <w:hideMark/>
          </w:tcPr>
          <w:p w:rsidR="00676034" w:rsidRPr="00676034" w:rsidRDefault="00676034" w:rsidP="00676034">
            <w:r w:rsidRPr="00676034">
              <w:t xml:space="preserve"> Наименование показателя</w:t>
            </w:r>
          </w:p>
        </w:tc>
        <w:tc>
          <w:tcPr>
            <w:tcW w:w="657" w:type="dxa"/>
            <w:vMerge w:val="restart"/>
            <w:hideMark/>
          </w:tcPr>
          <w:p w:rsidR="00676034" w:rsidRPr="00676034" w:rsidRDefault="00676034" w:rsidP="00676034">
            <w:r w:rsidRPr="00676034">
              <w:t>Код строки</w:t>
            </w:r>
          </w:p>
        </w:tc>
        <w:tc>
          <w:tcPr>
            <w:tcW w:w="1664" w:type="dxa"/>
            <w:vMerge w:val="restart"/>
            <w:hideMark/>
          </w:tcPr>
          <w:p w:rsidR="00676034" w:rsidRPr="00676034" w:rsidRDefault="00676034" w:rsidP="00676034">
            <w:r w:rsidRPr="00676034">
              <w:t>Код расхода по бюджетной классификации</w:t>
            </w:r>
          </w:p>
        </w:tc>
        <w:tc>
          <w:tcPr>
            <w:tcW w:w="1275" w:type="dxa"/>
            <w:vMerge w:val="restart"/>
            <w:hideMark/>
          </w:tcPr>
          <w:p w:rsidR="00676034" w:rsidRPr="00676034" w:rsidRDefault="00676034" w:rsidP="00676034">
            <w:r w:rsidRPr="00676034">
              <w:t>Утвержденные бюджетные назначения</w:t>
            </w:r>
          </w:p>
        </w:tc>
        <w:tc>
          <w:tcPr>
            <w:tcW w:w="978" w:type="dxa"/>
            <w:vMerge w:val="restart"/>
            <w:hideMark/>
          </w:tcPr>
          <w:p w:rsidR="00676034" w:rsidRPr="00676034" w:rsidRDefault="00676034" w:rsidP="00676034">
            <w:r w:rsidRPr="00676034">
              <w:t>Исполнено</w:t>
            </w:r>
          </w:p>
        </w:tc>
        <w:tc>
          <w:tcPr>
            <w:tcW w:w="1256" w:type="dxa"/>
            <w:vMerge w:val="restart"/>
            <w:hideMark/>
          </w:tcPr>
          <w:p w:rsidR="00676034" w:rsidRPr="00676034" w:rsidRDefault="00676034" w:rsidP="00676034">
            <w:r w:rsidRPr="00676034">
              <w:t>Неисполненные назначения</w:t>
            </w:r>
          </w:p>
        </w:tc>
      </w:tr>
      <w:tr w:rsidR="00676034" w:rsidRPr="00676034" w:rsidTr="00942389">
        <w:trPr>
          <w:trHeight w:val="253"/>
        </w:trPr>
        <w:tc>
          <w:tcPr>
            <w:tcW w:w="3741" w:type="dxa"/>
            <w:vMerge/>
            <w:hideMark/>
          </w:tcPr>
          <w:p w:rsidR="00676034" w:rsidRPr="00676034" w:rsidRDefault="00676034"/>
        </w:tc>
        <w:tc>
          <w:tcPr>
            <w:tcW w:w="657" w:type="dxa"/>
            <w:vMerge/>
            <w:hideMark/>
          </w:tcPr>
          <w:p w:rsidR="00676034" w:rsidRPr="00676034" w:rsidRDefault="00676034"/>
        </w:tc>
        <w:tc>
          <w:tcPr>
            <w:tcW w:w="1664" w:type="dxa"/>
            <w:vMerge/>
            <w:hideMark/>
          </w:tcPr>
          <w:p w:rsidR="00676034" w:rsidRPr="00676034" w:rsidRDefault="00676034"/>
        </w:tc>
        <w:tc>
          <w:tcPr>
            <w:tcW w:w="1275" w:type="dxa"/>
            <w:vMerge/>
            <w:hideMark/>
          </w:tcPr>
          <w:p w:rsidR="00676034" w:rsidRPr="00676034" w:rsidRDefault="00676034"/>
        </w:tc>
        <w:tc>
          <w:tcPr>
            <w:tcW w:w="978" w:type="dxa"/>
            <w:vMerge/>
            <w:hideMark/>
          </w:tcPr>
          <w:p w:rsidR="00676034" w:rsidRPr="00676034" w:rsidRDefault="00676034"/>
        </w:tc>
        <w:tc>
          <w:tcPr>
            <w:tcW w:w="1256" w:type="dxa"/>
            <w:vMerge/>
            <w:hideMark/>
          </w:tcPr>
          <w:p w:rsidR="00676034" w:rsidRPr="00676034" w:rsidRDefault="00676034"/>
        </w:tc>
      </w:tr>
      <w:tr w:rsidR="00676034" w:rsidRPr="00676034" w:rsidTr="00942389">
        <w:trPr>
          <w:trHeight w:val="253"/>
        </w:trPr>
        <w:tc>
          <w:tcPr>
            <w:tcW w:w="3741" w:type="dxa"/>
            <w:vMerge/>
            <w:hideMark/>
          </w:tcPr>
          <w:p w:rsidR="00676034" w:rsidRPr="00676034" w:rsidRDefault="00676034"/>
        </w:tc>
        <w:tc>
          <w:tcPr>
            <w:tcW w:w="657" w:type="dxa"/>
            <w:vMerge/>
            <w:hideMark/>
          </w:tcPr>
          <w:p w:rsidR="00676034" w:rsidRPr="00676034" w:rsidRDefault="00676034"/>
        </w:tc>
        <w:tc>
          <w:tcPr>
            <w:tcW w:w="1664" w:type="dxa"/>
            <w:vMerge/>
            <w:hideMark/>
          </w:tcPr>
          <w:p w:rsidR="00676034" w:rsidRPr="00676034" w:rsidRDefault="00676034"/>
        </w:tc>
        <w:tc>
          <w:tcPr>
            <w:tcW w:w="1275" w:type="dxa"/>
            <w:vMerge/>
            <w:hideMark/>
          </w:tcPr>
          <w:p w:rsidR="00676034" w:rsidRPr="00676034" w:rsidRDefault="00676034"/>
        </w:tc>
        <w:tc>
          <w:tcPr>
            <w:tcW w:w="978" w:type="dxa"/>
            <w:vMerge/>
            <w:hideMark/>
          </w:tcPr>
          <w:p w:rsidR="00676034" w:rsidRPr="00676034" w:rsidRDefault="00676034"/>
        </w:tc>
        <w:tc>
          <w:tcPr>
            <w:tcW w:w="1256" w:type="dxa"/>
            <w:vMerge/>
            <w:hideMark/>
          </w:tcPr>
          <w:p w:rsidR="00676034" w:rsidRPr="00676034" w:rsidRDefault="00676034"/>
        </w:tc>
      </w:tr>
      <w:tr w:rsidR="00676034" w:rsidRPr="00676034" w:rsidTr="00942389">
        <w:trPr>
          <w:trHeight w:val="240"/>
        </w:trPr>
        <w:tc>
          <w:tcPr>
            <w:tcW w:w="3741" w:type="dxa"/>
            <w:noWrap/>
            <w:hideMark/>
          </w:tcPr>
          <w:p w:rsidR="00676034" w:rsidRPr="00676034" w:rsidRDefault="00676034" w:rsidP="00676034">
            <w:r w:rsidRPr="00676034">
              <w:t>1</w:t>
            </w:r>
          </w:p>
        </w:tc>
        <w:tc>
          <w:tcPr>
            <w:tcW w:w="657" w:type="dxa"/>
            <w:noWrap/>
            <w:hideMark/>
          </w:tcPr>
          <w:p w:rsidR="00676034" w:rsidRPr="00676034" w:rsidRDefault="00676034" w:rsidP="00676034">
            <w:r w:rsidRPr="00676034">
              <w:t>2</w:t>
            </w:r>
          </w:p>
        </w:tc>
        <w:tc>
          <w:tcPr>
            <w:tcW w:w="1664" w:type="dxa"/>
            <w:noWrap/>
            <w:hideMark/>
          </w:tcPr>
          <w:p w:rsidR="00676034" w:rsidRPr="00676034" w:rsidRDefault="00676034" w:rsidP="00676034">
            <w:r w:rsidRPr="00676034">
              <w:t>3</w:t>
            </w:r>
          </w:p>
        </w:tc>
        <w:tc>
          <w:tcPr>
            <w:tcW w:w="1275" w:type="dxa"/>
            <w:noWrap/>
            <w:hideMark/>
          </w:tcPr>
          <w:p w:rsidR="00676034" w:rsidRPr="00676034" w:rsidRDefault="00676034" w:rsidP="00676034">
            <w:r w:rsidRPr="00676034">
              <w:t>4</w:t>
            </w:r>
          </w:p>
        </w:tc>
        <w:tc>
          <w:tcPr>
            <w:tcW w:w="978" w:type="dxa"/>
            <w:noWrap/>
            <w:hideMark/>
          </w:tcPr>
          <w:p w:rsidR="00676034" w:rsidRPr="00676034" w:rsidRDefault="00676034" w:rsidP="00676034">
            <w:r w:rsidRPr="00676034">
              <w:t>5</w:t>
            </w:r>
          </w:p>
        </w:tc>
        <w:tc>
          <w:tcPr>
            <w:tcW w:w="1256" w:type="dxa"/>
            <w:noWrap/>
            <w:hideMark/>
          </w:tcPr>
          <w:p w:rsidR="00676034" w:rsidRPr="00676034" w:rsidRDefault="00676034" w:rsidP="00676034">
            <w:r w:rsidRPr="00676034">
              <w:t>6</w:t>
            </w:r>
          </w:p>
        </w:tc>
      </w:tr>
      <w:tr w:rsidR="00676034" w:rsidRPr="00676034" w:rsidTr="00942389">
        <w:trPr>
          <w:trHeight w:val="330"/>
        </w:trPr>
        <w:tc>
          <w:tcPr>
            <w:tcW w:w="3741" w:type="dxa"/>
            <w:hideMark/>
          </w:tcPr>
          <w:p w:rsidR="00676034" w:rsidRPr="00676034" w:rsidRDefault="00676034">
            <w:r w:rsidRPr="00676034">
              <w:t>Расходы бюджета - всего</w:t>
            </w:r>
          </w:p>
        </w:tc>
        <w:tc>
          <w:tcPr>
            <w:tcW w:w="657" w:type="dxa"/>
            <w:noWrap/>
            <w:hideMark/>
          </w:tcPr>
          <w:p w:rsidR="00676034" w:rsidRPr="00676034" w:rsidRDefault="00676034" w:rsidP="00676034">
            <w:r w:rsidRPr="00676034">
              <w:t>200</w:t>
            </w:r>
          </w:p>
        </w:tc>
        <w:tc>
          <w:tcPr>
            <w:tcW w:w="1664" w:type="dxa"/>
            <w:noWrap/>
            <w:hideMark/>
          </w:tcPr>
          <w:p w:rsidR="00676034" w:rsidRPr="00676034" w:rsidRDefault="00676034" w:rsidP="00676034">
            <w:proofErr w:type="spellStart"/>
            <w:r w:rsidRPr="00676034">
              <w:t>x</w:t>
            </w:r>
            <w:proofErr w:type="spellEnd"/>
          </w:p>
        </w:tc>
        <w:tc>
          <w:tcPr>
            <w:tcW w:w="1275" w:type="dxa"/>
            <w:noWrap/>
            <w:hideMark/>
          </w:tcPr>
          <w:p w:rsidR="00676034" w:rsidRPr="00676034" w:rsidRDefault="00676034" w:rsidP="00676034">
            <w:r w:rsidRPr="00676034">
              <w:t>2 792 523,18</w:t>
            </w:r>
          </w:p>
        </w:tc>
        <w:tc>
          <w:tcPr>
            <w:tcW w:w="978" w:type="dxa"/>
            <w:noWrap/>
            <w:hideMark/>
          </w:tcPr>
          <w:p w:rsidR="00676034" w:rsidRPr="00676034" w:rsidRDefault="00676034" w:rsidP="00676034">
            <w:r w:rsidRPr="00676034">
              <w:t>1 510 856,90</w:t>
            </w:r>
          </w:p>
        </w:tc>
        <w:tc>
          <w:tcPr>
            <w:tcW w:w="1256" w:type="dxa"/>
            <w:noWrap/>
            <w:hideMark/>
          </w:tcPr>
          <w:p w:rsidR="00676034" w:rsidRPr="00676034" w:rsidRDefault="00676034" w:rsidP="00676034">
            <w:r w:rsidRPr="00676034">
              <w:t>1 281 666,28</w:t>
            </w:r>
          </w:p>
        </w:tc>
      </w:tr>
      <w:tr w:rsidR="00676034" w:rsidRPr="00676034" w:rsidTr="00942389">
        <w:trPr>
          <w:trHeight w:val="240"/>
        </w:trPr>
        <w:tc>
          <w:tcPr>
            <w:tcW w:w="3741" w:type="dxa"/>
            <w:hideMark/>
          </w:tcPr>
          <w:p w:rsidR="00676034" w:rsidRPr="00676034" w:rsidRDefault="00676034">
            <w:r w:rsidRPr="00676034">
              <w:t>в том числе:</w:t>
            </w:r>
          </w:p>
        </w:tc>
        <w:tc>
          <w:tcPr>
            <w:tcW w:w="657" w:type="dxa"/>
            <w:noWrap/>
            <w:hideMark/>
          </w:tcPr>
          <w:p w:rsidR="00676034" w:rsidRPr="00676034" w:rsidRDefault="00676034" w:rsidP="00676034">
            <w:r w:rsidRPr="00676034">
              <w:t> </w:t>
            </w:r>
          </w:p>
        </w:tc>
        <w:tc>
          <w:tcPr>
            <w:tcW w:w="1664" w:type="dxa"/>
            <w:noWrap/>
            <w:hideMark/>
          </w:tcPr>
          <w:p w:rsidR="00676034" w:rsidRPr="00676034" w:rsidRDefault="00676034" w:rsidP="00676034">
            <w:r w:rsidRPr="00676034">
              <w:t> </w:t>
            </w:r>
          </w:p>
        </w:tc>
        <w:tc>
          <w:tcPr>
            <w:tcW w:w="1275" w:type="dxa"/>
            <w:noWrap/>
            <w:hideMark/>
          </w:tcPr>
          <w:p w:rsidR="00676034" w:rsidRPr="00676034" w:rsidRDefault="00676034" w:rsidP="00676034">
            <w:r w:rsidRPr="00676034">
              <w:t> </w:t>
            </w:r>
          </w:p>
        </w:tc>
        <w:tc>
          <w:tcPr>
            <w:tcW w:w="978" w:type="dxa"/>
            <w:noWrap/>
            <w:hideMark/>
          </w:tcPr>
          <w:p w:rsidR="00676034" w:rsidRPr="00676034" w:rsidRDefault="00676034" w:rsidP="00676034">
            <w:r w:rsidRPr="00676034">
              <w:t> </w:t>
            </w:r>
          </w:p>
        </w:tc>
        <w:tc>
          <w:tcPr>
            <w:tcW w:w="1256" w:type="dxa"/>
            <w:noWrap/>
            <w:hideMark/>
          </w:tcPr>
          <w:p w:rsidR="00676034" w:rsidRPr="00676034" w:rsidRDefault="00676034" w:rsidP="00676034">
            <w:r w:rsidRPr="00676034">
              <w:t> </w:t>
            </w:r>
          </w:p>
        </w:tc>
      </w:tr>
      <w:tr w:rsidR="00676034" w:rsidRPr="00676034" w:rsidTr="00942389">
        <w:trPr>
          <w:trHeight w:val="300"/>
        </w:trPr>
        <w:tc>
          <w:tcPr>
            <w:tcW w:w="3741" w:type="dxa"/>
            <w:hideMark/>
          </w:tcPr>
          <w:p w:rsidR="00676034" w:rsidRPr="00676034" w:rsidRDefault="00676034">
            <w:r w:rsidRPr="00676034">
              <w:t xml:space="preserve">  Обеспечение функций муниципальных органов</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0104 Ч5</w:t>
            </w:r>
            <w:proofErr w:type="gramStart"/>
            <w:r w:rsidRPr="00676034">
              <w:t xml:space="preserve"> Э</w:t>
            </w:r>
            <w:proofErr w:type="gramEnd"/>
            <w:r w:rsidRPr="00676034">
              <w:t xml:space="preserve"> 01 00200 000</w:t>
            </w:r>
          </w:p>
        </w:tc>
        <w:tc>
          <w:tcPr>
            <w:tcW w:w="1275" w:type="dxa"/>
            <w:hideMark/>
          </w:tcPr>
          <w:p w:rsidR="00676034" w:rsidRPr="00676034" w:rsidRDefault="00676034" w:rsidP="00676034">
            <w:r w:rsidRPr="00676034">
              <w:t>1 108 147,92</w:t>
            </w:r>
          </w:p>
        </w:tc>
        <w:tc>
          <w:tcPr>
            <w:tcW w:w="978" w:type="dxa"/>
            <w:hideMark/>
          </w:tcPr>
          <w:p w:rsidR="00676034" w:rsidRPr="00676034" w:rsidRDefault="00676034" w:rsidP="00676034">
            <w:r w:rsidRPr="00676034">
              <w:t>731 535,48</w:t>
            </w:r>
          </w:p>
        </w:tc>
        <w:tc>
          <w:tcPr>
            <w:tcW w:w="1256" w:type="dxa"/>
            <w:hideMark/>
          </w:tcPr>
          <w:p w:rsidR="00676034" w:rsidRPr="00676034" w:rsidRDefault="00676034" w:rsidP="00676034">
            <w:r w:rsidRPr="00676034">
              <w:t>376 612,44</w:t>
            </w:r>
          </w:p>
        </w:tc>
      </w:tr>
      <w:tr w:rsidR="00676034" w:rsidRPr="00676034" w:rsidTr="00942389">
        <w:trPr>
          <w:trHeight w:val="915"/>
        </w:trPr>
        <w:tc>
          <w:tcPr>
            <w:tcW w:w="3741" w:type="dxa"/>
            <w:hideMark/>
          </w:tcPr>
          <w:p w:rsidR="00676034" w:rsidRPr="00676034" w:rsidRDefault="00676034">
            <w:r w:rsidRPr="00676034">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0104 Ч5</w:t>
            </w:r>
            <w:proofErr w:type="gramStart"/>
            <w:r w:rsidRPr="00676034">
              <w:t xml:space="preserve"> Э</w:t>
            </w:r>
            <w:proofErr w:type="gramEnd"/>
            <w:r w:rsidRPr="00676034">
              <w:t xml:space="preserve"> 01 00200 100</w:t>
            </w:r>
          </w:p>
        </w:tc>
        <w:tc>
          <w:tcPr>
            <w:tcW w:w="1275" w:type="dxa"/>
            <w:hideMark/>
          </w:tcPr>
          <w:p w:rsidR="00676034" w:rsidRPr="00676034" w:rsidRDefault="00676034" w:rsidP="00676034">
            <w:r w:rsidRPr="00676034">
              <w:t>970 234,92</w:t>
            </w:r>
          </w:p>
        </w:tc>
        <w:tc>
          <w:tcPr>
            <w:tcW w:w="978" w:type="dxa"/>
            <w:hideMark/>
          </w:tcPr>
          <w:p w:rsidR="00676034" w:rsidRPr="00676034" w:rsidRDefault="00676034" w:rsidP="00676034">
            <w:r w:rsidRPr="00676034">
              <w:t>646 917,67</w:t>
            </w:r>
          </w:p>
        </w:tc>
        <w:tc>
          <w:tcPr>
            <w:tcW w:w="1256" w:type="dxa"/>
            <w:hideMark/>
          </w:tcPr>
          <w:p w:rsidR="00676034" w:rsidRPr="00676034" w:rsidRDefault="00676034" w:rsidP="00676034">
            <w:r w:rsidRPr="00676034">
              <w:t>323 317,25</w:t>
            </w:r>
          </w:p>
        </w:tc>
      </w:tr>
      <w:tr w:rsidR="00676034" w:rsidRPr="00676034" w:rsidTr="00942389">
        <w:trPr>
          <w:trHeight w:val="465"/>
        </w:trPr>
        <w:tc>
          <w:tcPr>
            <w:tcW w:w="3741" w:type="dxa"/>
            <w:hideMark/>
          </w:tcPr>
          <w:p w:rsidR="00676034" w:rsidRPr="00676034" w:rsidRDefault="00676034">
            <w:r w:rsidRPr="00676034">
              <w:t xml:space="preserve">  Расходы на выплаты персоналу государственных (муниципальных) органов</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0104 Ч5</w:t>
            </w:r>
            <w:proofErr w:type="gramStart"/>
            <w:r w:rsidRPr="00676034">
              <w:t xml:space="preserve"> Э</w:t>
            </w:r>
            <w:proofErr w:type="gramEnd"/>
            <w:r w:rsidRPr="00676034">
              <w:t xml:space="preserve"> 01 00200 120</w:t>
            </w:r>
          </w:p>
        </w:tc>
        <w:tc>
          <w:tcPr>
            <w:tcW w:w="1275" w:type="dxa"/>
            <w:hideMark/>
          </w:tcPr>
          <w:p w:rsidR="00676034" w:rsidRPr="00676034" w:rsidRDefault="00676034" w:rsidP="00676034">
            <w:r w:rsidRPr="00676034">
              <w:t>970 234,92</w:t>
            </w:r>
          </w:p>
        </w:tc>
        <w:tc>
          <w:tcPr>
            <w:tcW w:w="978" w:type="dxa"/>
            <w:hideMark/>
          </w:tcPr>
          <w:p w:rsidR="00676034" w:rsidRPr="00676034" w:rsidRDefault="00676034" w:rsidP="00676034">
            <w:r w:rsidRPr="00676034">
              <w:t>646 917,67</w:t>
            </w:r>
          </w:p>
        </w:tc>
        <w:tc>
          <w:tcPr>
            <w:tcW w:w="1256" w:type="dxa"/>
            <w:hideMark/>
          </w:tcPr>
          <w:p w:rsidR="00676034" w:rsidRPr="00676034" w:rsidRDefault="00676034" w:rsidP="00676034">
            <w:r w:rsidRPr="00676034">
              <w:t>323 317,25</w:t>
            </w:r>
          </w:p>
        </w:tc>
      </w:tr>
      <w:tr w:rsidR="00676034" w:rsidRPr="00676034" w:rsidTr="00942389">
        <w:trPr>
          <w:trHeight w:val="300"/>
        </w:trPr>
        <w:tc>
          <w:tcPr>
            <w:tcW w:w="3741" w:type="dxa"/>
            <w:hideMark/>
          </w:tcPr>
          <w:p w:rsidR="00676034" w:rsidRPr="00676034" w:rsidRDefault="00676034">
            <w:r w:rsidRPr="00676034">
              <w:t xml:space="preserve">  Фонд оплаты труда государственных (муниципальных) органов</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0104 Ч5</w:t>
            </w:r>
            <w:proofErr w:type="gramStart"/>
            <w:r w:rsidRPr="00676034">
              <w:t xml:space="preserve"> Э</w:t>
            </w:r>
            <w:proofErr w:type="gramEnd"/>
            <w:r w:rsidRPr="00676034">
              <w:t xml:space="preserve"> 01 00200 121</w:t>
            </w:r>
          </w:p>
        </w:tc>
        <w:tc>
          <w:tcPr>
            <w:tcW w:w="1275" w:type="dxa"/>
            <w:hideMark/>
          </w:tcPr>
          <w:p w:rsidR="00676034" w:rsidRPr="00676034" w:rsidRDefault="00676034" w:rsidP="00676034">
            <w:r w:rsidRPr="00676034">
              <w:t>745 188,25</w:t>
            </w:r>
          </w:p>
        </w:tc>
        <w:tc>
          <w:tcPr>
            <w:tcW w:w="978" w:type="dxa"/>
            <w:hideMark/>
          </w:tcPr>
          <w:p w:rsidR="00676034" w:rsidRPr="00676034" w:rsidRDefault="00676034" w:rsidP="00676034">
            <w:r w:rsidRPr="00676034">
              <w:t>501 791,10</w:t>
            </w:r>
          </w:p>
        </w:tc>
        <w:tc>
          <w:tcPr>
            <w:tcW w:w="1256" w:type="dxa"/>
            <w:hideMark/>
          </w:tcPr>
          <w:p w:rsidR="00676034" w:rsidRPr="00676034" w:rsidRDefault="00676034" w:rsidP="00676034">
            <w:r w:rsidRPr="00676034">
              <w:t>243 397,15</w:t>
            </w:r>
          </w:p>
        </w:tc>
      </w:tr>
      <w:tr w:rsidR="00676034" w:rsidRPr="00676034" w:rsidTr="00942389">
        <w:trPr>
          <w:trHeight w:val="690"/>
        </w:trPr>
        <w:tc>
          <w:tcPr>
            <w:tcW w:w="3741" w:type="dxa"/>
            <w:hideMark/>
          </w:tcPr>
          <w:p w:rsidR="00676034" w:rsidRPr="00676034" w:rsidRDefault="00676034">
            <w:r w:rsidRPr="00676034">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0104 Ч5</w:t>
            </w:r>
            <w:proofErr w:type="gramStart"/>
            <w:r w:rsidRPr="00676034">
              <w:t xml:space="preserve"> Э</w:t>
            </w:r>
            <w:proofErr w:type="gramEnd"/>
            <w:r w:rsidRPr="00676034">
              <w:t xml:space="preserve"> 01 00200 129</w:t>
            </w:r>
          </w:p>
        </w:tc>
        <w:tc>
          <w:tcPr>
            <w:tcW w:w="1275" w:type="dxa"/>
            <w:hideMark/>
          </w:tcPr>
          <w:p w:rsidR="00676034" w:rsidRPr="00676034" w:rsidRDefault="00676034" w:rsidP="00676034">
            <w:r w:rsidRPr="00676034">
              <w:t>225 046,67</w:t>
            </w:r>
          </w:p>
        </w:tc>
        <w:tc>
          <w:tcPr>
            <w:tcW w:w="978" w:type="dxa"/>
            <w:hideMark/>
          </w:tcPr>
          <w:p w:rsidR="00676034" w:rsidRPr="00676034" w:rsidRDefault="00676034" w:rsidP="00676034">
            <w:r w:rsidRPr="00676034">
              <w:t>145 126,57</w:t>
            </w:r>
          </w:p>
        </w:tc>
        <w:tc>
          <w:tcPr>
            <w:tcW w:w="1256" w:type="dxa"/>
            <w:hideMark/>
          </w:tcPr>
          <w:p w:rsidR="00676034" w:rsidRPr="00676034" w:rsidRDefault="00676034" w:rsidP="00676034">
            <w:r w:rsidRPr="00676034">
              <w:t>79 920,10</w:t>
            </w:r>
          </w:p>
        </w:tc>
      </w:tr>
      <w:tr w:rsidR="00676034" w:rsidRPr="00676034" w:rsidTr="00942389">
        <w:trPr>
          <w:trHeight w:val="465"/>
        </w:trPr>
        <w:tc>
          <w:tcPr>
            <w:tcW w:w="3741" w:type="dxa"/>
            <w:hideMark/>
          </w:tcPr>
          <w:p w:rsidR="00676034" w:rsidRPr="00676034" w:rsidRDefault="00676034">
            <w:r w:rsidRPr="00676034">
              <w:t xml:space="preserve">  Закупка товаров, работ и услуг для обеспечения государственных (муниципальных) нужд</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0104 Ч5</w:t>
            </w:r>
            <w:proofErr w:type="gramStart"/>
            <w:r w:rsidRPr="00676034">
              <w:t xml:space="preserve"> Э</w:t>
            </w:r>
            <w:proofErr w:type="gramEnd"/>
            <w:r w:rsidRPr="00676034">
              <w:t xml:space="preserve"> 01 00200 200</w:t>
            </w:r>
          </w:p>
        </w:tc>
        <w:tc>
          <w:tcPr>
            <w:tcW w:w="1275" w:type="dxa"/>
            <w:hideMark/>
          </w:tcPr>
          <w:p w:rsidR="00676034" w:rsidRPr="00676034" w:rsidRDefault="00676034" w:rsidP="00676034">
            <w:r w:rsidRPr="00676034">
              <w:t>122 913,00</w:t>
            </w:r>
          </w:p>
        </w:tc>
        <w:tc>
          <w:tcPr>
            <w:tcW w:w="978" w:type="dxa"/>
            <w:hideMark/>
          </w:tcPr>
          <w:p w:rsidR="00676034" w:rsidRPr="00676034" w:rsidRDefault="00676034" w:rsidP="00676034">
            <w:r w:rsidRPr="00676034">
              <w:t>77 016,73</w:t>
            </w:r>
          </w:p>
        </w:tc>
        <w:tc>
          <w:tcPr>
            <w:tcW w:w="1256" w:type="dxa"/>
            <w:hideMark/>
          </w:tcPr>
          <w:p w:rsidR="00676034" w:rsidRPr="00676034" w:rsidRDefault="00676034" w:rsidP="00676034">
            <w:r w:rsidRPr="00676034">
              <w:t>45 896,27</w:t>
            </w:r>
          </w:p>
        </w:tc>
      </w:tr>
      <w:tr w:rsidR="00676034" w:rsidRPr="00676034" w:rsidTr="00942389">
        <w:trPr>
          <w:trHeight w:val="465"/>
        </w:trPr>
        <w:tc>
          <w:tcPr>
            <w:tcW w:w="3741" w:type="dxa"/>
            <w:hideMark/>
          </w:tcPr>
          <w:p w:rsidR="00676034" w:rsidRPr="00676034" w:rsidRDefault="00676034">
            <w:r w:rsidRPr="00676034">
              <w:lastRenderedPageBreak/>
              <w:t xml:space="preserve">  Иные закупки товаров, работ и услуг для обеспечения государственных (муниципальных) нужд</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0104 Ч5</w:t>
            </w:r>
            <w:proofErr w:type="gramStart"/>
            <w:r w:rsidRPr="00676034">
              <w:t xml:space="preserve"> Э</w:t>
            </w:r>
            <w:proofErr w:type="gramEnd"/>
            <w:r w:rsidRPr="00676034">
              <w:t xml:space="preserve"> 01 00200 240</w:t>
            </w:r>
          </w:p>
        </w:tc>
        <w:tc>
          <w:tcPr>
            <w:tcW w:w="1275" w:type="dxa"/>
            <w:hideMark/>
          </w:tcPr>
          <w:p w:rsidR="00676034" w:rsidRPr="00676034" w:rsidRDefault="00676034" w:rsidP="00676034">
            <w:r w:rsidRPr="00676034">
              <w:t>122 913,00</w:t>
            </w:r>
          </w:p>
        </w:tc>
        <w:tc>
          <w:tcPr>
            <w:tcW w:w="978" w:type="dxa"/>
            <w:hideMark/>
          </w:tcPr>
          <w:p w:rsidR="00676034" w:rsidRPr="00676034" w:rsidRDefault="00676034" w:rsidP="00676034">
            <w:r w:rsidRPr="00676034">
              <w:t>77 016,73</w:t>
            </w:r>
          </w:p>
        </w:tc>
        <w:tc>
          <w:tcPr>
            <w:tcW w:w="1256" w:type="dxa"/>
            <w:hideMark/>
          </w:tcPr>
          <w:p w:rsidR="00676034" w:rsidRPr="00676034" w:rsidRDefault="00676034" w:rsidP="00676034">
            <w:r w:rsidRPr="00676034">
              <w:t>45 896,27</w:t>
            </w:r>
          </w:p>
        </w:tc>
      </w:tr>
      <w:tr w:rsidR="00676034" w:rsidRPr="00676034" w:rsidTr="00942389">
        <w:trPr>
          <w:trHeight w:val="465"/>
        </w:trPr>
        <w:tc>
          <w:tcPr>
            <w:tcW w:w="3741" w:type="dxa"/>
            <w:hideMark/>
          </w:tcPr>
          <w:p w:rsidR="00676034" w:rsidRPr="00676034" w:rsidRDefault="00676034">
            <w:r w:rsidRPr="00676034">
              <w:t xml:space="preserve">  Закупка товаров, работ, услуг в сфере информационно-коммуникационных технологий</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0104 Ч5</w:t>
            </w:r>
            <w:proofErr w:type="gramStart"/>
            <w:r w:rsidRPr="00676034">
              <w:t xml:space="preserve"> Э</w:t>
            </w:r>
            <w:proofErr w:type="gramEnd"/>
            <w:r w:rsidRPr="00676034">
              <w:t xml:space="preserve"> 01 00200 242</w:t>
            </w:r>
          </w:p>
        </w:tc>
        <w:tc>
          <w:tcPr>
            <w:tcW w:w="1275" w:type="dxa"/>
            <w:hideMark/>
          </w:tcPr>
          <w:p w:rsidR="00676034" w:rsidRPr="00676034" w:rsidRDefault="00676034" w:rsidP="00676034">
            <w:r w:rsidRPr="00676034">
              <w:t>32 000,00</w:t>
            </w:r>
          </w:p>
        </w:tc>
        <w:tc>
          <w:tcPr>
            <w:tcW w:w="978" w:type="dxa"/>
            <w:hideMark/>
          </w:tcPr>
          <w:p w:rsidR="00676034" w:rsidRPr="00676034" w:rsidRDefault="00676034" w:rsidP="00676034">
            <w:r w:rsidRPr="00676034">
              <w:t>26 125,97</w:t>
            </w:r>
          </w:p>
        </w:tc>
        <w:tc>
          <w:tcPr>
            <w:tcW w:w="1256" w:type="dxa"/>
            <w:hideMark/>
          </w:tcPr>
          <w:p w:rsidR="00676034" w:rsidRPr="00676034" w:rsidRDefault="00676034" w:rsidP="00676034">
            <w:r w:rsidRPr="00676034">
              <w:t>5 874,03</w:t>
            </w:r>
          </w:p>
        </w:tc>
      </w:tr>
      <w:tr w:rsidR="00676034" w:rsidRPr="00676034" w:rsidTr="00942389">
        <w:trPr>
          <w:trHeight w:val="300"/>
        </w:trPr>
        <w:tc>
          <w:tcPr>
            <w:tcW w:w="3741" w:type="dxa"/>
            <w:hideMark/>
          </w:tcPr>
          <w:p w:rsidR="00676034" w:rsidRPr="00676034" w:rsidRDefault="00676034">
            <w:r w:rsidRPr="00676034">
              <w:t xml:space="preserve">  Прочая закупка товаров, работ и услуг</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0104 Ч5</w:t>
            </w:r>
            <w:proofErr w:type="gramStart"/>
            <w:r w:rsidRPr="00676034">
              <w:t xml:space="preserve"> Э</w:t>
            </w:r>
            <w:proofErr w:type="gramEnd"/>
            <w:r w:rsidRPr="00676034">
              <w:t xml:space="preserve"> 01 00200 244</w:t>
            </w:r>
          </w:p>
        </w:tc>
        <w:tc>
          <w:tcPr>
            <w:tcW w:w="1275" w:type="dxa"/>
            <w:hideMark/>
          </w:tcPr>
          <w:p w:rsidR="00676034" w:rsidRPr="00676034" w:rsidRDefault="00676034" w:rsidP="00676034">
            <w:r w:rsidRPr="00676034">
              <w:t>90 913,00</w:t>
            </w:r>
          </w:p>
        </w:tc>
        <w:tc>
          <w:tcPr>
            <w:tcW w:w="978" w:type="dxa"/>
            <w:hideMark/>
          </w:tcPr>
          <w:p w:rsidR="00676034" w:rsidRPr="00676034" w:rsidRDefault="00676034" w:rsidP="00676034">
            <w:r w:rsidRPr="00676034">
              <w:t>50 890,76</w:t>
            </w:r>
          </w:p>
        </w:tc>
        <w:tc>
          <w:tcPr>
            <w:tcW w:w="1256" w:type="dxa"/>
            <w:hideMark/>
          </w:tcPr>
          <w:p w:rsidR="00676034" w:rsidRPr="00676034" w:rsidRDefault="00676034" w:rsidP="00676034">
            <w:r w:rsidRPr="00676034">
              <w:t>40 022,24</w:t>
            </w:r>
          </w:p>
        </w:tc>
      </w:tr>
      <w:tr w:rsidR="00676034" w:rsidRPr="00676034" w:rsidTr="00942389">
        <w:trPr>
          <w:trHeight w:val="300"/>
        </w:trPr>
        <w:tc>
          <w:tcPr>
            <w:tcW w:w="3741" w:type="dxa"/>
            <w:hideMark/>
          </w:tcPr>
          <w:p w:rsidR="00676034" w:rsidRPr="00676034" w:rsidRDefault="00676034">
            <w:r w:rsidRPr="00676034">
              <w:t xml:space="preserve">  Иные бюджетные ассигнования</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0104 Ч5</w:t>
            </w:r>
            <w:proofErr w:type="gramStart"/>
            <w:r w:rsidRPr="00676034">
              <w:t xml:space="preserve"> Э</w:t>
            </w:r>
            <w:proofErr w:type="gramEnd"/>
            <w:r w:rsidRPr="00676034">
              <w:t xml:space="preserve"> 01 00200 800</w:t>
            </w:r>
          </w:p>
        </w:tc>
        <w:tc>
          <w:tcPr>
            <w:tcW w:w="1275" w:type="dxa"/>
            <w:hideMark/>
          </w:tcPr>
          <w:p w:rsidR="00676034" w:rsidRPr="00676034" w:rsidRDefault="00676034" w:rsidP="00676034">
            <w:r w:rsidRPr="00676034">
              <w:t>15 000,00</w:t>
            </w:r>
          </w:p>
        </w:tc>
        <w:tc>
          <w:tcPr>
            <w:tcW w:w="978" w:type="dxa"/>
            <w:hideMark/>
          </w:tcPr>
          <w:p w:rsidR="00676034" w:rsidRPr="00676034" w:rsidRDefault="00676034" w:rsidP="00676034">
            <w:r w:rsidRPr="00676034">
              <w:t>7 601,08</w:t>
            </w:r>
          </w:p>
        </w:tc>
        <w:tc>
          <w:tcPr>
            <w:tcW w:w="1256" w:type="dxa"/>
            <w:hideMark/>
          </w:tcPr>
          <w:p w:rsidR="00676034" w:rsidRPr="00676034" w:rsidRDefault="00676034" w:rsidP="00676034">
            <w:r w:rsidRPr="00676034">
              <w:t>7 398,92</w:t>
            </w:r>
          </w:p>
        </w:tc>
      </w:tr>
      <w:tr w:rsidR="00676034" w:rsidRPr="00676034" w:rsidTr="00942389">
        <w:trPr>
          <w:trHeight w:val="300"/>
        </w:trPr>
        <w:tc>
          <w:tcPr>
            <w:tcW w:w="3741" w:type="dxa"/>
            <w:hideMark/>
          </w:tcPr>
          <w:p w:rsidR="00676034" w:rsidRPr="00676034" w:rsidRDefault="00676034">
            <w:r w:rsidRPr="00676034">
              <w:t xml:space="preserve">  Уплата налогов, сборов и иных платежей</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0104 Ч5</w:t>
            </w:r>
            <w:proofErr w:type="gramStart"/>
            <w:r w:rsidRPr="00676034">
              <w:t xml:space="preserve"> Э</w:t>
            </w:r>
            <w:proofErr w:type="gramEnd"/>
            <w:r w:rsidRPr="00676034">
              <w:t xml:space="preserve"> 01 00200 850</w:t>
            </w:r>
          </w:p>
        </w:tc>
        <w:tc>
          <w:tcPr>
            <w:tcW w:w="1275" w:type="dxa"/>
            <w:hideMark/>
          </w:tcPr>
          <w:p w:rsidR="00676034" w:rsidRPr="00676034" w:rsidRDefault="00676034" w:rsidP="00676034">
            <w:r w:rsidRPr="00676034">
              <w:t>15 000,00</w:t>
            </w:r>
          </w:p>
        </w:tc>
        <w:tc>
          <w:tcPr>
            <w:tcW w:w="978" w:type="dxa"/>
            <w:hideMark/>
          </w:tcPr>
          <w:p w:rsidR="00676034" w:rsidRPr="00676034" w:rsidRDefault="00676034" w:rsidP="00676034">
            <w:r w:rsidRPr="00676034">
              <w:t>7 601,08</w:t>
            </w:r>
          </w:p>
        </w:tc>
        <w:tc>
          <w:tcPr>
            <w:tcW w:w="1256" w:type="dxa"/>
            <w:hideMark/>
          </w:tcPr>
          <w:p w:rsidR="00676034" w:rsidRPr="00676034" w:rsidRDefault="00676034" w:rsidP="00676034">
            <w:r w:rsidRPr="00676034">
              <w:t>7 398,92</w:t>
            </w:r>
          </w:p>
        </w:tc>
      </w:tr>
      <w:tr w:rsidR="00676034" w:rsidRPr="00676034" w:rsidTr="00942389">
        <w:trPr>
          <w:trHeight w:val="300"/>
        </w:trPr>
        <w:tc>
          <w:tcPr>
            <w:tcW w:w="3741" w:type="dxa"/>
            <w:hideMark/>
          </w:tcPr>
          <w:p w:rsidR="00676034" w:rsidRPr="00676034" w:rsidRDefault="00676034">
            <w:r w:rsidRPr="00676034">
              <w:t xml:space="preserve">  Уплата налога на имущество организаций и земельного налога</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0104 Ч5</w:t>
            </w:r>
            <w:proofErr w:type="gramStart"/>
            <w:r w:rsidRPr="00676034">
              <w:t xml:space="preserve"> Э</w:t>
            </w:r>
            <w:proofErr w:type="gramEnd"/>
            <w:r w:rsidRPr="00676034">
              <w:t xml:space="preserve"> 01 00200 851</w:t>
            </w:r>
          </w:p>
        </w:tc>
        <w:tc>
          <w:tcPr>
            <w:tcW w:w="1275" w:type="dxa"/>
            <w:hideMark/>
          </w:tcPr>
          <w:p w:rsidR="00676034" w:rsidRPr="00676034" w:rsidRDefault="00676034" w:rsidP="00676034">
            <w:r w:rsidRPr="00676034">
              <w:t>4 000,00</w:t>
            </w:r>
          </w:p>
        </w:tc>
        <w:tc>
          <w:tcPr>
            <w:tcW w:w="978" w:type="dxa"/>
            <w:hideMark/>
          </w:tcPr>
          <w:p w:rsidR="00676034" w:rsidRPr="00676034" w:rsidRDefault="00676034" w:rsidP="00676034">
            <w:r w:rsidRPr="00676034">
              <w:t>2 000,00</w:t>
            </w:r>
          </w:p>
        </w:tc>
        <w:tc>
          <w:tcPr>
            <w:tcW w:w="1256" w:type="dxa"/>
            <w:hideMark/>
          </w:tcPr>
          <w:p w:rsidR="00676034" w:rsidRPr="00676034" w:rsidRDefault="00676034" w:rsidP="00676034">
            <w:r w:rsidRPr="00676034">
              <w:t>2 000,00</w:t>
            </w:r>
          </w:p>
        </w:tc>
      </w:tr>
      <w:tr w:rsidR="00676034" w:rsidRPr="00676034" w:rsidTr="00942389">
        <w:trPr>
          <w:trHeight w:val="300"/>
        </w:trPr>
        <w:tc>
          <w:tcPr>
            <w:tcW w:w="3741" w:type="dxa"/>
            <w:hideMark/>
          </w:tcPr>
          <w:p w:rsidR="00676034" w:rsidRPr="00676034" w:rsidRDefault="00676034">
            <w:r w:rsidRPr="00676034">
              <w:t xml:space="preserve">  Уплата прочих налогов, сборов</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0104 Ч5</w:t>
            </w:r>
            <w:proofErr w:type="gramStart"/>
            <w:r w:rsidRPr="00676034">
              <w:t xml:space="preserve"> Э</w:t>
            </w:r>
            <w:proofErr w:type="gramEnd"/>
            <w:r w:rsidRPr="00676034">
              <w:t xml:space="preserve"> 01 00200 852</w:t>
            </w:r>
          </w:p>
        </w:tc>
        <w:tc>
          <w:tcPr>
            <w:tcW w:w="1275" w:type="dxa"/>
            <w:hideMark/>
          </w:tcPr>
          <w:p w:rsidR="00676034" w:rsidRPr="00676034" w:rsidRDefault="00676034" w:rsidP="00676034">
            <w:r w:rsidRPr="00676034">
              <w:t>2 000,00</w:t>
            </w:r>
          </w:p>
        </w:tc>
        <w:tc>
          <w:tcPr>
            <w:tcW w:w="978" w:type="dxa"/>
            <w:hideMark/>
          </w:tcPr>
          <w:p w:rsidR="00676034" w:rsidRPr="00676034" w:rsidRDefault="00676034" w:rsidP="00676034">
            <w:r w:rsidRPr="00676034">
              <w:t>1 690,00</w:t>
            </w:r>
          </w:p>
        </w:tc>
        <w:tc>
          <w:tcPr>
            <w:tcW w:w="1256" w:type="dxa"/>
            <w:hideMark/>
          </w:tcPr>
          <w:p w:rsidR="00676034" w:rsidRPr="00676034" w:rsidRDefault="00676034" w:rsidP="00676034">
            <w:r w:rsidRPr="00676034">
              <w:t>310,00</w:t>
            </w:r>
          </w:p>
        </w:tc>
      </w:tr>
      <w:tr w:rsidR="00676034" w:rsidRPr="00676034" w:rsidTr="00942389">
        <w:trPr>
          <w:trHeight w:val="300"/>
        </w:trPr>
        <w:tc>
          <w:tcPr>
            <w:tcW w:w="3741" w:type="dxa"/>
            <w:hideMark/>
          </w:tcPr>
          <w:p w:rsidR="00676034" w:rsidRPr="00676034" w:rsidRDefault="00676034">
            <w:r w:rsidRPr="00676034">
              <w:t xml:space="preserve">  Уплата иных платежей</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0104 Ч5</w:t>
            </w:r>
            <w:proofErr w:type="gramStart"/>
            <w:r w:rsidRPr="00676034">
              <w:t xml:space="preserve"> Э</w:t>
            </w:r>
            <w:proofErr w:type="gramEnd"/>
            <w:r w:rsidRPr="00676034">
              <w:t xml:space="preserve"> 01 00200 853</w:t>
            </w:r>
          </w:p>
        </w:tc>
        <w:tc>
          <w:tcPr>
            <w:tcW w:w="1275" w:type="dxa"/>
            <w:hideMark/>
          </w:tcPr>
          <w:p w:rsidR="00676034" w:rsidRPr="00676034" w:rsidRDefault="00676034" w:rsidP="00676034">
            <w:r w:rsidRPr="00676034">
              <w:t>9 000,00</w:t>
            </w:r>
          </w:p>
        </w:tc>
        <w:tc>
          <w:tcPr>
            <w:tcW w:w="978" w:type="dxa"/>
            <w:hideMark/>
          </w:tcPr>
          <w:p w:rsidR="00676034" w:rsidRPr="00676034" w:rsidRDefault="00676034" w:rsidP="00676034">
            <w:r w:rsidRPr="00676034">
              <w:t>3 911,08</w:t>
            </w:r>
          </w:p>
        </w:tc>
        <w:tc>
          <w:tcPr>
            <w:tcW w:w="1256" w:type="dxa"/>
            <w:hideMark/>
          </w:tcPr>
          <w:p w:rsidR="00676034" w:rsidRPr="00676034" w:rsidRDefault="00676034" w:rsidP="00676034">
            <w:r w:rsidRPr="00676034">
              <w:t>5 088,92</w:t>
            </w:r>
          </w:p>
        </w:tc>
      </w:tr>
      <w:tr w:rsidR="00676034" w:rsidRPr="00676034" w:rsidTr="00942389">
        <w:trPr>
          <w:trHeight w:val="465"/>
        </w:trPr>
        <w:tc>
          <w:tcPr>
            <w:tcW w:w="3741" w:type="dxa"/>
            <w:hideMark/>
          </w:tcPr>
          <w:p w:rsidR="00676034" w:rsidRPr="00676034" w:rsidRDefault="00676034">
            <w:r w:rsidRPr="00676034">
              <w:t xml:space="preserve">  Резервный фонд администрации муниципального образования Чувашской Республики</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0111 Ч</w:t>
            </w:r>
            <w:proofErr w:type="gramStart"/>
            <w:r w:rsidRPr="00676034">
              <w:t>4</w:t>
            </w:r>
            <w:proofErr w:type="gramEnd"/>
            <w:r w:rsidRPr="00676034">
              <w:t xml:space="preserve"> 1 01 73430 000</w:t>
            </w:r>
          </w:p>
        </w:tc>
        <w:tc>
          <w:tcPr>
            <w:tcW w:w="1275" w:type="dxa"/>
            <w:hideMark/>
          </w:tcPr>
          <w:p w:rsidR="00676034" w:rsidRPr="00676034" w:rsidRDefault="00676034" w:rsidP="00676034">
            <w:r w:rsidRPr="00676034">
              <w:t>1 000,00</w:t>
            </w:r>
          </w:p>
        </w:tc>
        <w:tc>
          <w:tcPr>
            <w:tcW w:w="978" w:type="dxa"/>
            <w:hideMark/>
          </w:tcPr>
          <w:p w:rsidR="00676034" w:rsidRPr="00676034" w:rsidRDefault="00676034" w:rsidP="00676034">
            <w:r w:rsidRPr="00676034">
              <w:t>-</w:t>
            </w:r>
          </w:p>
        </w:tc>
        <w:tc>
          <w:tcPr>
            <w:tcW w:w="1256" w:type="dxa"/>
            <w:hideMark/>
          </w:tcPr>
          <w:p w:rsidR="00676034" w:rsidRPr="00676034" w:rsidRDefault="00676034" w:rsidP="00676034">
            <w:r w:rsidRPr="00676034">
              <w:t>1 000,00</w:t>
            </w:r>
          </w:p>
        </w:tc>
      </w:tr>
      <w:tr w:rsidR="00676034" w:rsidRPr="00676034" w:rsidTr="00942389">
        <w:trPr>
          <w:trHeight w:val="300"/>
        </w:trPr>
        <w:tc>
          <w:tcPr>
            <w:tcW w:w="3741" w:type="dxa"/>
            <w:hideMark/>
          </w:tcPr>
          <w:p w:rsidR="00676034" w:rsidRPr="00676034" w:rsidRDefault="00676034">
            <w:r w:rsidRPr="00676034">
              <w:t xml:space="preserve">  Иные бюджетные ассигнования</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0111 Ч</w:t>
            </w:r>
            <w:proofErr w:type="gramStart"/>
            <w:r w:rsidRPr="00676034">
              <w:t>4</w:t>
            </w:r>
            <w:proofErr w:type="gramEnd"/>
            <w:r w:rsidRPr="00676034">
              <w:t xml:space="preserve"> 1 01 73430 800</w:t>
            </w:r>
          </w:p>
        </w:tc>
        <w:tc>
          <w:tcPr>
            <w:tcW w:w="1275" w:type="dxa"/>
            <w:hideMark/>
          </w:tcPr>
          <w:p w:rsidR="00676034" w:rsidRPr="00676034" w:rsidRDefault="00676034" w:rsidP="00676034">
            <w:r w:rsidRPr="00676034">
              <w:t>1 000,00</w:t>
            </w:r>
          </w:p>
        </w:tc>
        <w:tc>
          <w:tcPr>
            <w:tcW w:w="978" w:type="dxa"/>
            <w:hideMark/>
          </w:tcPr>
          <w:p w:rsidR="00676034" w:rsidRPr="00676034" w:rsidRDefault="00676034" w:rsidP="00676034">
            <w:r w:rsidRPr="00676034">
              <w:t>-</w:t>
            </w:r>
          </w:p>
        </w:tc>
        <w:tc>
          <w:tcPr>
            <w:tcW w:w="1256" w:type="dxa"/>
            <w:hideMark/>
          </w:tcPr>
          <w:p w:rsidR="00676034" w:rsidRPr="00676034" w:rsidRDefault="00676034" w:rsidP="00676034">
            <w:r w:rsidRPr="00676034">
              <w:t>1 000,00</w:t>
            </w:r>
          </w:p>
        </w:tc>
      </w:tr>
      <w:tr w:rsidR="00676034" w:rsidRPr="00676034" w:rsidTr="00942389">
        <w:trPr>
          <w:trHeight w:val="300"/>
        </w:trPr>
        <w:tc>
          <w:tcPr>
            <w:tcW w:w="3741" w:type="dxa"/>
            <w:hideMark/>
          </w:tcPr>
          <w:p w:rsidR="00676034" w:rsidRPr="00676034" w:rsidRDefault="00676034">
            <w:r w:rsidRPr="00676034">
              <w:t xml:space="preserve">  Резервные средства</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0111 Ч</w:t>
            </w:r>
            <w:proofErr w:type="gramStart"/>
            <w:r w:rsidRPr="00676034">
              <w:t>4</w:t>
            </w:r>
            <w:proofErr w:type="gramEnd"/>
            <w:r w:rsidRPr="00676034">
              <w:t xml:space="preserve"> 1 01 73430 870</w:t>
            </w:r>
          </w:p>
        </w:tc>
        <w:tc>
          <w:tcPr>
            <w:tcW w:w="1275" w:type="dxa"/>
            <w:hideMark/>
          </w:tcPr>
          <w:p w:rsidR="00676034" w:rsidRPr="00676034" w:rsidRDefault="00676034" w:rsidP="00676034">
            <w:r w:rsidRPr="00676034">
              <w:t>1 000,00</w:t>
            </w:r>
          </w:p>
        </w:tc>
        <w:tc>
          <w:tcPr>
            <w:tcW w:w="978" w:type="dxa"/>
            <w:hideMark/>
          </w:tcPr>
          <w:p w:rsidR="00676034" w:rsidRPr="00676034" w:rsidRDefault="00676034" w:rsidP="00676034">
            <w:r w:rsidRPr="00676034">
              <w:t>-</w:t>
            </w:r>
          </w:p>
        </w:tc>
        <w:tc>
          <w:tcPr>
            <w:tcW w:w="1256" w:type="dxa"/>
            <w:hideMark/>
          </w:tcPr>
          <w:p w:rsidR="00676034" w:rsidRPr="00676034" w:rsidRDefault="00676034" w:rsidP="00676034">
            <w:r w:rsidRPr="00676034">
              <w:t>1 000,00</w:t>
            </w:r>
          </w:p>
        </w:tc>
      </w:tr>
      <w:tr w:rsidR="00676034" w:rsidRPr="00676034" w:rsidTr="00942389">
        <w:trPr>
          <w:trHeight w:val="465"/>
        </w:trPr>
        <w:tc>
          <w:tcPr>
            <w:tcW w:w="3741" w:type="dxa"/>
            <w:hideMark/>
          </w:tcPr>
          <w:p w:rsidR="00676034" w:rsidRPr="00676034" w:rsidRDefault="00676034">
            <w:r w:rsidRPr="00676034">
              <w:t xml:space="preserve">  Выполнение других обязательств муниципального образования Чувашской Республики</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0113 Ч5</w:t>
            </w:r>
            <w:proofErr w:type="gramStart"/>
            <w:r w:rsidRPr="00676034">
              <w:t xml:space="preserve"> Э</w:t>
            </w:r>
            <w:proofErr w:type="gramEnd"/>
            <w:r w:rsidRPr="00676034">
              <w:t xml:space="preserve"> 01 73770 000</w:t>
            </w:r>
          </w:p>
        </w:tc>
        <w:tc>
          <w:tcPr>
            <w:tcW w:w="1275" w:type="dxa"/>
            <w:hideMark/>
          </w:tcPr>
          <w:p w:rsidR="00676034" w:rsidRPr="00676034" w:rsidRDefault="00676034" w:rsidP="00676034">
            <w:r w:rsidRPr="00676034">
              <w:t>96 471,08</w:t>
            </w:r>
          </w:p>
        </w:tc>
        <w:tc>
          <w:tcPr>
            <w:tcW w:w="978" w:type="dxa"/>
            <w:hideMark/>
          </w:tcPr>
          <w:p w:rsidR="00676034" w:rsidRPr="00676034" w:rsidRDefault="00676034" w:rsidP="00676034">
            <w:r w:rsidRPr="00676034">
              <w:t>-</w:t>
            </w:r>
          </w:p>
        </w:tc>
        <w:tc>
          <w:tcPr>
            <w:tcW w:w="1256" w:type="dxa"/>
            <w:hideMark/>
          </w:tcPr>
          <w:p w:rsidR="00676034" w:rsidRPr="00676034" w:rsidRDefault="00676034" w:rsidP="00676034">
            <w:r w:rsidRPr="00676034">
              <w:t>96 471,08</w:t>
            </w:r>
          </w:p>
        </w:tc>
      </w:tr>
      <w:tr w:rsidR="00676034" w:rsidRPr="00676034" w:rsidTr="00942389">
        <w:trPr>
          <w:trHeight w:val="300"/>
        </w:trPr>
        <w:tc>
          <w:tcPr>
            <w:tcW w:w="3741" w:type="dxa"/>
            <w:hideMark/>
          </w:tcPr>
          <w:p w:rsidR="00676034" w:rsidRPr="00676034" w:rsidRDefault="00676034">
            <w:r w:rsidRPr="00676034">
              <w:t xml:space="preserve">  Межбюджетные трансферты</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0113 Ч5</w:t>
            </w:r>
            <w:proofErr w:type="gramStart"/>
            <w:r w:rsidRPr="00676034">
              <w:t xml:space="preserve"> Э</w:t>
            </w:r>
            <w:proofErr w:type="gramEnd"/>
            <w:r w:rsidRPr="00676034">
              <w:t xml:space="preserve"> 01 73770 500</w:t>
            </w:r>
          </w:p>
        </w:tc>
        <w:tc>
          <w:tcPr>
            <w:tcW w:w="1275" w:type="dxa"/>
            <w:hideMark/>
          </w:tcPr>
          <w:p w:rsidR="00676034" w:rsidRPr="00676034" w:rsidRDefault="00676034" w:rsidP="00676034">
            <w:r w:rsidRPr="00676034">
              <w:t>96 471,08</w:t>
            </w:r>
          </w:p>
        </w:tc>
        <w:tc>
          <w:tcPr>
            <w:tcW w:w="978" w:type="dxa"/>
            <w:hideMark/>
          </w:tcPr>
          <w:p w:rsidR="00676034" w:rsidRPr="00676034" w:rsidRDefault="00676034" w:rsidP="00676034">
            <w:r w:rsidRPr="00676034">
              <w:t>-</w:t>
            </w:r>
          </w:p>
        </w:tc>
        <w:tc>
          <w:tcPr>
            <w:tcW w:w="1256" w:type="dxa"/>
            <w:hideMark/>
          </w:tcPr>
          <w:p w:rsidR="00676034" w:rsidRPr="00676034" w:rsidRDefault="00676034" w:rsidP="00676034">
            <w:r w:rsidRPr="00676034">
              <w:t>96 471,08</w:t>
            </w:r>
          </w:p>
        </w:tc>
      </w:tr>
      <w:tr w:rsidR="00676034" w:rsidRPr="00676034" w:rsidTr="00942389">
        <w:trPr>
          <w:trHeight w:val="300"/>
        </w:trPr>
        <w:tc>
          <w:tcPr>
            <w:tcW w:w="3741" w:type="dxa"/>
            <w:hideMark/>
          </w:tcPr>
          <w:p w:rsidR="00676034" w:rsidRPr="00676034" w:rsidRDefault="00676034">
            <w:r w:rsidRPr="00676034">
              <w:t xml:space="preserve">  Иные межбюджетные трансферты</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0113 Ч5</w:t>
            </w:r>
            <w:proofErr w:type="gramStart"/>
            <w:r w:rsidRPr="00676034">
              <w:t xml:space="preserve"> Э</w:t>
            </w:r>
            <w:proofErr w:type="gramEnd"/>
            <w:r w:rsidRPr="00676034">
              <w:t xml:space="preserve"> 01 73770 540</w:t>
            </w:r>
          </w:p>
        </w:tc>
        <w:tc>
          <w:tcPr>
            <w:tcW w:w="1275" w:type="dxa"/>
            <w:hideMark/>
          </w:tcPr>
          <w:p w:rsidR="00676034" w:rsidRPr="00676034" w:rsidRDefault="00676034" w:rsidP="00676034">
            <w:r w:rsidRPr="00676034">
              <w:t>96 471,08</w:t>
            </w:r>
          </w:p>
        </w:tc>
        <w:tc>
          <w:tcPr>
            <w:tcW w:w="978" w:type="dxa"/>
            <w:hideMark/>
          </w:tcPr>
          <w:p w:rsidR="00676034" w:rsidRPr="00676034" w:rsidRDefault="00676034" w:rsidP="00676034">
            <w:r w:rsidRPr="00676034">
              <w:t>-</w:t>
            </w:r>
          </w:p>
        </w:tc>
        <w:tc>
          <w:tcPr>
            <w:tcW w:w="1256" w:type="dxa"/>
            <w:hideMark/>
          </w:tcPr>
          <w:p w:rsidR="00676034" w:rsidRPr="00676034" w:rsidRDefault="00676034" w:rsidP="00676034">
            <w:r w:rsidRPr="00676034">
              <w:t>96 471,08</w:t>
            </w:r>
          </w:p>
        </w:tc>
      </w:tr>
      <w:tr w:rsidR="00676034" w:rsidRPr="00676034" w:rsidTr="00942389">
        <w:trPr>
          <w:trHeight w:val="690"/>
        </w:trPr>
        <w:tc>
          <w:tcPr>
            <w:tcW w:w="3741" w:type="dxa"/>
            <w:hideMark/>
          </w:tcPr>
          <w:p w:rsidR="00676034" w:rsidRPr="00676034" w:rsidRDefault="00676034">
            <w:r w:rsidRPr="00676034">
              <w:t xml:space="preserve">  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0203 Ч</w:t>
            </w:r>
            <w:proofErr w:type="gramStart"/>
            <w:r w:rsidRPr="00676034">
              <w:t>4</w:t>
            </w:r>
            <w:proofErr w:type="gramEnd"/>
            <w:r w:rsidRPr="00676034">
              <w:t xml:space="preserve"> 1 04 51180 000</w:t>
            </w:r>
          </w:p>
        </w:tc>
        <w:tc>
          <w:tcPr>
            <w:tcW w:w="1275" w:type="dxa"/>
            <w:hideMark/>
          </w:tcPr>
          <w:p w:rsidR="00676034" w:rsidRPr="00676034" w:rsidRDefault="00676034" w:rsidP="00676034">
            <w:r w:rsidRPr="00676034">
              <w:t>71 253,00</w:t>
            </w:r>
          </w:p>
        </w:tc>
        <w:tc>
          <w:tcPr>
            <w:tcW w:w="978" w:type="dxa"/>
            <w:hideMark/>
          </w:tcPr>
          <w:p w:rsidR="00676034" w:rsidRPr="00676034" w:rsidRDefault="00676034" w:rsidP="00676034">
            <w:r w:rsidRPr="00676034">
              <w:t>71 253,00</w:t>
            </w:r>
          </w:p>
        </w:tc>
        <w:tc>
          <w:tcPr>
            <w:tcW w:w="1256" w:type="dxa"/>
            <w:hideMark/>
          </w:tcPr>
          <w:p w:rsidR="00676034" w:rsidRPr="00676034" w:rsidRDefault="00676034" w:rsidP="00676034">
            <w:r w:rsidRPr="00676034">
              <w:t>-</w:t>
            </w:r>
          </w:p>
        </w:tc>
      </w:tr>
      <w:tr w:rsidR="00676034" w:rsidRPr="00676034" w:rsidTr="00942389">
        <w:trPr>
          <w:trHeight w:val="915"/>
        </w:trPr>
        <w:tc>
          <w:tcPr>
            <w:tcW w:w="3741" w:type="dxa"/>
            <w:hideMark/>
          </w:tcPr>
          <w:p w:rsidR="00676034" w:rsidRPr="00676034" w:rsidRDefault="00676034">
            <w:r w:rsidRPr="00676034">
              <w:t xml:space="preserve">  Расходы на выплаты персоналу в целях обеспечения выполнения функций государственными (муниципальными) органами, </w:t>
            </w:r>
            <w:r w:rsidRPr="00676034">
              <w:lastRenderedPageBreak/>
              <w:t>казенными учреждениями, органами управления государственными внебюджетными фондами</w:t>
            </w:r>
          </w:p>
        </w:tc>
        <w:tc>
          <w:tcPr>
            <w:tcW w:w="657" w:type="dxa"/>
            <w:hideMark/>
          </w:tcPr>
          <w:p w:rsidR="00676034" w:rsidRPr="00676034" w:rsidRDefault="00676034" w:rsidP="00676034">
            <w:r w:rsidRPr="00676034">
              <w:lastRenderedPageBreak/>
              <w:t>200</w:t>
            </w:r>
          </w:p>
        </w:tc>
        <w:tc>
          <w:tcPr>
            <w:tcW w:w="1664" w:type="dxa"/>
            <w:hideMark/>
          </w:tcPr>
          <w:p w:rsidR="00676034" w:rsidRPr="00676034" w:rsidRDefault="00676034" w:rsidP="00676034">
            <w:r w:rsidRPr="00676034">
              <w:t>993 0203 Ч</w:t>
            </w:r>
            <w:proofErr w:type="gramStart"/>
            <w:r w:rsidRPr="00676034">
              <w:t>4</w:t>
            </w:r>
            <w:proofErr w:type="gramEnd"/>
            <w:r w:rsidRPr="00676034">
              <w:t xml:space="preserve"> 1 04 51180 100</w:t>
            </w:r>
          </w:p>
        </w:tc>
        <w:tc>
          <w:tcPr>
            <w:tcW w:w="1275" w:type="dxa"/>
            <w:hideMark/>
          </w:tcPr>
          <w:p w:rsidR="00676034" w:rsidRPr="00676034" w:rsidRDefault="00676034" w:rsidP="00676034">
            <w:r w:rsidRPr="00676034">
              <w:t>70 000,00</w:t>
            </w:r>
          </w:p>
        </w:tc>
        <w:tc>
          <w:tcPr>
            <w:tcW w:w="978" w:type="dxa"/>
            <w:hideMark/>
          </w:tcPr>
          <w:p w:rsidR="00676034" w:rsidRPr="00676034" w:rsidRDefault="00676034" w:rsidP="00676034">
            <w:r w:rsidRPr="00676034">
              <w:t>70 000,00</w:t>
            </w:r>
          </w:p>
        </w:tc>
        <w:tc>
          <w:tcPr>
            <w:tcW w:w="1256" w:type="dxa"/>
            <w:hideMark/>
          </w:tcPr>
          <w:p w:rsidR="00676034" w:rsidRPr="00676034" w:rsidRDefault="00676034" w:rsidP="00676034">
            <w:r w:rsidRPr="00676034">
              <w:t>-</w:t>
            </w:r>
          </w:p>
        </w:tc>
      </w:tr>
      <w:tr w:rsidR="00676034" w:rsidRPr="00676034" w:rsidTr="00942389">
        <w:trPr>
          <w:trHeight w:val="465"/>
        </w:trPr>
        <w:tc>
          <w:tcPr>
            <w:tcW w:w="3741" w:type="dxa"/>
            <w:hideMark/>
          </w:tcPr>
          <w:p w:rsidR="00676034" w:rsidRPr="00676034" w:rsidRDefault="00676034">
            <w:r w:rsidRPr="00676034">
              <w:lastRenderedPageBreak/>
              <w:t xml:space="preserve">  Расходы на выплаты персоналу государственных (муниципальных) органов</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0203 Ч</w:t>
            </w:r>
            <w:proofErr w:type="gramStart"/>
            <w:r w:rsidRPr="00676034">
              <w:t>4</w:t>
            </w:r>
            <w:proofErr w:type="gramEnd"/>
            <w:r w:rsidRPr="00676034">
              <w:t xml:space="preserve"> 1 04 51180 120</w:t>
            </w:r>
          </w:p>
        </w:tc>
        <w:tc>
          <w:tcPr>
            <w:tcW w:w="1275" w:type="dxa"/>
            <w:hideMark/>
          </w:tcPr>
          <w:p w:rsidR="00676034" w:rsidRPr="00676034" w:rsidRDefault="00676034" w:rsidP="00676034">
            <w:r w:rsidRPr="00676034">
              <w:t>70 000,00</w:t>
            </w:r>
          </w:p>
        </w:tc>
        <w:tc>
          <w:tcPr>
            <w:tcW w:w="978" w:type="dxa"/>
            <w:hideMark/>
          </w:tcPr>
          <w:p w:rsidR="00676034" w:rsidRPr="00676034" w:rsidRDefault="00676034" w:rsidP="00676034">
            <w:r w:rsidRPr="00676034">
              <w:t>70 000,00</w:t>
            </w:r>
          </w:p>
        </w:tc>
        <w:tc>
          <w:tcPr>
            <w:tcW w:w="1256" w:type="dxa"/>
            <w:hideMark/>
          </w:tcPr>
          <w:p w:rsidR="00676034" w:rsidRPr="00676034" w:rsidRDefault="00676034" w:rsidP="00676034">
            <w:r w:rsidRPr="00676034">
              <w:t>-</w:t>
            </w:r>
          </w:p>
        </w:tc>
      </w:tr>
      <w:tr w:rsidR="00676034" w:rsidRPr="00676034" w:rsidTr="00942389">
        <w:trPr>
          <w:trHeight w:val="300"/>
        </w:trPr>
        <w:tc>
          <w:tcPr>
            <w:tcW w:w="3741" w:type="dxa"/>
            <w:hideMark/>
          </w:tcPr>
          <w:p w:rsidR="00676034" w:rsidRPr="00676034" w:rsidRDefault="00676034">
            <w:r w:rsidRPr="00676034">
              <w:t xml:space="preserve">  Фонд оплаты труда государственных (муниципальных) органов</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0203 Ч</w:t>
            </w:r>
            <w:proofErr w:type="gramStart"/>
            <w:r w:rsidRPr="00676034">
              <w:t>4</w:t>
            </w:r>
            <w:proofErr w:type="gramEnd"/>
            <w:r w:rsidRPr="00676034">
              <w:t xml:space="preserve"> 1 04 51180 121</w:t>
            </w:r>
          </w:p>
        </w:tc>
        <w:tc>
          <w:tcPr>
            <w:tcW w:w="1275" w:type="dxa"/>
            <w:hideMark/>
          </w:tcPr>
          <w:p w:rsidR="00676034" w:rsidRPr="00676034" w:rsidRDefault="00676034" w:rsidP="00676034">
            <w:r w:rsidRPr="00676034">
              <w:t>53 763,00</w:t>
            </w:r>
          </w:p>
        </w:tc>
        <w:tc>
          <w:tcPr>
            <w:tcW w:w="978" w:type="dxa"/>
            <w:hideMark/>
          </w:tcPr>
          <w:p w:rsidR="00676034" w:rsidRPr="00676034" w:rsidRDefault="00676034" w:rsidP="00676034">
            <w:r w:rsidRPr="00676034">
              <w:t>53 763,00</w:t>
            </w:r>
          </w:p>
        </w:tc>
        <w:tc>
          <w:tcPr>
            <w:tcW w:w="1256" w:type="dxa"/>
            <w:hideMark/>
          </w:tcPr>
          <w:p w:rsidR="00676034" w:rsidRPr="00676034" w:rsidRDefault="00676034" w:rsidP="00676034">
            <w:r w:rsidRPr="00676034">
              <w:t>-</w:t>
            </w:r>
          </w:p>
        </w:tc>
      </w:tr>
      <w:tr w:rsidR="00676034" w:rsidRPr="00676034" w:rsidTr="00942389">
        <w:trPr>
          <w:trHeight w:val="690"/>
        </w:trPr>
        <w:tc>
          <w:tcPr>
            <w:tcW w:w="3741" w:type="dxa"/>
            <w:hideMark/>
          </w:tcPr>
          <w:p w:rsidR="00676034" w:rsidRPr="00676034" w:rsidRDefault="00676034">
            <w:r w:rsidRPr="00676034">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0203 Ч</w:t>
            </w:r>
            <w:proofErr w:type="gramStart"/>
            <w:r w:rsidRPr="00676034">
              <w:t>4</w:t>
            </w:r>
            <w:proofErr w:type="gramEnd"/>
            <w:r w:rsidRPr="00676034">
              <w:t xml:space="preserve"> 1 04 51180 129</w:t>
            </w:r>
          </w:p>
        </w:tc>
        <w:tc>
          <w:tcPr>
            <w:tcW w:w="1275" w:type="dxa"/>
            <w:hideMark/>
          </w:tcPr>
          <w:p w:rsidR="00676034" w:rsidRPr="00676034" w:rsidRDefault="00676034" w:rsidP="00676034">
            <w:r w:rsidRPr="00676034">
              <w:t>16 237,00</w:t>
            </w:r>
          </w:p>
        </w:tc>
        <w:tc>
          <w:tcPr>
            <w:tcW w:w="978" w:type="dxa"/>
            <w:hideMark/>
          </w:tcPr>
          <w:p w:rsidR="00676034" w:rsidRPr="00676034" w:rsidRDefault="00676034" w:rsidP="00676034">
            <w:r w:rsidRPr="00676034">
              <w:t>16 237,00</w:t>
            </w:r>
          </w:p>
        </w:tc>
        <w:tc>
          <w:tcPr>
            <w:tcW w:w="1256" w:type="dxa"/>
            <w:hideMark/>
          </w:tcPr>
          <w:p w:rsidR="00676034" w:rsidRPr="00676034" w:rsidRDefault="00676034" w:rsidP="00676034">
            <w:r w:rsidRPr="00676034">
              <w:t>-</w:t>
            </w:r>
          </w:p>
        </w:tc>
      </w:tr>
      <w:tr w:rsidR="00676034" w:rsidRPr="00676034" w:rsidTr="00942389">
        <w:trPr>
          <w:trHeight w:val="465"/>
        </w:trPr>
        <w:tc>
          <w:tcPr>
            <w:tcW w:w="3741" w:type="dxa"/>
            <w:hideMark/>
          </w:tcPr>
          <w:p w:rsidR="00676034" w:rsidRPr="00676034" w:rsidRDefault="00676034">
            <w:r w:rsidRPr="00676034">
              <w:t xml:space="preserve">  Закупка товаров, работ и услуг для обеспечения государственных (муниципальных) нужд</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0203 Ч</w:t>
            </w:r>
            <w:proofErr w:type="gramStart"/>
            <w:r w:rsidRPr="00676034">
              <w:t>4</w:t>
            </w:r>
            <w:proofErr w:type="gramEnd"/>
            <w:r w:rsidRPr="00676034">
              <w:t xml:space="preserve"> 1 04 51180 200</w:t>
            </w:r>
          </w:p>
        </w:tc>
        <w:tc>
          <w:tcPr>
            <w:tcW w:w="1275" w:type="dxa"/>
            <w:hideMark/>
          </w:tcPr>
          <w:p w:rsidR="00676034" w:rsidRPr="00676034" w:rsidRDefault="00676034" w:rsidP="00676034">
            <w:r w:rsidRPr="00676034">
              <w:t>1 253,00</w:t>
            </w:r>
          </w:p>
        </w:tc>
        <w:tc>
          <w:tcPr>
            <w:tcW w:w="978" w:type="dxa"/>
            <w:hideMark/>
          </w:tcPr>
          <w:p w:rsidR="00676034" w:rsidRPr="00676034" w:rsidRDefault="00676034" w:rsidP="00676034">
            <w:r w:rsidRPr="00676034">
              <w:t>1 253,00</w:t>
            </w:r>
          </w:p>
        </w:tc>
        <w:tc>
          <w:tcPr>
            <w:tcW w:w="1256" w:type="dxa"/>
            <w:hideMark/>
          </w:tcPr>
          <w:p w:rsidR="00676034" w:rsidRPr="00676034" w:rsidRDefault="00676034" w:rsidP="00676034">
            <w:r w:rsidRPr="00676034">
              <w:t>-</w:t>
            </w:r>
          </w:p>
        </w:tc>
      </w:tr>
      <w:tr w:rsidR="00676034" w:rsidRPr="00676034" w:rsidTr="00942389">
        <w:trPr>
          <w:trHeight w:val="465"/>
        </w:trPr>
        <w:tc>
          <w:tcPr>
            <w:tcW w:w="3741" w:type="dxa"/>
            <w:hideMark/>
          </w:tcPr>
          <w:p w:rsidR="00676034" w:rsidRPr="00676034" w:rsidRDefault="00676034">
            <w:r w:rsidRPr="00676034">
              <w:t xml:space="preserve">  Иные закупки товаров, работ и услуг для обеспечения государственных (муниципальных) нужд</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0203 Ч</w:t>
            </w:r>
            <w:proofErr w:type="gramStart"/>
            <w:r w:rsidRPr="00676034">
              <w:t>4</w:t>
            </w:r>
            <w:proofErr w:type="gramEnd"/>
            <w:r w:rsidRPr="00676034">
              <w:t xml:space="preserve"> 1 04 51180 240</w:t>
            </w:r>
          </w:p>
        </w:tc>
        <w:tc>
          <w:tcPr>
            <w:tcW w:w="1275" w:type="dxa"/>
            <w:hideMark/>
          </w:tcPr>
          <w:p w:rsidR="00676034" w:rsidRPr="00676034" w:rsidRDefault="00676034" w:rsidP="00676034">
            <w:r w:rsidRPr="00676034">
              <w:t>1 253,00</w:t>
            </w:r>
          </w:p>
        </w:tc>
        <w:tc>
          <w:tcPr>
            <w:tcW w:w="978" w:type="dxa"/>
            <w:hideMark/>
          </w:tcPr>
          <w:p w:rsidR="00676034" w:rsidRPr="00676034" w:rsidRDefault="00676034" w:rsidP="00676034">
            <w:r w:rsidRPr="00676034">
              <w:t>1 253,00</w:t>
            </w:r>
          </w:p>
        </w:tc>
        <w:tc>
          <w:tcPr>
            <w:tcW w:w="1256" w:type="dxa"/>
            <w:hideMark/>
          </w:tcPr>
          <w:p w:rsidR="00676034" w:rsidRPr="00676034" w:rsidRDefault="00676034" w:rsidP="00676034">
            <w:r w:rsidRPr="00676034">
              <w:t>-</w:t>
            </w:r>
          </w:p>
        </w:tc>
      </w:tr>
      <w:tr w:rsidR="00676034" w:rsidRPr="00676034" w:rsidTr="00942389">
        <w:trPr>
          <w:trHeight w:val="300"/>
        </w:trPr>
        <w:tc>
          <w:tcPr>
            <w:tcW w:w="3741" w:type="dxa"/>
            <w:hideMark/>
          </w:tcPr>
          <w:p w:rsidR="00676034" w:rsidRPr="00676034" w:rsidRDefault="00676034">
            <w:r w:rsidRPr="00676034">
              <w:t xml:space="preserve">  Прочая закупка товаров, работ и услуг</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0203 Ч</w:t>
            </w:r>
            <w:proofErr w:type="gramStart"/>
            <w:r w:rsidRPr="00676034">
              <w:t>4</w:t>
            </w:r>
            <w:proofErr w:type="gramEnd"/>
            <w:r w:rsidRPr="00676034">
              <w:t xml:space="preserve"> 1 04 51180 244</w:t>
            </w:r>
          </w:p>
        </w:tc>
        <w:tc>
          <w:tcPr>
            <w:tcW w:w="1275" w:type="dxa"/>
            <w:hideMark/>
          </w:tcPr>
          <w:p w:rsidR="00676034" w:rsidRPr="00676034" w:rsidRDefault="00676034" w:rsidP="00676034">
            <w:r w:rsidRPr="00676034">
              <w:t>1 253,00</w:t>
            </w:r>
          </w:p>
        </w:tc>
        <w:tc>
          <w:tcPr>
            <w:tcW w:w="978" w:type="dxa"/>
            <w:hideMark/>
          </w:tcPr>
          <w:p w:rsidR="00676034" w:rsidRPr="00676034" w:rsidRDefault="00676034" w:rsidP="00676034">
            <w:r w:rsidRPr="00676034">
              <w:t>1 253,00</w:t>
            </w:r>
          </w:p>
        </w:tc>
        <w:tc>
          <w:tcPr>
            <w:tcW w:w="1256" w:type="dxa"/>
            <w:hideMark/>
          </w:tcPr>
          <w:p w:rsidR="00676034" w:rsidRPr="00676034" w:rsidRDefault="00676034" w:rsidP="00676034">
            <w:r w:rsidRPr="00676034">
              <w:t>-</w:t>
            </w:r>
          </w:p>
        </w:tc>
      </w:tr>
      <w:tr w:rsidR="00676034" w:rsidRPr="00676034" w:rsidTr="00942389">
        <w:trPr>
          <w:trHeight w:val="465"/>
        </w:trPr>
        <w:tc>
          <w:tcPr>
            <w:tcW w:w="3741" w:type="dxa"/>
            <w:hideMark/>
          </w:tcPr>
          <w:p w:rsidR="00676034" w:rsidRPr="00676034" w:rsidRDefault="00676034">
            <w:r w:rsidRPr="00676034">
              <w:t xml:space="preserve">  Мероприятия по обеспечению пожарной безопасности муниципальных объектов</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0310 Ц8 1 04 70280 000</w:t>
            </w:r>
          </w:p>
        </w:tc>
        <w:tc>
          <w:tcPr>
            <w:tcW w:w="1275" w:type="dxa"/>
            <w:hideMark/>
          </w:tcPr>
          <w:p w:rsidR="00676034" w:rsidRPr="00676034" w:rsidRDefault="00676034" w:rsidP="00676034">
            <w:r w:rsidRPr="00676034">
              <w:t>500,00</w:t>
            </w:r>
          </w:p>
        </w:tc>
        <w:tc>
          <w:tcPr>
            <w:tcW w:w="978" w:type="dxa"/>
            <w:hideMark/>
          </w:tcPr>
          <w:p w:rsidR="00676034" w:rsidRPr="00676034" w:rsidRDefault="00676034" w:rsidP="00676034">
            <w:r w:rsidRPr="00676034">
              <w:t>-</w:t>
            </w:r>
          </w:p>
        </w:tc>
        <w:tc>
          <w:tcPr>
            <w:tcW w:w="1256" w:type="dxa"/>
            <w:hideMark/>
          </w:tcPr>
          <w:p w:rsidR="00676034" w:rsidRPr="00676034" w:rsidRDefault="00676034" w:rsidP="00676034">
            <w:r w:rsidRPr="00676034">
              <w:t>500,00</w:t>
            </w:r>
          </w:p>
        </w:tc>
      </w:tr>
      <w:tr w:rsidR="00676034" w:rsidRPr="00676034" w:rsidTr="00942389">
        <w:trPr>
          <w:trHeight w:val="465"/>
        </w:trPr>
        <w:tc>
          <w:tcPr>
            <w:tcW w:w="3741" w:type="dxa"/>
            <w:hideMark/>
          </w:tcPr>
          <w:p w:rsidR="00676034" w:rsidRPr="00676034" w:rsidRDefault="00676034">
            <w:r w:rsidRPr="00676034">
              <w:t xml:space="preserve">  Закупка товаров, работ и услуг для обеспечения государственных (муниципальных) нужд</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0310 Ц8 1 04 70280 200</w:t>
            </w:r>
          </w:p>
        </w:tc>
        <w:tc>
          <w:tcPr>
            <w:tcW w:w="1275" w:type="dxa"/>
            <w:hideMark/>
          </w:tcPr>
          <w:p w:rsidR="00676034" w:rsidRPr="00676034" w:rsidRDefault="00676034" w:rsidP="00676034">
            <w:r w:rsidRPr="00676034">
              <w:t>500,00</w:t>
            </w:r>
          </w:p>
        </w:tc>
        <w:tc>
          <w:tcPr>
            <w:tcW w:w="978" w:type="dxa"/>
            <w:hideMark/>
          </w:tcPr>
          <w:p w:rsidR="00676034" w:rsidRPr="00676034" w:rsidRDefault="00676034" w:rsidP="00676034">
            <w:r w:rsidRPr="00676034">
              <w:t>-</w:t>
            </w:r>
          </w:p>
        </w:tc>
        <w:tc>
          <w:tcPr>
            <w:tcW w:w="1256" w:type="dxa"/>
            <w:hideMark/>
          </w:tcPr>
          <w:p w:rsidR="00676034" w:rsidRPr="00676034" w:rsidRDefault="00676034" w:rsidP="00676034">
            <w:r w:rsidRPr="00676034">
              <w:t>500,00</w:t>
            </w:r>
          </w:p>
        </w:tc>
      </w:tr>
      <w:tr w:rsidR="00676034" w:rsidRPr="00676034" w:rsidTr="00942389">
        <w:trPr>
          <w:trHeight w:val="465"/>
        </w:trPr>
        <w:tc>
          <w:tcPr>
            <w:tcW w:w="3741" w:type="dxa"/>
            <w:hideMark/>
          </w:tcPr>
          <w:p w:rsidR="00676034" w:rsidRPr="00676034" w:rsidRDefault="00676034">
            <w:r w:rsidRPr="00676034">
              <w:t xml:space="preserve">  Иные закупки товаров, работ и услуг для обеспечения государственных (муниципальных) нужд</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0310 Ц8 1 04 70280 240</w:t>
            </w:r>
          </w:p>
        </w:tc>
        <w:tc>
          <w:tcPr>
            <w:tcW w:w="1275" w:type="dxa"/>
            <w:hideMark/>
          </w:tcPr>
          <w:p w:rsidR="00676034" w:rsidRPr="00676034" w:rsidRDefault="00676034" w:rsidP="00676034">
            <w:r w:rsidRPr="00676034">
              <w:t>500,00</w:t>
            </w:r>
          </w:p>
        </w:tc>
        <w:tc>
          <w:tcPr>
            <w:tcW w:w="978" w:type="dxa"/>
            <w:hideMark/>
          </w:tcPr>
          <w:p w:rsidR="00676034" w:rsidRPr="00676034" w:rsidRDefault="00676034" w:rsidP="00676034">
            <w:r w:rsidRPr="00676034">
              <w:t>-</w:t>
            </w:r>
          </w:p>
        </w:tc>
        <w:tc>
          <w:tcPr>
            <w:tcW w:w="1256" w:type="dxa"/>
            <w:hideMark/>
          </w:tcPr>
          <w:p w:rsidR="00676034" w:rsidRPr="00676034" w:rsidRDefault="00676034" w:rsidP="00676034">
            <w:r w:rsidRPr="00676034">
              <w:t>500,00</w:t>
            </w:r>
          </w:p>
        </w:tc>
      </w:tr>
      <w:tr w:rsidR="00676034" w:rsidRPr="00676034" w:rsidTr="00942389">
        <w:trPr>
          <w:trHeight w:val="300"/>
        </w:trPr>
        <w:tc>
          <w:tcPr>
            <w:tcW w:w="3741" w:type="dxa"/>
            <w:hideMark/>
          </w:tcPr>
          <w:p w:rsidR="00676034" w:rsidRPr="00676034" w:rsidRDefault="00676034">
            <w:r w:rsidRPr="00676034">
              <w:t xml:space="preserve">  Прочая закупка товаров, работ и услуг</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0310 Ц8 1 04 70280 244</w:t>
            </w:r>
          </w:p>
        </w:tc>
        <w:tc>
          <w:tcPr>
            <w:tcW w:w="1275" w:type="dxa"/>
            <w:hideMark/>
          </w:tcPr>
          <w:p w:rsidR="00676034" w:rsidRPr="00676034" w:rsidRDefault="00676034" w:rsidP="00676034">
            <w:r w:rsidRPr="00676034">
              <w:t>500,00</w:t>
            </w:r>
          </w:p>
        </w:tc>
        <w:tc>
          <w:tcPr>
            <w:tcW w:w="978" w:type="dxa"/>
            <w:hideMark/>
          </w:tcPr>
          <w:p w:rsidR="00676034" w:rsidRPr="00676034" w:rsidRDefault="00676034" w:rsidP="00676034">
            <w:r w:rsidRPr="00676034">
              <w:t>-</w:t>
            </w:r>
          </w:p>
        </w:tc>
        <w:tc>
          <w:tcPr>
            <w:tcW w:w="1256" w:type="dxa"/>
            <w:hideMark/>
          </w:tcPr>
          <w:p w:rsidR="00676034" w:rsidRPr="00676034" w:rsidRDefault="00676034" w:rsidP="00676034">
            <w:r w:rsidRPr="00676034">
              <w:t>500,00</w:t>
            </w:r>
          </w:p>
        </w:tc>
      </w:tr>
      <w:tr w:rsidR="00676034" w:rsidRPr="00676034" w:rsidTr="00942389">
        <w:trPr>
          <w:trHeight w:val="690"/>
        </w:trPr>
        <w:tc>
          <w:tcPr>
            <w:tcW w:w="3741" w:type="dxa"/>
            <w:hideMark/>
          </w:tcPr>
          <w:p w:rsidR="00676034" w:rsidRPr="00676034" w:rsidRDefault="00676034">
            <w:r w:rsidRPr="00676034">
              <w:t xml:space="preserve">  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0409 Ч</w:t>
            </w:r>
            <w:proofErr w:type="gramStart"/>
            <w:r w:rsidRPr="00676034">
              <w:t>2</w:t>
            </w:r>
            <w:proofErr w:type="gramEnd"/>
            <w:r w:rsidRPr="00676034">
              <w:t xml:space="preserve"> 1 04 S4190 000</w:t>
            </w:r>
          </w:p>
        </w:tc>
        <w:tc>
          <w:tcPr>
            <w:tcW w:w="1275" w:type="dxa"/>
            <w:hideMark/>
          </w:tcPr>
          <w:p w:rsidR="00676034" w:rsidRPr="00676034" w:rsidRDefault="00676034" w:rsidP="00676034">
            <w:r w:rsidRPr="00676034">
              <w:t>326 299,09</w:t>
            </w:r>
          </w:p>
        </w:tc>
        <w:tc>
          <w:tcPr>
            <w:tcW w:w="978" w:type="dxa"/>
            <w:hideMark/>
          </w:tcPr>
          <w:p w:rsidR="00676034" w:rsidRPr="00676034" w:rsidRDefault="00676034" w:rsidP="00676034">
            <w:r w:rsidRPr="00676034">
              <w:t>-</w:t>
            </w:r>
          </w:p>
        </w:tc>
        <w:tc>
          <w:tcPr>
            <w:tcW w:w="1256" w:type="dxa"/>
            <w:hideMark/>
          </w:tcPr>
          <w:p w:rsidR="00676034" w:rsidRPr="00676034" w:rsidRDefault="00676034" w:rsidP="00676034">
            <w:r w:rsidRPr="00676034">
              <w:t>326 299,09</w:t>
            </w:r>
          </w:p>
        </w:tc>
      </w:tr>
      <w:tr w:rsidR="00676034" w:rsidRPr="00676034" w:rsidTr="00942389">
        <w:trPr>
          <w:trHeight w:val="465"/>
        </w:trPr>
        <w:tc>
          <w:tcPr>
            <w:tcW w:w="3741" w:type="dxa"/>
            <w:hideMark/>
          </w:tcPr>
          <w:p w:rsidR="00676034" w:rsidRPr="00676034" w:rsidRDefault="00676034">
            <w:r w:rsidRPr="00676034">
              <w:t xml:space="preserve">  Закупка товаров, работ и услуг для обеспечения государственных (муниципальных) нужд</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0409 Ч</w:t>
            </w:r>
            <w:proofErr w:type="gramStart"/>
            <w:r w:rsidRPr="00676034">
              <w:t>2</w:t>
            </w:r>
            <w:proofErr w:type="gramEnd"/>
            <w:r w:rsidRPr="00676034">
              <w:t xml:space="preserve"> 1 04 S4190 200</w:t>
            </w:r>
          </w:p>
        </w:tc>
        <w:tc>
          <w:tcPr>
            <w:tcW w:w="1275" w:type="dxa"/>
            <w:hideMark/>
          </w:tcPr>
          <w:p w:rsidR="00676034" w:rsidRPr="00676034" w:rsidRDefault="00676034" w:rsidP="00676034">
            <w:r w:rsidRPr="00676034">
              <w:t>326 299,09</w:t>
            </w:r>
          </w:p>
        </w:tc>
        <w:tc>
          <w:tcPr>
            <w:tcW w:w="978" w:type="dxa"/>
            <w:hideMark/>
          </w:tcPr>
          <w:p w:rsidR="00676034" w:rsidRPr="00676034" w:rsidRDefault="00676034" w:rsidP="00676034">
            <w:r w:rsidRPr="00676034">
              <w:t>-</w:t>
            </w:r>
          </w:p>
        </w:tc>
        <w:tc>
          <w:tcPr>
            <w:tcW w:w="1256" w:type="dxa"/>
            <w:hideMark/>
          </w:tcPr>
          <w:p w:rsidR="00676034" w:rsidRPr="00676034" w:rsidRDefault="00676034" w:rsidP="00676034">
            <w:r w:rsidRPr="00676034">
              <w:t>326 299,09</w:t>
            </w:r>
          </w:p>
        </w:tc>
      </w:tr>
      <w:tr w:rsidR="00676034" w:rsidRPr="00676034" w:rsidTr="00942389">
        <w:trPr>
          <w:trHeight w:val="465"/>
        </w:trPr>
        <w:tc>
          <w:tcPr>
            <w:tcW w:w="3741" w:type="dxa"/>
            <w:hideMark/>
          </w:tcPr>
          <w:p w:rsidR="00676034" w:rsidRPr="00676034" w:rsidRDefault="00676034">
            <w:r w:rsidRPr="00676034">
              <w:t xml:space="preserve">  Иные закупки товаров, работ и услуг для обеспечения государственных (муниципальных) нужд</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0409 Ч</w:t>
            </w:r>
            <w:proofErr w:type="gramStart"/>
            <w:r w:rsidRPr="00676034">
              <w:t>2</w:t>
            </w:r>
            <w:proofErr w:type="gramEnd"/>
            <w:r w:rsidRPr="00676034">
              <w:t xml:space="preserve"> 1 04 S4190 240</w:t>
            </w:r>
          </w:p>
        </w:tc>
        <w:tc>
          <w:tcPr>
            <w:tcW w:w="1275" w:type="dxa"/>
            <w:hideMark/>
          </w:tcPr>
          <w:p w:rsidR="00676034" w:rsidRPr="00676034" w:rsidRDefault="00676034" w:rsidP="00676034">
            <w:r w:rsidRPr="00676034">
              <w:t>326 299,09</w:t>
            </w:r>
          </w:p>
        </w:tc>
        <w:tc>
          <w:tcPr>
            <w:tcW w:w="978" w:type="dxa"/>
            <w:hideMark/>
          </w:tcPr>
          <w:p w:rsidR="00676034" w:rsidRPr="00676034" w:rsidRDefault="00676034" w:rsidP="00676034">
            <w:r w:rsidRPr="00676034">
              <w:t>-</w:t>
            </w:r>
          </w:p>
        </w:tc>
        <w:tc>
          <w:tcPr>
            <w:tcW w:w="1256" w:type="dxa"/>
            <w:hideMark/>
          </w:tcPr>
          <w:p w:rsidR="00676034" w:rsidRPr="00676034" w:rsidRDefault="00676034" w:rsidP="00676034">
            <w:r w:rsidRPr="00676034">
              <w:t>326 299,09</w:t>
            </w:r>
          </w:p>
        </w:tc>
      </w:tr>
      <w:tr w:rsidR="00676034" w:rsidRPr="00676034" w:rsidTr="00942389">
        <w:trPr>
          <w:trHeight w:val="300"/>
        </w:trPr>
        <w:tc>
          <w:tcPr>
            <w:tcW w:w="3741" w:type="dxa"/>
            <w:hideMark/>
          </w:tcPr>
          <w:p w:rsidR="00676034" w:rsidRPr="00676034" w:rsidRDefault="00676034">
            <w:r w:rsidRPr="00676034">
              <w:lastRenderedPageBreak/>
              <w:t xml:space="preserve">  Прочая закупка товаров, работ и услуг</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0409 Ч</w:t>
            </w:r>
            <w:proofErr w:type="gramStart"/>
            <w:r w:rsidRPr="00676034">
              <w:t>2</w:t>
            </w:r>
            <w:proofErr w:type="gramEnd"/>
            <w:r w:rsidRPr="00676034">
              <w:t xml:space="preserve"> 1 04 S4190 244</w:t>
            </w:r>
          </w:p>
        </w:tc>
        <w:tc>
          <w:tcPr>
            <w:tcW w:w="1275" w:type="dxa"/>
            <w:hideMark/>
          </w:tcPr>
          <w:p w:rsidR="00676034" w:rsidRPr="00676034" w:rsidRDefault="00676034" w:rsidP="00676034">
            <w:r w:rsidRPr="00676034">
              <w:t>326 299,09</w:t>
            </w:r>
          </w:p>
        </w:tc>
        <w:tc>
          <w:tcPr>
            <w:tcW w:w="978" w:type="dxa"/>
            <w:hideMark/>
          </w:tcPr>
          <w:p w:rsidR="00676034" w:rsidRPr="00676034" w:rsidRDefault="00676034" w:rsidP="00676034">
            <w:r w:rsidRPr="00676034">
              <w:t>-</w:t>
            </w:r>
          </w:p>
        </w:tc>
        <w:tc>
          <w:tcPr>
            <w:tcW w:w="1256" w:type="dxa"/>
            <w:hideMark/>
          </w:tcPr>
          <w:p w:rsidR="00676034" w:rsidRPr="00676034" w:rsidRDefault="00676034" w:rsidP="00676034">
            <w:r w:rsidRPr="00676034">
              <w:t>326 299,09</w:t>
            </w:r>
          </w:p>
        </w:tc>
      </w:tr>
      <w:tr w:rsidR="00676034" w:rsidRPr="00676034" w:rsidTr="00942389">
        <w:trPr>
          <w:trHeight w:val="915"/>
        </w:trPr>
        <w:tc>
          <w:tcPr>
            <w:tcW w:w="3741" w:type="dxa"/>
            <w:hideMark/>
          </w:tcPr>
          <w:p w:rsidR="00676034" w:rsidRPr="00676034" w:rsidRDefault="00676034">
            <w:r w:rsidRPr="00676034">
              <w:t xml:space="preserve">  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0412 Ч</w:t>
            </w:r>
            <w:proofErr w:type="gramStart"/>
            <w:r w:rsidRPr="00676034">
              <w:t>4</w:t>
            </w:r>
            <w:proofErr w:type="gramEnd"/>
            <w:r w:rsidRPr="00676034">
              <w:t xml:space="preserve"> 3 03 73580 000</w:t>
            </w:r>
          </w:p>
        </w:tc>
        <w:tc>
          <w:tcPr>
            <w:tcW w:w="1275" w:type="dxa"/>
            <w:hideMark/>
          </w:tcPr>
          <w:p w:rsidR="00676034" w:rsidRPr="00676034" w:rsidRDefault="00676034" w:rsidP="00676034">
            <w:r w:rsidRPr="00676034">
              <w:t>26 000,00</w:t>
            </w:r>
          </w:p>
        </w:tc>
        <w:tc>
          <w:tcPr>
            <w:tcW w:w="978" w:type="dxa"/>
            <w:hideMark/>
          </w:tcPr>
          <w:p w:rsidR="00676034" w:rsidRPr="00676034" w:rsidRDefault="00676034" w:rsidP="00676034">
            <w:r w:rsidRPr="00676034">
              <w:t>26 000,00</w:t>
            </w:r>
          </w:p>
        </w:tc>
        <w:tc>
          <w:tcPr>
            <w:tcW w:w="1256" w:type="dxa"/>
            <w:hideMark/>
          </w:tcPr>
          <w:p w:rsidR="00676034" w:rsidRPr="00676034" w:rsidRDefault="00676034" w:rsidP="00676034">
            <w:r w:rsidRPr="00676034">
              <w:t>-</w:t>
            </w:r>
          </w:p>
        </w:tc>
      </w:tr>
      <w:tr w:rsidR="00676034" w:rsidRPr="00676034" w:rsidTr="00942389">
        <w:trPr>
          <w:trHeight w:val="465"/>
        </w:trPr>
        <w:tc>
          <w:tcPr>
            <w:tcW w:w="3741" w:type="dxa"/>
            <w:hideMark/>
          </w:tcPr>
          <w:p w:rsidR="00676034" w:rsidRPr="00676034" w:rsidRDefault="00676034">
            <w:r w:rsidRPr="00676034">
              <w:t xml:space="preserve">  Закупка товаров, работ и услуг для обеспечения государственных (муниципальных) нужд</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0412 Ч</w:t>
            </w:r>
            <w:proofErr w:type="gramStart"/>
            <w:r w:rsidRPr="00676034">
              <w:t>4</w:t>
            </w:r>
            <w:proofErr w:type="gramEnd"/>
            <w:r w:rsidRPr="00676034">
              <w:t xml:space="preserve"> 3 03 73580 200</w:t>
            </w:r>
          </w:p>
        </w:tc>
        <w:tc>
          <w:tcPr>
            <w:tcW w:w="1275" w:type="dxa"/>
            <w:hideMark/>
          </w:tcPr>
          <w:p w:rsidR="00676034" w:rsidRPr="00676034" w:rsidRDefault="00676034" w:rsidP="00676034">
            <w:r w:rsidRPr="00676034">
              <w:t>26 000,00</w:t>
            </w:r>
          </w:p>
        </w:tc>
        <w:tc>
          <w:tcPr>
            <w:tcW w:w="978" w:type="dxa"/>
            <w:hideMark/>
          </w:tcPr>
          <w:p w:rsidR="00676034" w:rsidRPr="00676034" w:rsidRDefault="00676034" w:rsidP="00676034">
            <w:r w:rsidRPr="00676034">
              <w:t>26 000,00</w:t>
            </w:r>
          </w:p>
        </w:tc>
        <w:tc>
          <w:tcPr>
            <w:tcW w:w="1256" w:type="dxa"/>
            <w:hideMark/>
          </w:tcPr>
          <w:p w:rsidR="00676034" w:rsidRPr="00676034" w:rsidRDefault="00676034" w:rsidP="00676034">
            <w:r w:rsidRPr="00676034">
              <w:t>-</w:t>
            </w:r>
          </w:p>
        </w:tc>
      </w:tr>
      <w:tr w:rsidR="00676034" w:rsidRPr="00676034" w:rsidTr="00942389">
        <w:trPr>
          <w:trHeight w:val="465"/>
        </w:trPr>
        <w:tc>
          <w:tcPr>
            <w:tcW w:w="3741" w:type="dxa"/>
            <w:hideMark/>
          </w:tcPr>
          <w:p w:rsidR="00676034" w:rsidRPr="00676034" w:rsidRDefault="00676034">
            <w:r w:rsidRPr="00676034">
              <w:t xml:space="preserve">  Иные закупки товаров, работ и услуг для обеспечения государственных (муниципальных) нужд</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0412 Ч</w:t>
            </w:r>
            <w:proofErr w:type="gramStart"/>
            <w:r w:rsidRPr="00676034">
              <w:t>4</w:t>
            </w:r>
            <w:proofErr w:type="gramEnd"/>
            <w:r w:rsidRPr="00676034">
              <w:t xml:space="preserve"> 3 03 73580 240</w:t>
            </w:r>
          </w:p>
        </w:tc>
        <w:tc>
          <w:tcPr>
            <w:tcW w:w="1275" w:type="dxa"/>
            <w:hideMark/>
          </w:tcPr>
          <w:p w:rsidR="00676034" w:rsidRPr="00676034" w:rsidRDefault="00676034" w:rsidP="00676034">
            <w:r w:rsidRPr="00676034">
              <w:t>26 000,00</w:t>
            </w:r>
          </w:p>
        </w:tc>
        <w:tc>
          <w:tcPr>
            <w:tcW w:w="978" w:type="dxa"/>
            <w:hideMark/>
          </w:tcPr>
          <w:p w:rsidR="00676034" w:rsidRPr="00676034" w:rsidRDefault="00676034" w:rsidP="00676034">
            <w:r w:rsidRPr="00676034">
              <w:t>26 000,00</w:t>
            </w:r>
          </w:p>
        </w:tc>
        <w:tc>
          <w:tcPr>
            <w:tcW w:w="1256" w:type="dxa"/>
            <w:hideMark/>
          </w:tcPr>
          <w:p w:rsidR="00676034" w:rsidRPr="00676034" w:rsidRDefault="00676034" w:rsidP="00676034">
            <w:r w:rsidRPr="00676034">
              <w:t>-</w:t>
            </w:r>
          </w:p>
        </w:tc>
      </w:tr>
      <w:tr w:rsidR="00676034" w:rsidRPr="00676034" w:rsidTr="00942389">
        <w:trPr>
          <w:trHeight w:val="300"/>
        </w:trPr>
        <w:tc>
          <w:tcPr>
            <w:tcW w:w="3741" w:type="dxa"/>
            <w:hideMark/>
          </w:tcPr>
          <w:p w:rsidR="00676034" w:rsidRPr="00676034" w:rsidRDefault="00676034">
            <w:r w:rsidRPr="00676034">
              <w:t xml:space="preserve">  Прочая закупка товаров, работ и услуг</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0412 Ч</w:t>
            </w:r>
            <w:proofErr w:type="gramStart"/>
            <w:r w:rsidRPr="00676034">
              <w:t>4</w:t>
            </w:r>
            <w:proofErr w:type="gramEnd"/>
            <w:r w:rsidRPr="00676034">
              <w:t xml:space="preserve"> 3 03 73580 244</w:t>
            </w:r>
          </w:p>
        </w:tc>
        <w:tc>
          <w:tcPr>
            <w:tcW w:w="1275" w:type="dxa"/>
            <w:hideMark/>
          </w:tcPr>
          <w:p w:rsidR="00676034" w:rsidRPr="00676034" w:rsidRDefault="00676034" w:rsidP="00676034">
            <w:r w:rsidRPr="00676034">
              <w:t>26 000,00</w:t>
            </w:r>
          </w:p>
        </w:tc>
        <w:tc>
          <w:tcPr>
            <w:tcW w:w="978" w:type="dxa"/>
            <w:hideMark/>
          </w:tcPr>
          <w:p w:rsidR="00676034" w:rsidRPr="00676034" w:rsidRDefault="00676034" w:rsidP="00676034">
            <w:r w:rsidRPr="00676034">
              <w:t>26 000,00</w:t>
            </w:r>
          </w:p>
        </w:tc>
        <w:tc>
          <w:tcPr>
            <w:tcW w:w="1256" w:type="dxa"/>
            <w:hideMark/>
          </w:tcPr>
          <w:p w:rsidR="00676034" w:rsidRPr="00676034" w:rsidRDefault="00676034" w:rsidP="00676034">
            <w:r w:rsidRPr="00676034">
              <w:t>-</w:t>
            </w:r>
          </w:p>
        </w:tc>
      </w:tr>
      <w:tr w:rsidR="00676034" w:rsidRPr="00676034" w:rsidTr="00942389">
        <w:trPr>
          <w:trHeight w:val="915"/>
        </w:trPr>
        <w:tc>
          <w:tcPr>
            <w:tcW w:w="3741" w:type="dxa"/>
            <w:hideMark/>
          </w:tcPr>
          <w:p w:rsidR="00676034" w:rsidRPr="00676034" w:rsidRDefault="00676034">
            <w:r w:rsidRPr="00676034">
              <w:t xml:space="preserve">  Формирование земельных участков, предназначенных для предоставления многодетным семьям в собственность бесплатно для индивидуального жилищного строительства, ведения личного подсобного хозяйства и дачного строительства</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0412 Ч</w:t>
            </w:r>
            <w:proofErr w:type="gramStart"/>
            <w:r w:rsidRPr="00676034">
              <w:t>4</w:t>
            </w:r>
            <w:proofErr w:type="gramEnd"/>
            <w:r w:rsidRPr="00676034">
              <w:t xml:space="preserve"> 3 03 74790 000</w:t>
            </w:r>
          </w:p>
        </w:tc>
        <w:tc>
          <w:tcPr>
            <w:tcW w:w="1275" w:type="dxa"/>
            <w:hideMark/>
          </w:tcPr>
          <w:p w:rsidR="00676034" w:rsidRPr="00676034" w:rsidRDefault="00676034" w:rsidP="00676034">
            <w:r w:rsidRPr="00676034">
              <w:t>4 600,00</w:t>
            </w:r>
          </w:p>
        </w:tc>
        <w:tc>
          <w:tcPr>
            <w:tcW w:w="978" w:type="dxa"/>
            <w:hideMark/>
          </w:tcPr>
          <w:p w:rsidR="00676034" w:rsidRPr="00676034" w:rsidRDefault="00676034" w:rsidP="00676034">
            <w:r w:rsidRPr="00676034">
              <w:t>4 500,00</w:t>
            </w:r>
          </w:p>
        </w:tc>
        <w:tc>
          <w:tcPr>
            <w:tcW w:w="1256" w:type="dxa"/>
            <w:hideMark/>
          </w:tcPr>
          <w:p w:rsidR="00676034" w:rsidRPr="00676034" w:rsidRDefault="00676034" w:rsidP="00676034">
            <w:r w:rsidRPr="00676034">
              <w:t>100,00</w:t>
            </w:r>
          </w:p>
        </w:tc>
      </w:tr>
      <w:tr w:rsidR="00676034" w:rsidRPr="00676034" w:rsidTr="00942389">
        <w:trPr>
          <w:trHeight w:val="465"/>
        </w:trPr>
        <w:tc>
          <w:tcPr>
            <w:tcW w:w="3741" w:type="dxa"/>
            <w:hideMark/>
          </w:tcPr>
          <w:p w:rsidR="00676034" w:rsidRPr="00676034" w:rsidRDefault="00676034">
            <w:r w:rsidRPr="00676034">
              <w:t xml:space="preserve">  Закупка товаров, работ и услуг для обеспечения государственных (муниципальных) нужд</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0412 Ч</w:t>
            </w:r>
            <w:proofErr w:type="gramStart"/>
            <w:r w:rsidRPr="00676034">
              <w:t>4</w:t>
            </w:r>
            <w:proofErr w:type="gramEnd"/>
            <w:r w:rsidRPr="00676034">
              <w:t xml:space="preserve"> 3 03 74790 200</w:t>
            </w:r>
          </w:p>
        </w:tc>
        <w:tc>
          <w:tcPr>
            <w:tcW w:w="1275" w:type="dxa"/>
            <w:hideMark/>
          </w:tcPr>
          <w:p w:rsidR="00676034" w:rsidRPr="00676034" w:rsidRDefault="00676034" w:rsidP="00676034">
            <w:r w:rsidRPr="00676034">
              <w:t>4 600,00</w:t>
            </w:r>
          </w:p>
        </w:tc>
        <w:tc>
          <w:tcPr>
            <w:tcW w:w="978" w:type="dxa"/>
            <w:hideMark/>
          </w:tcPr>
          <w:p w:rsidR="00676034" w:rsidRPr="00676034" w:rsidRDefault="00676034" w:rsidP="00676034">
            <w:r w:rsidRPr="00676034">
              <w:t>4 500,00</w:t>
            </w:r>
          </w:p>
        </w:tc>
        <w:tc>
          <w:tcPr>
            <w:tcW w:w="1256" w:type="dxa"/>
            <w:hideMark/>
          </w:tcPr>
          <w:p w:rsidR="00676034" w:rsidRPr="00676034" w:rsidRDefault="00676034" w:rsidP="00676034">
            <w:r w:rsidRPr="00676034">
              <w:t>100,00</w:t>
            </w:r>
          </w:p>
        </w:tc>
      </w:tr>
      <w:tr w:rsidR="00676034" w:rsidRPr="00676034" w:rsidTr="00942389">
        <w:trPr>
          <w:trHeight w:val="465"/>
        </w:trPr>
        <w:tc>
          <w:tcPr>
            <w:tcW w:w="3741" w:type="dxa"/>
            <w:hideMark/>
          </w:tcPr>
          <w:p w:rsidR="00676034" w:rsidRPr="00676034" w:rsidRDefault="00676034">
            <w:r w:rsidRPr="00676034">
              <w:t xml:space="preserve">  Иные закупки товаров, работ и услуг для обеспечения государственных (муниципальных) нужд</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0412 Ч</w:t>
            </w:r>
            <w:proofErr w:type="gramStart"/>
            <w:r w:rsidRPr="00676034">
              <w:t>4</w:t>
            </w:r>
            <w:proofErr w:type="gramEnd"/>
            <w:r w:rsidRPr="00676034">
              <w:t xml:space="preserve"> 3 03 74790 240</w:t>
            </w:r>
          </w:p>
        </w:tc>
        <w:tc>
          <w:tcPr>
            <w:tcW w:w="1275" w:type="dxa"/>
            <w:hideMark/>
          </w:tcPr>
          <w:p w:rsidR="00676034" w:rsidRPr="00676034" w:rsidRDefault="00676034" w:rsidP="00676034">
            <w:r w:rsidRPr="00676034">
              <w:t>4 600,00</w:t>
            </w:r>
          </w:p>
        </w:tc>
        <w:tc>
          <w:tcPr>
            <w:tcW w:w="978" w:type="dxa"/>
            <w:hideMark/>
          </w:tcPr>
          <w:p w:rsidR="00676034" w:rsidRPr="00676034" w:rsidRDefault="00676034" w:rsidP="00676034">
            <w:r w:rsidRPr="00676034">
              <w:t>4 500,00</w:t>
            </w:r>
          </w:p>
        </w:tc>
        <w:tc>
          <w:tcPr>
            <w:tcW w:w="1256" w:type="dxa"/>
            <w:hideMark/>
          </w:tcPr>
          <w:p w:rsidR="00676034" w:rsidRPr="00676034" w:rsidRDefault="00676034" w:rsidP="00676034">
            <w:r w:rsidRPr="00676034">
              <w:t>100,00</w:t>
            </w:r>
          </w:p>
        </w:tc>
      </w:tr>
      <w:tr w:rsidR="00676034" w:rsidRPr="00676034" w:rsidTr="00942389">
        <w:trPr>
          <w:trHeight w:val="300"/>
        </w:trPr>
        <w:tc>
          <w:tcPr>
            <w:tcW w:w="3741" w:type="dxa"/>
            <w:hideMark/>
          </w:tcPr>
          <w:p w:rsidR="00676034" w:rsidRPr="00676034" w:rsidRDefault="00676034">
            <w:r w:rsidRPr="00676034">
              <w:t xml:space="preserve">  Прочая закупка товаров, работ и услуг</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0412 Ч</w:t>
            </w:r>
            <w:proofErr w:type="gramStart"/>
            <w:r w:rsidRPr="00676034">
              <w:t>4</w:t>
            </w:r>
            <w:proofErr w:type="gramEnd"/>
            <w:r w:rsidRPr="00676034">
              <w:t xml:space="preserve"> 3 03 74790 244</w:t>
            </w:r>
          </w:p>
        </w:tc>
        <w:tc>
          <w:tcPr>
            <w:tcW w:w="1275" w:type="dxa"/>
            <w:hideMark/>
          </w:tcPr>
          <w:p w:rsidR="00676034" w:rsidRPr="00676034" w:rsidRDefault="00676034" w:rsidP="00676034">
            <w:r w:rsidRPr="00676034">
              <w:t>4 600,00</w:t>
            </w:r>
          </w:p>
        </w:tc>
        <w:tc>
          <w:tcPr>
            <w:tcW w:w="978" w:type="dxa"/>
            <w:hideMark/>
          </w:tcPr>
          <w:p w:rsidR="00676034" w:rsidRPr="00676034" w:rsidRDefault="00676034" w:rsidP="00676034">
            <w:r w:rsidRPr="00676034">
              <w:t>4 500,00</w:t>
            </w:r>
          </w:p>
        </w:tc>
        <w:tc>
          <w:tcPr>
            <w:tcW w:w="1256" w:type="dxa"/>
            <w:hideMark/>
          </w:tcPr>
          <w:p w:rsidR="00676034" w:rsidRPr="00676034" w:rsidRDefault="00676034" w:rsidP="00676034">
            <w:r w:rsidRPr="00676034">
              <w:t>100,00</w:t>
            </w:r>
          </w:p>
        </w:tc>
      </w:tr>
      <w:tr w:rsidR="00676034" w:rsidRPr="00676034" w:rsidTr="00942389">
        <w:trPr>
          <w:trHeight w:val="300"/>
        </w:trPr>
        <w:tc>
          <w:tcPr>
            <w:tcW w:w="3741" w:type="dxa"/>
            <w:hideMark/>
          </w:tcPr>
          <w:p w:rsidR="00676034" w:rsidRPr="00676034" w:rsidRDefault="00676034">
            <w:r w:rsidRPr="00676034">
              <w:t xml:space="preserve">  Уличное освещение</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0503 Ц</w:t>
            </w:r>
            <w:proofErr w:type="gramStart"/>
            <w:r w:rsidRPr="00676034">
              <w:t>1</w:t>
            </w:r>
            <w:proofErr w:type="gramEnd"/>
            <w:r w:rsidRPr="00676034">
              <w:t xml:space="preserve"> 1 02 77400 000</w:t>
            </w:r>
          </w:p>
        </w:tc>
        <w:tc>
          <w:tcPr>
            <w:tcW w:w="1275" w:type="dxa"/>
            <w:hideMark/>
          </w:tcPr>
          <w:p w:rsidR="00676034" w:rsidRPr="00676034" w:rsidRDefault="00676034" w:rsidP="00676034">
            <w:r w:rsidRPr="00676034">
              <w:t>145 000,00</w:t>
            </w:r>
          </w:p>
        </w:tc>
        <w:tc>
          <w:tcPr>
            <w:tcW w:w="978" w:type="dxa"/>
            <w:hideMark/>
          </w:tcPr>
          <w:p w:rsidR="00676034" w:rsidRPr="00676034" w:rsidRDefault="00676034" w:rsidP="00676034">
            <w:r w:rsidRPr="00676034">
              <w:t>50 356,51</w:t>
            </w:r>
          </w:p>
        </w:tc>
        <w:tc>
          <w:tcPr>
            <w:tcW w:w="1256" w:type="dxa"/>
            <w:hideMark/>
          </w:tcPr>
          <w:p w:rsidR="00676034" w:rsidRPr="00676034" w:rsidRDefault="00676034" w:rsidP="00676034">
            <w:r w:rsidRPr="00676034">
              <w:t>94 643,49</w:t>
            </w:r>
          </w:p>
        </w:tc>
      </w:tr>
      <w:tr w:rsidR="00676034" w:rsidRPr="00676034" w:rsidTr="00942389">
        <w:trPr>
          <w:trHeight w:val="465"/>
        </w:trPr>
        <w:tc>
          <w:tcPr>
            <w:tcW w:w="3741" w:type="dxa"/>
            <w:hideMark/>
          </w:tcPr>
          <w:p w:rsidR="00676034" w:rsidRPr="00676034" w:rsidRDefault="00676034">
            <w:r w:rsidRPr="00676034">
              <w:t xml:space="preserve">  Закупка товаров, работ и услуг для обеспечения государственных (муниципальных) нужд</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0503 Ц</w:t>
            </w:r>
            <w:proofErr w:type="gramStart"/>
            <w:r w:rsidRPr="00676034">
              <w:t>1</w:t>
            </w:r>
            <w:proofErr w:type="gramEnd"/>
            <w:r w:rsidRPr="00676034">
              <w:t xml:space="preserve"> 1 02 77400 200</w:t>
            </w:r>
          </w:p>
        </w:tc>
        <w:tc>
          <w:tcPr>
            <w:tcW w:w="1275" w:type="dxa"/>
            <w:hideMark/>
          </w:tcPr>
          <w:p w:rsidR="00676034" w:rsidRPr="00676034" w:rsidRDefault="00676034" w:rsidP="00676034">
            <w:r w:rsidRPr="00676034">
              <w:t>145 000,00</w:t>
            </w:r>
          </w:p>
        </w:tc>
        <w:tc>
          <w:tcPr>
            <w:tcW w:w="978" w:type="dxa"/>
            <w:hideMark/>
          </w:tcPr>
          <w:p w:rsidR="00676034" w:rsidRPr="00676034" w:rsidRDefault="00676034" w:rsidP="00676034">
            <w:r w:rsidRPr="00676034">
              <w:t>50 356,51</w:t>
            </w:r>
          </w:p>
        </w:tc>
        <w:tc>
          <w:tcPr>
            <w:tcW w:w="1256" w:type="dxa"/>
            <w:hideMark/>
          </w:tcPr>
          <w:p w:rsidR="00676034" w:rsidRPr="00676034" w:rsidRDefault="00676034" w:rsidP="00676034">
            <w:r w:rsidRPr="00676034">
              <w:t>94 643,49</w:t>
            </w:r>
          </w:p>
        </w:tc>
      </w:tr>
      <w:tr w:rsidR="00676034" w:rsidRPr="00676034" w:rsidTr="00942389">
        <w:trPr>
          <w:trHeight w:val="465"/>
        </w:trPr>
        <w:tc>
          <w:tcPr>
            <w:tcW w:w="3741" w:type="dxa"/>
            <w:hideMark/>
          </w:tcPr>
          <w:p w:rsidR="00676034" w:rsidRPr="00676034" w:rsidRDefault="00676034">
            <w:r w:rsidRPr="00676034">
              <w:t xml:space="preserve">  Иные закупки товаров, работ и услуг для обеспечения государственных (муниципальных) нужд</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0503 Ц</w:t>
            </w:r>
            <w:proofErr w:type="gramStart"/>
            <w:r w:rsidRPr="00676034">
              <w:t>1</w:t>
            </w:r>
            <w:proofErr w:type="gramEnd"/>
            <w:r w:rsidRPr="00676034">
              <w:t xml:space="preserve"> 1 02 77400 240</w:t>
            </w:r>
          </w:p>
        </w:tc>
        <w:tc>
          <w:tcPr>
            <w:tcW w:w="1275" w:type="dxa"/>
            <w:hideMark/>
          </w:tcPr>
          <w:p w:rsidR="00676034" w:rsidRPr="00676034" w:rsidRDefault="00676034" w:rsidP="00676034">
            <w:r w:rsidRPr="00676034">
              <w:t>145 000,00</w:t>
            </w:r>
          </w:p>
        </w:tc>
        <w:tc>
          <w:tcPr>
            <w:tcW w:w="978" w:type="dxa"/>
            <w:hideMark/>
          </w:tcPr>
          <w:p w:rsidR="00676034" w:rsidRPr="00676034" w:rsidRDefault="00676034" w:rsidP="00676034">
            <w:r w:rsidRPr="00676034">
              <w:t>50 356,51</w:t>
            </w:r>
          </w:p>
        </w:tc>
        <w:tc>
          <w:tcPr>
            <w:tcW w:w="1256" w:type="dxa"/>
            <w:hideMark/>
          </w:tcPr>
          <w:p w:rsidR="00676034" w:rsidRPr="00676034" w:rsidRDefault="00676034" w:rsidP="00676034">
            <w:r w:rsidRPr="00676034">
              <w:t>94 643,49</w:t>
            </w:r>
          </w:p>
        </w:tc>
      </w:tr>
      <w:tr w:rsidR="00676034" w:rsidRPr="00676034" w:rsidTr="00942389">
        <w:trPr>
          <w:trHeight w:val="300"/>
        </w:trPr>
        <w:tc>
          <w:tcPr>
            <w:tcW w:w="3741" w:type="dxa"/>
            <w:hideMark/>
          </w:tcPr>
          <w:p w:rsidR="00676034" w:rsidRPr="00676034" w:rsidRDefault="00676034">
            <w:r w:rsidRPr="00676034">
              <w:t xml:space="preserve">  Прочая закупка товаров, работ и услуг</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0503 Ц</w:t>
            </w:r>
            <w:proofErr w:type="gramStart"/>
            <w:r w:rsidRPr="00676034">
              <w:t>1</w:t>
            </w:r>
            <w:proofErr w:type="gramEnd"/>
            <w:r w:rsidRPr="00676034">
              <w:t xml:space="preserve"> 1 02 77400 244</w:t>
            </w:r>
          </w:p>
        </w:tc>
        <w:tc>
          <w:tcPr>
            <w:tcW w:w="1275" w:type="dxa"/>
            <w:hideMark/>
          </w:tcPr>
          <w:p w:rsidR="00676034" w:rsidRPr="00676034" w:rsidRDefault="00676034" w:rsidP="00676034">
            <w:r w:rsidRPr="00676034">
              <w:t>145 000,00</w:t>
            </w:r>
          </w:p>
        </w:tc>
        <w:tc>
          <w:tcPr>
            <w:tcW w:w="978" w:type="dxa"/>
            <w:hideMark/>
          </w:tcPr>
          <w:p w:rsidR="00676034" w:rsidRPr="00676034" w:rsidRDefault="00676034" w:rsidP="00676034">
            <w:r w:rsidRPr="00676034">
              <w:t>50 356,51</w:t>
            </w:r>
          </w:p>
        </w:tc>
        <w:tc>
          <w:tcPr>
            <w:tcW w:w="1256" w:type="dxa"/>
            <w:hideMark/>
          </w:tcPr>
          <w:p w:rsidR="00676034" w:rsidRPr="00676034" w:rsidRDefault="00676034" w:rsidP="00676034">
            <w:r w:rsidRPr="00676034">
              <w:t>94 643,49</w:t>
            </w:r>
          </w:p>
        </w:tc>
      </w:tr>
      <w:tr w:rsidR="00676034" w:rsidRPr="00676034" w:rsidTr="00942389">
        <w:trPr>
          <w:trHeight w:val="300"/>
        </w:trPr>
        <w:tc>
          <w:tcPr>
            <w:tcW w:w="3741" w:type="dxa"/>
            <w:hideMark/>
          </w:tcPr>
          <w:p w:rsidR="00676034" w:rsidRPr="00676034" w:rsidRDefault="00676034">
            <w:r w:rsidRPr="00676034">
              <w:lastRenderedPageBreak/>
              <w:t xml:space="preserve">  Реализация мероприятий по благоустройству территории</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0503 Ц</w:t>
            </w:r>
            <w:proofErr w:type="gramStart"/>
            <w:r w:rsidRPr="00676034">
              <w:t>1</w:t>
            </w:r>
            <w:proofErr w:type="gramEnd"/>
            <w:r w:rsidRPr="00676034">
              <w:t xml:space="preserve"> 1 02 77420 000</w:t>
            </w:r>
          </w:p>
        </w:tc>
        <w:tc>
          <w:tcPr>
            <w:tcW w:w="1275" w:type="dxa"/>
            <w:hideMark/>
          </w:tcPr>
          <w:p w:rsidR="00676034" w:rsidRPr="00676034" w:rsidRDefault="00676034" w:rsidP="00676034">
            <w:r w:rsidRPr="00676034">
              <w:t>17 000,00</w:t>
            </w:r>
          </w:p>
        </w:tc>
        <w:tc>
          <w:tcPr>
            <w:tcW w:w="978" w:type="dxa"/>
            <w:hideMark/>
          </w:tcPr>
          <w:p w:rsidR="00676034" w:rsidRPr="00676034" w:rsidRDefault="00676034" w:rsidP="00676034">
            <w:r w:rsidRPr="00676034">
              <w:t>10 489,00</w:t>
            </w:r>
          </w:p>
        </w:tc>
        <w:tc>
          <w:tcPr>
            <w:tcW w:w="1256" w:type="dxa"/>
            <w:hideMark/>
          </w:tcPr>
          <w:p w:rsidR="00676034" w:rsidRPr="00676034" w:rsidRDefault="00676034" w:rsidP="00676034">
            <w:r w:rsidRPr="00676034">
              <w:t>6 511,00</w:t>
            </w:r>
          </w:p>
        </w:tc>
      </w:tr>
      <w:tr w:rsidR="00676034" w:rsidRPr="00676034" w:rsidTr="00942389">
        <w:trPr>
          <w:trHeight w:val="465"/>
        </w:trPr>
        <w:tc>
          <w:tcPr>
            <w:tcW w:w="3741" w:type="dxa"/>
            <w:hideMark/>
          </w:tcPr>
          <w:p w:rsidR="00676034" w:rsidRPr="00676034" w:rsidRDefault="00676034">
            <w:r w:rsidRPr="00676034">
              <w:t xml:space="preserve">  Закупка товаров, работ и услуг для обеспечения государственных (муниципальных) нужд</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0503 Ц</w:t>
            </w:r>
            <w:proofErr w:type="gramStart"/>
            <w:r w:rsidRPr="00676034">
              <w:t>1</w:t>
            </w:r>
            <w:proofErr w:type="gramEnd"/>
            <w:r w:rsidRPr="00676034">
              <w:t xml:space="preserve"> 1 02 77420 200</w:t>
            </w:r>
          </w:p>
        </w:tc>
        <w:tc>
          <w:tcPr>
            <w:tcW w:w="1275" w:type="dxa"/>
            <w:hideMark/>
          </w:tcPr>
          <w:p w:rsidR="00676034" w:rsidRPr="00676034" w:rsidRDefault="00676034" w:rsidP="00676034">
            <w:r w:rsidRPr="00676034">
              <w:t>17 000,00</w:t>
            </w:r>
          </w:p>
        </w:tc>
        <w:tc>
          <w:tcPr>
            <w:tcW w:w="978" w:type="dxa"/>
            <w:hideMark/>
          </w:tcPr>
          <w:p w:rsidR="00676034" w:rsidRPr="00676034" w:rsidRDefault="00676034" w:rsidP="00676034">
            <w:r w:rsidRPr="00676034">
              <w:t>10 489,00</w:t>
            </w:r>
          </w:p>
        </w:tc>
        <w:tc>
          <w:tcPr>
            <w:tcW w:w="1256" w:type="dxa"/>
            <w:hideMark/>
          </w:tcPr>
          <w:p w:rsidR="00676034" w:rsidRPr="00676034" w:rsidRDefault="00676034" w:rsidP="00676034">
            <w:r w:rsidRPr="00676034">
              <w:t>6 511,00</w:t>
            </w:r>
          </w:p>
        </w:tc>
      </w:tr>
      <w:tr w:rsidR="00676034" w:rsidRPr="00676034" w:rsidTr="00942389">
        <w:trPr>
          <w:trHeight w:val="465"/>
        </w:trPr>
        <w:tc>
          <w:tcPr>
            <w:tcW w:w="3741" w:type="dxa"/>
            <w:hideMark/>
          </w:tcPr>
          <w:p w:rsidR="00676034" w:rsidRPr="00676034" w:rsidRDefault="00676034">
            <w:r w:rsidRPr="00676034">
              <w:t xml:space="preserve">  Иные закупки товаров, работ и услуг для обеспечения государственных (муниципальных) нужд</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0503 Ц</w:t>
            </w:r>
            <w:proofErr w:type="gramStart"/>
            <w:r w:rsidRPr="00676034">
              <w:t>1</w:t>
            </w:r>
            <w:proofErr w:type="gramEnd"/>
            <w:r w:rsidRPr="00676034">
              <w:t xml:space="preserve"> 1 02 77420 240</w:t>
            </w:r>
          </w:p>
        </w:tc>
        <w:tc>
          <w:tcPr>
            <w:tcW w:w="1275" w:type="dxa"/>
            <w:hideMark/>
          </w:tcPr>
          <w:p w:rsidR="00676034" w:rsidRPr="00676034" w:rsidRDefault="00676034" w:rsidP="00676034">
            <w:r w:rsidRPr="00676034">
              <w:t>17 000,00</w:t>
            </w:r>
          </w:p>
        </w:tc>
        <w:tc>
          <w:tcPr>
            <w:tcW w:w="978" w:type="dxa"/>
            <w:hideMark/>
          </w:tcPr>
          <w:p w:rsidR="00676034" w:rsidRPr="00676034" w:rsidRDefault="00676034" w:rsidP="00676034">
            <w:r w:rsidRPr="00676034">
              <w:t>10 489,00</w:t>
            </w:r>
          </w:p>
        </w:tc>
        <w:tc>
          <w:tcPr>
            <w:tcW w:w="1256" w:type="dxa"/>
            <w:hideMark/>
          </w:tcPr>
          <w:p w:rsidR="00676034" w:rsidRPr="00676034" w:rsidRDefault="00676034" w:rsidP="00676034">
            <w:r w:rsidRPr="00676034">
              <w:t>6 511,00</w:t>
            </w:r>
          </w:p>
        </w:tc>
      </w:tr>
      <w:tr w:rsidR="00676034" w:rsidRPr="00676034" w:rsidTr="00942389">
        <w:trPr>
          <w:trHeight w:val="300"/>
        </w:trPr>
        <w:tc>
          <w:tcPr>
            <w:tcW w:w="3741" w:type="dxa"/>
            <w:hideMark/>
          </w:tcPr>
          <w:p w:rsidR="00676034" w:rsidRPr="00676034" w:rsidRDefault="00676034">
            <w:r w:rsidRPr="00676034">
              <w:t xml:space="preserve">  Прочая закупка товаров, работ и услуг</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0503 Ц</w:t>
            </w:r>
            <w:proofErr w:type="gramStart"/>
            <w:r w:rsidRPr="00676034">
              <w:t>1</w:t>
            </w:r>
            <w:proofErr w:type="gramEnd"/>
            <w:r w:rsidRPr="00676034">
              <w:t xml:space="preserve"> 1 02 77420 244</w:t>
            </w:r>
          </w:p>
        </w:tc>
        <w:tc>
          <w:tcPr>
            <w:tcW w:w="1275" w:type="dxa"/>
            <w:hideMark/>
          </w:tcPr>
          <w:p w:rsidR="00676034" w:rsidRPr="00676034" w:rsidRDefault="00676034" w:rsidP="00676034">
            <w:r w:rsidRPr="00676034">
              <w:t>17 000,00</w:t>
            </w:r>
          </w:p>
        </w:tc>
        <w:tc>
          <w:tcPr>
            <w:tcW w:w="978" w:type="dxa"/>
            <w:hideMark/>
          </w:tcPr>
          <w:p w:rsidR="00676034" w:rsidRPr="00676034" w:rsidRDefault="00676034" w:rsidP="00676034">
            <w:r w:rsidRPr="00676034">
              <w:t>10 489,00</w:t>
            </w:r>
          </w:p>
        </w:tc>
        <w:tc>
          <w:tcPr>
            <w:tcW w:w="1256" w:type="dxa"/>
            <w:hideMark/>
          </w:tcPr>
          <w:p w:rsidR="00676034" w:rsidRPr="00676034" w:rsidRDefault="00676034" w:rsidP="00676034">
            <w:r w:rsidRPr="00676034">
              <w:t>6 511,00</w:t>
            </w:r>
          </w:p>
        </w:tc>
      </w:tr>
      <w:tr w:rsidR="00676034" w:rsidRPr="00676034" w:rsidTr="00942389">
        <w:trPr>
          <w:trHeight w:val="465"/>
        </w:trPr>
        <w:tc>
          <w:tcPr>
            <w:tcW w:w="3741" w:type="dxa"/>
            <w:hideMark/>
          </w:tcPr>
          <w:p w:rsidR="00676034" w:rsidRPr="00676034" w:rsidRDefault="00676034">
            <w:r w:rsidRPr="00676034">
              <w:t xml:space="preserve">  Обеспечение деятельности учреждений в сфере </w:t>
            </w:r>
            <w:proofErr w:type="spellStart"/>
            <w:r w:rsidRPr="00676034">
              <w:t>культурно-досугового</w:t>
            </w:r>
            <w:proofErr w:type="spellEnd"/>
            <w:r w:rsidRPr="00676034">
              <w:t xml:space="preserve"> обслуживания населения</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0801 Ц</w:t>
            </w:r>
            <w:proofErr w:type="gramStart"/>
            <w:r w:rsidRPr="00676034">
              <w:t>4</w:t>
            </w:r>
            <w:proofErr w:type="gramEnd"/>
            <w:r w:rsidRPr="00676034">
              <w:t xml:space="preserve"> 1 07 40390 000</w:t>
            </w:r>
          </w:p>
        </w:tc>
        <w:tc>
          <w:tcPr>
            <w:tcW w:w="1275" w:type="dxa"/>
            <w:hideMark/>
          </w:tcPr>
          <w:p w:rsidR="00676034" w:rsidRPr="00676034" w:rsidRDefault="00676034" w:rsidP="00676034">
            <w:r w:rsidRPr="00676034">
              <w:t>876 340,09</w:t>
            </w:r>
          </w:p>
        </w:tc>
        <w:tc>
          <w:tcPr>
            <w:tcW w:w="978" w:type="dxa"/>
            <w:hideMark/>
          </w:tcPr>
          <w:p w:rsidR="00676034" w:rsidRPr="00676034" w:rsidRDefault="00676034" w:rsidP="00676034">
            <w:r w:rsidRPr="00676034">
              <w:t>540 722,91</w:t>
            </w:r>
          </w:p>
        </w:tc>
        <w:tc>
          <w:tcPr>
            <w:tcW w:w="1256" w:type="dxa"/>
            <w:hideMark/>
          </w:tcPr>
          <w:p w:rsidR="00676034" w:rsidRPr="00676034" w:rsidRDefault="00676034" w:rsidP="00676034">
            <w:r w:rsidRPr="00676034">
              <w:t>335 617,18</w:t>
            </w:r>
          </w:p>
        </w:tc>
      </w:tr>
      <w:tr w:rsidR="00676034" w:rsidRPr="00676034" w:rsidTr="00942389">
        <w:trPr>
          <w:trHeight w:val="465"/>
        </w:trPr>
        <w:tc>
          <w:tcPr>
            <w:tcW w:w="3741" w:type="dxa"/>
            <w:hideMark/>
          </w:tcPr>
          <w:p w:rsidR="00676034" w:rsidRPr="00676034" w:rsidRDefault="00676034">
            <w:r w:rsidRPr="00676034">
              <w:t xml:space="preserve">  Закупка товаров, работ и услуг для обеспечения государственных (муниципальных) нужд</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0801 Ц</w:t>
            </w:r>
            <w:proofErr w:type="gramStart"/>
            <w:r w:rsidRPr="00676034">
              <w:t>4</w:t>
            </w:r>
            <w:proofErr w:type="gramEnd"/>
            <w:r w:rsidRPr="00676034">
              <w:t xml:space="preserve"> 1 07 40390 200</w:t>
            </w:r>
          </w:p>
        </w:tc>
        <w:tc>
          <w:tcPr>
            <w:tcW w:w="1275" w:type="dxa"/>
            <w:hideMark/>
          </w:tcPr>
          <w:p w:rsidR="00676034" w:rsidRPr="00676034" w:rsidRDefault="00676034" w:rsidP="00676034">
            <w:r w:rsidRPr="00676034">
              <w:t>166 619,09</w:t>
            </w:r>
          </w:p>
        </w:tc>
        <w:tc>
          <w:tcPr>
            <w:tcW w:w="978" w:type="dxa"/>
            <w:hideMark/>
          </w:tcPr>
          <w:p w:rsidR="00676034" w:rsidRPr="00676034" w:rsidRDefault="00676034" w:rsidP="00676034">
            <w:r w:rsidRPr="00676034">
              <w:t>101 222,91</w:t>
            </w:r>
          </w:p>
        </w:tc>
        <w:tc>
          <w:tcPr>
            <w:tcW w:w="1256" w:type="dxa"/>
            <w:hideMark/>
          </w:tcPr>
          <w:p w:rsidR="00676034" w:rsidRPr="00676034" w:rsidRDefault="00676034" w:rsidP="00676034">
            <w:r w:rsidRPr="00676034">
              <w:t>65 396,18</w:t>
            </w:r>
          </w:p>
        </w:tc>
      </w:tr>
      <w:tr w:rsidR="00676034" w:rsidRPr="00676034" w:rsidTr="00942389">
        <w:trPr>
          <w:trHeight w:val="465"/>
        </w:trPr>
        <w:tc>
          <w:tcPr>
            <w:tcW w:w="3741" w:type="dxa"/>
            <w:hideMark/>
          </w:tcPr>
          <w:p w:rsidR="00676034" w:rsidRPr="00676034" w:rsidRDefault="00676034">
            <w:r w:rsidRPr="00676034">
              <w:t xml:space="preserve">  Иные закупки товаров, работ и услуг для обеспечения государственных (муниципальных) нужд</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0801 Ц</w:t>
            </w:r>
            <w:proofErr w:type="gramStart"/>
            <w:r w:rsidRPr="00676034">
              <w:t>4</w:t>
            </w:r>
            <w:proofErr w:type="gramEnd"/>
            <w:r w:rsidRPr="00676034">
              <w:t xml:space="preserve"> 1 07 40390 240</w:t>
            </w:r>
          </w:p>
        </w:tc>
        <w:tc>
          <w:tcPr>
            <w:tcW w:w="1275" w:type="dxa"/>
            <w:hideMark/>
          </w:tcPr>
          <w:p w:rsidR="00676034" w:rsidRPr="00676034" w:rsidRDefault="00676034" w:rsidP="00676034">
            <w:r w:rsidRPr="00676034">
              <w:t>166 619,09</w:t>
            </w:r>
          </w:p>
        </w:tc>
        <w:tc>
          <w:tcPr>
            <w:tcW w:w="978" w:type="dxa"/>
            <w:hideMark/>
          </w:tcPr>
          <w:p w:rsidR="00676034" w:rsidRPr="00676034" w:rsidRDefault="00676034" w:rsidP="00676034">
            <w:r w:rsidRPr="00676034">
              <w:t>101 222,91</w:t>
            </w:r>
          </w:p>
        </w:tc>
        <w:tc>
          <w:tcPr>
            <w:tcW w:w="1256" w:type="dxa"/>
            <w:hideMark/>
          </w:tcPr>
          <w:p w:rsidR="00676034" w:rsidRPr="00676034" w:rsidRDefault="00676034" w:rsidP="00676034">
            <w:r w:rsidRPr="00676034">
              <w:t>65 396,18</w:t>
            </w:r>
          </w:p>
        </w:tc>
      </w:tr>
      <w:tr w:rsidR="00676034" w:rsidRPr="00676034" w:rsidTr="00942389">
        <w:trPr>
          <w:trHeight w:val="300"/>
        </w:trPr>
        <w:tc>
          <w:tcPr>
            <w:tcW w:w="3741" w:type="dxa"/>
            <w:hideMark/>
          </w:tcPr>
          <w:p w:rsidR="00676034" w:rsidRPr="00676034" w:rsidRDefault="00676034">
            <w:r w:rsidRPr="00676034">
              <w:t xml:space="preserve">  Прочая закупка товаров, работ и услуг</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0801 Ц</w:t>
            </w:r>
            <w:proofErr w:type="gramStart"/>
            <w:r w:rsidRPr="00676034">
              <w:t>4</w:t>
            </w:r>
            <w:proofErr w:type="gramEnd"/>
            <w:r w:rsidRPr="00676034">
              <w:t xml:space="preserve"> 1 07 40390 244</w:t>
            </w:r>
          </w:p>
        </w:tc>
        <w:tc>
          <w:tcPr>
            <w:tcW w:w="1275" w:type="dxa"/>
            <w:hideMark/>
          </w:tcPr>
          <w:p w:rsidR="00676034" w:rsidRPr="00676034" w:rsidRDefault="00676034" w:rsidP="00676034">
            <w:r w:rsidRPr="00676034">
              <w:t>166 619,09</w:t>
            </w:r>
          </w:p>
        </w:tc>
        <w:tc>
          <w:tcPr>
            <w:tcW w:w="978" w:type="dxa"/>
            <w:hideMark/>
          </w:tcPr>
          <w:p w:rsidR="00676034" w:rsidRPr="00676034" w:rsidRDefault="00676034" w:rsidP="00676034">
            <w:r w:rsidRPr="00676034">
              <w:t>101 222,91</w:t>
            </w:r>
          </w:p>
        </w:tc>
        <w:tc>
          <w:tcPr>
            <w:tcW w:w="1256" w:type="dxa"/>
            <w:hideMark/>
          </w:tcPr>
          <w:p w:rsidR="00676034" w:rsidRPr="00676034" w:rsidRDefault="00676034" w:rsidP="00676034">
            <w:r w:rsidRPr="00676034">
              <w:t>65 396,18</w:t>
            </w:r>
          </w:p>
        </w:tc>
      </w:tr>
      <w:tr w:rsidR="00676034" w:rsidRPr="00676034" w:rsidTr="00942389">
        <w:trPr>
          <w:trHeight w:val="300"/>
        </w:trPr>
        <w:tc>
          <w:tcPr>
            <w:tcW w:w="3741" w:type="dxa"/>
            <w:hideMark/>
          </w:tcPr>
          <w:p w:rsidR="00676034" w:rsidRPr="00676034" w:rsidRDefault="00676034">
            <w:r w:rsidRPr="00676034">
              <w:t xml:space="preserve">  Межбюджетные трансферты</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0801 Ц</w:t>
            </w:r>
            <w:proofErr w:type="gramStart"/>
            <w:r w:rsidRPr="00676034">
              <w:t>4</w:t>
            </w:r>
            <w:proofErr w:type="gramEnd"/>
            <w:r w:rsidRPr="00676034">
              <w:t xml:space="preserve"> 1 07 40390 500</w:t>
            </w:r>
          </w:p>
        </w:tc>
        <w:tc>
          <w:tcPr>
            <w:tcW w:w="1275" w:type="dxa"/>
            <w:hideMark/>
          </w:tcPr>
          <w:p w:rsidR="00676034" w:rsidRPr="00676034" w:rsidRDefault="00676034" w:rsidP="00676034">
            <w:r w:rsidRPr="00676034">
              <w:t>687 721,00</w:t>
            </w:r>
          </w:p>
        </w:tc>
        <w:tc>
          <w:tcPr>
            <w:tcW w:w="978" w:type="dxa"/>
            <w:hideMark/>
          </w:tcPr>
          <w:p w:rsidR="00676034" w:rsidRPr="00676034" w:rsidRDefault="00676034" w:rsidP="00676034">
            <w:r w:rsidRPr="00676034">
              <w:t>429 500,00</w:t>
            </w:r>
          </w:p>
        </w:tc>
        <w:tc>
          <w:tcPr>
            <w:tcW w:w="1256" w:type="dxa"/>
            <w:hideMark/>
          </w:tcPr>
          <w:p w:rsidR="00676034" w:rsidRPr="00676034" w:rsidRDefault="00676034" w:rsidP="00676034">
            <w:r w:rsidRPr="00676034">
              <w:t>258 221,00</w:t>
            </w:r>
          </w:p>
        </w:tc>
      </w:tr>
      <w:tr w:rsidR="00676034" w:rsidRPr="00676034" w:rsidTr="00942389">
        <w:trPr>
          <w:trHeight w:val="300"/>
        </w:trPr>
        <w:tc>
          <w:tcPr>
            <w:tcW w:w="3741" w:type="dxa"/>
            <w:hideMark/>
          </w:tcPr>
          <w:p w:rsidR="00676034" w:rsidRPr="00676034" w:rsidRDefault="00676034">
            <w:r w:rsidRPr="00676034">
              <w:t xml:space="preserve">  Иные межбюджетные трансферты</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0801 Ц</w:t>
            </w:r>
            <w:proofErr w:type="gramStart"/>
            <w:r w:rsidRPr="00676034">
              <w:t>4</w:t>
            </w:r>
            <w:proofErr w:type="gramEnd"/>
            <w:r w:rsidRPr="00676034">
              <w:t xml:space="preserve"> 1 07 40390 540</w:t>
            </w:r>
          </w:p>
        </w:tc>
        <w:tc>
          <w:tcPr>
            <w:tcW w:w="1275" w:type="dxa"/>
            <w:hideMark/>
          </w:tcPr>
          <w:p w:rsidR="00676034" w:rsidRPr="00676034" w:rsidRDefault="00676034" w:rsidP="00676034">
            <w:r w:rsidRPr="00676034">
              <w:t>687 721,00</w:t>
            </w:r>
          </w:p>
        </w:tc>
        <w:tc>
          <w:tcPr>
            <w:tcW w:w="978" w:type="dxa"/>
            <w:hideMark/>
          </w:tcPr>
          <w:p w:rsidR="00676034" w:rsidRPr="00676034" w:rsidRDefault="00676034" w:rsidP="00676034">
            <w:r w:rsidRPr="00676034">
              <w:t>429 500,00</w:t>
            </w:r>
          </w:p>
        </w:tc>
        <w:tc>
          <w:tcPr>
            <w:tcW w:w="1256" w:type="dxa"/>
            <w:hideMark/>
          </w:tcPr>
          <w:p w:rsidR="00676034" w:rsidRPr="00676034" w:rsidRDefault="00676034" w:rsidP="00676034">
            <w:r w:rsidRPr="00676034">
              <w:t>258 221,00</w:t>
            </w:r>
          </w:p>
        </w:tc>
      </w:tr>
      <w:tr w:rsidR="00676034" w:rsidRPr="00676034" w:rsidTr="00942389">
        <w:trPr>
          <w:trHeight w:val="300"/>
        </w:trPr>
        <w:tc>
          <w:tcPr>
            <w:tcW w:w="3741" w:type="dxa"/>
            <w:hideMark/>
          </w:tcPr>
          <w:p w:rsidR="00676034" w:rsidRPr="00676034" w:rsidRDefault="00676034">
            <w:r w:rsidRPr="00676034">
              <w:t xml:space="preserve">  Иные бюджетные ассигнования</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0801 Ц</w:t>
            </w:r>
            <w:proofErr w:type="gramStart"/>
            <w:r w:rsidRPr="00676034">
              <w:t>4</w:t>
            </w:r>
            <w:proofErr w:type="gramEnd"/>
            <w:r w:rsidRPr="00676034">
              <w:t xml:space="preserve"> 1 07 40390 800</w:t>
            </w:r>
          </w:p>
        </w:tc>
        <w:tc>
          <w:tcPr>
            <w:tcW w:w="1275" w:type="dxa"/>
            <w:hideMark/>
          </w:tcPr>
          <w:p w:rsidR="00676034" w:rsidRPr="00676034" w:rsidRDefault="00676034" w:rsidP="00676034">
            <w:r w:rsidRPr="00676034">
              <w:t>22 000,00</w:t>
            </w:r>
          </w:p>
        </w:tc>
        <w:tc>
          <w:tcPr>
            <w:tcW w:w="978" w:type="dxa"/>
            <w:hideMark/>
          </w:tcPr>
          <w:p w:rsidR="00676034" w:rsidRPr="00676034" w:rsidRDefault="00676034" w:rsidP="00676034">
            <w:r w:rsidRPr="00676034">
              <w:t>10 000,00</w:t>
            </w:r>
          </w:p>
        </w:tc>
        <w:tc>
          <w:tcPr>
            <w:tcW w:w="1256" w:type="dxa"/>
            <w:hideMark/>
          </w:tcPr>
          <w:p w:rsidR="00676034" w:rsidRPr="00676034" w:rsidRDefault="00676034" w:rsidP="00676034">
            <w:r w:rsidRPr="00676034">
              <w:t>12 000,00</w:t>
            </w:r>
          </w:p>
        </w:tc>
      </w:tr>
      <w:tr w:rsidR="00676034" w:rsidRPr="00676034" w:rsidTr="00942389">
        <w:trPr>
          <w:trHeight w:val="300"/>
        </w:trPr>
        <w:tc>
          <w:tcPr>
            <w:tcW w:w="3741" w:type="dxa"/>
            <w:hideMark/>
          </w:tcPr>
          <w:p w:rsidR="00676034" w:rsidRPr="00676034" w:rsidRDefault="00676034">
            <w:r w:rsidRPr="00676034">
              <w:t xml:space="preserve">  Уплата налогов, сборов и иных платежей</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0801 Ц</w:t>
            </w:r>
            <w:proofErr w:type="gramStart"/>
            <w:r w:rsidRPr="00676034">
              <w:t>4</w:t>
            </w:r>
            <w:proofErr w:type="gramEnd"/>
            <w:r w:rsidRPr="00676034">
              <w:t xml:space="preserve"> 1 07 40390 850</w:t>
            </w:r>
          </w:p>
        </w:tc>
        <w:tc>
          <w:tcPr>
            <w:tcW w:w="1275" w:type="dxa"/>
            <w:hideMark/>
          </w:tcPr>
          <w:p w:rsidR="00676034" w:rsidRPr="00676034" w:rsidRDefault="00676034" w:rsidP="00676034">
            <w:r w:rsidRPr="00676034">
              <w:t>22 000,00</w:t>
            </w:r>
          </w:p>
        </w:tc>
        <w:tc>
          <w:tcPr>
            <w:tcW w:w="978" w:type="dxa"/>
            <w:hideMark/>
          </w:tcPr>
          <w:p w:rsidR="00676034" w:rsidRPr="00676034" w:rsidRDefault="00676034" w:rsidP="00676034">
            <w:r w:rsidRPr="00676034">
              <w:t>10 000,00</w:t>
            </w:r>
          </w:p>
        </w:tc>
        <w:tc>
          <w:tcPr>
            <w:tcW w:w="1256" w:type="dxa"/>
            <w:hideMark/>
          </w:tcPr>
          <w:p w:rsidR="00676034" w:rsidRPr="00676034" w:rsidRDefault="00676034" w:rsidP="00676034">
            <w:r w:rsidRPr="00676034">
              <w:t>12 000,00</w:t>
            </w:r>
          </w:p>
        </w:tc>
      </w:tr>
      <w:tr w:rsidR="00676034" w:rsidRPr="00676034" w:rsidTr="00942389">
        <w:trPr>
          <w:trHeight w:val="300"/>
        </w:trPr>
        <w:tc>
          <w:tcPr>
            <w:tcW w:w="3741" w:type="dxa"/>
            <w:hideMark/>
          </w:tcPr>
          <w:p w:rsidR="00676034" w:rsidRPr="00676034" w:rsidRDefault="00676034">
            <w:r w:rsidRPr="00676034">
              <w:t xml:space="preserve">  Уплата налога на имущество организаций и земельного налога</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0801 Ц</w:t>
            </w:r>
            <w:proofErr w:type="gramStart"/>
            <w:r w:rsidRPr="00676034">
              <w:t>4</w:t>
            </w:r>
            <w:proofErr w:type="gramEnd"/>
            <w:r w:rsidRPr="00676034">
              <w:t xml:space="preserve"> 1 07 40390 851</w:t>
            </w:r>
          </w:p>
        </w:tc>
        <w:tc>
          <w:tcPr>
            <w:tcW w:w="1275" w:type="dxa"/>
            <w:hideMark/>
          </w:tcPr>
          <w:p w:rsidR="00676034" w:rsidRPr="00676034" w:rsidRDefault="00676034" w:rsidP="00676034">
            <w:r w:rsidRPr="00676034">
              <w:t>20 000,00</w:t>
            </w:r>
          </w:p>
        </w:tc>
        <w:tc>
          <w:tcPr>
            <w:tcW w:w="978" w:type="dxa"/>
            <w:hideMark/>
          </w:tcPr>
          <w:p w:rsidR="00676034" w:rsidRPr="00676034" w:rsidRDefault="00676034" w:rsidP="00676034">
            <w:r w:rsidRPr="00676034">
              <w:t>10 000,00</w:t>
            </w:r>
          </w:p>
        </w:tc>
        <w:tc>
          <w:tcPr>
            <w:tcW w:w="1256" w:type="dxa"/>
            <w:hideMark/>
          </w:tcPr>
          <w:p w:rsidR="00676034" w:rsidRPr="00676034" w:rsidRDefault="00676034" w:rsidP="00676034">
            <w:r w:rsidRPr="00676034">
              <w:t>10 000,00</w:t>
            </w:r>
          </w:p>
        </w:tc>
      </w:tr>
      <w:tr w:rsidR="00676034" w:rsidRPr="00676034" w:rsidTr="00942389">
        <w:trPr>
          <w:trHeight w:val="300"/>
        </w:trPr>
        <w:tc>
          <w:tcPr>
            <w:tcW w:w="3741" w:type="dxa"/>
            <w:hideMark/>
          </w:tcPr>
          <w:p w:rsidR="00676034" w:rsidRPr="00676034" w:rsidRDefault="00676034">
            <w:r w:rsidRPr="00676034">
              <w:t xml:space="preserve">  Уплата иных платежей</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0801 Ц</w:t>
            </w:r>
            <w:proofErr w:type="gramStart"/>
            <w:r w:rsidRPr="00676034">
              <w:t>4</w:t>
            </w:r>
            <w:proofErr w:type="gramEnd"/>
            <w:r w:rsidRPr="00676034">
              <w:t xml:space="preserve"> 1 07 40390 853</w:t>
            </w:r>
          </w:p>
        </w:tc>
        <w:tc>
          <w:tcPr>
            <w:tcW w:w="1275" w:type="dxa"/>
            <w:hideMark/>
          </w:tcPr>
          <w:p w:rsidR="00676034" w:rsidRPr="00676034" w:rsidRDefault="00676034" w:rsidP="00676034">
            <w:r w:rsidRPr="00676034">
              <w:t>2 000,00</w:t>
            </w:r>
          </w:p>
        </w:tc>
        <w:tc>
          <w:tcPr>
            <w:tcW w:w="978" w:type="dxa"/>
            <w:hideMark/>
          </w:tcPr>
          <w:p w:rsidR="00676034" w:rsidRPr="00676034" w:rsidRDefault="00676034" w:rsidP="00676034">
            <w:r w:rsidRPr="00676034">
              <w:t>-</w:t>
            </w:r>
          </w:p>
        </w:tc>
        <w:tc>
          <w:tcPr>
            <w:tcW w:w="1256" w:type="dxa"/>
            <w:hideMark/>
          </w:tcPr>
          <w:p w:rsidR="00676034" w:rsidRPr="00676034" w:rsidRDefault="00676034" w:rsidP="00676034">
            <w:r w:rsidRPr="00676034">
              <w:t>2 000,00</w:t>
            </w:r>
          </w:p>
        </w:tc>
      </w:tr>
      <w:tr w:rsidR="00676034" w:rsidRPr="00676034" w:rsidTr="00942389">
        <w:trPr>
          <w:trHeight w:val="915"/>
        </w:trPr>
        <w:tc>
          <w:tcPr>
            <w:tcW w:w="3741" w:type="dxa"/>
            <w:hideMark/>
          </w:tcPr>
          <w:p w:rsidR="00676034" w:rsidRPr="00676034" w:rsidRDefault="00676034">
            <w:r w:rsidRPr="00676034">
              <w:t xml:space="preserve">  Обеспечение деятельности централизованных бухгалтерий, учреждений (центров) </w:t>
            </w:r>
            <w:proofErr w:type="spellStart"/>
            <w:proofErr w:type="gramStart"/>
            <w:r w:rsidRPr="00676034">
              <w:t>финансового-производственного</w:t>
            </w:r>
            <w:proofErr w:type="spellEnd"/>
            <w:proofErr w:type="gramEnd"/>
            <w:r w:rsidRPr="00676034">
              <w:t xml:space="preserve"> обеспечения, служб инженерно-хозяйственного сопровождения муниципальных образований</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0801 Ц</w:t>
            </w:r>
            <w:proofErr w:type="gramStart"/>
            <w:r w:rsidRPr="00676034">
              <w:t>4</w:t>
            </w:r>
            <w:proofErr w:type="gramEnd"/>
            <w:r w:rsidRPr="00676034">
              <w:t xml:space="preserve"> 1 11 40700 000</w:t>
            </w:r>
          </w:p>
        </w:tc>
        <w:tc>
          <w:tcPr>
            <w:tcW w:w="1275" w:type="dxa"/>
            <w:hideMark/>
          </w:tcPr>
          <w:p w:rsidR="00676034" w:rsidRPr="00676034" w:rsidRDefault="00676034" w:rsidP="00676034">
            <w:r w:rsidRPr="00676034">
              <w:t>119 912,00</w:t>
            </w:r>
          </w:p>
        </w:tc>
        <w:tc>
          <w:tcPr>
            <w:tcW w:w="978" w:type="dxa"/>
            <w:hideMark/>
          </w:tcPr>
          <w:p w:rsidR="00676034" w:rsidRPr="00676034" w:rsidRDefault="00676034" w:rsidP="00676034">
            <w:r w:rsidRPr="00676034">
              <w:t>76 000,00</w:t>
            </w:r>
          </w:p>
        </w:tc>
        <w:tc>
          <w:tcPr>
            <w:tcW w:w="1256" w:type="dxa"/>
            <w:hideMark/>
          </w:tcPr>
          <w:p w:rsidR="00676034" w:rsidRPr="00676034" w:rsidRDefault="00676034" w:rsidP="00676034">
            <w:r w:rsidRPr="00676034">
              <w:t>43 912,00</w:t>
            </w:r>
          </w:p>
        </w:tc>
      </w:tr>
      <w:tr w:rsidR="00676034" w:rsidRPr="00676034" w:rsidTr="00942389">
        <w:trPr>
          <w:trHeight w:val="300"/>
        </w:trPr>
        <w:tc>
          <w:tcPr>
            <w:tcW w:w="3741" w:type="dxa"/>
            <w:hideMark/>
          </w:tcPr>
          <w:p w:rsidR="00676034" w:rsidRPr="00676034" w:rsidRDefault="00676034">
            <w:r w:rsidRPr="00676034">
              <w:t xml:space="preserve">  Межбюджетные трансферты</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0801 Ц</w:t>
            </w:r>
            <w:proofErr w:type="gramStart"/>
            <w:r w:rsidRPr="00676034">
              <w:t>4</w:t>
            </w:r>
            <w:proofErr w:type="gramEnd"/>
            <w:r w:rsidRPr="00676034">
              <w:t xml:space="preserve"> 1 11 40700 </w:t>
            </w:r>
            <w:r w:rsidRPr="00676034">
              <w:lastRenderedPageBreak/>
              <w:t>500</w:t>
            </w:r>
          </w:p>
        </w:tc>
        <w:tc>
          <w:tcPr>
            <w:tcW w:w="1275" w:type="dxa"/>
            <w:hideMark/>
          </w:tcPr>
          <w:p w:rsidR="00676034" w:rsidRPr="00676034" w:rsidRDefault="00676034" w:rsidP="00676034">
            <w:r w:rsidRPr="00676034">
              <w:lastRenderedPageBreak/>
              <w:t>119 912,00</w:t>
            </w:r>
          </w:p>
        </w:tc>
        <w:tc>
          <w:tcPr>
            <w:tcW w:w="978" w:type="dxa"/>
            <w:hideMark/>
          </w:tcPr>
          <w:p w:rsidR="00676034" w:rsidRPr="00676034" w:rsidRDefault="00676034" w:rsidP="00676034">
            <w:r w:rsidRPr="00676034">
              <w:t>76 000,00</w:t>
            </w:r>
          </w:p>
        </w:tc>
        <w:tc>
          <w:tcPr>
            <w:tcW w:w="1256" w:type="dxa"/>
            <w:hideMark/>
          </w:tcPr>
          <w:p w:rsidR="00676034" w:rsidRPr="00676034" w:rsidRDefault="00676034" w:rsidP="00676034">
            <w:r w:rsidRPr="00676034">
              <w:t>43 912,00</w:t>
            </w:r>
          </w:p>
        </w:tc>
      </w:tr>
      <w:tr w:rsidR="00676034" w:rsidRPr="00676034" w:rsidTr="00942389">
        <w:trPr>
          <w:trHeight w:val="300"/>
        </w:trPr>
        <w:tc>
          <w:tcPr>
            <w:tcW w:w="3741" w:type="dxa"/>
            <w:hideMark/>
          </w:tcPr>
          <w:p w:rsidR="00676034" w:rsidRPr="00676034" w:rsidRDefault="00676034">
            <w:r w:rsidRPr="00676034">
              <w:lastRenderedPageBreak/>
              <w:t xml:space="preserve">  Иные межбюджетные трансферты</w:t>
            </w:r>
          </w:p>
        </w:tc>
        <w:tc>
          <w:tcPr>
            <w:tcW w:w="657" w:type="dxa"/>
            <w:hideMark/>
          </w:tcPr>
          <w:p w:rsidR="00676034" w:rsidRPr="00676034" w:rsidRDefault="00676034" w:rsidP="00676034">
            <w:r w:rsidRPr="00676034">
              <w:t>200</w:t>
            </w:r>
          </w:p>
        </w:tc>
        <w:tc>
          <w:tcPr>
            <w:tcW w:w="1664" w:type="dxa"/>
            <w:hideMark/>
          </w:tcPr>
          <w:p w:rsidR="00676034" w:rsidRPr="00676034" w:rsidRDefault="00676034" w:rsidP="00676034">
            <w:r w:rsidRPr="00676034">
              <w:t>993 0801 Ц</w:t>
            </w:r>
            <w:proofErr w:type="gramStart"/>
            <w:r w:rsidRPr="00676034">
              <w:t>4</w:t>
            </w:r>
            <w:proofErr w:type="gramEnd"/>
            <w:r w:rsidRPr="00676034">
              <w:t xml:space="preserve"> 1 11 40700 540</w:t>
            </w:r>
          </w:p>
        </w:tc>
        <w:tc>
          <w:tcPr>
            <w:tcW w:w="1275" w:type="dxa"/>
            <w:hideMark/>
          </w:tcPr>
          <w:p w:rsidR="00676034" w:rsidRPr="00676034" w:rsidRDefault="00676034" w:rsidP="00676034">
            <w:r w:rsidRPr="00676034">
              <w:t>119 912,00</w:t>
            </w:r>
          </w:p>
        </w:tc>
        <w:tc>
          <w:tcPr>
            <w:tcW w:w="978" w:type="dxa"/>
            <w:hideMark/>
          </w:tcPr>
          <w:p w:rsidR="00676034" w:rsidRPr="00676034" w:rsidRDefault="00676034" w:rsidP="00676034">
            <w:r w:rsidRPr="00676034">
              <w:t>76 000,00</w:t>
            </w:r>
          </w:p>
        </w:tc>
        <w:tc>
          <w:tcPr>
            <w:tcW w:w="1256" w:type="dxa"/>
            <w:hideMark/>
          </w:tcPr>
          <w:p w:rsidR="00676034" w:rsidRPr="00676034" w:rsidRDefault="00676034" w:rsidP="00676034">
            <w:r w:rsidRPr="00676034">
              <w:t>43 912,00</w:t>
            </w:r>
          </w:p>
        </w:tc>
      </w:tr>
      <w:tr w:rsidR="00676034" w:rsidRPr="00676034" w:rsidTr="00942389">
        <w:trPr>
          <w:trHeight w:val="480"/>
        </w:trPr>
        <w:tc>
          <w:tcPr>
            <w:tcW w:w="3741" w:type="dxa"/>
            <w:hideMark/>
          </w:tcPr>
          <w:p w:rsidR="00676034" w:rsidRPr="00676034" w:rsidRDefault="00676034">
            <w:r w:rsidRPr="00676034">
              <w:t xml:space="preserve">Результат исполнения бюджета (дефицит / </w:t>
            </w:r>
            <w:proofErr w:type="spellStart"/>
            <w:r w:rsidRPr="00676034">
              <w:t>профицит</w:t>
            </w:r>
            <w:proofErr w:type="spellEnd"/>
            <w:r w:rsidRPr="00676034">
              <w:t>)</w:t>
            </w:r>
          </w:p>
        </w:tc>
        <w:tc>
          <w:tcPr>
            <w:tcW w:w="657" w:type="dxa"/>
            <w:noWrap/>
            <w:hideMark/>
          </w:tcPr>
          <w:p w:rsidR="00676034" w:rsidRPr="00676034" w:rsidRDefault="00676034" w:rsidP="00676034">
            <w:r w:rsidRPr="00676034">
              <w:t>450</w:t>
            </w:r>
          </w:p>
        </w:tc>
        <w:tc>
          <w:tcPr>
            <w:tcW w:w="1664" w:type="dxa"/>
            <w:noWrap/>
            <w:hideMark/>
          </w:tcPr>
          <w:p w:rsidR="00676034" w:rsidRPr="00676034" w:rsidRDefault="00676034" w:rsidP="00676034">
            <w:proofErr w:type="spellStart"/>
            <w:r w:rsidRPr="00676034">
              <w:t>x</w:t>
            </w:r>
            <w:proofErr w:type="spellEnd"/>
          </w:p>
        </w:tc>
        <w:tc>
          <w:tcPr>
            <w:tcW w:w="1275" w:type="dxa"/>
            <w:noWrap/>
            <w:hideMark/>
          </w:tcPr>
          <w:p w:rsidR="00676034" w:rsidRPr="00676034" w:rsidRDefault="00676034" w:rsidP="00676034">
            <w:r w:rsidRPr="00676034">
              <w:t>-164 533,18</w:t>
            </w:r>
          </w:p>
        </w:tc>
        <w:tc>
          <w:tcPr>
            <w:tcW w:w="978" w:type="dxa"/>
            <w:noWrap/>
            <w:hideMark/>
          </w:tcPr>
          <w:p w:rsidR="00676034" w:rsidRPr="00676034" w:rsidRDefault="00676034" w:rsidP="00676034">
            <w:r w:rsidRPr="00676034">
              <w:t>156 952,30</w:t>
            </w:r>
          </w:p>
        </w:tc>
        <w:tc>
          <w:tcPr>
            <w:tcW w:w="1256" w:type="dxa"/>
            <w:noWrap/>
            <w:hideMark/>
          </w:tcPr>
          <w:p w:rsidR="00676034" w:rsidRPr="00676034" w:rsidRDefault="00676034" w:rsidP="00676034">
            <w:proofErr w:type="spellStart"/>
            <w:r w:rsidRPr="00676034">
              <w:t>x</w:t>
            </w:r>
            <w:proofErr w:type="spellEnd"/>
          </w:p>
        </w:tc>
      </w:tr>
      <w:tr w:rsidR="00676034" w:rsidRPr="00676034" w:rsidTr="00942389">
        <w:trPr>
          <w:trHeight w:val="300"/>
        </w:trPr>
        <w:tc>
          <w:tcPr>
            <w:tcW w:w="3741" w:type="dxa"/>
            <w:noWrap/>
            <w:hideMark/>
          </w:tcPr>
          <w:p w:rsidR="00676034" w:rsidRPr="00676034" w:rsidRDefault="00676034">
            <w:r w:rsidRPr="00676034">
              <w:t> </w:t>
            </w:r>
          </w:p>
        </w:tc>
        <w:tc>
          <w:tcPr>
            <w:tcW w:w="657" w:type="dxa"/>
            <w:noWrap/>
            <w:hideMark/>
          </w:tcPr>
          <w:p w:rsidR="00676034" w:rsidRPr="00676034" w:rsidRDefault="00676034">
            <w:r w:rsidRPr="00676034">
              <w:t> </w:t>
            </w:r>
          </w:p>
        </w:tc>
        <w:tc>
          <w:tcPr>
            <w:tcW w:w="1664" w:type="dxa"/>
            <w:noWrap/>
            <w:hideMark/>
          </w:tcPr>
          <w:p w:rsidR="00676034" w:rsidRPr="00676034" w:rsidRDefault="00676034">
            <w:r w:rsidRPr="00676034">
              <w:t> </w:t>
            </w:r>
          </w:p>
        </w:tc>
        <w:tc>
          <w:tcPr>
            <w:tcW w:w="1275" w:type="dxa"/>
            <w:noWrap/>
            <w:hideMark/>
          </w:tcPr>
          <w:p w:rsidR="00676034" w:rsidRPr="00676034" w:rsidRDefault="00676034">
            <w:r w:rsidRPr="00676034">
              <w:t> </w:t>
            </w:r>
          </w:p>
        </w:tc>
        <w:tc>
          <w:tcPr>
            <w:tcW w:w="978" w:type="dxa"/>
            <w:noWrap/>
            <w:hideMark/>
          </w:tcPr>
          <w:p w:rsidR="00676034" w:rsidRPr="00676034" w:rsidRDefault="00676034">
            <w:r w:rsidRPr="00676034">
              <w:t> </w:t>
            </w:r>
          </w:p>
        </w:tc>
        <w:tc>
          <w:tcPr>
            <w:tcW w:w="1256" w:type="dxa"/>
            <w:noWrap/>
            <w:hideMark/>
          </w:tcPr>
          <w:p w:rsidR="00676034" w:rsidRPr="00676034" w:rsidRDefault="00676034">
            <w:r w:rsidRPr="00676034">
              <w:t> </w:t>
            </w:r>
          </w:p>
        </w:tc>
      </w:tr>
    </w:tbl>
    <w:p w:rsidR="00AB1B15" w:rsidRPr="00AB1B15" w:rsidRDefault="00AB1B15" w:rsidP="00AB1B15"/>
    <w:p w:rsidR="00AB1B15" w:rsidRPr="00AB1B15" w:rsidRDefault="00AB1B15" w:rsidP="00AB1B15"/>
    <w:tbl>
      <w:tblPr>
        <w:tblStyle w:val="ab"/>
        <w:tblW w:w="0" w:type="auto"/>
        <w:tblLayout w:type="fixed"/>
        <w:tblLook w:val="04A0"/>
      </w:tblPr>
      <w:tblGrid>
        <w:gridCol w:w="2883"/>
        <w:gridCol w:w="748"/>
        <w:gridCol w:w="1522"/>
        <w:gridCol w:w="1387"/>
        <w:gridCol w:w="89"/>
        <w:gridCol w:w="1134"/>
        <w:gridCol w:w="425"/>
        <w:gridCol w:w="1134"/>
        <w:gridCol w:w="249"/>
      </w:tblGrid>
      <w:tr w:rsidR="00942389" w:rsidRPr="00942389" w:rsidTr="00942389">
        <w:trPr>
          <w:trHeight w:val="300"/>
        </w:trPr>
        <w:tc>
          <w:tcPr>
            <w:tcW w:w="2883" w:type="dxa"/>
            <w:hideMark/>
          </w:tcPr>
          <w:p w:rsidR="00942389" w:rsidRPr="00942389" w:rsidRDefault="00942389">
            <w:r w:rsidRPr="00942389">
              <w:t> </w:t>
            </w:r>
          </w:p>
        </w:tc>
        <w:tc>
          <w:tcPr>
            <w:tcW w:w="748" w:type="dxa"/>
            <w:hideMark/>
          </w:tcPr>
          <w:p w:rsidR="00942389" w:rsidRPr="00942389" w:rsidRDefault="00942389">
            <w:r w:rsidRPr="00942389">
              <w:t> </w:t>
            </w:r>
          </w:p>
        </w:tc>
        <w:tc>
          <w:tcPr>
            <w:tcW w:w="1522" w:type="dxa"/>
            <w:noWrap/>
            <w:hideMark/>
          </w:tcPr>
          <w:p w:rsidR="00942389" w:rsidRPr="00942389" w:rsidRDefault="00942389" w:rsidP="00942389">
            <w:r w:rsidRPr="00942389">
              <w:t> </w:t>
            </w:r>
          </w:p>
        </w:tc>
        <w:tc>
          <w:tcPr>
            <w:tcW w:w="1387" w:type="dxa"/>
            <w:noWrap/>
            <w:hideMark/>
          </w:tcPr>
          <w:p w:rsidR="00942389" w:rsidRPr="00942389" w:rsidRDefault="00942389">
            <w:r w:rsidRPr="00942389">
              <w:t> </w:t>
            </w:r>
          </w:p>
        </w:tc>
        <w:tc>
          <w:tcPr>
            <w:tcW w:w="1223" w:type="dxa"/>
            <w:gridSpan w:val="2"/>
            <w:noWrap/>
            <w:hideMark/>
          </w:tcPr>
          <w:p w:rsidR="00942389" w:rsidRPr="00942389" w:rsidRDefault="00942389">
            <w:r w:rsidRPr="00942389">
              <w:t> </w:t>
            </w:r>
          </w:p>
        </w:tc>
        <w:tc>
          <w:tcPr>
            <w:tcW w:w="1559" w:type="dxa"/>
            <w:gridSpan w:val="2"/>
            <w:noWrap/>
            <w:hideMark/>
          </w:tcPr>
          <w:p w:rsidR="00942389" w:rsidRPr="00942389" w:rsidRDefault="00942389" w:rsidP="00942389">
            <w:r w:rsidRPr="00942389">
              <w:t> </w:t>
            </w:r>
          </w:p>
        </w:tc>
        <w:tc>
          <w:tcPr>
            <w:tcW w:w="249" w:type="dxa"/>
            <w:noWrap/>
            <w:hideMark/>
          </w:tcPr>
          <w:p w:rsidR="00942389" w:rsidRPr="00942389" w:rsidRDefault="00942389">
            <w:r w:rsidRPr="00942389">
              <w:t> </w:t>
            </w:r>
          </w:p>
        </w:tc>
      </w:tr>
      <w:tr w:rsidR="00942389" w:rsidRPr="00942389" w:rsidTr="00942389">
        <w:trPr>
          <w:trHeight w:val="282"/>
        </w:trPr>
        <w:tc>
          <w:tcPr>
            <w:tcW w:w="9322" w:type="dxa"/>
            <w:gridSpan w:val="8"/>
            <w:noWrap/>
            <w:hideMark/>
          </w:tcPr>
          <w:p w:rsidR="00942389" w:rsidRPr="00942389" w:rsidRDefault="00942389" w:rsidP="00942389">
            <w:pPr>
              <w:rPr>
                <w:b/>
                <w:bCs/>
              </w:rPr>
            </w:pPr>
            <w:r w:rsidRPr="00942389">
              <w:rPr>
                <w:b/>
                <w:bCs/>
              </w:rPr>
              <w:t xml:space="preserve">                                  3. Источники финансирования дефицита бюджета</w:t>
            </w:r>
          </w:p>
        </w:tc>
        <w:tc>
          <w:tcPr>
            <w:tcW w:w="249" w:type="dxa"/>
            <w:noWrap/>
            <w:hideMark/>
          </w:tcPr>
          <w:p w:rsidR="00942389" w:rsidRPr="00942389" w:rsidRDefault="00942389">
            <w:r w:rsidRPr="00942389">
              <w:t> </w:t>
            </w:r>
          </w:p>
        </w:tc>
      </w:tr>
      <w:tr w:rsidR="00942389" w:rsidRPr="00942389" w:rsidTr="00942389">
        <w:trPr>
          <w:trHeight w:val="240"/>
        </w:trPr>
        <w:tc>
          <w:tcPr>
            <w:tcW w:w="2883" w:type="dxa"/>
            <w:noWrap/>
            <w:hideMark/>
          </w:tcPr>
          <w:p w:rsidR="00942389" w:rsidRPr="00942389" w:rsidRDefault="00942389">
            <w:r w:rsidRPr="00942389">
              <w:t> </w:t>
            </w:r>
          </w:p>
        </w:tc>
        <w:tc>
          <w:tcPr>
            <w:tcW w:w="748" w:type="dxa"/>
            <w:noWrap/>
            <w:hideMark/>
          </w:tcPr>
          <w:p w:rsidR="00942389" w:rsidRPr="00942389" w:rsidRDefault="00942389">
            <w:r w:rsidRPr="00942389">
              <w:t> </w:t>
            </w:r>
          </w:p>
        </w:tc>
        <w:tc>
          <w:tcPr>
            <w:tcW w:w="1522" w:type="dxa"/>
            <w:noWrap/>
            <w:hideMark/>
          </w:tcPr>
          <w:p w:rsidR="00942389" w:rsidRPr="00942389" w:rsidRDefault="00942389" w:rsidP="00942389">
            <w:r w:rsidRPr="00942389">
              <w:t> </w:t>
            </w:r>
          </w:p>
        </w:tc>
        <w:tc>
          <w:tcPr>
            <w:tcW w:w="1476" w:type="dxa"/>
            <w:gridSpan w:val="2"/>
            <w:noWrap/>
            <w:hideMark/>
          </w:tcPr>
          <w:p w:rsidR="00942389" w:rsidRPr="00942389" w:rsidRDefault="00942389" w:rsidP="00942389">
            <w:r w:rsidRPr="00942389">
              <w:t> </w:t>
            </w:r>
          </w:p>
        </w:tc>
        <w:tc>
          <w:tcPr>
            <w:tcW w:w="1559" w:type="dxa"/>
            <w:gridSpan w:val="2"/>
            <w:noWrap/>
            <w:hideMark/>
          </w:tcPr>
          <w:p w:rsidR="00942389" w:rsidRPr="00942389" w:rsidRDefault="00942389">
            <w:r w:rsidRPr="00942389">
              <w:t> </w:t>
            </w:r>
          </w:p>
        </w:tc>
        <w:tc>
          <w:tcPr>
            <w:tcW w:w="1134" w:type="dxa"/>
            <w:noWrap/>
            <w:hideMark/>
          </w:tcPr>
          <w:p w:rsidR="00942389" w:rsidRPr="00942389" w:rsidRDefault="00942389" w:rsidP="00942389">
            <w:r w:rsidRPr="00942389">
              <w:t> </w:t>
            </w:r>
          </w:p>
        </w:tc>
        <w:tc>
          <w:tcPr>
            <w:tcW w:w="249" w:type="dxa"/>
            <w:noWrap/>
            <w:hideMark/>
          </w:tcPr>
          <w:p w:rsidR="00942389" w:rsidRPr="00942389" w:rsidRDefault="00942389">
            <w:r w:rsidRPr="00942389">
              <w:t> </w:t>
            </w:r>
          </w:p>
        </w:tc>
      </w:tr>
      <w:tr w:rsidR="00942389" w:rsidRPr="00942389" w:rsidTr="00942389">
        <w:trPr>
          <w:trHeight w:val="270"/>
        </w:trPr>
        <w:tc>
          <w:tcPr>
            <w:tcW w:w="2883" w:type="dxa"/>
            <w:vMerge w:val="restart"/>
            <w:hideMark/>
          </w:tcPr>
          <w:p w:rsidR="00942389" w:rsidRPr="00942389" w:rsidRDefault="00942389" w:rsidP="00942389">
            <w:r w:rsidRPr="00942389">
              <w:t xml:space="preserve"> Наименование показателя</w:t>
            </w:r>
          </w:p>
        </w:tc>
        <w:tc>
          <w:tcPr>
            <w:tcW w:w="748" w:type="dxa"/>
            <w:vMerge w:val="restart"/>
            <w:hideMark/>
          </w:tcPr>
          <w:p w:rsidR="00942389" w:rsidRPr="00942389" w:rsidRDefault="00942389" w:rsidP="00942389">
            <w:r w:rsidRPr="00942389">
              <w:t>Код строки</w:t>
            </w:r>
          </w:p>
        </w:tc>
        <w:tc>
          <w:tcPr>
            <w:tcW w:w="1522" w:type="dxa"/>
            <w:vMerge w:val="restart"/>
            <w:hideMark/>
          </w:tcPr>
          <w:p w:rsidR="00942389" w:rsidRPr="00942389" w:rsidRDefault="00942389" w:rsidP="00942389">
            <w:r w:rsidRPr="00942389">
              <w:t>Код источника финансирования дефицита бюджета по бюджетной классификации</w:t>
            </w:r>
          </w:p>
        </w:tc>
        <w:tc>
          <w:tcPr>
            <w:tcW w:w="1476" w:type="dxa"/>
            <w:gridSpan w:val="2"/>
            <w:vMerge w:val="restart"/>
            <w:hideMark/>
          </w:tcPr>
          <w:p w:rsidR="00942389" w:rsidRPr="00942389" w:rsidRDefault="00942389" w:rsidP="00942389">
            <w:r w:rsidRPr="00942389">
              <w:t>Утвержденные бюджетные назначения</w:t>
            </w:r>
          </w:p>
        </w:tc>
        <w:tc>
          <w:tcPr>
            <w:tcW w:w="1559" w:type="dxa"/>
            <w:gridSpan w:val="2"/>
            <w:vMerge w:val="restart"/>
            <w:hideMark/>
          </w:tcPr>
          <w:p w:rsidR="00942389" w:rsidRPr="00942389" w:rsidRDefault="00942389" w:rsidP="00942389">
            <w:r w:rsidRPr="00942389">
              <w:t>Исполнено</w:t>
            </w:r>
          </w:p>
        </w:tc>
        <w:tc>
          <w:tcPr>
            <w:tcW w:w="1134" w:type="dxa"/>
            <w:vMerge w:val="restart"/>
            <w:hideMark/>
          </w:tcPr>
          <w:p w:rsidR="00942389" w:rsidRPr="00942389" w:rsidRDefault="00942389" w:rsidP="00942389">
            <w:r w:rsidRPr="00942389">
              <w:t>Неисполненные назначения</w:t>
            </w:r>
          </w:p>
        </w:tc>
        <w:tc>
          <w:tcPr>
            <w:tcW w:w="249" w:type="dxa"/>
            <w:noWrap/>
            <w:hideMark/>
          </w:tcPr>
          <w:p w:rsidR="00942389" w:rsidRPr="00942389" w:rsidRDefault="00942389">
            <w:r w:rsidRPr="00942389">
              <w:t> </w:t>
            </w:r>
          </w:p>
        </w:tc>
      </w:tr>
      <w:tr w:rsidR="00942389" w:rsidRPr="00942389" w:rsidTr="00942389">
        <w:trPr>
          <w:trHeight w:val="240"/>
        </w:trPr>
        <w:tc>
          <w:tcPr>
            <w:tcW w:w="2883" w:type="dxa"/>
            <w:vMerge/>
            <w:hideMark/>
          </w:tcPr>
          <w:p w:rsidR="00942389" w:rsidRPr="00942389" w:rsidRDefault="00942389"/>
        </w:tc>
        <w:tc>
          <w:tcPr>
            <w:tcW w:w="748" w:type="dxa"/>
            <w:vMerge/>
            <w:hideMark/>
          </w:tcPr>
          <w:p w:rsidR="00942389" w:rsidRPr="00942389" w:rsidRDefault="00942389"/>
        </w:tc>
        <w:tc>
          <w:tcPr>
            <w:tcW w:w="1522" w:type="dxa"/>
            <w:vMerge/>
            <w:hideMark/>
          </w:tcPr>
          <w:p w:rsidR="00942389" w:rsidRPr="00942389" w:rsidRDefault="00942389"/>
        </w:tc>
        <w:tc>
          <w:tcPr>
            <w:tcW w:w="1476" w:type="dxa"/>
            <w:gridSpan w:val="2"/>
            <w:vMerge/>
            <w:hideMark/>
          </w:tcPr>
          <w:p w:rsidR="00942389" w:rsidRPr="00942389" w:rsidRDefault="00942389"/>
        </w:tc>
        <w:tc>
          <w:tcPr>
            <w:tcW w:w="1559" w:type="dxa"/>
            <w:gridSpan w:val="2"/>
            <w:vMerge/>
            <w:hideMark/>
          </w:tcPr>
          <w:p w:rsidR="00942389" w:rsidRPr="00942389" w:rsidRDefault="00942389"/>
        </w:tc>
        <w:tc>
          <w:tcPr>
            <w:tcW w:w="1134" w:type="dxa"/>
            <w:vMerge/>
            <w:hideMark/>
          </w:tcPr>
          <w:p w:rsidR="00942389" w:rsidRPr="00942389" w:rsidRDefault="00942389"/>
        </w:tc>
        <w:tc>
          <w:tcPr>
            <w:tcW w:w="249" w:type="dxa"/>
            <w:noWrap/>
            <w:hideMark/>
          </w:tcPr>
          <w:p w:rsidR="00942389" w:rsidRPr="00942389" w:rsidRDefault="00942389">
            <w:r w:rsidRPr="00942389">
              <w:t> </w:t>
            </w:r>
          </w:p>
        </w:tc>
      </w:tr>
      <w:tr w:rsidR="00942389" w:rsidRPr="00942389" w:rsidTr="00942389">
        <w:trPr>
          <w:trHeight w:val="240"/>
        </w:trPr>
        <w:tc>
          <w:tcPr>
            <w:tcW w:w="2883" w:type="dxa"/>
            <w:vMerge/>
            <w:hideMark/>
          </w:tcPr>
          <w:p w:rsidR="00942389" w:rsidRPr="00942389" w:rsidRDefault="00942389"/>
        </w:tc>
        <w:tc>
          <w:tcPr>
            <w:tcW w:w="748" w:type="dxa"/>
            <w:vMerge/>
            <w:hideMark/>
          </w:tcPr>
          <w:p w:rsidR="00942389" w:rsidRPr="00942389" w:rsidRDefault="00942389"/>
        </w:tc>
        <w:tc>
          <w:tcPr>
            <w:tcW w:w="1522" w:type="dxa"/>
            <w:vMerge/>
            <w:hideMark/>
          </w:tcPr>
          <w:p w:rsidR="00942389" w:rsidRPr="00942389" w:rsidRDefault="00942389"/>
        </w:tc>
        <w:tc>
          <w:tcPr>
            <w:tcW w:w="1476" w:type="dxa"/>
            <w:gridSpan w:val="2"/>
            <w:vMerge/>
            <w:hideMark/>
          </w:tcPr>
          <w:p w:rsidR="00942389" w:rsidRPr="00942389" w:rsidRDefault="00942389"/>
        </w:tc>
        <w:tc>
          <w:tcPr>
            <w:tcW w:w="1559" w:type="dxa"/>
            <w:gridSpan w:val="2"/>
            <w:vMerge/>
            <w:hideMark/>
          </w:tcPr>
          <w:p w:rsidR="00942389" w:rsidRPr="00942389" w:rsidRDefault="00942389"/>
        </w:tc>
        <w:tc>
          <w:tcPr>
            <w:tcW w:w="1134" w:type="dxa"/>
            <w:vMerge/>
            <w:hideMark/>
          </w:tcPr>
          <w:p w:rsidR="00942389" w:rsidRPr="00942389" w:rsidRDefault="00942389"/>
        </w:tc>
        <w:tc>
          <w:tcPr>
            <w:tcW w:w="249" w:type="dxa"/>
            <w:noWrap/>
            <w:hideMark/>
          </w:tcPr>
          <w:p w:rsidR="00942389" w:rsidRPr="00942389" w:rsidRDefault="00942389">
            <w:r w:rsidRPr="00942389">
              <w:t> </w:t>
            </w:r>
          </w:p>
        </w:tc>
      </w:tr>
      <w:tr w:rsidR="00942389" w:rsidRPr="00942389" w:rsidTr="00942389">
        <w:trPr>
          <w:trHeight w:val="225"/>
        </w:trPr>
        <w:tc>
          <w:tcPr>
            <w:tcW w:w="2883" w:type="dxa"/>
            <w:vMerge/>
            <w:hideMark/>
          </w:tcPr>
          <w:p w:rsidR="00942389" w:rsidRPr="00942389" w:rsidRDefault="00942389"/>
        </w:tc>
        <w:tc>
          <w:tcPr>
            <w:tcW w:w="748" w:type="dxa"/>
            <w:vMerge/>
            <w:hideMark/>
          </w:tcPr>
          <w:p w:rsidR="00942389" w:rsidRPr="00942389" w:rsidRDefault="00942389"/>
        </w:tc>
        <w:tc>
          <w:tcPr>
            <w:tcW w:w="1522" w:type="dxa"/>
            <w:vMerge/>
            <w:hideMark/>
          </w:tcPr>
          <w:p w:rsidR="00942389" w:rsidRPr="00942389" w:rsidRDefault="00942389"/>
        </w:tc>
        <w:tc>
          <w:tcPr>
            <w:tcW w:w="1476" w:type="dxa"/>
            <w:gridSpan w:val="2"/>
            <w:vMerge/>
            <w:hideMark/>
          </w:tcPr>
          <w:p w:rsidR="00942389" w:rsidRPr="00942389" w:rsidRDefault="00942389"/>
        </w:tc>
        <w:tc>
          <w:tcPr>
            <w:tcW w:w="1559" w:type="dxa"/>
            <w:gridSpan w:val="2"/>
            <w:vMerge/>
            <w:hideMark/>
          </w:tcPr>
          <w:p w:rsidR="00942389" w:rsidRPr="00942389" w:rsidRDefault="00942389"/>
        </w:tc>
        <w:tc>
          <w:tcPr>
            <w:tcW w:w="1134" w:type="dxa"/>
            <w:vMerge/>
            <w:hideMark/>
          </w:tcPr>
          <w:p w:rsidR="00942389" w:rsidRPr="00942389" w:rsidRDefault="00942389"/>
        </w:tc>
        <w:tc>
          <w:tcPr>
            <w:tcW w:w="249" w:type="dxa"/>
            <w:noWrap/>
            <w:hideMark/>
          </w:tcPr>
          <w:p w:rsidR="00942389" w:rsidRPr="00942389" w:rsidRDefault="00942389">
            <w:r w:rsidRPr="00942389">
              <w:t> </w:t>
            </w:r>
          </w:p>
        </w:tc>
      </w:tr>
      <w:tr w:rsidR="00942389" w:rsidRPr="00942389" w:rsidTr="00942389">
        <w:trPr>
          <w:trHeight w:val="210"/>
        </w:trPr>
        <w:tc>
          <w:tcPr>
            <w:tcW w:w="2883" w:type="dxa"/>
            <w:vMerge/>
            <w:hideMark/>
          </w:tcPr>
          <w:p w:rsidR="00942389" w:rsidRPr="00942389" w:rsidRDefault="00942389"/>
        </w:tc>
        <w:tc>
          <w:tcPr>
            <w:tcW w:w="748" w:type="dxa"/>
            <w:vMerge/>
            <w:hideMark/>
          </w:tcPr>
          <w:p w:rsidR="00942389" w:rsidRPr="00942389" w:rsidRDefault="00942389"/>
        </w:tc>
        <w:tc>
          <w:tcPr>
            <w:tcW w:w="1522" w:type="dxa"/>
            <w:vMerge/>
            <w:hideMark/>
          </w:tcPr>
          <w:p w:rsidR="00942389" w:rsidRPr="00942389" w:rsidRDefault="00942389"/>
        </w:tc>
        <w:tc>
          <w:tcPr>
            <w:tcW w:w="1476" w:type="dxa"/>
            <w:gridSpan w:val="2"/>
            <w:vMerge/>
            <w:hideMark/>
          </w:tcPr>
          <w:p w:rsidR="00942389" w:rsidRPr="00942389" w:rsidRDefault="00942389"/>
        </w:tc>
        <w:tc>
          <w:tcPr>
            <w:tcW w:w="1559" w:type="dxa"/>
            <w:gridSpan w:val="2"/>
            <w:vMerge/>
            <w:hideMark/>
          </w:tcPr>
          <w:p w:rsidR="00942389" w:rsidRPr="00942389" w:rsidRDefault="00942389"/>
        </w:tc>
        <w:tc>
          <w:tcPr>
            <w:tcW w:w="1134" w:type="dxa"/>
            <w:vMerge/>
            <w:hideMark/>
          </w:tcPr>
          <w:p w:rsidR="00942389" w:rsidRPr="00942389" w:rsidRDefault="00942389"/>
        </w:tc>
        <w:tc>
          <w:tcPr>
            <w:tcW w:w="249" w:type="dxa"/>
            <w:noWrap/>
            <w:hideMark/>
          </w:tcPr>
          <w:p w:rsidR="00942389" w:rsidRPr="00942389" w:rsidRDefault="00942389">
            <w:r w:rsidRPr="00942389">
              <w:t> </w:t>
            </w:r>
          </w:p>
        </w:tc>
      </w:tr>
      <w:tr w:rsidR="00942389" w:rsidRPr="00942389" w:rsidTr="00942389">
        <w:trPr>
          <w:trHeight w:val="240"/>
        </w:trPr>
        <w:tc>
          <w:tcPr>
            <w:tcW w:w="2883" w:type="dxa"/>
            <w:noWrap/>
            <w:hideMark/>
          </w:tcPr>
          <w:p w:rsidR="00942389" w:rsidRPr="00942389" w:rsidRDefault="00942389" w:rsidP="00942389">
            <w:r w:rsidRPr="00942389">
              <w:t>1</w:t>
            </w:r>
          </w:p>
        </w:tc>
        <w:tc>
          <w:tcPr>
            <w:tcW w:w="748" w:type="dxa"/>
            <w:noWrap/>
            <w:hideMark/>
          </w:tcPr>
          <w:p w:rsidR="00942389" w:rsidRPr="00942389" w:rsidRDefault="00942389" w:rsidP="00942389">
            <w:r w:rsidRPr="00942389">
              <w:t>2</w:t>
            </w:r>
          </w:p>
        </w:tc>
        <w:tc>
          <w:tcPr>
            <w:tcW w:w="1522" w:type="dxa"/>
            <w:noWrap/>
            <w:hideMark/>
          </w:tcPr>
          <w:p w:rsidR="00942389" w:rsidRPr="00942389" w:rsidRDefault="00942389" w:rsidP="00942389">
            <w:r w:rsidRPr="00942389">
              <w:t>3</w:t>
            </w:r>
          </w:p>
        </w:tc>
        <w:tc>
          <w:tcPr>
            <w:tcW w:w="1476" w:type="dxa"/>
            <w:gridSpan w:val="2"/>
            <w:noWrap/>
            <w:hideMark/>
          </w:tcPr>
          <w:p w:rsidR="00942389" w:rsidRPr="00942389" w:rsidRDefault="00942389" w:rsidP="00942389">
            <w:r w:rsidRPr="00942389">
              <w:t>4</w:t>
            </w:r>
          </w:p>
        </w:tc>
        <w:tc>
          <w:tcPr>
            <w:tcW w:w="1559" w:type="dxa"/>
            <w:gridSpan w:val="2"/>
            <w:noWrap/>
            <w:hideMark/>
          </w:tcPr>
          <w:p w:rsidR="00942389" w:rsidRPr="00942389" w:rsidRDefault="00942389" w:rsidP="00942389">
            <w:r w:rsidRPr="00942389">
              <w:t>5</w:t>
            </w:r>
          </w:p>
        </w:tc>
        <w:tc>
          <w:tcPr>
            <w:tcW w:w="1134" w:type="dxa"/>
            <w:noWrap/>
            <w:hideMark/>
          </w:tcPr>
          <w:p w:rsidR="00942389" w:rsidRPr="00942389" w:rsidRDefault="00942389" w:rsidP="00942389">
            <w:r w:rsidRPr="00942389">
              <w:t>6</w:t>
            </w:r>
          </w:p>
        </w:tc>
        <w:tc>
          <w:tcPr>
            <w:tcW w:w="249" w:type="dxa"/>
            <w:noWrap/>
            <w:hideMark/>
          </w:tcPr>
          <w:p w:rsidR="00942389" w:rsidRPr="00942389" w:rsidRDefault="00942389">
            <w:r w:rsidRPr="00942389">
              <w:t> </w:t>
            </w:r>
          </w:p>
        </w:tc>
      </w:tr>
      <w:tr w:rsidR="00942389" w:rsidRPr="00942389" w:rsidTr="00942389">
        <w:trPr>
          <w:trHeight w:val="360"/>
        </w:trPr>
        <w:tc>
          <w:tcPr>
            <w:tcW w:w="2883" w:type="dxa"/>
            <w:hideMark/>
          </w:tcPr>
          <w:p w:rsidR="00942389" w:rsidRPr="00942389" w:rsidRDefault="00942389">
            <w:r w:rsidRPr="00942389">
              <w:t>Источники финансирования дефицита бюджета - всего</w:t>
            </w:r>
          </w:p>
        </w:tc>
        <w:tc>
          <w:tcPr>
            <w:tcW w:w="748" w:type="dxa"/>
            <w:noWrap/>
            <w:hideMark/>
          </w:tcPr>
          <w:p w:rsidR="00942389" w:rsidRPr="00942389" w:rsidRDefault="00942389" w:rsidP="00942389">
            <w:r w:rsidRPr="00942389">
              <w:t>500</w:t>
            </w:r>
          </w:p>
        </w:tc>
        <w:tc>
          <w:tcPr>
            <w:tcW w:w="1522" w:type="dxa"/>
            <w:noWrap/>
            <w:hideMark/>
          </w:tcPr>
          <w:p w:rsidR="00942389" w:rsidRPr="00942389" w:rsidRDefault="00942389" w:rsidP="00942389">
            <w:proofErr w:type="spellStart"/>
            <w:r w:rsidRPr="00942389">
              <w:t>x</w:t>
            </w:r>
            <w:proofErr w:type="spellEnd"/>
          </w:p>
        </w:tc>
        <w:tc>
          <w:tcPr>
            <w:tcW w:w="1476" w:type="dxa"/>
            <w:gridSpan w:val="2"/>
            <w:noWrap/>
            <w:hideMark/>
          </w:tcPr>
          <w:p w:rsidR="00942389" w:rsidRPr="00942389" w:rsidRDefault="00942389" w:rsidP="00942389">
            <w:r w:rsidRPr="00942389">
              <w:t>164 533,18</w:t>
            </w:r>
          </w:p>
        </w:tc>
        <w:tc>
          <w:tcPr>
            <w:tcW w:w="1559" w:type="dxa"/>
            <w:gridSpan w:val="2"/>
            <w:noWrap/>
            <w:hideMark/>
          </w:tcPr>
          <w:p w:rsidR="00942389" w:rsidRPr="00942389" w:rsidRDefault="00942389" w:rsidP="00942389">
            <w:r w:rsidRPr="00942389">
              <w:t>-156 952,30</w:t>
            </w:r>
          </w:p>
        </w:tc>
        <w:tc>
          <w:tcPr>
            <w:tcW w:w="1134" w:type="dxa"/>
            <w:noWrap/>
            <w:hideMark/>
          </w:tcPr>
          <w:p w:rsidR="00942389" w:rsidRPr="00942389" w:rsidRDefault="00942389" w:rsidP="00942389">
            <w:r w:rsidRPr="00942389">
              <w:t>321 485,48</w:t>
            </w:r>
          </w:p>
        </w:tc>
        <w:tc>
          <w:tcPr>
            <w:tcW w:w="249" w:type="dxa"/>
            <w:noWrap/>
            <w:hideMark/>
          </w:tcPr>
          <w:p w:rsidR="00942389" w:rsidRPr="00942389" w:rsidRDefault="00942389">
            <w:r w:rsidRPr="00942389">
              <w:t> </w:t>
            </w:r>
          </w:p>
        </w:tc>
      </w:tr>
      <w:tr w:rsidR="00942389" w:rsidRPr="00942389" w:rsidTr="00942389">
        <w:trPr>
          <w:trHeight w:val="240"/>
        </w:trPr>
        <w:tc>
          <w:tcPr>
            <w:tcW w:w="2883" w:type="dxa"/>
            <w:hideMark/>
          </w:tcPr>
          <w:p w:rsidR="00942389" w:rsidRPr="00942389" w:rsidRDefault="00942389" w:rsidP="00942389">
            <w:r w:rsidRPr="00942389">
              <w:t>в том числе:</w:t>
            </w:r>
          </w:p>
        </w:tc>
        <w:tc>
          <w:tcPr>
            <w:tcW w:w="748" w:type="dxa"/>
            <w:noWrap/>
            <w:hideMark/>
          </w:tcPr>
          <w:p w:rsidR="00942389" w:rsidRPr="00942389" w:rsidRDefault="00942389" w:rsidP="00942389">
            <w:r w:rsidRPr="00942389">
              <w:t> </w:t>
            </w:r>
          </w:p>
        </w:tc>
        <w:tc>
          <w:tcPr>
            <w:tcW w:w="1522" w:type="dxa"/>
            <w:noWrap/>
            <w:hideMark/>
          </w:tcPr>
          <w:p w:rsidR="00942389" w:rsidRPr="00942389" w:rsidRDefault="00942389" w:rsidP="00942389">
            <w:r w:rsidRPr="00942389">
              <w:t> </w:t>
            </w:r>
          </w:p>
        </w:tc>
        <w:tc>
          <w:tcPr>
            <w:tcW w:w="1476" w:type="dxa"/>
            <w:gridSpan w:val="2"/>
            <w:noWrap/>
            <w:hideMark/>
          </w:tcPr>
          <w:p w:rsidR="00942389" w:rsidRPr="00942389" w:rsidRDefault="00942389" w:rsidP="00942389">
            <w:r w:rsidRPr="00942389">
              <w:t> </w:t>
            </w:r>
          </w:p>
        </w:tc>
        <w:tc>
          <w:tcPr>
            <w:tcW w:w="1559" w:type="dxa"/>
            <w:gridSpan w:val="2"/>
            <w:noWrap/>
            <w:hideMark/>
          </w:tcPr>
          <w:p w:rsidR="00942389" w:rsidRPr="00942389" w:rsidRDefault="00942389" w:rsidP="00942389">
            <w:r w:rsidRPr="00942389">
              <w:t> </w:t>
            </w:r>
          </w:p>
        </w:tc>
        <w:tc>
          <w:tcPr>
            <w:tcW w:w="1134" w:type="dxa"/>
            <w:noWrap/>
            <w:hideMark/>
          </w:tcPr>
          <w:p w:rsidR="00942389" w:rsidRPr="00942389" w:rsidRDefault="00942389" w:rsidP="00942389">
            <w:r w:rsidRPr="00942389">
              <w:t> </w:t>
            </w:r>
          </w:p>
        </w:tc>
        <w:tc>
          <w:tcPr>
            <w:tcW w:w="249" w:type="dxa"/>
            <w:noWrap/>
            <w:hideMark/>
          </w:tcPr>
          <w:p w:rsidR="00942389" w:rsidRPr="00942389" w:rsidRDefault="00942389">
            <w:r w:rsidRPr="00942389">
              <w:t> </w:t>
            </w:r>
          </w:p>
        </w:tc>
      </w:tr>
      <w:tr w:rsidR="00942389" w:rsidRPr="00942389" w:rsidTr="00942389">
        <w:trPr>
          <w:trHeight w:val="360"/>
        </w:trPr>
        <w:tc>
          <w:tcPr>
            <w:tcW w:w="2883" w:type="dxa"/>
            <w:hideMark/>
          </w:tcPr>
          <w:p w:rsidR="00942389" w:rsidRPr="00942389" w:rsidRDefault="00942389">
            <w:r w:rsidRPr="00942389">
              <w:t>источники внутреннего финансирования бюджета</w:t>
            </w:r>
          </w:p>
        </w:tc>
        <w:tc>
          <w:tcPr>
            <w:tcW w:w="748" w:type="dxa"/>
            <w:noWrap/>
            <w:hideMark/>
          </w:tcPr>
          <w:p w:rsidR="00942389" w:rsidRPr="00942389" w:rsidRDefault="00942389" w:rsidP="00942389">
            <w:r w:rsidRPr="00942389">
              <w:t>520</w:t>
            </w:r>
          </w:p>
        </w:tc>
        <w:tc>
          <w:tcPr>
            <w:tcW w:w="1522" w:type="dxa"/>
            <w:noWrap/>
            <w:hideMark/>
          </w:tcPr>
          <w:p w:rsidR="00942389" w:rsidRPr="00942389" w:rsidRDefault="00942389" w:rsidP="00942389">
            <w:proofErr w:type="spellStart"/>
            <w:r w:rsidRPr="00942389">
              <w:t>x</w:t>
            </w:r>
            <w:proofErr w:type="spellEnd"/>
          </w:p>
        </w:tc>
        <w:tc>
          <w:tcPr>
            <w:tcW w:w="1476" w:type="dxa"/>
            <w:gridSpan w:val="2"/>
            <w:noWrap/>
            <w:hideMark/>
          </w:tcPr>
          <w:p w:rsidR="00942389" w:rsidRPr="00942389" w:rsidRDefault="00942389" w:rsidP="00942389">
            <w:r w:rsidRPr="00942389">
              <w:t>-</w:t>
            </w:r>
          </w:p>
        </w:tc>
        <w:tc>
          <w:tcPr>
            <w:tcW w:w="1559" w:type="dxa"/>
            <w:gridSpan w:val="2"/>
            <w:noWrap/>
            <w:hideMark/>
          </w:tcPr>
          <w:p w:rsidR="00942389" w:rsidRPr="00942389" w:rsidRDefault="00942389" w:rsidP="00942389">
            <w:r w:rsidRPr="00942389">
              <w:t>-</w:t>
            </w:r>
          </w:p>
        </w:tc>
        <w:tc>
          <w:tcPr>
            <w:tcW w:w="1134" w:type="dxa"/>
            <w:noWrap/>
            <w:hideMark/>
          </w:tcPr>
          <w:p w:rsidR="00942389" w:rsidRPr="00942389" w:rsidRDefault="00942389" w:rsidP="00942389">
            <w:r w:rsidRPr="00942389">
              <w:t>-</w:t>
            </w:r>
          </w:p>
        </w:tc>
        <w:tc>
          <w:tcPr>
            <w:tcW w:w="249" w:type="dxa"/>
            <w:noWrap/>
            <w:hideMark/>
          </w:tcPr>
          <w:p w:rsidR="00942389" w:rsidRPr="00942389" w:rsidRDefault="00942389">
            <w:r w:rsidRPr="00942389">
              <w:t> </w:t>
            </w:r>
          </w:p>
        </w:tc>
      </w:tr>
      <w:tr w:rsidR="00942389" w:rsidRPr="00942389" w:rsidTr="00942389">
        <w:trPr>
          <w:trHeight w:val="240"/>
        </w:trPr>
        <w:tc>
          <w:tcPr>
            <w:tcW w:w="2883" w:type="dxa"/>
            <w:hideMark/>
          </w:tcPr>
          <w:p w:rsidR="00942389" w:rsidRPr="00942389" w:rsidRDefault="00942389" w:rsidP="00942389">
            <w:r w:rsidRPr="00942389">
              <w:t>из них:</w:t>
            </w:r>
          </w:p>
        </w:tc>
        <w:tc>
          <w:tcPr>
            <w:tcW w:w="748" w:type="dxa"/>
            <w:noWrap/>
            <w:hideMark/>
          </w:tcPr>
          <w:p w:rsidR="00942389" w:rsidRPr="00942389" w:rsidRDefault="00942389" w:rsidP="00942389">
            <w:r w:rsidRPr="00942389">
              <w:t> </w:t>
            </w:r>
          </w:p>
        </w:tc>
        <w:tc>
          <w:tcPr>
            <w:tcW w:w="1522" w:type="dxa"/>
            <w:noWrap/>
            <w:hideMark/>
          </w:tcPr>
          <w:p w:rsidR="00942389" w:rsidRPr="00942389" w:rsidRDefault="00942389" w:rsidP="00942389">
            <w:r w:rsidRPr="00942389">
              <w:t> </w:t>
            </w:r>
          </w:p>
        </w:tc>
        <w:tc>
          <w:tcPr>
            <w:tcW w:w="1476" w:type="dxa"/>
            <w:gridSpan w:val="2"/>
            <w:noWrap/>
            <w:hideMark/>
          </w:tcPr>
          <w:p w:rsidR="00942389" w:rsidRPr="00942389" w:rsidRDefault="00942389" w:rsidP="00942389">
            <w:r w:rsidRPr="00942389">
              <w:t> </w:t>
            </w:r>
          </w:p>
        </w:tc>
        <w:tc>
          <w:tcPr>
            <w:tcW w:w="1559" w:type="dxa"/>
            <w:gridSpan w:val="2"/>
            <w:noWrap/>
            <w:hideMark/>
          </w:tcPr>
          <w:p w:rsidR="00942389" w:rsidRPr="00942389" w:rsidRDefault="00942389" w:rsidP="00942389">
            <w:r w:rsidRPr="00942389">
              <w:t> </w:t>
            </w:r>
          </w:p>
        </w:tc>
        <w:tc>
          <w:tcPr>
            <w:tcW w:w="1134" w:type="dxa"/>
            <w:noWrap/>
            <w:hideMark/>
          </w:tcPr>
          <w:p w:rsidR="00942389" w:rsidRPr="00942389" w:rsidRDefault="00942389" w:rsidP="00942389">
            <w:r w:rsidRPr="00942389">
              <w:t> </w:t>
            </w:r>
          </w:p>
        </w:tc>
        <w:tc>
          <w:tcPr>
            <w:tcW w:w="249" w:type="dxa"/>
            <w:noWrap/>
            <w:hideMark/>
          </w:tcPr>
          <w:p w:rsidR="00942389" w:rsidRPr="00942389" w:rsidRDefault="00942389">
            <w:r w:rsidRPr="00942389">
              <w:t> </w:t>
            </w:r>
          </w:p>
        </w:tc>
      </w:tr>
      <w:tr w:rsidR="00942389" w:rsidRPr="00942389" w:rsidTr="00942389">
        <w:trPr>
          <w:trHeight w:val="282"/>
        </w:trPr>
        <w:tc>
          <w:tcPr>
            <w:tcW w:w="2883" w:type="dxa"/>
            <w:hideMark/>
          </w:tcPr>
          <w:p w:rsidR="00942389" w:rsidRPr="00942389" w:rsidRDefault="00942389">
            <w:r w:rsidRPr="00942389">
              <w:t>источники внешнего финансирования бюджета</w:t>
            </w:r>
          </w:p>
        </w:tc>
        <w:tc>
          <w:tcPr>
            <w:tcW w:w="748" w:type="dxa"/>
            <w:noWrap/>
            <w:hideMark/>
          </w:tcPr>
          <w:p w:rsidR="00942389" w:rsidRPr="00942389" w:rsidRDefault="00942389" w:rsidP="00942389">
            <w:r w:rsidRPr="00942389">
              <w:t>620</w:t>
            </w:r>
          </w:p>
        </w:tc>
        <w:tc>
          <w:tcPr>
            <w:tcW w:w="1522" w:type="dxa"/>
            <w:noWrap/>
            <w:hideMark/>
          </w:tcPr>
          <w:p w:rsidR="00942389" w:rsidRPr="00942389" w:rsidRDefault="00942389" w:rsidP="00942389">
            <w:proofErr w:type="spellStart"/>
            <w:r w:rsidRPr="00942389">
              <w:t>x</w:t>
            </w:r>
            <w:proofErr w:type="spellEnd"/>
          </w:p>
        </w:tc>
        <w:tc>
          <w:tcPr>
            <w:tcW w:w="1476" w:type="dxa"/>
            <w:gridSpan w:val="2"/>
            <w:noWrap/>
            <w:hideMark/>
          </w:tcPr>
          <w:p w:rsidR="00942389" w:rsidRPr="00942389" w:rsidRDefault="00942389" w:rsidP="00942389">
            <w:r w:rsidRPr="00942389">
              <w:t>-</w:t>
            </w:r>
          </w:p>
        </w:tc>
        <w:tc>
          <w:tcPr>
            <w:tcW w:w="1559" w:type="dxa"/>
            <w:gridSpan w:val="2"/>
            <w:noWrap/>
            <w:hideMark/>
          </w:tcPr>
          <w:p w:rsidR="00942389" w:rsidRPr="00942389" w:rsidRDefault="00942389" w:rsidP="00942389">
            <w:r w:rsidRPr="00942389">
              <w:t>-</w:t>
            </w:r>
          </w:p>
        </w:tc>
        <w:tc>
          <w:tcPr>
            <w:tcW w:w="1134" w:type="dxa"/>
            <w:noWrap/>
            <w:hideMark/>
          </w:tcPr>
          <w:p w:rsidR="00942389" w:rsidRPr="00942389" w:rsidRDefault="00942389" w:rsidP="00942389">
            <w:r w:rsidRPr="00942389">
              <w:t>-</w:t>
            </w:r>
          </w:p>
        </w:tc>
        <w:tc>
          <w:tcPr>
            <w:tcW w:w="249" w:type="dxa"/>
            <w:noWrap/>
            <w:hideMark/>
          </w:tcPr>
          <w:p w:rsidR="00942389" w:rsidRPr="00942389" w:rsidRDefault="00942389">
            <w:r w:rsidRPr="00942389">
              <w:t> </w:t>
            </w:r>
          </w:p>
        </w:tc>
      </w:tr>
      <w:tr w:rsidR="00942389" w:rsidRPr="00942389" w:rsidTr="00942389">
        <w:trPr>
          <w:trHeight w:val="259"/>
        </w:trPr>
        <w:tc>
          <w:tcPr>
            <w:tcW w:w="2883" w:type="dxa"/>
            <w:noWrap/>
            <w:hideMark/>
          </w:tcPr>
          <w:p w:rsidR="00942389" w:rsidRPr="00942389" w:rsidRDefault="00942389">
            <w:r w:rsidRPr="00942389">
              <w:t>из них:</w:t>
            </w:r>
          </w:p>
        </w:tc>
        <w:tc>
          <w:tcPr>
            <w:tcW w:w="748" w:type="dxa"/>
            <w:noWrap/>
            <w:hideMark/>
          </w:tcPr>
          <w:p w:rsidR="00942389" w:rsidRPr="00942389" w:rsidRDefault="00942389" w:rsidP="00942389">
            <w:r w:rsidRPr="00942389">
              <w:t> </w:t>
            </w:r>
          </w:p>
        </w:tc>
        <w:tc>
          <w:tcPr>
            <w:tcW w:w="1522" w:type="dxa"/>
            <w:noWrap/>
            <w:hideMark/>
          </w:tcPr>
          <w:p w:rsidR="00942389" w:rsidRPr="00942389" w:rsidRDefault="00942389" w:rsidP="00942389">
            <w:r w:rsidRPr="00942389">
              <w:t> </w:t>
            </w:r>
          </w:p>
        </w:tc>
        <w:tc>
          <w:tcPr>
            <w:tcW w:w="1476" w:type="dxa"/>
            <w:gridSpan w:val="2"/>
            <w:noWrap/>
            <w:hideMark/>
          </w:tcPr>
          <w:p w:rsidR="00942389" w:rsidRPr="00942389" w:rsidRDefault="00942389" w:rsidP="00942389">
            <w:r w:rsidRPr="00942389">
              <w:t> </w:t>
            </w:r>
          </w:p>
        </w:tc>
        <w:tc>
          <w:tcPr>
            <w:tcW w:w="1559" w:type="dxa"/>
            <w:gridSpan w:val="2"/>
            <w:noWrap/>
            <w:hideMark/>
          </w:tcPr>
          <w:p w:rsidR="00942389" w:rsidRPr="00942389" w:rsidRDefault="00942389" w:rsidP="00942389">
            <w:r w:rsidRPr="00942389">
              <w:t> </w:t>
            </w:r>
          </w:p>
        </w:tc>
        <w:tc>
          <w:tcPr>
            <w:tcW w:w="1134" w:type="dxa"/>
            <w:noWrap/>
            <w:hideMark/>
          </w:tcPr>
          <w:p w:rsidR="00942389" w:rsidRPr="00942389" w:rsidRDefault="00942389" w:rsidP="00942389">
            <w:r w:rsidRPr="00942389">
              <w:t> </w:t>
            </w:r>
          </w:p>
        </w:tc>
        <w:tc>
          <w:tcPr>
            <w:tcW w:w="249" w:type="dxa"/>
            <w:noWrap/>
            <w:hideMark/>
          </w:tcPr>
          <w:p w:rsidR="00942389" w:rsidRPr="00942389" w:rsidRDefault="00942389">
            <w:r w:rsidRPr="00942389">
              <w:t> </w:t>
            </w:r>
          </w:p>
        </w:tc>
      </w:tr>
      <w:tr w:rsidR="00942389" w:rsidRPr="00942389" w:rsidTr="00942389">
        <w:trPr>
          <w:trHeight w:val="282"/>
        </w:trPr>
        <w:tc>
          <w:tcPr>
            <w:tcW w:w="2883" w:type="dxa"/>
            <w:hideMark/>
          </w:tcPr>
          <w:p w:rsidR="00942389" w:rsidRPr="00942389" w:rsidRDefault="00942389">
            <w:r w:rsidRPr="00942389">
              <w:t>Изменение остатков средств</w:t>
            </w:r>
          </w:p>
        </w:tc>
        <w:tc>
          <w:tcPr>
            <w:tcW w:w="748" w:type="dxa"/>
            <w:noWrap/>
            <w:hideMark/>
          </w:tcPr>
          <w:p w:rsidR="00942389" w:rsidRPr="00942389" w:rsidRDefault="00942389" w:rsidP="00942389">
            <w:r w:rsidRPr="00942389">
              <w:t>700</w:t>
            </w:r>
          </w:p>
        </w:tc>
        <w:tc>
          <w:tcPr>
            <w:tcW w:w="1522" w:type="dxa"/>
            <w:noWrap/>
            <w:hideMark/>
          </w:tcPr>
          <w:p w:rsidR="00942389" w:rsidRPr="00942389" w:rsidRDefault="00942389" w:rsidP="00942389">
            <w:r w:rsidRPr="00942389">
              <w:t xml:space="preserve">000 01 00 </w:t>
            </w:r>
            <w:proofErr w:type="spellStart"/>
            <w:r w:rsidRPr="00942389">
              <w:t>00</w:t>
            </w:r>
            <w:proofErr w:type="spellEnd"/>
            <w:r w:rsidRPr="00942389">
              <w:t xml:space="preserve"> </w:t>
            </w:r>
            <w:proofErr w:type="spellStart"/>
            <w:r w:rsidRPr="00942389">
              <w:t>00</w:t>
            </w:r>
            <w:proofErr w:type="spellEnd"/>
            <w:r w:rsidRPr="00942389">
              <w:t xml:space="preserve"> </w:t>
            </w:r>
            <w:proofErr w:type="spellStart"/>
            <w:r w:rsidRPr="00942389">
              <w:t>00</w:t>
            </w:r>
            <w:proofErr w:type="spellEnd"/>
            <w:r w:rsidRPr="00942389">
              <w:t xml:space="preserve"> 0000 000</w:t>
            </w:r>
          </w:p>
        </w:tc>
        <w:tc>
          <w:tcPr>
            <w:tcW w:w="1476" w:type="dxa"/>
            <w:gridSpan w:val="2"/>
            <w:noWrap/>
            <w:hideMark/>
          </w:tcPr>
          <w:p w:rsidR="00942389" w:rsidRPr="00942389" w:rsidRDefault="00942389" w:rsidP="00942389">
            <w:r w:rsidRPr="00942389">
              <w:t>164 533,18</w:t>
            </w:r>
          </w:p>
        </w:tc>
        <w:tc>
          <w:tcPr>
            <w:tcW w:w="1559" w:type="dxa"/>
            <w:gridSpan w:val="2"/>
            <w:noWrap/>
            <w:hideMark/>
          </w:tcPr>
          <w:p w:rsidR="00942389" w:rsidRPr="00942389" w:rsidRDefault="00942389" w:rsidP="00942389">
            <w:r w:rsidRPr="00942389">
              <w:t>-156 952,30</w:t>
            </w:r>
          </w:p>
        </w:tc>
        <w:tc>
          <w:tcPr>
            <w:tcW w:w="1134" w:type="dxa"/>
            <w:noWrap/>
            <w:hideMark/>
          </w:tcPr>
          <w:p w:rsidR="00942389" w:rsidRPr="00942389" w:rsidRDefault="00942389" w:rsidP="00942389">
            <w:r w:rsidRPr="00942389">
              <w:t>164 533,18</w:t>
            </w:r>
          </w:p>
        </w:tc>
        <w:tc>
          <w:tcPr>
            <w:tcW w:w="249" w:type="dxa"/>
            <w:noWrap/>
            <w:hideMark/>
          </w:tcPr>
          <w:p w:rsidR="00942389" w:rsidRPr="00942389" w:rsidRDefault="00942389">
            <w:r w:rsidRPr="00942389">
              <w:t> </w:t>
            </w:r>
          </w:p>
        </w:tc>
      </w:tr>
      <w:tr w:rsidR="00942389" w:rsidRPr="00942389" w:rsidTr="00942389">
        <w:trPr>
          <w:trHeight w:val="282"/>
        </w:trPr>
        <w:tc>
          <w:tcPr>
            <w:tcW w:w="2883" w:type="dxa"/>
            <w:hideMark/>
          </w:tcPr>
          <w:p w:rsidR="00942389" w:rsidRPr="00942389" w:rsidRDefault="00942389">
            <w:r w:rsidRPr="00942389">
              <w:t>увеличение остатков средств, всего</w:t>
            </w:r>
          </w:p>
        </w:tc>
        <w:tc>
          <w:tcPr>
            <w:tcW w:w="748" w:type="dxa"/>
            <w:noWrap/>
            <w:hideMark/>
          </w:tcPr>
          <w:p w:rsidR="00942389" w:rsidRPr="00942389" w:rsidRDefault="00942389" w:rsidP="00942389">
            <w:r w:rsidRPr="00942389">
              <w:t>710</w:t>
            </w:r>
          </w:p>
        </w:tc>
        <w:tc>
          <w:tcPr>
            <w:tcW w:w="1522" w:type="dxa"/>
            <w:noWrap/>
            <w:hideMark/>
          </w:tcPr>
          <w:p w:rsidR="00942389" w:rsidRPr="00942389" w:rsidRDefault="00942389" w:rsidP="00942389">
            <w:r w:rsidRPr="00942389">
              <w:t xml:space="preserve">000 01 05 00 </w:t>
            </w:r>
            <w:proofErr w:type="spellStart"/>
            <w:r w:rsidRPr="00942389">
              <w:t>00</w:t>
            </w:r>
            <w:proofErr w:type="spellEnd"/>
            <w:r w:rsidRPr="00942389">
              <w:t xml:space="preserve"> </w:t>
            </w:r>
            <w:proofErr w:type="spellStart"/>
            <w:r w:rsidRPr="00942389">
              <w:t>00</w:t>
            </w:r>
            <w:proofErr w:type="spellEnd"/>
            <w:r w:rsidRPr="00942389">
              <w:t xml:space="preserve"> 0000 500</w:t>
            </w:r>
          </w:p>
        </w:tc>
        <w:tc>
          <w:tcPr>
            <w:tcW w:w="1476" w:type="dxa"/>
            <w:gridSpan w:val="2"/>
            <w:noWrap/>
            <w:hideMark/>
          </w:tcPr>
          <w:p w:rsidR="00942389" w:rsidRPr="00942389" w:rsidRDefault="00942389" w:rsidP="00942389">
            <w:r w:rsidRPr="00942389">
              <w:t>-2 627 990,00</w:t>
            </w:r>
          </w:p>
        </w:tc>
        <w:tc>
          <w:tcPr>
            <w:tcW w:w="1559" w:type="dxa"/>
            <w:gridSpan w:val="2"/>
            <w:noWrap/>
            <w:hideMark/>
          </w:tcPr>
          <w:p w:rsidR="00942389" w:rsidRPr="00942389" w:rsidRDefault="00942389" w:rsidP="00942389">
            <w:r w:rsidRPr="00942389">
              <w:t>-1 762 786,95</w:t>
            </w:r>
          </w:p>
        </w:tc>
        <w:tc>
          <w:tcPr>
            <w:tcW w:w="1134" w:type="dxa"/>
            <w:noWrap/>
            <w:hideMark/>
          </w:tcPr>
          <w:p w:rsidR="00942389" w:rsidRPr="00942389" w:rsidRDefault="00942389" w:rsidP="00942389">
            <w:r w:rsidRPr="00942389">
              <w:t>X</w:t>
            </w:r>
          </w:p>
        </w:tc>
        <w:tc>
          <w:tcPr>
            <w:tcW w:w="249" w:type="dxa"/>
            <w:noWrap/>
            <w:hideMark/>
          </w:tcPr>
          <w:p w:rsidR="00942389" w:rsidRPr="00942389" w:rsidRDefault="00942389">
            <w:r w:rsidRPr="00942389">
              <w:t> </w:t>
            </w:r>
          </w:p>
        </w:tc>
      </w:tr>
      <w:tr w:rsidR="00942389" w:rsidRPr="00942389" w:rsidTr="00942389">
        <w:trPr>
          <w:trHeight w:val="300"/>
        </w:trPr>
        <w:tc>
          <w:tcPr>
            <w:tcW w:w="2883" w:type="dxa"/>
            <w:hideMark/>
          </w:tcPr>
          <w:p w:rsidR="00942389" w:rsidRPr="00942389" w:rsidRDefault="00942389">
            <w:r w:rsidRPr="00942389">
              <w:t xml:space="preserve">  Увеличение прочих остатков средств бюджетов</w:t>
            </w:r>
          </w:p>
        </w:tc>
        <w:tc>
          <w:tcPr>
            <w:tcW w:w="748" w:type="dxa"/>
            <w:noWrap/>
            <w:hideMark/>
          </w:tcPr>
          <w:p w:rsidR="00942389" w:rsidRPr="00942389" w:rsidRDefault="00942389" w:rsidP="00942389">
            <w:r w:rsidRPr="00942389">
              <w:t>710</w:t>
            </w:r>
          </w:p>
        </w:tc>
        <w:tc>
          <w:tcPr>
            <w:tcW w:w="1522" w:type="dxa"/>
            <w:noWrap/>
            <w:hideMark/>
          </w:tcPr>
          <w:p w:rsidR="00942389" w:rsidRPr="00942389" w:rsidRDefault="00942389" w:rsidP="00942389">
            <w:r w:rsidRPr="00942389">
              <w:t xml:space="preserve">992 01 05 02 00 </w:t>
            </w:r>
            <w:proofErr w:type="spellStart"/>
            <w:r w:rsidRPr="00942389">
              <w:t>00</w:t>
            </w:r>
            <w:proofErr w:type="spellEnd"/>
            <w:r w:rsidRPr="00942389">
              <w:t xml:space="preserve"> 0000 500</w:t>
            </w:r>
          </w:p>
        </w:tc>
        <w:tc>
          <w:tcPr>
            <w:tcW w:w="1476" w:type="dxa"/>
            <w:gridSpan w:val="2"/>
            <w:noWrap/>
            <w:hideMark/>
          </w:tcPr>
          <w:p w:rsidR="00942389" w:rsidRPr="00942389" w:rsidRDefault="00942389" w:rsidP="00942389">
            <w:r w:rsidRPr="00942389">
              <w:t>-2 627 990,00</w:t>
            </w:r>
          </w:p>
        </w:tc>
        <w:tc>
          <w:tcPr>
            <w:tcW w:w="1559" w:type="dxa"/>
            <w:gridSpan w:val="2"/>
            <w:noWrap/>
            <w:hideMark/>
          </w:tcPr>
          <w:p w:rsidR="00942389" w:rsidRPr="00942389" w:rsidRDefault="00942389" w:rsidP="00942389">
            <w:r w:rsidRPr="00942389">
              <w:t>-1 762 786,95</w:t>
            </w:r>
          </w:p>
        </w:tc>
        <w:tc>
          <w:tcPr>
            <w:tcW w:w="1134" w:type="dxa"/>
            <w:noWrap/>
            <w:hideMark/>
          </w:tcPr>
          <w:p w:rsidR="00942389" w:rsidRPr="00942389" w:rsidRDefault="00942389" w:rsidP="00942389">
            <w:r w:rsidRPr="00942389">
              <w:t>X</w:t>
            </w:r>
          </w:p>
        </w:tc>
        <w:tc>
          <w:tcPr>
            <w:tcW w:w="249" w:type="dxa"/>
            <w:noWrap/>
            <w:hideMark/>
          </w:tcPr>
          <w:p w:rsidR="00942389" w:rsidRPr="00942389" w:rsidRDefault="00942389">
            <w:r w:rsidRPr="00942389">
              <w:t> </w:t>
            </w:r>
          </w:p>
        </w:tc>
      </w:tr>
      <w:tr w:rsidR="00942389" w:rsidRPr="00942389" w:rsidTr="00942389">
        <w:trPr>
          <w:trHeight w:val="300"/>
        </w:trPr>
        <w:tc>
          <w:tcPr>
            <w:tcW w:w="2883" w:type="dxa"/>
            <w:hideMark/>
          </w:tcPr>
          <w:p w:rsidR="00942389" w:rsidRPr="00942389" w:rsidRDefault="00942389">
            <w:r w:rsidRPr="00942389">
              <w:t xml:space="preserve">  Увеличение прочих остатков денежных средств бюджетов</w:t>
            </w:r>
          </w:p>
        </w:tc>
        <w:tc>
          <w:tcPr>
            <w:tcW w:w="748" w:type="dxa"/>
            <w:noWrap/>
            <w:hideMark/>
          </w:tcPr>
          <w:p w:rsidR="00942389" w:rsidRPr="00942389" w:rsidRDefault="00942389" w:rsidP="00942389">
            <w:r w:rsidRPr="00942389">
              <w:t>710</w:t>
            </w:r>
          </w:p>
        </w:tc>
        <w:tc>
          <w:tcPr>
            <w:tcW w:w="1522" w:type="dxa"/>
            <w:noWrap/>
            <w:hideMark/>
          </w:tcPr>
          <w:p w:rsidR="00942389" w:rsidRPr="00942389" w:rsidRDefault="00942389" w:rsidP="00942389">
            <w:r w:rsidRPr="00942389">
              <w:t>992 01 05 02 01 00 0000 510</w:t>
            </w:r>
          </w:p>
        </w:tc>
        <w:tc>
          <w:tcPr>
            <w:tcW w:w="1476" w:type="dxa"/>
            <w:gridSpan w:val="2"/>
            <w:noWrap/>
            <w:hideMark/>
          </w:tcPr>
          <w:p w:rsidR="00942389" w:rsidRPr="00942389" w:rsidRDefault="00942389" w:rsidP="00942389">
            <w:r w:rsidRPr="00942389">
              <w:t>-2 627 990,00</w:t>
            </w:r>
          </w:p>
        </w:tc>
        <w:tc>
          <w:tcPr>
            <w:tcW w:w="1559" w:type="dxa"/>
            <w:gridSpan w:val="2"/>
            <w:noWrap/>
            <w:hideMark/>
          </w:tcPr>
          <w:p w:rsidR="00942389" w:rsidRPr="00942389" w:rsidRDefault="00942389" w:rsidP="00942389">
            <w:r w:rsidRPr="00942389">
              <w:t>-1 762 786,95</w:t>
            </w:r>
          </w:p>
        </w:tc>
        <w:tc>
          <w:tcPr>
            <w:tcW w:w="1134" w:type="dxa"/>
            <w:noWrap/>
            <w:hideMark/>
          </w:tcPr>
          <w:p w:rsidR="00942389" w:rsidRPr="00942389" w:rsidRDefault="00942389" w:rsidP="00942389">
            <w:r w:rsidRPr="00942389">
              <w:t>X</w:t>
            </w:r>
          </w:p>
        </w:tc>
        <w:tc>
          <w:tcPr>
            <w:tcW w:w="249" w:type="dxa"/>
            <w:noWrap/>
            <w:hideMark/>
          </w:tcPr>
          <w:p w:rsidR="00942389" w:rsidRPr="00942389" w:rsidRDefault="00942389">
            <w:r w:rsidRPr="00942389">
              <w:t> </w:t>
            </w:r>
          </w:p>
        </w:tc>
      </w:tr>
      <w:tr w:rsidR="00942389" w:rsidRPr="00942389" w:rsidTr="00942389">
        <w:trPr>
          <w:trHeight w:val="465"/>
        </w:trPr>
        <w:tc>
          <w:tcPr>
            <w:tcW w:w="2883" w:type="dxa"/>
            <w:hideMark/>
          </w:tcPr>
          <w:p w:rsidR="00942389" w:rsidRPr="00942389" w:rsidRDefault="00942389">
            <w:r w:rsidRPr="00942389">
              <w:t xml:space="preserve">  Увеличение прочих остатков денежных средств бюджетов сельских поселений</w:t>
            </w:r>
          </w:p>
        </w:tc>
        <w:tc>
          <w:tcPr>
            <w:tcW w:w="748" w:type="dxa"/>
            <w:noWrap/>
            <w:hideMark/>
          </w:tcPr>
          <w:p w:rsidR="00942389" w:rsidRPr="00942389" w:rsidRDefault="00942389" w:rsidP="00942389">
            <w:r w:rsidRPr="00942389">
              <w:t>710</w:t>
            </w:r>
          </w:p>
        </w:tc>
        <w:tc>
          <w:tcPr>
            <w:tcW w:w="1522" w:type="dxa"/>
            <w:noWrap/>
            <w:hideMark/>
          </w:tcPr>
          <w:p w:rsidR="00942389" w:rsidRPr="00942389" w:rsidRDefault="00942389" w:rsidP="00942389">
            <w:r w:rsidRPr="00942389">
              <w:t>992 01 05 02 01 10 0000 510</w:t>
            </w:r>
          </w:p>
        </w:tc>
        <w:tc>
          <w:tcPr>
            <w:tcW w:w="1476" w:type="dxa"/>
            <w:gridSpan w:val="2"/>
            <w:noWrap/>
            <w:hideMark/>
          </w:tcPr>
          <w:p w:rsidR="00942389" w:rsidRPr="00942389" w:rsidRDefault="00942389" w:rsidP="00942389">
            <w:r w:rsidRPr="00942389">
              <w:t>-2 627 990,00</w:t>
            </w:r>
          </w:p>
        </w:tc>
        <w:tc>
          <w:tcPr>
            <w:tcW w:w="1559" w:type="dxa"/>
            <w:gridSpan w:val="2"/>
            <w:noWrap/>
            <w:hideMark/>
          </w:tcPr>
          <w:p w:rsidR="00942389" w:rsidRPr="00942389" w:rsidRDefault="00942389" w:rsidP="00942389">
            <w:r w:rsidRPr="00942389">
              <w:t>-1 762 786,95</w:t>
            </w:r>
          </w:p>
        </w:tc>
        <w:tc>
          <w:tcPr>
            <w:tcW w:w="1134" w:type="dxa"/>
            <w:noWrap/>
            <w:hideMark/>
          </w:tcPr>
          <w:p w:rsidR="00942389" w:rsidRPr="00942389" w:rsidRDefault="00942389" w:rsidP="00942389">
            <w:r w:rsidRPr="00942389">
              <w:t>X</w:t>
            </w:r>
          </w:p>
        </w:tc>
        <w:tc>
          <w:tcPr>
            <w:tcW w:w="249" w:type="dxa"/>
            <w:noWrap/>
            <w:hideMark/>
          </w:tcPr>
          <w:p w:rsidR="00942389" w:rsidRPr="00942389" w:rsidRDefault="00942389">
            <w:r w:rsidRPr="00942389">
              <w:t> </w:t>
            </w:r>
          </w:p>
        </w:tc>
      </w:tr>
      <w:tr w:rsidR="00942389" w:rsidRPr="00942389" w:rsidTr="00942389">
        <w:trPr>
          <w:trHeight w:val="282"/>
        </w:trPr>
        <w:tc>
          <w:tcPr>
            <w:tcW w:w="2883" w:type="dxa"/>
            <w:hideMark/>
          </w:tcPr>
          <w:p w:rsidR="00942389" w:rsidRPr="00942389" w:rsidRDefault="00942389">
            <w:r w:rsidRPr="00942389">
              <w:t>уменьшение остатков средств, всего</w:t>
            </w:r>
          </w:p>
        </w:tc>
        <w:tc>
          <w:tcPr>
            <w:tcW w:w="748" w:type="dxa"/>
            <w:noWrap/>
            <w:hideMark/>
          </w:tcPr>
          <w:p w:rsidR="00942389" w:rsidRPr="00942389" w:rsidRDefault="00942389" w:rsidP="00942389">
            <w:r w:rsidRPr="00942389">
              <w:t>720</w:t>
            </w:r>
          </w:p>
        </w:tc>
        <w:tc>
          <w:tcPr>
            <w:tcW w:w="1522" w:type="dxa"/>
            <w:noWrap/>
            <w:hideMark/>
          </w:tcPr>
          <w:p w:rsidR="00942389" w:rsidRPr="00942389" w:rsidRDefault="00942389" w:rsidP="00942389">
            <w:r w:rsidRPr="00942389">
              <w:t xml:space="preserve">000 01 05 00 </w:t>
            </w:r>
            <w:proofErr w:type="spellStart"/>
            <w:r w:rsidRPr="00942389">
              <w:t>00</w:t>
            </w:r>
            <w:proofErr w:type="spellEnd"/>
            <w:r w:rsidRPr="00942389">
              <w:t xml:space="preserve"> </w:t>
            </w:r>
            <w:proofErr w:type="spellStart"/>
            <w:r w:rsidRPr="00942389">
              <w:t>00</w:t>
            </w:r>
            <w:proofErr w:type="spellEnd"/>
            <w:r w:rsidRPr="00942389">
              <w:t xml:space="preserve"> 0000 600</w:t>
            </w:r>
          </w:p>
        </w:tc>
        <w:tc>
          <w:tcPr>
            <w:tcW w:w="1476" w:type="dxa"/>
            <w:gridSpan w:val="2"/>
            <w:noWrap/>
            <w:hideMark/>
          </w:tcPr>
          <w:p w:rsidR="00942389" w:rsidRPr="00942389" w:rsidRDefault="00942389" w:rsidP="00942389">
            <w:r w:rsidRPr="00942389">
              <w:t>2 792 523,18</w:t>
            </w:r>
          </w:p>
        </w:tc>
        <w:tc>
          <w:tcPr>
            <w:tcW w:w="1559" w:type="dxa"/>
            <w:gridSpan w:val="2"/>
            <w:noWrap/>
            <w:hideMark/>
          </w:tcPr>
          <w:p w:rsidR="00942389" w:rsidRPr="00942389" w:rsidRDefault="00942389" w:rsidP="00942389">
            <w:r w:rsidRPr="00942389">
              <w:t>1 605 834,65</w:t>
            </w:r>
          </w:p>
        </w:tc>
        <w:tc>
          <w:tcPr>
            <w:tcW w:w="1134" w:type="dxa"/>
            <w:noWrap/>
            <w:hideMark/>
          </w:tcPr>
          <w:p w:rsidR="00942389" w:rsidRPr="00942389" w:rsidRDefault="00942389" w:rsidP="00942389">
            <w:r w:rsidRPr="00942389">
              <w:t>X</w:t>
            </w:r>
          </w:p>
        </w:tc>
        <w:tc>
          <w:tcPr>
            <w:tcW w:w="249" w:type="dxa"/>
            <w:noWrap/>
            <w:hideMark/>
          </w:tcPr>
          <w:p w:rsidR="00942389" w:rsidRPr="00942389" w:rsidRDefault="00942389">
            <w:r w:rsidRPr="00942389">
              <w:t> </w:t>
            </w:r>
          </w:p>
        </w:tc>
      </w:tr>
      <w:tr w:rsidR="00942389" w:rsidRPr="00942389" w:rsidTr="00942389">
        <w:trPr>
          <w:trHeight w:val="300"/>
        </w:trPr>
        <w:tc>
          <w:tcPr>
            <w:tcW w:w="2883" w:type="dxa"/>
            <w:hideMark/>
          </w:tcPr>
          <w:p w:rsidR="00942389" w:rsidRPr="00942389" w:rsidRDefault="00942389">
            <w:r w:rsidRPr="00942389">
              <w:t xml:space="preserve">  Уменьшение прочих остатков средств бюджетов</w:t>
            </w:r>
          </w:p>
        </w:tc>
        <w:tc>
          <w:tcPr>
            <w:tcW w:w="748" w:type="dxa"/>
            <w:noWrap/>
            <w:hideMark/>
          </w:tcPr>
          <w:p w:rsidR="00942389" w:rsidRPr="00942389" w:rsidRDefault="00942389" w:rsidP="00942389">
            <w:r w:rsidRPr="00942389">
              <w:t>720</w:t>
            </w:r>
          </w:p>
        </w:tc>
        <w:tc>
          <w:tcPr>
            <w:tcW w:w="1522" w:type="dxa"/>
            <w:noWrap/>
            <w:hideMark/>
          </w:tcPr>
          <w:p w:rsidR="00942389" w:rsidRPr="00942389" w:rsidRDefault="00942389" w:rsidP="00942389">
            <w:r w:rsidRPr="00942389">
              <w:t xml:space="preserve">992 01 05 02 00 </w:t>
            </w:r>
            <w:proofErr w:type="spellStart"/>
            <w:r w:rsidRPr="00942389">
              <w:t>00</w:t>
            </w:r>
            <w:proofErr w:type="spellEnd"/>
            <w:r w:rsidRPr="00942389">
              <w:t xml:space="preserve"> 0000 600</w:t>
            </w:r>
          </w:p>
        </w:tc>
        <w:tc>
          <w:tcPr>
            <w:tcW w:w="1476" w:type="dxa"/>
            <w:gridSpan w:val="2"/>
            <w:noWrap/>
            <w:hideMark/>
          </w:tcPr>
          <w:p w:rsidR="00942389" w:rsidRPr="00942389" w:rsidRDefault="00942389" w:rsidP="00942389">
            <w:r w:rsidRPr="00942389">
              <w:t>2 792 523,18</w:t>
            </w:r>
          </w:p>
        </w:tc>
        <w:tc>
          <w:tcPr>
            <w:tcW w:w="1559" w:type="dxa"/>
            <w:gridSpan w:val="2"/>
            <w:noWrap/>
            <w:hideMark/>
          </w:tcPr>
          <w:p w:rsidR="00942389" w:rsidRPr="00942389" w:rsidRDefault="00942389" w:rsidP="00942389">
            <w:r w:rsidRPr="00942389">
              <w:t>1 605 834,65</w:t>
            </w:r>
          </w:p>
        </w:tc>
        <w:tc>
          <w:tcPr>
            <w:tcW w:w="1134" w:type="dxa"/>
            <w:noWrap/>
            <w:hideMark/>
          </w:tcPr>
          <w:p w:rsidR="00942389" w:rsidRPr="00942389" w:rsidRDefault="00942389" w:rsidP="00942389">
            <w:r w:rsidRPr="00942389">
              <w:t>X</w:t>
            </w:r>
          </w:p>
        </w:tc>
        <w:tc>
          <w:tcPr>
            <w:tcW w:w="249" w:type="dxa"/>
            <w:noWrap/>
            <w:hideMark/>
          </w:tcPr>
          <w:p w:rsidR="00942389" w:rsidRPr="00942389" w:rsidRDefault="00942389">
            <w:r w:rsidRPr="00942389">
              <w:t> </w:t>
            </w:r>
          </w:p>
        </w:tc>
      </w:tr>
      <w:tr w:rsidR="00942389" w:rsidRPr="00942389" w:rsidTr="00942389">
        <w:trPr>
          <w:trHeight w:val="300"/>
        </w:trPr>
        <w:tc>
          <w:tcPr>
            <w:tcW w:w="2883" w:type="dxa"/>
            <w:hideMark/>
          </w:tcPr>
          <w:p w:rsidR="00942389" w:rsidRDefault="00942389">
            <w:r w:rsidRPr="00942389">
              <w:t xml:space="preserve"> </w:t>
            </w:r>
          </w:p>
          <w:p w:rsidR="00942389" w:rsidRDefault="00942389"/>
          <w:p w:rsidR="00942389" w:rsidRPr="00942389" w:rsidRDefault="00942389">
            <w:r w:rsidRPr="00942389">
              <w:t xml:space="preserve"> Уменьшение прочих </w:t>
            </w:r>
            <w:r w:rsidRPr="00942389">
              <w:lastRenderedPageBreak/>
              <w:t>остатков денежных средств бюджетов</w:t>
            </w:r>
          </w:p>
        </w:tc>
        <w:tc>
          <w:tcPr>
            <w:tcW w:w="748" w:type="dxa"/>
            <w:noWrap/>
            <w:hideMark/>
          </w:tcPr>
          <w:p w:rsidR="00942389" w:rsidRDefault="00942389" w:rsidP="00942389"/>
          <w:p w:rsidR="00942389" w:rsidRDefault="00942389" w:rsidP="00942389"/>
          <w:p w:rsidR="00942389" w:rsidRPr="00942389" w:rsidRDefault="00942389" w:rsidP="00942389">
            <w:r w:rsidRPr="00942389">
              <w:t>720</w:t>
            </w:r>
          </w:p>
        </w:tc>
        <w:tc>
          <w:tcPr>
            <w:tcW w:w="1522" w:type="dxa"/>
            <w:noWrap/>
            <w:hideMark/>
          </w:tcPr>
          <w:p w:rsidR="00942389" w:rsidRDefault="00942389" w:rsidP="00942389"/>
          <w:p w:rsidR="00942389" w:rsidRDefault="00942389" w:rsidP="00942389"/>
          <w:p w:rsidR="00942389" w:rsidRPr="00942389" w:rsidRDefault="00942389" w:rsidP="00942389">
            <w:r w:rsidRPr="00942389">
              <w:t xml:space="preserve">992 01 05 02 </w:t>
            </w:r>
            <w:r w:rsidRPr="00942389">
              <w:lastRenderedPageBreak/>
              <w:t>01 00 0000 610</w:t>
            </w:r>
          </w:p>
        </w:tc>
        <w:tc>
          <w:tcPr>
            <w:tcW w:w="1476" w:type="dxa"/>
            <w:gridSpan w:val="2"/>
            <w:noWrap/>
            <w:hideMark/>
          </w:tcPr>
          <w:p w:rsidR="00942389" w:rsidRDefault="00942389" w:rsidP="00942389"/>
          <w:p w:rsidR="00942389" w:rsidRDefault="00942389" w:rsidP="00942389"/>
          <w:p w:rsidR="00942389" w:rsidRPr="00942389" w:rsidRDefault="00942389" w:rsidP="00942389">
            <w:r w:rsidRPr="00942389">
              <w:t>2 792 523,18</w:t>
            </w:r>
          </w:p>
        </w:tc>
        <w:tc>
          <w:tcPr>
            <w:tcW w:w="1559" w:type="dxa"/>
            <w:gridSpan w:val="2"/>
            <w:noWrap/>
            <w:hideMark/>
          </w:tcPr>
          <w:p w:rsidR="00942389" w:rsidRDefault="00942389" w:rsidP="00942389"/>
          <w:p w:rsidR="00942389" w:rsidRDefault="00942389" w:rsidP="00942389"/>
          <w:p w:rsidR="00942389" w:rsidRPr="00942389" w:rsidRDefault="00942389" w:rsidP="00942389">
            <w:r w:rsidRPr="00942389">
              <w:t>1 605 834,65</w:t>
            </w:r>
          </w:p>
        </w:tc>
        <w:tc>
          <w:tcPr>
            <w:tcW w:w="1134" w:type="dxa"/>
            <w:noWrap/>
            <w:hideMark/>
          </w:tcPr>
          <w:p w:rsidR="00942389" w:rsidRDefault="00942389" w:rsidP="00942389"/>
          <w:p w:rsidR="00942389" w:rsidRDefault="00942389" w:rsidP="00942389"/>
          <w:p w:rsidR="00942389" w:rsidRPr="00942389" w:rsidRDefault="00942389" w:rsidP="00942389">
            <w:r w:rsidRPr="00942389">
              <w:t>X</w:t>
            </w:r>
          </w:p>
        </w:tc>
        <w:tc>
          <w:tcPr>
            <w:tcW w:w="249" w:type="dxa"/>
            <w:noWrap/>
            <w:hideMark/>
          </w:tcPr>
          <w:p w:rsidR="00942389" w:rsidRPr="00942389" w:rsidRDefault="00942389">
            <w:r w:rsidRPr="00942389">
              <w:t> </w:t>
            </w:r>
          </w:p>
        </w:tc>
      </w:tr>
      <w:tr w:rsidR="00942389" w:rsidRPr="00942389" w:rsidTr="00942389">
        <w:trPr>
          <w:trHeight w:val="465"/>
        </w:trPr>
        <w:tc>
          <w:tcPr>
            <w:tcW w:w="2883" w:type="dxa"/>
            <w:hideMark/>
          </w:tcPr>
          <w:p w:rsidR="00942389" w:rsidRPr="00942389" w:rsidRDefault="00942389">
            <w:r w:rsidRPr="00942389">
              <w:lastRenderedPageBreak/>
              <w:t xml:space="preserve">  Уменьшение прочих остатков денежных средств бюджетов сельских поселений</w:t>
            </w:r>
          </w:p>
        </w:tc>
        <w:tc>
          <w:tcPr>
            <w:tcW w:w="748" w:type="dxa"/>
            <w:noWrap/>
            <w:hideMark/>
          </w:tcPr>
          <w:p w:rsidR="00942389" w:rsidRPr="00942389" w:rsidRDefault="00942389" w:rsidP="00942389">
            <w:r w:rsidRPr="00942389">
              <w:t>720</w:t>
            </w:r>
          </w:p>
        </w:tc>
        <w:tc>
          <w:tcPr>
            <w:tcW w:w="1522" w:type="dxa"/>
            <w:noWrap/>
            <w:hideMark/>
          </w:tcPr>
          <w:p w:rsidR="00942389" w:rsidRPr="00942389" w:rsidRDefault="00942389" w:rsidP="00942389">
            <w:r w:rsidRPr="00942389">
              <w:t>992 01 05 02 01 10 0000 610</w:t>
            </w:r>
          </w:p>
        </w:tc>
        <w:tc>
          <w:tcPr>
            <w:tcW w:w="1476" w:type="dxa"/>
            <w:gridSpan w:val="2"/>
            <w:noWrap/>
            <w:hideMark/>
          </w:tcPr>
          <w:p w:rsidR="00942389" w:rsidRPr="00942389" w:rsidRDefault="00942389" w:rsidP="00942389">
            <w:r w:rsidRPr="00942389">
              <w:t>2 792 523,18</w:t>
            </w:r>
          </w:p>
        </w:tc>
        <w:tc>
          <w:tcPr>
            <w:tcW w:w="1559" w:type="dxa"/>
            <w:gridSpan w:val="2"/>
            <w:noWrap/>
            <w:hideMark/>
          </w:tcPr>
          <w:p w:rsidR="00942389" w:rsidRPr="00942389" w:rsidRDefault="00942389" w:rsidP="00942389">
            <w:r w:rsidRPr="00942389">
              <w:t>1 605 834,65</w:t>
            </w:r>
          </w:p>
        </w:tc>
        <w:tc>
          <w:tcPr>
            <w:tcW w:w="1134" w:type="dxa"/>
            <w:noWrap/>
            <w:hideMark/>
          </w:tcPr>
          <w:p w:rsidR="00942389" w:rsidRPr="00942389" w:rsidRDefault="00942389" w:rsidP="00942389">
            <w:r w:rsidRPr="00942389">
              <w:t>X</w:t>
            </w:r>
          </w:p>
        </w:tc>
        <w:tc>
          <w:tcPr>
            <w:tcW w:w="249" w:type="dxa"/>
            <w:noWrap/>
            <w:hideMark/>
          </w:tcPr>
          <w:p w:rsidR="00942389" w:rsidRPr="00942389" w:rsidRDefault="00942389">
            <w:r w:rsidRPr="00942389">
              <w:t> </w:t>
            </w:r>
          </w:p>
        </w:tc>
      </w:tr>
      <w:tr w:rsidR="00942389" w:rsidRPr="00942389" w:rsidTr="00942389">
        <w:trPr>
          <w:trHeight w:val="199"/>
        </w:trPr>
        <w:tc>
          <w:tcPr>
            <w:tcW w:w="2883" w:type="dxa"/>
            <w:noWrap/>
            <w:hideMark/>
          </w:tcPr>
          <w:p w:rsidR="00942389" w:rsidRPr="00942389" w:rsidRDefault="00942389">
            <w:r w:rsidRPr="00942389">
              <w:t> </w:t>
            </w:r>
          </w:p>
        </w:tc>
        <w:tc>
          <w:tcPr>
            <w:tcW w:w="748" w:type="dxa"/>
            <w:noWrap/>
            <w:hideMark/>
          </w:tcPr>
          <w:p w:rsidR="00942389" w:rsidRPr="00942389" w:rsidRDefault="00942389">
            <w:r w:rsidRPr="00942389">
              <w:t> </w:t>
            </w:r>
          </w:p>
        </w:tc>
        <w:tc>
          <w:tcPr>
            <w:tcW w:w="1522" w:type="dxa"/>
            <w:noWrap/>
            <w:hideMark/>
          </w:tcPr>
          <w:p w:rsidR="00942389" w:rsidRPr="00942389" w:rsidRDefault="00942389">
            <w:r w:rsidRPr="00942389">
              <w:t> </w:t>
            </w:r>
          </w:p>
        </w:tc>
        <w:tc>
          <w:tcPr>
            <w:tcW w:w="1476" w:type="dxa"/>
            <w:gridSpan w:val="2"/>
            <w:noWrap/>
            <w:hideMark/>
          </w:tcPr>
          <w:p w:rsidR="00942389" w:rsidRPr="00942389" w:rsidRDefault="00942389">
            <w:r w:rsidRPr="00942389">
              <w:t> </w:t>
            </w:r>
          </w:p>
        </w:tc>
        <w:tc>
          <w:tcPr>
            <w:tcW w:w="1559" w:type="dxa"/>
            <w:gridSpan w:val="2"/>
            <w:noWrap/>
            <w:hideMark/>
          </w:tcPr>
          <w:p w:rsidR="00942389" w:rsidRPr="00942389" w:rsidRDefault="00942389">
            <w:r w:rsidRPr="00942389">
              <w:t> </w:t>
            </w:r>
          </w:p>
        </w:tc>
        <w:tc>
          <w:tcPr>
            <w:tcW w:w="1134" w:type="dxa"/>
            <w:noWrap/>
            <w:hideMark/>
          </w:tcPr>
          <w:p w:rsidR="00942389" w:rsidRPr="00942389" w:rsidRDefault="00942389">
            <w:r w:rsidRPr="00942389">
              <w:t> </w:t>
            </w:r>
          </w:p>
        </w:tc>
        <w:tc>
          <w:tcPr>
            <w:tcW w:w="249" w:type="dxa"/>
            <w:noWrap/>
            <w:hideMark/>
          </w:tcPr>
          <w:p w:rsidR="00942389" w:rsidRPr="00942389" w:rsidRDefault="00942389">
            <w:r w:rsidRPr="00942389">
              <w:t> </w:t>
            </w:r>
          </w:p>
        </w:tc>
      </w:tr>
    </w:tbl>
    <w:p w:rsidR="00AB1B15" w:rsidRDefault="00AB1B15" w:rsidP="00AB1B15"/>
    <w:p w:rsidR="00F02E7F" w:rsidRDefault="00F02E7F" w:rsidP="00AB1B15"/>
    <w:p w:rsidR="00E237F4" w:rsidRDefault="00E237F4" w:rsidP="00AB1B15"/>
    <w:p w:rsidR="00E237F4" w:rsidRDefault="00E237F4" w:rsidP="00AB1B15"/>
    <w:p w:rsidR="00E237F4" w:rsidRDefault="00E237F4" w:rsidP="00AB1B15"/>
    <w:p w:rsidR="00E237F4" w:rsidRDefault="00E237F4" w:rsidP="00AB1B15"/>
    <w:p w:rsidR="00E237F4" w:rsidRDefault="00E237F4" w:rsidP="00AB1B15"/>
    <w:p w:rsidR="00E237F4" w:rsidRDefault="00E237F4" w:rsidP="00AB1B15"/>
    <w:p w:rsidR="00E237F4" w:rsidRDefault="00E237F4" w:rsidP="00AB1B15"/>
    <w:p w:rsidR="00E237F4" w:rsidRDefault="00E237F4" w:rsidP="00AB1B15"/>
    <w:p w:rsidR="00E237F4" w:rsidRDefault="00E237F4" w:rsidP="00AB1B15"/>
    <w:p w:rsidR="00E237F4" w:rsidRDefault="00E237F4" w:rsidP="00AB1B15"/>
    <w:p w:rsidR="00E237F4" w:rsidRDefault="00E237F4" w:rsidP="00AB1B15"/>
    <w:p w:rsidR="00E237F4" w:rsidRDefault="00E237F4" w:rsidP="00AB1B15"/>
    <w:p w:rsidR="00E237F4" w:rsidRDefault="00E237F4" w:rsidP="00AB1B15"/>
    <w:p w:rsidR="00E237F4" w:rsidRDefault="00E237F4" w:rsidP="00AB1B15"/>
    <w:p w:rsidR="00E237F4" w:rsidRDefault="00E237F4" w:rsidP="00AB1B15"/>
    <w:p w:rsidR="00E237F4" w:rsidRDefault="00E237F4" w:rsidP="00AB1B15"/>
    <w:p w:rsidR="00E237F4" w:rsidRDefault="00E237F4" w:rsidP="00AB1B15"/>
    <w:p w:rsidR="00E237F4" w:rsidRDefault="00E237F4" w:rsidP="00AB1B15"/>
    <w:p w:rsidR="00E237F4" w:rsidRDefault="00E237F4" w:rsidP="00AB1B15"/>
    <w:p w:rsidR="00E237F4" w:rsidRDefault="00E237F4" w:rsidP="00AB1B15"/>
    <w:p w:rsidR="00B91F31" w:rsidRDefault="00B91F31" w:rsidP="00AB1B15"/>
    <w:p w:rsidR="00B91F31" w:rsidRDefault="00B91F31" w:rsidP="00AB1B15"/>
    <w:p w:rsidR="00B91F31" w:rsidRDefault="00B91F31" w:rsidP="00AB1B15"/>
    <w:p w:rsidR="00B91F31" w:rsidRDefault="00B91F31" w:rsidP="00AB1B15"/>
    <w:p w:rsidR="00B91F31" w:rsidRDefault="00B91F31" w:rsidP="00AB1B15"/>
    <w:p w:rsidR="00B91F31" w:rsidRDefault="00B91F31" w:rsidP="00AB1B15"/>
    <w:p w:rsidR="00B91F31" w:rsidRDefault="00B91F31" w:rsidP="00AB1B15"/>
    <w:p w:rsidR="00B91F31" w:rsidRDefault="00B91F31" w:rsidP="00AB1B15"/>
    <w:p w:rsidR="00B91F31" w:rsidRDefault="00B91F31" w:rsidP="00AB1B15"/>
    <w:p w:rsidR="00E237F4" w:rsidRDefault="00E237F4" w:rsidP="00AB1B15"/>
    <w:p w:rsidR="00942389" w:rsidRDefault="00942389" w:rsidP="00AB1B15"/>
    <w:p w:rsidR="00942389" w:rsidRDefault="00942389" w:rsidP="00AB1B15"/>
    <w:p w:rsidR="00942389" w:rsidRDefault="00942389" w:rsidP="00AB1B15"/>
    <w:p w:rsidR="00942389" w:rsidRDefault="00942389" w:rsidP="00AB1B15"/>
    <w:p w:rsidR="00942389" w:rsidRDefault="00942389" w:rsidP="00AB1B15"/>
    <w:p w:rsidR="00942389" w:rsidRDefault="00942389" w:rsidP="00AB1B15"/>
    <w:p w:rsidR="00942389" w:rsidRDefault="00942389" w:rsidP="00AB1B15"/>
    <w:p w:rsidR="00942389" w:rsidRDefault="00942389" w:rsidP="00AB1B15"/>
    <w:p w:rsidR="00942389" w:rsidRDefault="00942389" w:rsidP="00AB1B15"/>
    <w:p w:rsidR="00942389" w:rsidRDefault="00942389" w:rsidP="00AB1B15"/>
    <w:p w:rsidR="00941DFC" w:rsidRDefault="00941DFC" w:rsidP="00AB1B15"/>
    <w:p w:rsidR="00942389" w:rsidRDefault="00942389" w:rsidP="00AB1B15"/>
    <w:tbl>
      <w:tblPr>
        <w:tblW w:w="0" w:type="auto"/>
        <w:tblLayout w:type="fixed"/>
        <w:tblLook w:val="0000"/>
      </w:tblPr>
      <w:tblGrid>
        <w:gridCol w:w="4195"/>
        <w:gridCol w:w="1173"/>
        <w:gridCol w:w="4202"/>
      </w:tblGrid>
      <w:tr w:rsidR="00E237F4" w:rsidTr="009E7962">
        <w:trPr>
          <w:cantSplit/>
          <w:trHeight w:val="420"/>
        </w:trPr>
        <w:tc>
          <w:tcPr>
            <w:tcW w:w="4195" w:type="dxa"/>
            <w:shd w:val="clear" w:color="auto" w:fill="auto"/>
          </w:tcPr>
          <w:p w:rsidR="00E237F4" w:rsidRDefault="00E237F4" w:rsidP="009E7962">
            <w:pPr>
              <w:pStyle w:val="a9"/>
              <w:tabs>
                <w:tab w:val="left" w:pos="4285"/>
              </w:tabs>
              <w:snapToGrid w:val="0"/>
              <w:spacing w:line="192" w:lineRule="auto"/>
              <w:jc w:val="center"/>
              <w:rPr>
                <w:rFonts w:ascii="Times New Roman" w:hAnsi="Times New Roman" w:cs="Times New Roman"/>
                <w:b/>
                <w:bCs/>
                <w:color w:val="000000"/>
                <w:sz w:val="22"/>
              </w:rPr>
            </w:pPr>
            <w:r>
              <w:rPr>
                <w:noProof/>
              </w:rPr>
              <w:lastRenderedPageBreak/>
              <w:drawing>
                <wp:anchor distT="0" distB="0" distL="114935" distR="114935" simplePos="0" relativeHeight="251660288" behindDoc="0" locked="0" layoutInCell="1" allowOverlap="1">
                  <wp:simplePos x="0" y="0"/>
                  <wp:positionH relativeFrom="column">
                    <wp:posOffset>2621915</wp:posOffset>
                  </wp:positionH>
                  <wp:positionV relativeFrom="paragraph">
                    <wp:posOffset>75565</wp:posOffset>
                  </wp:positionV>
                  <wp:extent cx="718185" cy="718185"/>
                  <wp:effectExtent l="19050" t="0" r="571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18185" cy="718185"/>
                          </a:xfrm>
                          <a:prstGeom prst="rect">
                            <a:avLst/>
                          </a:prstGeom>
                          <a:solidFill>
                            <a:srgbClr val="FFFFFF"/>
                          </a:solidFill>
                          <a:ln w="9525">
                            <a:noFill/>
                            <a:miter lim="800000"/>
                            <a:headEnd/>
                            <a:tailEnd/>
                          </a:ln>
                        </pic:spPr>
                      </pic:pic>
                    </a:graphicData>
                  </a:graphic>
                </wp:anchor>
              </w:drawing>
            </w:r>
          </w:p>
          <w:p w:rsidR="009E7962" w:rsidRDefault="009E7962" w:rsidP="009E7962">
            <w:pPr>
              <w:pStyle w:val="a9"/>
              <w:tabs>
                <w:tab w:val="left" w:pos="4285"/>
              </w:tabs>
              <w:spacing w:line="192" w:lineRule="auto"/>
              <w:jc w:val="center"/>
              <w:rPr>
                <w:rFonts w:ascii="Times New Roman" w:hAnsi="Times New Roman" w:cs="Times New Roman"/>
                <w:b/>
                <w:bCs/>
                <w:color w:val="000000"/>
                <w:sz w:val="22"/>
              </w:rPr>
            </w:pPr>
          </w:p>
          <w:p w:rsidR="00E237F4" w:rsidRDefault="00E237F4" w:rsidP="009E7962">
            <w:pPr>
              <w:pStyle w:val="a9"/>
              <w:tabs>
                <w:tab w:val="left" w:pos="4285"/>
              </w:tabs>
              <w:spacing w:line="192" w:lineRule="auto"/>
              <w:jc w:val="center"/>
              <w:rPr>
                <w:rFonts w:ascii="Times New Roman" w:hAnsi="Times New Roman" w:cs="Times New Roman"/>
                <w:b/>
                <w:bCs/>
                <w:color w:val="000000"/>
                <w:sz w:val="22"/>
              </w:rPr>
            </w:pPr>
            <w:r>
              <w:rPr>
                <w:rFonts w:ascii="Times New Roman" w:hAnsi="Times New Roman" w:cs="Times New Roman"/>
                <w:b/>
                <w:bCs/>
                <w:color w:val="000000"/>
                <w:sz w:val="22"/>
              </w:rPr>
              <w:t>ЧĂ</w:t>
            </w:r>
            <w:proofErr w:type="gramStart"/>
            <w:r>
              <w:rPr>
                <w:rFonts w:ascii="Times New Roman" w:hAnsi="Times New Roman" w:cs="Times New Roman"/>
                <w:b/>
                <w:bCs/>
                <w:color w:val="000000"/>
                <w:sz w:val="22"/>
              </w:rPr>
              <w:t>ВАШ</w:t>
            </w:r>
            <w:proofErr w:type="gramEnd"/>
            <w:r>
              <w:rPr>
                <w:rFonts w:ascii="Times New Roman" w:hAnsi="Times New Roman" w:cs="Times New Roman"/>
                <w:b/>
                <w:bCs/>
                <w:color w:val="000000"/>
                <w:sz w:val="22"/>
              </w:rPr>
              <w:t xml:space="preserve">  РЕСПУБЛИКИ</w:t>
            </w:r>
          </w:p>
          <w:p w:rsidR="00E237F4" w:rsidRDefault="00E237F4" w:rsidP="009E7962">
            <w:pPr>
              <w:pStyle w:val="a9"/>
              <w:tabs>
                <w:tab w:val="left" w:pos="4285"/>
              </w:tabs>
              <w:spacing w:line="192" w:lineRule="auto"/>
              <w:jc w:val="center"/>
              <w:rPr>
                <w:sz w:val="26"/>
              </w:rPr>
            </w:pPr>
            <w:r>
              <w:rPr>
                <w:rFonts w:ascii="Times New Roman" w:hAnsi="Times New Roman" w:cs="Times New Roman"/>
                <w:b/>
                <w:bCs/>
                <w:color w:val="000000"/>
                <w:sz w:val="22"/>
              </w:rPr>
              <w:t>ЕТĚРНЕ РАЙОНĚ</w:t>
            </w:r>
            <w:r>
              <w:rPr>
                <w:rFonts w:ascii="Times New Roman" w:hAnsi="Times New Roman" w:cs="Times New Roman"/>
                <w:color w:val="000000"/>
                <w:sz w:val="26"/>
              </w:rPr>
              <w:t xml:space="preserve"> </w:t>
            </w:r>
          </w:p>
        </w:tc>
        <w:tc>
          <w:tcPr>
            <w:tcW w:w="1173" w:type="dxa"/>
            <w:vMerge w:val="restart"/>
            <w:shd w:val="clear" w:color="auto" w:fill="auto"/>
          </w:tcPr>
          <w:p w:rsidR="00E237F4" w:rsidRDefault="00E237F4" w:rsidP="009E7962">
            <w:pPr>
              <w:snapToGrid w:val="0"/>
              <w:jc w:val="center"/>
              <w:rPr>
                <w:sz w:val="26"/>
              </w:rPr>
            </w:pPr>
          </w:p>
        </w:tc>
        <w:tc>
          <w:tcPr>
            <w:tcW w:w="4202" w:type="dxa"/>
            <w:shd w:val="clear" w:color="auto" w:fill="auto"/>
          </w:tcPr>
          <w:p w:rsidR="00E237F4" w:rsidRDefault="00E237F4" w:rsidP="009E7962">
            <w:pPr>
              <w:pStyle w:val="a9"/>
              <w:snapToGrid w:val="0"/>
              <w:spacing w:line="192" w:lineRule="auto"/>
              <w:jc w:val="center"/>
              <w:rPr>
                <w:rFonts w:ascii="Times New Roman" w:hAnsi="Times New Roman" w:cs="Times New Roman"/>
                <w:b/>
                <w:bCs/>
                <w:sz w:val="22"/>
              </w:rPr>
            </w:pPr>
          </w:p>
          <w:p w:rsidR="00E237F4" w:rsidRDefault="00E237F4" w:rsidP="009E7962">
            <w:pPr>
              <w:pStyle w:val="a9"/>
              <w:spacing w:line="192" w:lineRule="auto"/>
              <w:jc w:val="center"/>
            </w:pPr>
            <w:r>
              <w:rPr>
                <w:rFonts w:ascii="Times New Roman" w:hAnsi="Times New Roman" w:cs="Times New Roman"/>
                <w:b/>
                <w:bCs/>
                <w:sz w:val="22"/>
              </w:rPr>
              <w:t>ЧУВАШСКАЯ РЕСПУБЛИКА</w:t>
            </w:r>
            <w:r>
              <w:rPr>
                <w:rStyle w:val="aa"/>
                <w:rFonts w:ascii="Times New Roman" w:hAnsi="Times New Roman" w:cs="Times New Roman"/>
                <w:b w:val="0"/>
                <w:bCs w:val="0"/>
                <w:color w:val="000000"/>
                <w:sz w:val="22"/>
              </w:rPr>
              <w:t xml:space="preserve"> </w:t>
            </w:r>
            <w:r>
              <w:rPr>
                <w:rFonts w:ascii="Times New Roman" w:hAnsi="Times New Roman" w:cs="Times New Roman"/>
                <w:b/>
                <w:bCs/>
                <w:color w:val="000000"/>
                <w:sz w:val="22"/>
              </w:rPr>
              <w:t xml:space="preserve">ЯДРИНСКИЙ РАЙОН  </w:t>
            </w:r>
          </w:p>
        </w:tc>
      </w:tr>
      <w:tr w:rsidR="00E237F4" w:rsidTr="009E7962">
        <w:trPr>
          <w:cantSplit/>
          <w:trHeight w:val="2355"/>
        </w:trPr>
        <w:tc>
          <w:tcPr>
            <w:tcW w:w="4195" w:type="dxa"/>
            <w:shd w:val="clear" w:color="auto" w:fill="auto"/>
          </w:tcPr>
          <w:p w:rsidR="00E237F4" w:rsidRDefault="00E237F4" w:rsidP="009E7962">
            <w:pPr>
              <w:pStyle w:val="a9"/>
              <w:tabs>
                <w:tab w:val="left" w:pos="4285"/>
              </w:tabs>
              <w:spacing w:before="80" w:line="192" w:lineRule="auto"/>
              <w:jc w:val="center"/>
              <w:rPr>
                <w:rFonts w:ascii="Times New Roman" w:hAnsi="Times New Roman" w:cs="Times New Roman"/>
                <w:b/>
                <w:bCs/>
                <w:color w:val="000000"/>
                <w:sz w:val="22"/>
              </w:rPr>
            </w:pPr>
            <w:r>
              <w:rPr>
                <w:rFonts w:ascii="Times New Roman" w:hAnsi="Times New Roman" w:cs="Times New Roman"/>
                <w:b/>
                <w:bCs/>
                <w:color w:val="000000"/>
                <w:sz w:val="22"/>
              </w:rPr>
              <w:t>ХУЧАШ</w:t>
            </w:r>
            <w:r>
              <w:rPr>
                <w:rFonts w:ascii="Baltica Chv" w:hAnsi="Baltica Chv" w:cs="Baltica Chv"/>
                <w:b/>
                <w:bCs/>
                <w:color w:val="000000"/>
                <w:sz w:val="22"/>
              </w:rPr>
              <w:t xml:space="preserve"> </w:t>
            </w:r>
            <w:r>
              <w:rPr>
                <w:rFonts w:ascii="Times New Roman" w:hAnsi="Times New Roman" w:cs="Times New Roman"/>
                <w:b/>
                <w:bCs/>
                <w:color w:val="000000"/>
                <w:sz w:val="22"/>
              </w:rPr>
              <w:t xml:space="preserve">ЯЛ ПОСЕЛЕНИЙĚН </w:t>
            </w:r>
          </w:p>
          <w:p w:rsidR="00E237F4" w:rsidRDefault="00E237F4" w:rsidP="009E7962">
            <w:pPr>
              <w:pStyle w:val="a9"/>
              <w:tabs>
                <w:tab w:val="left" w:pos="4285"/>
              </w:tabs>
              <w:spacing w:line="192" w:lineRule="auto"/>
              <w:jc w:val="center"/>
            </w:pPr>
            <w:r>
              <w:rPr>
                <w:rFonts w:ascii="Times New Roman" w:hAnsi="Times New Roman" w:cs="Times New Roman"/>
                <w:b/>
                <w:bCs/>
                <w:color w:val="000000"/>
                <w:sz w:val="22"/>
              </w:rPr>
              <w:t>АДМИНИСТРАЦИĚ</w:t>
            </w:r>
            <w:r>
              <w:rPr>
                <w:rStyle w:val="aa"/>
                <w:rFonts w:ascii="Times New Roman" w:hAnsi="Times New Roman" w:cs="Times New Roman"/>
                <w:color w:val="000000"/>
                <w:sz w:val="26"/>
              </w:rPr>
              <w:t xml:space="preserve"> </w:t>
            </w:r>
          </w:p>
          <w:p w:rsidR="00E237F4" w:rsidRDefault="00E237F4" w:rsidP="009E7962">
            <w:pPr>
              <w:spacing w:line="192" w:lineRule="auto"/>
            </w:pPr>
          </w:p>
          <w:p w:rsidR="00E237F4" w:rsidRDefault="00E237F4" w:rsidP="009E7962">
            <w:pPr>
              <w:spacing w:line="192" w:lineRule="auto"/>
            </w:pPr>
          </w:p>
          <w:p w:rsidR="00E237F4" w:rsidRDefault="00E237F4" w:rsidP="009E7962">
            <w:pPr>
              <w:pStyle w:val="a9"/>
              <w:tabs>
                <w:tab w:val="left" w:pos="4285"/>
              </w:tabs>
              <w:spacing w:line="192" w:lineRule="auto"/>
              <w:jc w:val="center"/>
            </w:pPr>
            <w:r>
              <w:rPr>
                <w:rStyle w:val="aa"/>
                <w:rFonts w:ascii="Times New Roman" w:hAnsi="Times New Roman" w:cs="Times New Roman"/>
                <w:color w:val="000000"/>
                <w:sz w:val="26"/>
              </w:rPr>
              <w:t>ЙЫШĂНУ</w:t>
            </w:r>
          </w:p>
          <w:p w:rsidR="00E237F4" w:rsidRDefault="00E237F4" w:rsidP="009E7962"/>
          <w:p w:rsidR="00E237F4" w:rsidRPr="00C97651" w:rsidRDefault="00E237F4" w:rsidP="009E7962">
            <w:pPr>
              <w:pStyle w:val="a9"/>
              <w:jc w:val="center"/>
              <w:rPr>
                <w:color w:val="000000"/>
                <w:sz w:val="26"/>
              </w:rPr>
            </w:pPr>
            <w:r>
              <w:rPr>
                <w:rFonts w:ascii="Times New Roman" w:hAnsi="Times New Roman" w:cs="Times New Roman"/>
                <w:sz w:val="26"/>
                <w:szCs w:val="26"/>
              </w:rPr>
              <w:t xml:space="preserve">« 04 »   </w:t>
            </w:r>
            <w:proofErr w:type="spellStart"/>
            <w:r>
              <w:rPr>
                <w:rFonts w:ascii="Times New Roman" w:hAnsi="Times New Roman" w:cs="Times New Roman"/>
                <w:sz w:val="26"/>
                <w:szCs w:val="26"/>
              </w:rPr>
              <w:t>юпа</w:t>
            </w:r>
            <w:proofErr w:type="spellEnd"/>
            <w:r>
              <w:rPr>
                <w:rFonts w:ascii="Times New Roman" w:hAnsi="Times New Roman" w:cs="Times New Roman"/>
                <w:sz w:val="26"/>
                <w:szCs w:val="26"/>
              </w:rPr>
              <w:t xml:space="preserve">   2018ç. № 3</w:t>
            </w:r>
            <w:r>
              <w:rPr>
                <w:rFonts w:ascii="Times New Roman" w:hAnsi="Times New Roman" w:cs="Times New Roman"/>
                <w:color w:val="000000"/>
                <w:sz w:val="26"/>
                <w:szCs w:val="26"/>
              </w:rPr>
              <w:t>5</w:t>
            </w:r>
          </w:p>
          <w:p w:rsidR="00E237F4" w:rsidRDefault="00E237F4" w:rsidP="009E7962">
            <w:pPr>
              <w:jc w:val="center"/>
              <w:rPr>
                <w:sz w:val="26"/>
              </w:rPr>
            </w:pPr>
            <w:proofErr w:type="spellStart"/>
            <w:r>
              <w:rPr>
                <w:color w:val="000000"/>
                <w:sz w:val="26"/>
              </w:rPr>
              <w:t>Хучаш</w:t>
            </w:r>
            <w:proofErr w:type="spellEnd"/>
            <w:r>
              <w:rPr>
                <w:color w:val="000000"/>
                <w:sz w:val="26"/>
              </w:rPr>
              <w:t xml:space="preserve">  </w:t>
            </w:r>
            <w:proofErr w:type="spellStart"/>
            <w:r>
              <w:rPr>
                <w:color w:val="000000"/>
                <w:sz w:val="26"/>
              </w:rPr>
              <w:t>ялě</w:t>
            </w:r>
            <w:proofErr w:type="spellEnd"/>
          </w:p>
        </w:tc>
        <w:tc>
          <w:tcPr>
            <w:tcW w:w="1173" w:type="dxa"/>
            <w:vMerge/>
            <w:shd w:val="clear" w:color="auto" w:fill="auto"/>
          </w:tcPr>
          <w:p w:rsidR="00E237F4" w:rsidRDefault="00E237F4" w:rsidP="009E7962">
            <w:pPr>
              <w:snapToGrid w:val="0"/>
              <w:jc w:val="center"/>
              <w:rPr>
                <w:sz w:val="26"/>
              </w:rPr>
            </w:pPr>
          </w:p>
        </w:tc>
        <w:tc>
          <w:tcPr>
            <w:tcW w:w="4202" w:type="dxa"/>
            <w:shd w:val="clear" w:color="auto" w:fill="auto"/>
          </w:tcPr>
          <w:p w:rsidR="00E237F4" w:rsidRDefault="00E237F4" w:rsidP="009E7962">
            <w:pPr>
              <w:pStyle w:val="a9"/>
              <w:spacing w:before="80" w:line="192" w:lineRule="auto"/>
              <w:jc w:val="center"/>
              <w:rPr>
                <w:rFonts w:ascii="Times New Roman" w:hAnsi="Times New Roman" w:cs="Times New Roman"/>
                <w:b/>
                <w:bCs/>
                <w:color w:val="000000"/>
                <w:sz w:val="22"/>
              </w:rPr>
            </w:pPr>
            <w:r>
              <w:rPr>
                <w:rFonts w:ascii="Times New Roman" w:hAnsi="Times New Roman" w:cs="Times New Roman"/>
                <w:b/>
                <w:bCs/>
                <w:color w:val="000000"/>
                <w:sz w:val="22"/>
              </w:rPr>
              <w:t xml:space="preserve"> АДМИНИСТРАЦИЯ</w:t>
            </w:r>
          </w:p>
          <w:p w:rsidR="00E237F4" w:rsidRDefault="00E237F4" w:rsidP="009E7962">
            <w:pPr>
              <w:pStyle w:val="a9"/>
              <w:spacing w:line="192" w:lineRule="auto"/>
              <w:jc w:val="center"/>
              <w:rPr>
                <w:rFonts w:ascii="Times New Roman" w:hAnsi="Times New Roman" w:cs="Times New Roman"/>
                <w:b/>
                <w:bCs/>
                <w:color w:val="000000"/>
                <w:sz w:val="22"/>
              </w:rPr>
            </w:pPr>
            <w:r>
              <w:rPr>
                <w:rFonts w:ascii="Times New Roman" w:hAnsi="Times New Roman" w:cs="Times New Roman"/>
                <w:b/>
                <w:bCs/>
                <w:color w:val="000000"/>
                <w:sz w:val="22"/>
              </w:rPr>
              <w:t>ХОЧАШЕВСКОГО СЕЛЬСКОГО</w:t>
            </w:r>
          </w:p>
          <w:p w:rsidR="00E237F4" w:rsidRDefault="00E237F4" w:rsidP="009E7962">
            <w:pPr>
              <w:pStyle w:val="a9"/>
              <w:spacing w:line="192" w:lineRule="auto"/>
              <w:jc w:val="center"/>
            </w:pPr>
            <w:r>
              <w:rPr>
                <w:rFonts w:ascii="Times New Roman" w:hAnsi="Times New Roman" w:cs="Times New Roman"/>
                <w:b/>
                <w:bCs/>
                <w:color w:val="000000"/>
                <w:sz w:val="22"/>
              </w:rPr>
              <w:t>ПОСЕЛЕНИЯ</w:t>
            </w:r>
            <w:r>
              <w:rPr>
                <w:rFonts w:ascii="Times New Roman" w:hAnsi="Times New Roman" w:cs="Times New Roman"/>
                <w:color w:val="000000"/>
                <w:sz w:val="26"/>
              </w:rPr>
              <w:t xml:space="preserve"> </w:t>
            </w:r>
          </w:p>
          <w:p w:rsidR="00E237F4" w:rsidRDefault="00E237F4" w:rsidP="009E7962">
            <w:pPr>
              <w:pStyle w:val="a9"/>
              <w:spacing w:line="192" w:lineRule="auto"/>
              <w:jc w:val="center"/>
            </w:pPr>
          </w:p>
          <w:p w:rsidR="00E237F4" w:rsidRDefault="00E237F4" w:rsidP="009E7962">
            <w:pPr>
              <w:rPr>
                <w:b/>
                <w:color w:val="000000"/>
                <w:sz w:val="26"/>
                <w:szCs w:val="26"/>
              </w:rPr>
            </w:pPr>
            <w:r>
              <w:rPr>
                <w:rStyle w:val="aa"/>
                <w:color w:val="000000"/>
                <w:sz w:val="26"/>
              </w:rPr>
              <w:t xml:space="preserve">           ПОСТАНОВЛЕНИЕ</w:t>
            </w:r>
            <w:r>
              <w:t xml:space="preserve"> </w:t>
            </w:r>
          </w:p>
          <w:p w:rsidR="00E237F4" w:rsidRDefault="00E237F4" w:rsidP="009E7962">
            <w:pPr>
              <w:pStyle w:val="a9"/>
              <w:ind w:right="-35"/>
              <w:jc w:val="center"/>
              <w:rPr>
                <w:rFonts w:ascii="Times New Roman" w:hAnsi="Times New Roman" w:cs="Times New Roman"/>
                <w:sz w:val="26"/>
                <w:szCs w:val="26"/>
              </w:rPr>
            </w:pPr>
            <w:r>
              <w:rPr>
                <w:rFonts w:ascii="Times New Roman" w:hAnsi="Times New Roman" w:cs="Times New Roman"/>
                <w:b/>
                <w:color w:val="000000"/>
                <w:sz w:val="26"/>
                <w:szCs w:val="26"/>
              </w:rPr>
              <w:t xml:space="preserve"> </w:t>
            </w:r>
          </w:p>
          <w:p w:rsidR="00E237F4" w:rsidRPr="00C97651" w:rsidRDefault="00E237F4" w:rsidP="009E7962">
            <w:pPr>
              <w:pStyle w:val="a9"/>
              <w:jc w:val="center"/>
              <w:rPr>
                <w:color w:val="000000"/>
                <w:sz w:val="26"/>
              </w:rPr>
            </w:pPr>
            <w:r>
              <w:rPr>
                <w:rFonts w:ascii="Times New Roman" w:hAnsi="Times New Roman" w:cs="Times New Roman"/>
                <w:sz w:val="26"/>
                <w:szCs w:val="26"/>
              </w:rPr>
              <w:t>« 04 » октября 2018г. № 3</w:t>
            </w:r>
            <w:r>
              <w:rPr>
                <w:rFonts w:ascii="Times New Roman" w:hAnsi="Times New Roman" w:cs="Times New Roman"/>
                <w:color w:val="000000"/>
                <w:sz w:val="26"/>
                <w:szCs w:val="26"/>
              </w:rPr>
              <w:t>5</w:t>
            </w:r>
          </w:p>
          <w:p w:rsidR="00E237F4" w:rsidRPr="00C97651" w:rsidRDefault="00E237F4" w:rsidP="009E7962">
            <w:pPr>
              <w:jc w:val="center"/>
            </w:pPr>
            <w:r>
              <w:rPr>
                <w:color w:val="000000"/>
                <w:sz w:val="26"/>
              </w:rPr>
              <w:t xml:space="preserve">деревня </w:t>
            </w:r>
            <w:proofErr w:type="spellStart"/>
            <w:r>
              <w:rPr>
                <w:color w:val="000000"/>
                <w:sz w:val="26"/>
              </w:rPr>
              <w:t>Хочашево</w:t>
            </w:r>
            <w:proofErr w:type="spellEnd"/>
          </w:p>
        </w:tc>
      </w:tr>
    </w:tbl>
    <w:p w:rsidR="00E237F4" w:rsidRPr="00C97651" w:rsidRDefault="00E237F4" w:rsidP="00E237F4">
      <w:pPr>
        <w:pStyle w:val="12"/>
        <w:ind w:right="3079"/>
        <w:jc w:val="both"/>
        <w:rPr>
          <w:b/>
          <w:sz w:val="26"/>
          <w:szCs w:val="26"/>
        </w:rPr>
      </w:pPr>
      <w:r>
        <w:rPr>
          <w:rStyle w:val="11"/>
          <w:b/>
          <w:sz w:val="26"/>
          <w:szCs w:val="26"/>
        </w:rPr>
        <w:t xml:space="preserve">О внесении изменений в постановление администрации Хочашевского сельского поселения Ядринского района Чувашской Республики от 12.10.2012г. № 49 </w:t>
      </w:r>
      <w:r w:rsidRPr="00C97651">
        <w:rPr>
          <w:b/>
          <w:sz w:val="26"/>
          <w:szCs w:val="26"/>
        </w:rPr>
        <w:t>«О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E237F4" w:rsidRDefault="00E237F4" w:rsidP="00E237F4">
      <w:pPr>
        <w:pStyle w:val="12"/>
        <w:ind w:right="3079"/>
        <w:jc w:val="both"/>
        <w:rPr>
          <w:b/>
          <w:sz w:val="26"/>
          <w:szCs w:val="26"/>
        </w:rPr>
      </w:pPr>
    </w:p>
    <w:p w:rsidR="00E237F4" w:rsidRDefault="00E237F4" w:rsidP="00E237F4">
      <w:pPr>
        <w:pStyle w:val="12"/>
        <w:ind w:firstLine="709"/>
        <w:jc w:val="both"/>
        <w:rPr>
          <w:sz w:val="26"/>
          <w:szCs w:val="26"/>
        </w:rPr>
      </w:pPr>
      <w:r>
        <w:rPr>
          <w:sz w:val="26"/>
          <w:szCs w:val="26"/>
        </w:rPr>
        <w:t xml:space="preserve">В соответствии с Федеральным законом от 02 марта 2007  № 25-ФЗ "О муниципальной службе в российской Федерации", Федеральным законом от 03 августа 2018 №307-ФЗ «О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 администрация Хочашевского сельского поселения Ядринского района Чувашской Республики     </w:t>
      </w:r>
      <w:proofErr w:type="spellStart"/>
      <w:proofErr w:type="gramStart"/>
      <w:r>
        <w:rPr>
          <w:b/>
          <w:bCs/>
          <w:sz w:val="26"/>
          <w:szCs w:val="26"/>
        </w:rPr>
        <w:t>п</w:t>
      </w:r>
      <w:proofErr w:type="spellEnd"/>
      <w:proofErr w:type="gramEnd"/>
      <w:r>
        <w:rPr>
          <w:b/>
          <w:bCs/>
          <w:sz w:val="26"/>
          <w:szCs w:val="26"/>
        </w:rPr>
        <w:t xml:space="preserve"> о с т а </w:t>
      </w:r>
      <w:proofErr w:type="spellStart"/>
      <w:r>
        <w:rPr>
          <w:b/>
          <w:bCs/>
          <w:sz w:val="26"/>
          <w:szCs w:val="26"/>
        </w:rPr>
        <w:t>н</w:t>
      </w:r>
      <w:proofErr w:type="spellEnd"/>
      <w:r>
        <w:rPr>
          <w:b/>
          <w:bCs/>
          <w:sz w:val="26"/>
          <w:szCs w:val="26"/>
        </w:rPr>
        <w:t xml:space="preserve"> о в </w:t>
      </w:r>
      <w:proofErr w:type="gramStart"/>
      <w:r>
        <w:rPr>
          <w:b/>
          <w:bCs/>
          <w:sz w:val="26"/>
          <w:szCs w:val="26"/>
        </w:rPr>
        <w:t>л</w:t>
      </w:r>
      <w:proofErr w:type="gramEnd"/>
      <w:r>
        <w:rPr>
          <w:b/>
          <w:bCs/>
          <w:sz w:val="26"/>
          <w:szCs w:val="26"/>
        </w:rPr>
        <w:t xml:space="preserve"> я е т:</w:t>
      </w:r>
    </w:p>
    <w:p w:rsidR="00E237F4" w:rsidRDefault="00E237F4" w:rsidP="00E237F4">
      <w:pPr>
        <w:pStyle w:val="12"/>
        <w:jc w:val="both"/>
        <w:rPr>
          <w:sz w:val="26"/>
          <w:szCs w:val="26"/>
        </w:rPr>
      </w:pPr>
      <w:r>
        <w:rPr>
          <w:sz w:val="26"/>
          <w:szCs w:val="26"/>
        </w:rPr>
        <w:tab/>
        <w:t>1. Внести в постановление администрации Хочашевского сельского поселения Ядринского района Чувашской Республики от 12.10.2012г. № 49 «</w:t>
      </w:r>
      <w:r>
        <w:rPr>
          <w:rStyle w:val="11"/>
          <w:sz w:val="26"/>
          <w:szCs w:val="26"/>
        </w:rPr>
        <w:t>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r>
        <w:rPr>
          <w:sz w:val="26"/>
          <w:szCs w:val="26"/>
        </w:rPr>
        <w:t>» следующие изменения:</w:t>
      </w:r>
    </w:p>
    <w:p w:rsidR="00E237F4" w:rsidRDefault="00E237F4" w:rsidP="00E237F4">
      <w:pPr>
        <w:pStyle w:val="12"/>
        <w:ind w:firstLine="709"/>
        <w:jc w:val="both"/>
        <w:rPr>
          <w:rFonts w:cs="Times New Roman"/>
          <w:sz w:val="26"/>
          <w:szCs w:val="26"/>
        </w:rPr>
      </w:pPr>
      <w:r>
        <w:rPr>
          <w:sz w:val="26"/>
          <w:szCs w:val="26"/>
        </w:rPr>
        <w:t xml:space="preserve">-  п. 3 дополнить п.п. </w:t>
      </w:r>
      <w:proofErr w:type="spellStart"/>
      <w:r>
        <w:rPr>
          <w:sz w:val="26"/>
          <w:szCs w:val="26"/>
        </w:rPr>
        <w:t>д</w:t>
      </w:r>
      <w:proofErr w:type="spellEnd"/>
      <w:r>
        <w:rPr>
          <w:sz w:val="26"/>
          <w:szCs w:val="26"/>
        </w:rPr>
        <w:t xml:space="preserve">) </w:t>
      </w:r>
    </w:p>
    <w:p w:rsidR="00E237F4" w:rsidRDefault="00E237F4" w:rsidP="00E237F4">
      <w:pPr>
        <w:pStyle w:val="HTML"/>
        <w:ind w:firstLine="540"/>
        <w:jc w:val="both"/>
        <w:rPr>
          <w:sz w:val="26"/>
          <w:szCs w:val="26"/>
        </w:rPr>
      </w:pPr>
      <w:proofErr w:type="spellStart"/>
      <w:proofErr w:type="gramStart"/>
      <w:r>
        <w:rPr>
          <w:rFonts w:ascii="Times New Roman" w:hAnsi="Times New Roman"/>
          <w:sz w:val="26"/>
          <w:szCs w:val="26"/>
        </w:rPr>
        <w:t>д</w:t>
      </w:r>
      <w:proofErr w:type="spellEnd"/>
      <w:r>
        <w:rPr>
          <w:rFonts w:ascii="Times New Roman" w:hAnsi="Times New Roman"/>
          <w:sz w:val="26"/>
          <w:szCs w:val="26"/>
        </w:rPr>
        <w:t>)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E237F4" w:rsidRDefault="00E237F4" w:rsidP="00E237F4">
      <w:pPr>
        <w:pStyle w:val="12"/>
        <w:ind w:firstLine="709"/>
        <w:jc w:val="both"/>
        <w:rPr>
          <w:sz w:val="26"/>
          <w:szCs w:val="26"/>
        </w:rPr>
      </w:pPr>
      <w:r>
        <w:rPr>
          <w:sz w:val="26"/>
          <w:szCs w:val="26"/>
        </w:rPr>
        <w:t>2. Настоящее постановление вступает в силу с момента его официального опубликования.</w:t>
      </w:r>
    </w:p>
    <w:p w:rsidR="00E237F4" w:rsidRDefault="00E237F4" w:rsidP="00E237F4">
      <w:pPr>
        <w:pStyle w:val="12"/>
        <w:ind w:firstLine="709"/>
        <w:jc w:val="both"/>
        <w:rPr>
          <w:sz w:val="26"/>
          <w:szCs w:val="26"/>
        </w:rPr>
      </w:pPr>
      <w:r>
        <w:rPr>
          <w:sz w:val="26"/>
          <w:szCs w:val="26"/>
        </w:rPr>
        <w:t xml:space="preserve">3. </w:t>
      </w:r>
      <w:proofErr w:type="gramStart"/>
      <w:r>
        <w:rPr>
          <w:sz w:val="26"/>
          <w:szCs w:val="26"/>
        </w:rPr>
        <w:t>Контроль за</w:t>
      </w:r>
      <w:proofErr w:type="gramEnd"/>
      <w:r>
        <w:rPr>
          <w:sz w:val="26"/>
          <w:szCs w:val="26"/>
        </w:rPr>
        <w:t xml:space="preserve"> исполнением постановления оставляю за собой.</w:t>
      </w:r>
    </w:p>
    <w:p w:rsidR="00E237F4" w:rsidRDefault="00E237F4" w:rsidP="00E237F4">
      <w:pPr>
        <w:rPr>
          <w:sz w:val="26"/>
          <w:szCs w:val="26"/>
        </w:rPr>
      </w:pPr>
    </w:p>
    <w:p w:rsidR="00E237F4" w:rsidRDefault="00E237F4" w:rsidP="00E237F4">
      <w:pPr>
        <w:rPr>
          <w:sz w:val="26"/>
          <w:szCs w:val="26"/>
        </w:rPr>
      </w:pPr>
    </w:p>
    <w:tbl>
      <w:tblPr>
        <w:tblW w:w="0" w:type="auto"/>
        <w:tblLayout w:type="fixed"/>
        <w:tblLook w:val="0000"/>
      </w:tblPr>
      <w:tblGrid>
        <w:gridCol w:w="5385"/>
        <w:gridCol w:w="1758"/>
        <w:gridCol w:w="2322"/>
      </w:tblGrid>
      <w:tr w:rsidR="00E237F4" w:rsidTr="009E7962">
        <w:trPr>
          <w:trHeight w:val="603"/>
        </w:trPr>
        <w:tc>
          <w:tcPr>
            <w:tcW w:w="5385" w:type="dxa"/>
            <w:shd w:val="clear" w:color="auto" w:fill="auto"/>
          </w:tcPr>
          <w:p w:rsidR="00E237F4" w:rsidRDefault="00E237F4" w:rsidP="009E7962">
            <w:pPr>
              <w:rPr>
                <w:color w:val="000000"/>
                <w:sz w:val="26"/>
              </w:rPr>
            </w:pPr>
            <w:r>
              <w:rPr>
                <w:color w:val="000000"/>
                <w:sz w:val="26"/>
              </w:rPr>
              <w:t xml:space="preserve">Глава Хочашевского </w:t>
            </w:r>
            <w:r>
              <w:rPr>
                <w:sz w:val="26"/>
              </w:rPr>
              <w:t>сельского поселения</w:t>
            </w:r>
            <w:r>
              <w:rPr>
                <w:color w:val="000000"/>
                <w:sz w:val="26"/>
              </w:rPr>
              <w:t xml:space="preserve"> </w:t>
            </w:r>
          </w:p>
          <w:p w:rsidR="00E237F4" w:rsidRDefault="00E237F4" w:rsidP="009E7962">
            <w:pPr>
              <w:rPr>
                <w:color w:val="000000"/>
                <w:sz w:val="26"/>
              </w:rPr>
            </w:pPr>
            <w:r>
              <w:rPr>
                <w:color w:val="000000"/>
                <w:sz w:val="26"/>
              </w:rPr>
              <w:t>Ядринского района Чувашской Республики</w:t>
            </w:r>
          </w:p>
        </w:tc>
        <w:tc>
          <w:tcPr>
            <w:tcW w:w="1758" w:type="dxa"/>
            <w:shd w:val="clear" w:color="auto" w:fill="auto"/>
          </w:tcPr>
          <w:p w:rsidR="00E237F4" w:rsidRDefault="00E237F4" w:rsidP="009E7962">
            <w:pPr>
              <w:snapToGrid w:val="0"/>
              <w:rPr>
                <w:color w:val="000000"/>
                <w:sz w:val="26"/>
              </w:rPr>
            </w:pPr>
          </w:p>
          <w:p w:rsidR="00E237F4" w:rsidRDefault="00E237F4" w:rsidP="009E7962">
            <w:pPr>
              <w:rPr>
                <w:color w:val="000000"/>
                <w:sz w:val="26"/>
              </w:rPr>
            </w:pPr>
            <w:r>
              <w:rPr>
                <w:color w:val="000000"/>
                <w:sz w:val="26"/>
              </w:rPr>
              <w:t>__________</w:t>
            </w:r>
          </w:p>
        </w:tc>
        <w:tc>
          <w:tcPr>
            <w:tcW w:w="2322" w:type="dxa"/>
            <w:shd w:val="clear" w:color="auto" w:fill="auto"/>
          </w:tcPr>
          <w:p w:rsidR="00E237F4" w:rsidRDefault="00E237F4" w:rsidP="009E7962">
            <w:pPr>
              <w:snapToGrid w:val="0"/>
              <w:rPr>
                <w:color w:val="000000"/>
                <w:sz w:val="26"/>
              </w:rPr>
            </w:pPr>
          </w:p>
          <w:p w:rsidR="00E237F4" w:rsidRPr="003A5B01" w:rsidRDefault="00E237F4" w:rsidP="009E7962">
            <w:r>
              <w:rPr>
                <w:color w:val="000000"/>
                <w:sz w:val="26"/>
              </w:rPr>
              <w:t>Н.И. Вавилов</w:t>
            </w:r>
          </w:p>
        </w:tc>
      </w:tr>
    </w:tbl>
    <w:p w:rsidR="00E237F4" w:rsidRDefault="00E237F4" w:rsidP="00E237F4">
      <w:pPr>
        <w:pStyle w:val="a9"/>
        <w:spacing w:line="360" w:lineRule="auto"/>
        <w:rPr>
          <w:rFonts w:ascii="Times New Roman" w:hAnsi="Times New Roman" w:cs="Times New Roman"/>
          <w:color w:val="000000"/>
          <w:sz w:val="16"/>
        </w:rPr>
      </w:pPr>
    </w:p>
    <w:p w:rsidR="00AF322D" w:rsidRPr="00AA2606" w:rsidRDefault="00AF322D" w:rsidP="00AF322D">
      <w:pPr>
        <w:rPr>
          <w:sz w:val="22"/>
          <w:szCs w:val="22"/>
        </w:rPr>
      </w:pPr>
    </w:p>
    <w:tbl>
      <w:tblPr>
        <w:tblW w:w="0" w:type="auto"/>
        <w:tblLayout w:type="fixed"/>
        <w:tblLook w:val="0000"/>
      </w:tblPr>
      <w:tblGrid>
        <w:gridCol w:w="4161"/>
        <w:gridCol w:w="1225"/>
        <w:gridCol w:w="4184"/>
      </w:tblGrid>
      <w:tr w:rsidR="00AF322D" w:rsidRPr="00AA2606" w:rsidTr="00873EA8">
        <w:trPr>
          <w:cantSplit/>
          <w:trHeight w:val="542"/>
        </w:trPr>
        <w:tc>
          <w:tcPr>
            <w:tcW w:w="4161" w:type="dxa"/>
            <w:shd w:val="clear" w:color="auto" w:fill="auto"/>
          </w:tcPr>
          <w:p w:rsidR="00AF322D" w:rsidRPr="00AA2606" w:rsidRDefault="00AF322D" w:rsidP="00873EA8">
            <w:pPr>
              <w:snapToGrid w:val="0"/>
              <w:spacing w:line="192" w:lineRule="auto"/>
              <w:jc w:val="center"/>
              <w:rPr>
                <w:b/>
                <w:bCs/>
                <w:color w:val="000000"/>
              </w:rPr>
            </w:pPr>
            <w:r w:rsidRPr="00AA2606">
              <w:rPr>
                <w:b/>
                <w:bCs/>
                <w:color w:val="000000"/>
                <w:sz w:val="22"/>
                <w:szCs w:val="22"/>
              </w:rPr>
              <w:lastRenderedPageBreak/>
              <w:t>ЧĂ</w:t>
            </w:r>
            <w:proofErr w:type="gramStart"/>
            <w:r w:rsidRPr="00AA2606">
              <w:rPr>
                <w:b/>
                <w:bCs/>
                <w:color w:val="000000"/>
                <w:sz w:val="22"/>
                <w:szCs w:val="22"/>
              </w:rPr>
              <w:t>ВАШ</w:t>
            </w:r>
            <w:proofErr w:type="gramEnd"/>
            <w:r w:rsidRPr="00AA2606">
              <w:rPr>
                <w:b/>
                <w:bCs/>
                <w:color w:val="000000"/>
                <w:sz w:val="22"/>
                <w:szCs w:val="22"/>
              </w:rPr>
              <w:t xml:space="preserve"> РЕСПУБЛИКИ</w:t>
            </w:r>
          </w:p>
          <w:p w:rsidR="00AF322D" w:rsidRPr="00AA2606" w:rsidRDefault="00AF322D" w:rsidP="00873EA8">
            <w:pPr>
              <w:spacing w:line="192" w:lineRule="auto"/>
              <w:jc w:val="center"/>
              <w:rPr>
                <w:color w:val="000000"/>
              </w:rPr>
            </w:pPr>
            <w:r w:rsidRPr="00AA2606">
              <w:rPr>
                <w:b/>
                <w:bCs/>
                <w:color w:val="000000"/>
                <w:sz w:val="22"/>
                <w:szCs w:val="22"/>
              </w:rPr>
              <w:t>ЕТЕРНЕ РАЙОНĚ</w:t>
            </w:r>
            <w:r w:rsidRPr="00AA2606">
              <w:rPr>
                <w:color w:val="000000"/>
                <w:sz w:val="22"/>
                <w:szCs w:val="22"/>
              </w:rPr>
              <w:t xml:space="preserve"> </w:t>
            </w:r>
          </w:p>
        </w:tc>
        <w:tc>
          <w:tcPr>
            <w:tcW w:w="1225" w:type="dxa"/>
            <w:vMerge w:val="restart"/>
            <w:shd w:val="clear" w:color="auto" w:fill="auto"/>
          </w:tcPr>
          <w:p w:rsidR="00AF322D" w:rsidRPr="00AA2606" w:rsidRDefault="00AF322D" w:rsidP="00873EA8">
            <w:pPr>
              <w:snapToGrid w:val="0"/>
              <w:jc w:val="center"/>
            </w:pPr>
          </w:p>
        </w:tc>
        <w:tc>
          <w:tcPr>
            <w:tcW w:w="4184" w:type="dxa"/>
            <w:shd w:val="clear" w:color="auto" w:fill="auto"/>
          </w:tcPr>
          <w:p w:rsidR="00AF322D" w:rsidRPr="00AA2606" w:rsidRDefault="00AF322D" w:rsidP="00873EA8">
            <w:pPr>
              <w:snapToGrid w:val="0"/>
              <w:spacing w:line="192" w:lineRule="auto"/>
              <w:jc w:val="center"/>
              <w:rPr>
                <w:b/>
                <w:bCs/>
                <w:color w:val="000000"/>
              </w:rPr>
            </w:pPr>
            <w:r w:rsidRPr="00AA2606">
              <w:rPr>
                <w:b/>
                <w:bCs/>
                <w:color w:val="000000"/>
                <w:sz w:val="22"/>
                <w:szCs w:val="22"/>
              </w:rPr>
              <w:t>ЧУВАШСКАЯ РЕСПУБЛИКА</w:t>
            </w:r>
          </w:p>
          <w:p w:rsidR="00AF322D" w:rsidRPr="00AA2606" w:rsidRDefault="00AF322D" w:rsidP="00873EA8">
            <w:pPr>
              <w:spacing w:line="192" w:lineRule="auto"/>
              <w:jc w:val="center"/>
              <w:rPr>
                <w:b/>
                <w:bCs/>
                <w:color w:val="000000"/>
              </w:rPr>
            </w:pPr>
            <w:r w:rsidRPr="00AA2606">
              <w:rPr>
                <w:b/>
                <w:bCs/>
                <w:color w:val="000000"/>
                <w:sz w:val="22"/>
                <w:szCs w:val="22"/>
              </w:rPr>
              <w:t>ЯДРИНСКИЙ РАЙОН</w:t>
            </w:r>
          </w:p>
        </w:tc>
      </w:tr>
      <w:tr w:rsidR="00AF322D" w:rsidRPr="00AA2606" w:rsidTr="00873EA8">
        <w:trPr>
          <w:cantSplit/>
          <w:trHeight w:val="1785"/>
        </w:trPr>
        <w:tc>
          <w:tcPr>
            <w:tcW w:w="4161" w:type="dxa"/>
            <w:shd w:val="clear" w:color="auto" w:fill="auto"/>
          </w:tcPr>
          <w:p w:rsidR="00AF322D" w:rsidRPr="00AA2606" w:rsidRDefault="00AF322D" w:rsidP="00873EA8">
            <w:pPr>
              <w:snapToGrid w:val="0"/>
              <w:spacing w:before="40" w:line="192" w:lineRule="auto"/>
              <w:jc w:val="center"/>
              <w:rPr>
                <w:b/>
                <w:bCs/>
                <w:color w:val="000000"/>
              </w:rPr>
            </w:pPr>
            <w:r w:rsidRPr="00AA2606">
              <w:rPr>
                <w:b/>
                <w:bCs/>
                <w:color w:val="000000"/>
                <w:sz w:val="22"/>
                <w:szCs w:val="22"/>
              </w:rPr>
              <w:t>ХУЧАШ ЯЛ ПОСЕЛЕНИЙĚН</w:t>
            </w:r>
          </w:p>
          <w:p w:rsidR="00AF322D" w:rsidRPr="00AA2606" w:rsidRDefault="00AF322D" w:rsidP="00873EA8">
            <w:pPr>
              <w:spacing w:before="20" w:line="192" w:lineRule="auto"/>
              <w:jc w:val="center"/>
              <w:rPr>
                <w:b/>
                <w:bCs/>
                <w:color w:val="000000"/>
              </w:rPr>
            </w:pPr>
            <w:r w:rsidRPr="00AA2606">
              <w:rPr>
                <w:b/>
                <w:bCs/>
                <w:color w:val="000000"/>
                <w:sz w:val="22"/>
                <w:szCs w:val="22"/>
              </w:rPr>
              <w:t>АДМИНИСТРАЦИĚ</w:t>
            </w:r>
          </w:p>
          <w:p w:rsidR="00AF322D" w:rsidRPr="00AA2606" w:rsidRDefault="00AF322D" w:rsidP="00873EA8">
            <w:pPr>
              <w:pStyle w:val="a9"/>
              <w:spacing w:line="192" w:lineRule="auto"/>
              <w:ind w:right="-35"/>
              <w:jc w:val="center"/>
              <w:rPr>
                <w:rFonts w:ascii="Times New Roman" w:hAnsi="Times New Roman" w:cs="Times New Roman"/>
                <w:color w:val="000000"/>
                <w:sz w:val="22"/>
                <w:szCs w:val="22"/>
              </w:rPr>
            </w:pPr>
          </w:p>
          <w:p w:rsidR="00AF322D" w:rsidRPr="00AA2606" w:rsidRDefault="00AF322D" w:rsidP="00873EA8">
            <w:pPr>
              <w:pStyle w:val="a9"/>
              <w:spacing w:line="192" w:lineRule="auto"/>
              <w:ind w:right="-35"/>
              <w:jc w:val="center"/>
              <w:rPr>
                <w:rFonts w:ascii="Times New Roman" w:hAnsi="Times New Roman" w:cs="Times New Roman"/>
                <w:b/>
                <w:bCs/>
                <w:color w:val="000000"/>
                <w:sz w:val="22"/>
                <w:szCs w:val="22"/>
              </w:rPr>
            </w:pPr>
          </w:p>
          <w:p w:rsidR="00AF322D" w:rsidRPr="00AA2606" w:rsidRDefault="00AF322D" w:rsidP="00873EA8">
            <w:pPr>
              <w:pStyle w:val="a9"/>
              <w:spacing w:line="192" w:lineRule="auto"/>
              <w:ind w:right="-35"/>
              <w:jc w:val="center"/>
              <w:rPr>
                <w:rFonts w:ascii="Times New Roman" w:hAnsi="Times New Roman" w:cs="Times New Roman"/>
                <w:b/>
                <w:bCs/>
                <w:color w:val="000000"/>
                <w:sz w:val="22"/>
                <w:szCs w:val="22"/>
              </w:rPr>
            </w:pPr>
            <w:r w:rsidRPr="00AA2606">
              <w:rPr>
                <w:rFonts w:ascii="Times New Roman" w:hAnsi="Times New Roman" w:cs="Times New Roman"/>
                <w:b/>
                <w:bCs/>
                <w:color w:val="000000"/>
                <w:sz w:val="22"/>
                <w:szCs w:val="22"/>
              </w:rPr>
              <w:t>ЙЫШĂНУ</w:t>
            </w:r>
          </w:p>
          <w:p w:rsidR="00AF322D" w:rsidRPr="00AA2606" w:rsidRDefault="00AF322D" w:rsidP="00873EA8">
            <w:pPr>
              <w:jc w:val="center"/>
            </w:pPr>
          </w:p>
          <w:p w:rsidR="00AF322D" w:rsidRPr="00AA2606" w:rsidRDefault="00AF322D" w:rsidP="00873EA8">
            <w:pPr>
              <w:pStyle w:val="a9"/>
              <w:ind w:right="-35"/>
              <w:jc w:val="center"/>
              <w:rPr>
                <w:rFonts w:ascii="Times New Roman" w:hAnsi="Times New Roman" w:cs="Times New Roman"/>
                <w:color w:val="000000"/>
                <w:sz w:val="22"/>
                <w:szCs w:val="22"/>
              </w:rPr>
            </w:pPr>
            <w:r w:rsidRPr="00AA2606">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«22»  </w:t>
            </w:r>
            <w:proofErr w:type="spellStart"/>
            <w:r>
              <w:rPr>
                <w:rFonts w:ascii="Times New Roman" w:hAnsi="Times New Roman" w:cs="Times New Roman"/>
                <w:color w:val="000000"/>
                <w:sz w:val="22"/>
                <w:szCs w:val="22"/>
              </w:rPr>
              <w:t>юпа</w:t>
            </w:r>
            <w:proofErr w:type="spellEnd"/>
            <w:r w:rsidRPr="00AA2606">
              <w:rPr>
                <w:rFonts w:ascii="Times New Roman" w:hAnsi="Times New Roman" w:cs="Times New Roman"/>
                <w:color w:val="000000"/>
                <w:sz w:val="22"/>
                <w:szCs w:val="22"/>
              </w:rPr>
              <w:t xml:space="preserve"> 2018 с. №  </w:t>
            </w:r>
            <w:r>
              <w:rPr>
                <w:rFonts w:ascii="Times New Roman" w:hAnsi="Times New Roman" w:cs="Times New Roman"/>
                <w:color w:val="000000"/>
                <w:sz w:val="22"/>
                <w:szCs w:val="22"/>
              </w:rPr>
              <w:t>36</w:t>
            </w:r>
            <w:r w:rsidRPr="00AA2606">
              <w:rPr>
                <w:rFonts w:ascii="Times New Roman" w:hAnsi="Times New Roman" w:cs="Times New Roman"/>
                <w:color w:val="000000"/>
                <w:sz w:val="22"/>
                <w:szCs w:val="22"/>
              </w:rPr>
              <w:t xml:space="preserve"> </w:t>
            </w:r>
          </w:p>
          <w:p w:rsidR="00AF322D" w:rsidRPr="00AA2606" w:rsidRDefault="00AF322D" w:rsidP="00873EA8">
            <w:pPr>
              <w:jc w:val="center"/>
              <w:rPr>
                <w:color w:val="000000"/>
              </w:rPr>
            </w:pPr>
            <w:proofErr w:type="spellStart"/>
            <w:r w:rsidRPr="00AA2606">
              <w:rPr>
                <w:color w:val="000000"/>
                <w:sz w:val="22"/>
                <w:szCs w:val="22"/>
              </w:rPr>
              <w:t>Хучаш</w:t>
            </w:r>
            <w:proofErr w:type="spellEnd"/>
            <w:r w:rsidRPr="00AA2606">
              <w:rPr>
                <w:color w:val="000000"/>
                <w:sz w:val="22"/>
                <w:szCs w:val="22"/>
              </w:rPr>
              <w:t xml:space="preserve"> </w:t>
            </w:r>
            <w:proofErr w:type="spellStart"/>
            <w:r w:rsidRPr="00AA2606">
              <w:rPr>
                <w:color w:val="000000"/>
                <w:sz w:val="22"/>
                <w:szCs w:val="22"/>
              </w:rPr>
              <w:t>сали</w:t>
            </w:r>
            <w:proofErr w:type="spellEnd"/>
          </w:p>
        </w:tc>
        <w:tc>
          <w:tcPr>
            <w:tcW w:w="1225" w:type="dxa"/>
            <w:vMerge/>
            <w:shd w:val="clear" w:color="auto" w:fill="auto"/>
          </w:tcPr>
          <w:p w:rsidR="00AF322D" w:rsidRPr="00AA2606" w:rsidRDefault="00AF322D" w:rsidP="00873EA8">
            <w:pPr>
              <w:snapToGrid w:val="0"/>
              <w:jc w:val="center"/>
            </w:pPr>
          </w:p>
        </w:tc>
        <w:tc>
          <w:tcPr>
            <w:tcW w:w="4184" w:type="dxa"/>
            <w:shd w:val="clear" w:color="auto" w:fill="auto"/>
          </w:tcPr>
          <w:p w:rsidR="00AF322D" w:rsidRPr="00AA2606" w:rsidRDefault="00AF322D" w:rsidP="00873EA8">
            <w:pPr>
              <w:snapToGrid w:val="0"/>
              <w:spacing w:before="40" w:line="192" w:lineRule="auto"/>
              <w:jc w:val="center"/>
              <w:rPr>
                <w:b/>
                <w:bCs/>
                <w:color w:val="000000"/>
              </w:rPr>
            </w:pPr>
            <w:r w:rsidRPr="00AA2606">
              <w:rPr>
                <w:b/>
                <w:bCs/>
                <w:color w:val="000000"/>
                <w:sz w:val="22"/>
                <w:szCs w:val="22"/>
              </w:rPr>
              <w:t>АДМИНИСТРАЦИЯ</w:t>
            </w:r>
          </w:p>
          <w:p w:rsidR="00AF322D" w:rsidRPr="00AA2606" w:rsidRDefault="00AF322D" w:rsidP="00873EA8">
            <w:pPr>
              <w:spacing w:line="192" w:lineRule="auto"/>
              <w:jc w:val="center"/>
              <w:rPr>
                <w:b/>
                <w:bCs/>
                <w:color w:val="000000"/>
              </w:rPr>
            </w:pPr>
            <w:r w:rsidRPr="00AA2606">
              <w:rPr>
                <w:b/>
                <w:bCs/>
                <w:color w:val="000000"/>
                <w:sz w:val="22"/>
                <w:szCs w:val="22"/>
              </w:rPr>
              <w:t>ХОЧАШЕВСКОГО СЕЛЬСКОГО ПОСЕЛЕНИЯ</w:t>
            </w:r>
          </w:p>
          <w:p w:rsidR="00AF322D" w:rsidRPr="00AA2606" w:rsidRDefault="00AF322D" w:rsidP="00873EA8">
            <w:pPr>
              <w:pStyle w:val="2"/>
              <w:keepNext w:val="0"/>
              <w:spacing w:line="192" w:lineRule="auto"/>
              <w:rPr>
                <w:sz w:val="22"/>
              </w:rPr>
            </w:pPr>
          </w:p>
          <w:p w:rsidR="00AF322D" w:rsidRPr="00AA2606" w:rsidRDefault="00AF322D" w:rsidP="00873EA8">
            <w:pPr>
              <w:pStyle w:val="2"/>
              <w:keepNext w:val="0"/>
              <w:spacing w:line="192" w:lineRule="auto"/>
              <w:rPr>
                <w:b w:val="0"/>
                <w:bCs w:val="0"/>
                <w:color w:val="000000"/>
                <w:sz w:val="22"/>
              </w:rPr>
            </w:pPr>
            <w:r w:rsidRPr="00AA2606">
              <w:rPr>
                <w:color w:val="000000"/>
                <w:sz w:val="22"/>
                <w:szCs w:val="22"/>
              </w:rPr>
              <w:t>ПОСТАНОВЛЕНИЕ</w:t>
            </w:r>
          </w:p>
          <w:p w:rsidR="00AF322D" w:rsidRPr="00AA2606" w:rsidRDefault="00AF322D" w:rsidP="00873EA8">
            <w:pPr>
              <w:jc w:val="center"/>
            </w:pPr>
          </w:p>
          <w:p w:rsidR="00AF322D" w:rsidRPr="00AA2606" w:rsidRDefault="00AF322D" w:rsidP="00873EA8">
            <w:pPr>
              <w:jc w:val="center"/>
            </w:pPr>
            <w:r w:rsidRPr="00AA2606">
              <w:rPr>
                <w:sz w:val="22"/>
                <w:szCs w:val="22"/>
              </w:rPr>
              <w:t xml:space="preserve"> </w:t>
            </w:r>
            <w:r>
              <w:rPr>
                <w:sz w:val="22"/>
                <w:szCs w:val="22"/>
              </w:rPr>
              <w:t>«</w:t>
            </w:r>
            <w:r w:rsidRPr="00AA2606">
              <w:rPr>
                <w:color w:val="000000"/>
                <w:sz w:val="22"/>
                <w:szCs w:val="22"/>
              </w:rPr>
              <w:t xml:space="preserve"> </w:t>
            </w:r>
            <w:r>
              <w:rPr>
                <w:color w:val="000000"/>
                <w:sz w:val="22"/>
                <w:szCs w:val="22"/>
              </w:rPr>
              <w:t xml:space="preserve">22» октября  </w:t>
            </w:r>
            <w:r w:rsidRPr="00AA2606">
              <w:rPr>
                <w:color w:val="000000"/>
                <w:sz w:val="22"/>
                <w:szCs w:val="22"/>
              </w:rPr>
              <w:t xml:space="preserve"> 2018 г. №  </w:t>
            </w:r>
            <w:r>
              <w:rPr>
                <w:color w:val="000000"/>
                <w:sz w:val="22"/>
                <w:szCs w:val="22"/>
              </w:rPr>
              <w:t>36</w:t>
            </w:r>
          </w:p>
          <w:p w:rsidR="00AF322D" w:rsidRPr="00AA2606" w:rsidRDefault="00AF322D" w:rsidP="00873EA8">
            <w:pPr>
              <w:jc w:val="center"/>
            </w:pPr>
            <w:r w:rsidRPr="00AA2606">
              <w:rPr>
                <w:sz w:val="22"/>
                <w:szCs w:val="22"/>
              </w:rPr>
              <w:t xml:space="preserve">село </w:t>
            </w:r>
            <w:proofErr w:type="spellStart"/>
            <w:r w:rsidRPr="00AA2606">
              <w:rPr>
                <w:sz w:val="22"/>
                <w:szCs w:val="22"/>
              </w:rPr>
              <w:t>Хочашево</w:t>
            </w:r>
            <w:proofErr w:type="spellEnd"/>
          </w:p>
        </w:tc>
      </w:tr>
    </w:tbl>
    <w:p w:rsidR="00AF322D" w:rsidRPr="00AA2606" w:rsidRDefault="00AF322D" w:rsidP="00AF322D">
      <w:pPr>
        <w:suppressAutoHyphens w:val="0"/>
        <w:jc w:val="center"/>
        <w:rPr>
          <w:b/>
          <w:bCs/>
          <w:color w:val="000000"/>
          <w:sz w:val="22"/>
          <w:szCs w:val="22"/>
          <w:shd w:val="clear" w:color="auto" w:fill="FFFFFF"/>
        </w:rPr>
      </w:pPr>
    </w:p>
    <w:p w:rsidR="00AF322D" w:rsidRPr="00AA2606" w:rsidRDefault="00AF322D" w:rsidP="00AF322D">
      <w:pPr>
        <w:suppressAutoHyphens w:val="0"/>
        <w:jc w:val="center"/>
        <w:rPr>
          <w:b/>
          <w:bCs/>
          <w:color w:val="000000"/>
          <w:sz w:val="22"/>
          <w:szCs w:val="22"/>
          <w:shd w:val="clear" w:color="auto" w:fill="FFFFFF"/>
        </w:rPr>
      </w:pPr>
    </w:p>
    <w:p w:rsidR="00AF322D" w:rsidRPr="00AA2606" w:rsidRDefault="00AF322D" w:rsidP="00AF322D">
      <w:pPr>
        <w:suppressAutoHyphens w:val="0"/>
        <w:jc w:val="center"/>
        <w:rPr>
          <w:b/>
          <w:bCs/>
          <w:color w:val="000000"/>
          <w:sz w:val="22"/>
          <w:szCs w:val="22"/>
          <w:shd w:val="clear" w:color="auto" w:fill="FFFFFF"/>
        </w:rPr>
      </w:pPr>
    </w:p>
    <w:p w:rsidR="00AF322D" w:rsidRPr="00AA2606" w:rsidRDefault="00AF322D" w:rsidP="00AF322D">
      <w:pPr>
        <w:suppressAutoHyphens w:val="0"/>
        <w:rPr>
          <w:b/>
          <w:bCs/>
          <w:color w:val="000000"/>
          <w:sz w:val="22"/>
          <w:szCs w:val="22"/>
          <w:shd w:val="clear" w:color="auto" w:fill="FFFFFF"/>
        </w:rPr>
      </w:pPr>
      <w:r w:rsidRPr="00A44DD3">
        <w:rPr>
          <w:b/>
          <w:bCs/>
          <w:color w:val="000000"/>
          <w:sz w:val="22"/>
          <w:szCs w:val="22"/>
          <w:shd w:val="clear" w:color="auto" w:fill="FFFFFF"/>
        </w:rPr>
        <w:t>Об утверждении Положения порядка</w:t>
      </w:r>
    </w:p>
    <w:p w:rsidR="00AF322D" w:rsidRPr="00AA2606" w:rsidRDefault="00AF322D" w:rsidP="00AF322D">
      <w:pPr>
        <w:suppressAutoHyphens w:val="0"/>
        <w:rPr>
          <w:b/>
          <w:bCs/>
          <w:color w:val="000000"/>
          <w:sz w:val="22"/>
          <w:szCs w:val="22"/>
          <w:shd w:val="clear" w:color="auto" w:fill="FFFFFF"/>
        </w:rPr>
      </w:pPr>
      <w:r w:rsidRPr="00A44DD3">
        <w:rPr>
          <w:b/>
          <w:bCs/>
          <w:color w:val="000000"/>
          <w:sz w:val="22"/>
          <w:szCs w:val="22"/>
          <w:shd w:val="clear" w:color="auto" w:fill="FFFFFF"/>
        </w:rPr>
        <w:t xml:space="preserve"> включения сведений в реестр лиц,</w:t>
      </w:r>
    </w:p>
    <w:p w:rsidR="00AF322D" w:rsidRPr="00AA2606" w:rsidRDefault="00AF322D" w:rsidP="00AF322D">
      <w:pPr>
        <w:suppressAutoHyphens w:val="0"/>
        <w:rPr>
          <w:b/>
          <w:bCs/>
          <w:color w:val="000000"/>
          <w:sz w:val="22"/>
          <w:szCs w:val="22"/>
          <w:shd w:val="clear" w:color="auto" w:fill="FFFFFF"/>
        </w:rPr>
      </w:pPr>
      <w:r w:rsidRPr="00A44DD3">
        <w:rPr>
          <w:b/>
          <w:bCs/>
          <w:color w:val="000000"/>
          <w:sz w:val="22"/>
          <w:szCs w:val="22"/>
          <w:shd w:val="clear" w:color="auto" w:fill="FFFFFF"/>
        </w:rPr>
        <w:t xml:space="preserve"> </w:t>
      </w:r>
      <w:proofErr w:type="gramStart"/>
      <w:r w:rsidRPr="00A44DD3">
        <w:rPr>
          <w:b/>
          <w:bCs/>
          <w:color w:val="000000"/>
          <w:sz w:val="22"/>
          <w:szCs w:val="22"/>
          <w:shd w:val="clear" w:color="auto" w:fill="FFFFFF"/>
        </w:rPr>
        <w:t>уволенных</w:t>
      </w:r>
      <w:proofErr w:type="gramEnd"/>
      <w:r w:rsidRPr="00A44DD3">
        <w:rPr>
          <w:b/>
          <w:bCs/>
          <w:color w:val="000000"/>
          <w:sz w:val="22"/>
          <w:szCs w:val="22"/>
          <w:shd w:val="clear" w:color="auto" w:fill="FFFFFF"/>
        </w:rPr>
        <w:t xml:space="preserve"> в связи с утратой доверия,</w:t>
      </w:r>
    </w:p>
    <w:p w:rsidR="00AF322D" w:rsidRPr="00AA2606" w:rsidRDefault="00AF322D" w:rsidP="00AF322D">
      <w:pPr>
        <w:suppressAutoHyphens w:val="0"/>
        <w:rPr>
          <w:b/>
          <w:bCs/>
          <w:color w:val="000000"/>
          <w:sz w:val="22"/>
          <w:szCs w:val="22"/>
          <w:shd w:val="clear" w:color="auto" w:fill="FFFFFF"/>
        </w:rPr>
      </w:pPr>
      <w:r w:rsidRPr="00A44DD3">
        <w:rPr>
          <w:b/>
          <w:bCs/>
          <w:color w:val="000000"/>
          <w:sz w:val="22"/>
          <w:szCs w:val="22"/>
          <w:shd w:val="clear" w:color="auto" w:fill="FFFFFF"/>
        </w:rPr>
        <w:t xml:space="preserve"> порядок исключения сведений из реестра </w:t>
      </w:r>
    </w:p>
    <w:p w:rsidR="00AF322D" w:rsidRPr="00AA2606" w:rsidRDefault="00AF322D" w:rsidP="00AF322D">
      <w:pPr>
        <w:suppressAutoHyphens w:val="0"/>
        <w:rPr>
          <w:b/>
          <w:bCs/>
          <w:color w:val="000000"/>
          <w:sz w:val="22"/>
          <w:szCs w:val="22"/>
          <w:shd w:val="clear" w:color="auto" w:fill="FFFFFF"/>
        </w:rPr>
      </w:pPr>
      <w:r w:rsidRPr="00A44DD3">
        <w:rPr>
          <w:b/>
          <w:bCs/>
          <w:color w:val="000000"/>
          <w:sz w:val="22"/>
          <w:szCs w:val="22"/>
          <w:shd w:val="clear" w:color="auto" w:fill="FFFFFF"/>
        </w:rPr>
        <w:t xml:space="preserve">и порядок ведения и размещения </w:t>
      </w:r>
      <w:proofErr w:type="gramStart"/>
      <w:r w:rsidRPr="00A44DD3">
        <w:rPr>
          <w:b/>
          <w:bCs/>
          <w:color w:val="000000"/>
          <w:sz w:val="22"/>
          <w:szCs w:val="22"/>
          <w:shd w:val="clear" w:color="auto" w:fill="FFFFFF"/>
        </w:rPr>
        <w:t>в</w:t>
      </w:r>
      <w:proofErr w:type="gramEnd"/>
      <w:r w:rsidRPr="00A44DD3">
        <w:rPr>
          <w:b/>
          <w:bCs/>
          <w:color w:val="000000"/>
          <w:sz w:val="22"/>
          <w:szCs w:val="22"/>
          <w:shd w:val="clear" w:color="auto" w:fill="FFFFFF"/>
        </w:rPr>
        <w:t xml:space="preserve"> </w:t>
      </w:r>
    </w:p>
    <w:p w:rsidR="00AF322D" w:rsidRPr="00AA2606" w:rsidRDefault="00AF322D" w:rsidP="00AF322D">
      <w:pPr>
        <w:suppressAutoHyphens w:val="0"/>
        <w:rPr>
          <w:b/>
          <w:bCs/>
          <w:color w:val="000000"/>
          <w:sz w:val="22"/>
          <w:szCs w:val="22"/>
          <w:shd w:val="clear" w:color="auto" w:fill="FFFFFF"/>
        </w:rPr>
      </w:pPr>
      <w:r w:rsidRPr="00A44DD3">
        <w:rPr>
          <w:b/>
          <w:bCs/>
          <w:color w:val="000000"/>
          <w:sz w:val="22"/>
          <w:szCs w:val="22"/>
          <w:shd w:val="clear" w:color="auto" w:fill="FFFFFF"/>
        </w:rPr>
        <w:t>государственной информационной</w:t>
      </w:r>
    </w:p>
    <w:p w:rsidR="00AF322D" w:rsidRPr="00AA2606" w:rsidRDefault="00AF322D" w:rsidP="00AF322D">
      <w:pPr>
        <w:suppressAutoHyphens w:val="0"/>
        <w:rPr>
          <w:b/>
          <w:bCs/>
          <w:color w:val="000000"/>
          <w:sz w:val="22"/>
          <w:szCs w:val="22"/>
          <w:shd w:val="clear" w:color="auto" w:fill="FFFFFF"/>
        </w:rPr>
      </w:pPr>
      <w:r w:rsidRPr="00A44DD3">
        <w:rPr>
          <w:b/>
          <w:bCs/>
          <w:color w:val="000000"/>
          <w:sz w:val="22"/>
          <w:szCs w:val="22"/>
          <w:shd w:val="clear" w:color="auto" w:fill="FFFFFF"/>
        </w:rPr>
        <w:t xml:space="preserve"> системе администрацией </w:t>
      </w:r>
      <w:r w:rsidRPr="00AA2606">
        <w:rPr>
          <w:b/>
          <w:bCs/>
          <w:color w:val="000000"/>
          <w:sz w:val="22"/>
          <w:szCs w:val="22"/>
          <w:shd w:val="clear" w:color="auto" w:fill="FFFFFF"/>
        </w:rPr>
        <w:t xml:space="preserve">Хочашевского </w:t>
      </w:r>
    </w:p>
    <w:p w:rsidR="00AF322D" w:rsidRPr="00AA2606" w:rsidRDefault="00AF322D" w:rsidP="00AF322D">
      <w:pPr>
        <w:suppressAutoHyphens w:val="0"/>
        <w:rPr>
          <w:b/>
          <w:bCs/>
          <w:color w:val="000000"/>
          <w:sz w:val="22"/>
          <w:szCs w:val="22"/>
          <w:shd w:val="clear" w:color="auto" w:fill="FFFFFF"/>
        </w:rPr>
      </w:pPr>
      <w:r w:rsidRPr="00A44DD3">
        <w:rPr>
          <w:b/>
          <w:bCs/>
          <w:color w:val="000000"/>
          <w:sz w:val="22"/>
          <w:szCs w:val="22"/>
          <w:shd w:val="clear" w:color="auto" w:fill="FFFFFF"/>
        </w:rPr>
        <w:t>сельского поселения  </w:t>
      </w:r>
      <w:r w:rsidRPr="00AA2606">
        <w:rPr>
          <w:b/>
          <w:bCs/>
          <w:color w:val="000000"/>
          <w:sz w:val="22"/>
          <w:szCs w:val="22"/>
          <w:shd w:val="clear" w:color="auto" w:fill="FFFFFF"/>
        </w:rPr>
        <w:t xml:space="preserve"> Ядринского района </w:t>
      </w:r>
    </w:p>
    <w:p w:rsidR="00AF322D" w:rsidRPr="00A44DD3" w:rsidRDefault="00AF322D" w:rsidP="00AF322D">
      <w:pPr>
        <w:suppressAutoHyphens w:val="0"/>
        <w:rPr>
          <w:sz w:val="22"/>
          <w:szCs w:val="22"/>
        </w:rPr>
      </w:pPr>
      <w:r w:rsidRPr="00AA2606">
        <w:rPr>
          <w:b/>
          <w:bCs/>
          <w:color w:val="000000"/>
          <w:sz w:val="22"/>
          <w:szCs w:val="22"/>
          <w:shd w:val="clear" w:color="auto" w:fill="FFFFFF"/>
        </w:rPr>
        <w:t>Чувашской Республики</w:t>
      </w:r>
    </w:p>
    <w:p w:rsidR="00AF322D" w:rsidRPr="00A44DD3" w:rsidRDefault="00AF322D" w:rsidP="00AF322D">
      <w:pPr>
        <w:suppressAutoHyphens w:val="0"/>
        <w:jc w:val="both"/>
        <w:rPr>
          <w:sz w:val="22"/>
          <w:szCs w:val="22"/>
        </w:rPr>
      </w:pPr>
      <w:r w:rsidRPr="00A44DD3">
        <w:rPr>
          <w:b/>
          <w:bCs/>
          <w:color w:val="000000"/>
          <w:sz w:val="22"/>
          <w:szCs w:val="22"/>
          <w:shd w:val="clear" w:color="auto" w:fill="FFFFFF"/>
        </w:rPr>
        <w:t> </w:t>
      </w:r>
    </w:p>
    <w:p w:rsidR="00AF322D" w:rsidRPr="00A44DD3" w:rsidRDefault="00AF322D" w:rsidP="00AF322D">
      <w:pPr>
        <w:suppressAutoHyphens w:val="0"/>
        <w:jc w:val="both"/>
        <w:rPr>
          <w:sz w:val="22"/>
          <w:szCs w:val="22"/>
        </w:rPr>
      </w:pPr>
      <w:r w:rsidRPr="00A44DD3">
        <w:rPr>
          <w:color w:val="000000"/>
          <w:sz w:val="22"/>
          <w:szCs w:val="22"/>
          <w:shd w:val="clear" w:color="auto" w:fill="FFFFFF"/>
        </w:rPr>
        <w:t>В соответствии со статьей 15</w:t>
      </w:r>
      <w:r w:rsidRPr="00A44DD3">
        <w:rPr>
          <w:sz w:val="22"/>
          <w:szCs w:val="22"/>
          <w:shd w:val="clear" w:color="auto" w:fill="FFFFFF"/>
        </w:rPr>
        <w:t xml:space="preserve"> </w:t>
      </w:r>
      <w:r w:rsidRPr="00A44DD3">
        <w:rPr>
          <w:color w:val="000000"/>
          <w:sz w:val="22"/>
          <w:szCs w:val="22"/>
          <w:shd w:val="clear" w:color="auto" w:fill="FFFFFF"/>
        </w:rPr>
        <w:t xml:space="preserve"> Федеральным законом от 25.12.2008г. № 273-ФЗ «О противодействии коррупции», Федеральным законом от 6 октября 2003 года № 131-ФЗ "Об общих принципах организации местного самоуправления в Российской Федерации", Уставом </w:t>
      </w:r>
      <w:r w:rsidRPr="00AA2606">
        <w:rPr>
          <w:color w:val="000000"/>
          <w:sz w:val="22"/>
          <w:szCs w:val="22"/>
          <w:shd w:val="clear" w:color="auto" w:fill="FFFFFF"/>
        </w:rPr>
        <w:t xml:space="preserve">Хочашевского </w:t>
      </w:r>
      <w:r w:rsidRPr="00A44DD3">
        <w:rPr>
          <w:color w:val="000000"/>
          <w:sz w:val="22"/>
          <w:szCs w:val="22"/>
          <w:shd w:val="clear" w:color="auto" w:fill="FFFFFF"/>
        </w:rPr>
        <w:t>сельского</w:t>
      </w:r>
      <w:r w:rsidRPr="00A44DD3">
        <w:rPr>
          <w:b/>
          <w:bCs/>
          <w:sz w:val="22"/>
          <w:szCs w:val="22"/>
          <w:shd w:val="clear" w:color="auto" w:fill="FFFFFF"/>
        </w:rPr>
        <w:t xml:space="preserve"> </w:t>
      </w:r>
      <w:r w:rsidRPr="00A44DD3">
        <w:rPr>
          <w:color w:val="000000"/>
          <w:sz w:val="22"/>
          <w:szCs w:val="22"/>
          <w:shd w:val="clear" w:color="auto" w:fill="FFFFFF"/>
        </w:rPr>
        <w:t xml:space="preserve">поселения </w:t>
      </w:r>
      <w:r w:rsidRPr="00AA2606">
        <w:rPr>
          <w:color w:val="000000"/>
          <w:sz w:val="22"/>
          <w:szCs w:val="22"/>
          <w:shd w:val="clear" w:color="auto" w:fill="FFFFFF"/>
        </w:rPr>
        <w:t>Ядринского района Чувашской Республики</w:t>
      </w:r>
      <w:r w:rsidRPr="00A44DD3">
        <w:rPr>
          <w:color w:val="000000"/>
          <w:sz w:val="22"/>
          <w:szCs w:val="22"/>
          <w:shd w:val="clear" w:color="auto" w:fill="FFFFFF"/>
        </w:rPr>
        <w:t xml:space="preserve">, администрация </w:t>
      </w:r>
      <w:r w:rsidRPr="00AA2606">
        <w:rPr>
          <w:color w:val="000000"/>
          <w:sz w:val="22"/>
          <w:szCs w:val="22"/>
          <w:shd w:val="clear" w:color="auto" w:fill="FFFFFF"/>
        </w:rPr>
        <w:t xml:space="preserve">Хочашевского </w:t>
      </w:r>
      <w:r w:rsidRPr="00A44DD3">
        <w:rPr>
          <w:color w:val="000000"/>
          <w:sz w:val="22"/>
          <w:szCs w:val="22"/>
          <w:shd w:val="clear" w:color="auto" w:fill="FFFFFF"/>
        </w:rPr>
        <w:t xml:space="preserve">сельского поселения </w:t>
      </w:r>
      <w:r w:rsidRPr="00AA2606">
        <w:rPr>
          <w:color w:val="000000"/>
          <w:sz w:val="22"/>
          <w:szCs w:val="22"/>
          <w:shd w:val="clear" w:color="auto" w:fill="FFFFFF"/>
        </w:rPr>
        <w:t>Ядринского района Чувашской Республики</w:t>
      </w:r>
    </w:p>
    <w:p w:rsidR="00AF322D" w:rsidRPr="00A44DD3" w:rsidRDefault="00AF322D" w:rsidP="00AF322D">
      <w:pPr>
        <w:suppressAutoHyphens w:val="0"/>
        <w:jc w:val="both"/>
        <w:rPr>
          <w:sz w:val="22"/>
          <w:szCs w:val="22"/>
        </w:rPr>
      </w:pPr>
      <w:r w:rsidRPr="00A44DD3">
        <w:rPr>
          <w:color w:val="000000"/>
          <w:sz w:val="22"/>
          <w:szCs w:val="22"/>
          <w:shd w:val="clear" w:color="auto" w:fill="FFFFFF"/>
        </w:rPr>
        <w:t> </w:t>
      </w:r>
    </w:p>
    <w:p w:rsidR="00AF322D" w:rsidRPr="00A44DD3" w:rsidRDefault="00AF322D" w:rsidP="00AF322D">
      <w:pPr>
        <w:suppressAutoHyphens w:val="0"/>
        <w:jc w:val="center"/>
        <w:rPr>
          <w:sz w:val="22"/>
          <w:szCs w:val="22"/>
        </w:rPr>
      </w:pPr>
      <w:r w:rsidRPr="00A44DD3">
        <w:rPr>
          <w:b/>
          <w:bCs/>
          <w:color w:val="000000"/>
          <w:sz w:val="22"/>
          <w:szCs w:val="22"/>
          <w:shd w:val="clear" w:color="auto" w:fill="FFFFFF"/>
        </w:rPr>
        <w:t>ПОСТАНОВЛЯЕТ:</w:t>
      </w:r>
    </w:p>
    <w:p w:rsidR="00AF322D" w:rsidRPr="00AA2606" w:rsidRDefault="00AF322D" w:rsidP="00AF322D">
      <w:pPr>
        <w:pStyle w:val="a6"/>
        <w:numPr>
          <w:ilvl w:val="0"/>
          <w:numId w:val="1"/>
        </w:numPr>
        <w:suppressAutoHyphens w:val="0"/>
        <w:jc w:val="both"/>
        <w:rPr>
          <w:sz w:val="22"/>
          <w:szCs w:val="22"/>
        </w:rPr>
      </w:pPr>
      <w:r w:rsidRPr="00AA2606">
        <w:rPr>
          <w:sz w:val="22"/>
          <w:szCs w:val="22"/>
        </w:rPr>
        <w:t xml:space="preserve">Утвердить Положение о порядке включения сведений в реестр лиц, уволенных связи с утратой доверия, порядок исключения сведений из реестра и порядок ведения и размещения в государственной информационной системе администрацией  </w:t>
      </w:r>
      <w:r w:rsidRPr="00AA2606">
        <w:rPr>
          <w:color w:val="000000"/>
          <w:sz w:val="22"/>
          <w:szCs w:val="22"/>
          <w:shd w:val="clear" w:color="auto" w:fill="FFFFFF"/>
        </w:rPr>
        <w:t xml:space="preserve">Хочашевского сельского поселения Ядринского района Чувашской Республики </w:t>
      </w:r>
      <w:r w:rsidRPr="00AA2606">
        <w:rPr>
          <w:sz w:val="22"/>
          <w:szCs w:val="22"/>
        </w:rPr>
        <w:t xml:space="preserve"> (Приложение №1);</w:t>
      </w:r>
    </w:p>
    <w:p w:rsidR="00AF322D" w:rsidRPr="00AA2606" w:rsidRDefault="00AF322D" w:rsidP="00AF322D">
      <w:pPr>
        <w:numPr>
          <w:ilvl w:val="0"/>
          <w:numId w:val="1"/>
        </w:numPr>
        <w:suppressAutoHyphens w:val="0"/>
        <w:spacing w:before="100" w:beforeAutospacing="1" w:after="100" w:afterAutospacing="1"/>
        <w:jc w:val="both"/>
        <w:rPr>
          <w:sz w:val="22"/>
          <w:szCs w:val="22"/>
        </w:rPr>
      </w:pPr>
      <w:r w:rsidRPr="00A44DD3">
        <w:rPr>
          <w:color w:val="000000"/>
          <w:sz w:val="22"/>
          <w:szCs w:val="22"/>
          <w:shd w:val="clear" w:color="auto" w:fill="FFFFFF"/>
        </w:rPr>
        <w:t xml:space="preserve">Назначить ответственного </w:t>
      </w:r>
      <w:r w:rsidRPr="00AA2606">
        <w:rPr>
          <w:color w:val="000000"/>
          <w:sz w:val="22"/>
          <w:szCs w:val="22"/>
          <w:shd w:val="clear" w:color="auto" w:fill="FFFFFF"/>
        </w:rPr>
        <w:t xml:space="preserve">ведущего специалиста- эксперта </w:t>
      </w:r>
      <w:r w:rsidRPr="00A44DD3">
        <w:rPr>
          <w:color w:val="000000"/>
          <w:sz w:val="22"/>
          <w:szCs w:val="22"/>
          <w:shd w:val="clear" w:color="auto" w:fill="FFFFFF"/>
        </w:rPr>
        <w:t xml:space="preserve"> администрации </w:t>
      </w:r>
      <w:r w:rsidRPr="00AA2606">
        <w:rPr>
          <w:color w:val="000000"/>
          <w:sz w:val="22"/>
          <w:szCs w:val="22"/>
          <w:shd w:val="clear" w:color="auto" w:fill="FFFFFF"/>
        </w:rPr>
        <w:t xml:space="preserve">Хочашевского </w:t>
      </w:r>
      <w:r w:rsidRPr="00A44DD3">
        <w:rPr>
          <w:color w:val="000000"/>
          <w:sz w:val="22"/>
          <w:szCs w:val="22"/>
          <w:shd w:val="clear" w:color="auto" w:fill="FFFFFF"/>
        </w:rPr>
        <w:t xml:space="preserve">сельского поселения </w:t>
      </w:r>
      <w:r w:rsidRPr="00AA2606">
        <w:rPr>
          <w:color w:val="000000"/>
          <w:sz w:val="22"/>
          <w:szCs w:val="22"/>
          <w:shd w:val="clear" w:color="auto" w:fill="FFFFFF"/>
        </w:rPr>
        <w:t xml:space="preserve">Ядринского района Чувашской Республики </w:t>
      </w:r>
      <w:r w:rsidRPr="00A44DD3">
        <w:rPr>
          <w:color w:val="000000"/>
          <w:sz w:val="22"/>
          <w:szCs w:val="22"/>
          <w:shd w:val="clear" w:color="auto" w:fill="FFFFFF"/>
        </w:rPr>
        <w:t>за ведение реестра лиц, уволенных в связи с утратой доверия, в соответствии с Положением, утвержденным настоящим постановлением;</w:t>
      </w:r>
    </w:p>
    <w:p w:rsidR="00AF322D" w:rsidRPr="00AA2606" w:rsidRDefault="00AF322D" w:rsidP="00AF322D">
      <w:pPr>
        <w:numPr>
          <w:ilvl w:val="0"/>
          <w:numId w:val="1"/>
        </w:numPr>
        <w:suppressAutoHyphens w:val="0"/>
        <w:spacing w:before="100" w:beforeAutospacing="1" w:after="100" w:afterAutospacing="1"/>
        <w:jc w:val="both"/>
        <w:rPr>
          <w:sz w:val="22"/>
          <w:szCs w:val="22"/>
        </w:rPr>
      </w:pPr>
      <w:r w:rsidRPr="00A44DD3">
        <w:rPr>
          <w:color w:val="000000"/>
          <w:sz w:val="22"/>
          <w:szCs w:val="22"/>
        </w:rPr>
        <w:t xml:space="preserve">Опубликовать настоящее постановление в средствах массовой информации и разместить на официальном сайте </w:t>
      </w:r>
      <w:r w:rsidRPr="00AA2606">
        <w:rPr>
          <w:color w:val="000000"/>
          <w:sz w:val="22"/>
          <w:szCs w:val="22"/>
        </w:rPr>
        <w:t>а</w:t>
      </w:r>
      <w:r w:rsidRPr="00A44DD3">
        <w:rPr>
          <w:color w:val="000000"/>
          <w:sz w:val="22"/>
          <w:szCs w:val="22"/>
        </w:rPr>
        <w:t xml:space="preserve">дминистрации </w:t>
      </w:r>
      <w:r w:rsidRPr="00AA2606">
        <w:rPr>
          <w:color w:val="000000"/>
          <w:sz w:val="22"/>
          <w:szCs w:val="22"/>
          <w:shd w:val="clear" w:color="auto" w:fill="FFFFFF"/>
        </w:rPr>
        <w:t xml:space="preserve">Хочашевского </w:t>
      </w:r>
      <w:r w:rsidRPr="00A44DD3">
        <w:rPr>
          <w:color w:val="000000"/>
          <w:sz w:val="22"/>
          <w:szCs w:val="22"/>
          <w:shd w:val="clear" w:color="auto" w:fill="FFFFFF"/>
        </w:rPr>
        <w:t xml:space="preserve">сельского поселения </w:t>
      </w:r>
      <w:r w:rsidRPr="00AA2606">
        <w:rPr>
          <w:color w:val="000000"/>
          <w:sz w:val="22"/>
          <w:szCs w:val="22"/>
          <w:shd w:val="clear" w:color="auto" w:fill="FFFFFF"/>
        </w:rPr>
        <w:t>Ядринского района Чувашской Республики</w:t>
      </w:r>
      <w:r w:rsidRPr="00AA2606">
        <w:rPr>
          <w:color w:val="000000"/>
          <w:sz w:val="22"/>
          <w:szCs w:val="22"/>
        </w:rPr>
        <w:t xml:space="preserve"> </w:t>
      </w:r>
      <w:r w:rsidRPr="00A44DD3">
        <w:rPr>
          <w:color w:val="000000"/>
          <w:sz w:val="22"/>
          <w:szCs w:val="22"/>
        </w:rPr>
        <w:t>в сети «Интернет».</w:t>
      </w:r>
    </w:p>
    <w:p w:rsidR="00AF322D" w:rsidRPr="003D5671" w:rsidRDefault="00AF322D" w:rsidP="00AF322D">
      <w:pPr>
        <w:numPr>
          <w:ilvl w:val="0"/>
          <w:numId w:val="1"/>
        </w:numPr>
        <w:suppressAutoHyphens w:val="0"/>
        <w:spacing w:before="100" w:beforeAutospacing="1" w:after="100" w:afterAutospacing="1"/>
        <w:jc w:val="both"/>
        <w:rPr>
          <w:sz w:val="22"/>
          <w:szCs w:val="22"/>
        </w:rPr>
      </w:pPr>
      <w:r w:rsidRPr="00A44DD3">
        <w:rPr>
          <w:color w:val="000000"/>
          <w:sz w:val="22"/>
          <w:szCs w:val="22"/>
          <w:shd w:val="clear" w:color="auto" w:fill="FFFFFF"/>
        </w:rPr>
        <w:t xml:space="preserve"> </w:t>
      </w:r>
      <w:proofErr w:type="gramStart"/>
      <w:r w:rsidRPr="00A44DD3">
        <w:rPr>
          <w:color w:val="000000"/>
          <w:sz w:val="22"/>
          <w:szCs w:val="22"/>
          <w:shd w:val="clear" w:color="auto" w:fill="FFFFFF"/>
        </w:rPr>
        <w:t>Контроль за</w:t>
      </w:r>
      <w:proofErr w:type="gramEnd"/>
      <w:r w:rsidRPr="00A44DD3">
        <w:rPr>
          <w:color w:val="000000"/>
          <w:sz w:val="22"/>
          <w:szCs w:val="22"/>
          <w:shd w:val="clear" w:color="auto" w:fill="FFFFFF"/>
        </w:rPr>
        <w:t xml:space="preserve"> выполнением настоящего постановления оставляю за собой.</w:t>
      </w:r>
      <w:r w:rsidRPr="00A44DD3">
        <w:rPr>
          <w:color w:val="000000"/>
          <w:sz w:val="22"/>
          <w:szCs w:val="22"/>
        </w:rPr>
        <w:t> </w:t>
      </w:r>
    </w:p>
    <w:p w:rsidR="00AF322D" w:rsidRDefault="00AF322D" w:rsidP="00AF322D">
      <w:pPr>
        <w:suppressAutoHyphens w:val="0"/>
        <w:spacing w:before="100" w:beforeAutospacing="1" w:after="100" w:afterAutospacing="1"/>
        <w:jc w:val="both"/>
        <w:rPr>
          <w:color w:val="000000"/>
          <w:sz w:val="22"/>
          <w:szCs w:val="22"/>
        </w:rPr>
      </w:pPr>
      <w:r w:rsidRPr="00A44DD3">
        <w:rPr>
          <w:sz w:val="22"/>
          <w:szCs w:val="22"/>
        </w:rPr>
        <w:br/>
      </w:r>
      <w:r w:rsidRPr="00A44DD3">
        <w:rPr>
          <w:color w:val="000000"/>
          <w:sz w:val="22"/>
          <w:szCs w:val="22"/>
        </w:rPr>
        <w:t> </w:t>
      </w:r>
      <w:r w:rsidRPr="00A44DD3">
        <w:rPr>
          <w:sz w:val="22"/>
          <w:szCs w:val="22"/>
        </w:rPr>
        <w:br/>
      </w:r>
      <w:r w:rsidRPr="00A44DD3">
        <w:rPr>
          <w:color w:val="000000"/>
          <w:sz w:val="22"/>
          <w:szCs w:val="22"/>
        </w:rPr>
        <w:t> </w:t>
      </w:r>
    </w:p>
    <w:p w:rsidR="00AF322D" w:rsidRPr="00AA2606" w:rsidRDefault="00AF322D" w:rsidP="00AF322D">
      <w:pPr>
        <w:suppressAutoHyphens w:val="0"/>
        <w:spacing w:before="100" w:beforeAutospacing="1" w:after="100" w:afterAutospacing="1"/>
        <w:jc w:val="both"/>
        <w:rPr>
          <w:sz w:val="22"/>
          <w:szCs w:val="22"/>
        </w:rPr>
      </w:pPr>
      <w:r>
        <w:rPr>
          <w:color w:val="000000"/>
          <w:sz w:val="22"/>
          <w:szCs w:val="22"/>
        </w:rPr>
        <w:t xml:space="preserve"> Глава </w:t>
      </w:r>
      <w:r w:rsidRPr="00AA2606">
        <w:rPr>
          <w:color w:val="000000"/>
          <w:sz w:val="22"/>
          <w:szCs w:val="22"/>
        </w:rPr>
        <w:t xml:space="preserve">Хочашевского сельского поселения           </w:t>
      </w:r>
      <w:r>
        <w:rPr>
          <w:color w:val="000000"/>
          <w:sz w:val="22"/>
          <w:szCs w:val="22"/>
        </w:rPr>
        <w:t>Н.И.Вавилов</w:t>
      </w:r>
      <w:r w:rsidRPr="00A44DD3">
        <w:rPr>
          <w:sz w:val="22"/>
          <w:szCs w:val="22"/>
        </w:rPr>
        <w:br/>
      </w:r>
      <w:r w:rsidRPr="00A44DD3">
        <w:rPr>
          <w:color w:val="000000"/>
          <w:sz w:val="22"/>
          <w:szCs w:val="22"/>
        </w:rPr>
        <w:t> </w:t>
      </w:r>
      <w:r w:rsidRPr="00A44DD3">
        <w:rPr>
          <w:sz w:val="22"/>
          <w:szCs w:val="22"/>
        </w:rPr>
        <w:br/>
      </w:r>
      <w:r w:rsidRPr="00A44DD3">
        <w:rPr>
          <w:color w:val="000000"/>
          <w:sz w:val="22"/>
          <w:szCs w:val="22"/>
        </w:rPr>
        <w:t>  </w:t>
      </w:r>
    </w:p>
    <w:p w:rsidR="00AF322D" w:rsidRDefault="00AF322D" w:rsidP="00AF322D">
      <w:pPr>
        <w:suppressAutoHyphens w:val="0"/>
        <w:spacing w:before="100" w:beforeAutospacing="1" w:after="100" w:afterAutospacing="1"/>
        <w:jc w:val="both"/>
        <w:rPr>
          <w:color w:val="000000"/>
          <w:sz w:val="22"/>
          <w:szCs w:val="22"/>
        </w:rPr>
      </w:pPr>
    </w:p>
    <w:p w:rsidR="00AF322D" w:rsidRDefault="00AF322D" w:rsidP="00AF322D">
      <w:pPr>
        <w:suppressAutoHyphens w:val="0"/>
        <w:spacing w:before="100" w:beforeAutospacing="1" w:after="100" w:afterAutospacing="1"/>
        <w:jc w:val="both"/>
        <w:rPr>
          <w:color w:val="000000"/>
          <w:sz w:val="22"/>
          <w:szCs w:val="22"/>
        </w:rPr>
      </w:pPr>
    </w:p>
    <w:p w:rsidR="00AF322D" w:rsidRDefault="00AF322D" w:rsidP="00AF322D">
      <w:pPr>
        <w:suppressAutoHyphens w:val="0"/>
        <w:spacing w:before="100" w:beforeAutospacing="1" w:after="100" w:afterAutospacing="1"/>
        <w:jc w:val="both"/>
        <w:rPr>
          <w:color w:val="000000"/>
          <w:sz w:val="22"/>
          <w:szCs w:val="22"/>
        </w:rPr>
      </w:pPr>
    </w:p>
    <w:p w:rsidR="00AF322D" w:rsidRDefault="00AF322D" w:rsidP="00AF322D">
      <w:pPr>
        <w:suppressAutoHyphens w:val="0"/>
        <w:spacing w:before="100" w:beforeAutospacing="1" w:after="100" w:afterAutospacing="1"/>
        <w:jc w:val="both"/>
        <w:rPr>
          <w:color w:val="000000"/>
          <w:sz w:val="22"/>
          <w:szCs w:val="22"/>
        </w:rPr>
      </w:pPr>
    </w:p>
    <w:tbl>
      <w:tblPr>
        <w:tblW w:w="0" w:type="auto"/>
        <w:tblLook w:val="0000"/>
      </w:tblPr>
      <w:tblGrid>
        <w:gridCol w:w="4161"/>
        <w:gridCol w:w="1225"/>
        <w:gridCol w:w="4184"/>
      </w:tblGrid>
      <w:tr w:rsidR="00AF322D" w:rsidTr="00873EA8">
        <w:trPr>
          <w:cantSplit/>
          <w:trHeight w:val="542"/>
        </w:trPr>
        <w:tc>
          <w:tcPr>
            <w:tcW w:w="4161" w:type="dxa"/>
          </w:tcPr>
          <w:p w:rsidR="00AF322D" w:rsidRDefault="00AF322D" w:rsidP="00873EA8">
            <w:pPr>
              <w:spacing w:line="192" w:lineRule="auto"/>
              <w:jc w:val="center"/>
              <w:rPr>
                <w:b/>
                <w:bCs/>
                <w:noProof/>
                <w:color w:val="000000"/>
              </w:rPr>
            </w:pPr>
            <w:r>
              <w:rPr>
                <w:b/>
                <w:bCs/>
                <w:noProof/>
                <w:color w:val="000000"/>
                <w:sz w:val="22"/>
              </w:rPr>
              <w:t>ЧĂВАШ РЕСПУБЛИКИ</w:t>
            </w:r>
          </w:p>
          <w:p w:rsidR="00AF322D" w:rsidRDefault="00AF322D" w:rsidP="00873EA8">
            <w:pPr>
              <w:spacing w:line="192" w:lineRule="auto"/>
              <w:jc w:val="center"/>
              <w:rPr>
                <w:sz w:val="26"/>
              </w:rPr>
            </w:pPr>
            <w:r w:rsidRPr="00C4176F">
              <w:rPr>
                <w:bCs/>
                <w:noProof/>
                <w:color w:val="000000"/>
                <w:sz w:val="32"/>
                <w:szCs w:val="32"/>
              </w:rPr>
              <w:t xml:space="preserve"> Ет</w:t>
            </w:r>
            <w:r>
              <w:rPr>
                <w:bCs/>
                <w:noProof/>
                <w:color w:val="000000"/>
                <w:sz w:val="32"/>
                <w:szCs w:val="32"/>
              </w:rPr>
              <w:t>ĕ</w:t>
            </w:r>
            <w:r w:rsidRPr="00C4176F">
              <w:rPr>
                <w:bCs/>
                <w:noProof/>
                <w:color w:val="000000"/>
                <w:sz w:val="32"/>
                <w:szCs w:val="32"/>
              </w:rPr>
              <w:t>рне</w:t>
            </w:r>
            <w:r>
              <w:rPr>
                <w:b/>
                <w:bCs/>
                <w:noProof/>
                <w:color w:val="000000"/>
                <w:sz w:val="22"/>
              </w:rPr>
              <w:t xml:space="preserve"> РАЙОНĚ</w:t>
            </w:r>
            <w:r>
              <w:rPr>
                <w:noProof/>
                <w:color w:val="000000"/>
                <w:sz w:val="26"/>
              </w:rPr>
              <w:t xml:space="preserve"> </w:t>
            </w:r>
          </w:p>
        </w:tc>
        <w:tc>
          <w:tcPr>
            <w:tcW w:w="1225" w:type="dxa"/>
            <w:vMerge w:val="restart"/>
          </w:tcPr>
          <w:p w:rsidR="00AF322D" w:rsidRDefault="00AF322D" w:rsidP="00873EA8">
            <w:pPr>
              <w:jc w:val="center"/>
              <w:rPr>
                <w:sz w:val="26"/>
              </w:rPr>
            </w:pPr>
          </w:p>
        </w:tc>
        <w:tc>
          <w:tcPr>
            <w:tcW w:w="4184" w:type="dxa"/>
          </w:tcPr>
          <w:p w:rsidR="00AF322D" w:rsidRDefault="00AF322D" w:rsidP="00873EA8">
            <w:pPr>
              <w:spacing w:line="192" w:lineRule="auto"/>
              <w:jc w:val="center"/>
              <w:rPr>
                <w:rStyle w:val="aa"/>
                <w:b w:val="0"/>
                <w:bCs w:val="0"/>
                <w:noProof/>
                <w:color w:val="000000"/>
              </w:rPr>
            </w:pPr>
            <w:r>
              <w:rPr>
                <w:b/>
                <w:bCs/>
                <w:noProof/>
                <w:color w:val="000000"/>
                <w:sz w:val="22"/>
              </w:rPr>
              <w:t>ЧУВАШСКАЯ РЕСПУБЛИКА</w:t>
            </w:r>
            <w:r>
              <w:rPr>
                <w:rStyle w:val="aa"/>
                <w:noProof/>
                <w:color w:val="000000"/>
                <w:sz w:val="22"/>
              </w:rPr>
              <w:t xml:space="preserve"> </w:t>
            </w:r>
          </w:p>
          <w:p w:rsidR="00AF322D" w:rsidRDefault="00AF322D" w:rsidP="00873EA8">
            <w:pPr>
              <w:spacing w:line="192" w:lineRule="auto"/>
              <w:jc w:val="center"/>
            </w:pPr>
            <w:r>
              <w:rPr>
                <w:b/>
                <w:bCs/>
                <w:noProof/>
                <w:color w:val="000000"/>
                <w:sz w:val="22"/>
              </w:rPr>
              <w:t>ЯДРИНСКИЙ РАЙОН</w:t>
            </w:r>
            <w:r>
              <w:rPr>
                <w:noProof/>
                <w:color w:val="000000"/>
                <w:sz w:val="26"/>
              </w:rPr>
              <w:t xml:space="preserve"> </w:t>
            </w:r>
          </w:p>
        </w:tc>
      </w:tr>
      <w:tr w:rsidR="00AF322D" w:rsidRPr="00BA3DB0" w:rsidTr="00873EA8">
        <w:trPr>
          <w:cantSplit/>
          <w:trHeight w:val="1785"/>
        </w:trPr>
        <w:tc>
          <w:tcPr>
            <w:tcW w:w="4161" w:type="dxa"/>
          </w:tcPr>
          <w:p w:rsidR="00AF322D" w:rsidRPr="00BA3DB0" w:rsidRDefault="00AF322D" w:rsidP="00873EA8">
            <w:pPr>
              <w:spacing w:before="40" w:line="192" w:lineRule="auto"/>
              <w:jc w:val="center"/>
              <w:rPr>
                <w:b/>
                <w:bCs/>
                <w:noProof/>
              </w:rPr>
            </w:pPr>
            <w:r w:rsidRPr="00BA3DB0">
              <w:rPr>
                <w:bCs/>
                <w:noProof/>
                <w:sz w:val="32"/>
                <w:szCs w:val="32"/>
              </w:rPr>
              <w:t>Хучаш</w:t>
            </w:r>
            <w:r w:rsidRPr="00BA3DB0">
              <w:rPr>
                <w:b/>
                <w:bCs/>
                <w:noProof/>
                <w:sz w:val="22"/>
              </w:rPr>
              <w:t xml:space="preserve"> ПОСЕЛЕНИЙĚН </w:t>
            </w:r>
          </w:p>
          <w:p w:rsidR="00AF322D" w:rsidRPr="00BA3DB0" w:rsidRDefault="00AF322D" w:rsidP="00873EA8">
            <w:pPr>
              <w:spacing w:before="20" w:line="192" w:lineRule="auto"/>
              <w:jc w:val="center"/>
              <w:rPr>
                <w:rStyle w:val="aa"/>
                <w:noProof/>
                <w:sz w:val="26"/>
              </w:rPr>
            </w:pPr>
            <w:r w:rsidRPr="00BA3DB0">
              <w:rPr>
                <w:b/>
                <w:bCs/>
                <w:noProof/>
                <w:sz w:val="22"/>
              </w:rPr>
              <w:t>ДЕПУТАТСЕН ПУХĂВĚ</w:t>
            </w:r>
            <w:r w:rsidRPr="00BA3DB0">
              <w:rPr>
                <w:rStyle w:val="aa"/>
                <w:noProof/>
                <w:sz w:val="26"/>
              </w:rPr>
              <w:t xml:space="preserve"> </w:t>
            </w:r>
          </w:p>
          <w:p w:rsidR="00AF322D" w:rsidRPr="00BA3DB0" w:rsidRDefault="00AF322D" w:rsidP="00873EA8">
            <w:pPr>
              <w:pStyle w:val="a9"/>
              <w:spacing w:line="192" w:lineRule="auto"/>
              <w:ind w:right="-35"/>
              <w:jc w:val="center"/>
              <w:rPr>
                <w:rFonts w:ascii="Times New Roman" w:hAnsi="Times New Roman" w:cs="Times New Roman"/>
                <w:noProof/>
                <w:sz w:val="26"/>
              </w:rPr>
            </w:pPr>
          </w:p>
          <w:p w:rsidR="00AF322D" w:rsidRPr="00BA3DB0" w:rsidRDefault="00AF322D" w:rsidP="00873EA8">
            <w:pPr>
              <w:pStyle w:val="a9"/>
              <w:spacing w:line="192" w:lineRule="auto"/>
              <w:ind w:right="-35"/>
              <w:jc w:val="center"/>
              <w:rPr>
                <w:rFonts w:ascii="Times New Roman" w:hAnsi="Times New Roman" w:cs="Times New Roman"/>
                <w:b/>
                <w:bCs/>
                <w:noProof/>
                <w:sz w:val="26"/>
              </w:rPr>
            </w:pPr>
          </w:p>
          <w:p w:rsidR="00AF322D" w:rsidRPr="00BA3DB0" w:rsidRDefault="00AF322D" w:rsidP="00873EA8">
            <w:pPr>
              <w:pStyle w:val="a9"/>
              <w:spacing w:line="192" w:lineRule="auto"/>
              <w:ind w:right="-35"/>
              <w:jc w:val="center"/>
              <w:rPr>
                <w:rFonts w:ascii="Times New Roman" w:hAnsi="Times New Roman" w:cs="Times New Roman"/>
                <w:b/>
                <w:bCs/>
                <w:noProof/>
                <w:sz w:val="26"/>
              </w:rPr>
            </w:pPr>
            <w:r w:rsidRPr="00BA3DB0">
              <w:rPr>
                <w:rFonts w:ascii="Times New Roman" w:hAnsi="Times New Roman" w:cs="Times New Roman"/>
                <w:b/>
                <w:bCs/>
                <w:noProof/>
                <w:sz w:val="26"/>
              </w:rPr>
              <w:t>ЙЫШĂНУ</w:t>
            </w:r>
          </w:p>
          <w:p w:rsidR="00AF322D" w:rsidRPr="00BA3DB0" w:rsidRDefault="00AF322D" w:rsidP="00873EA8"/>
          <w:p w:rsidR="00AF322D" w:rsidRPr="00BA3DB0" w:rsidRDefault="00AF322D" w:rsidP="00873EA8">
            <w:pPr>
              <w:pStyle w:val="a9"/>
              <w:ind w:right="-35"/>
              <w:jc w:val="center"/>
              <w:rPr>
                <w:rFonts w:ascii="Times New Roman" w:hAnsi="Times New Roman" w:cs="Times New Roman"/>
                <w:noProof/>
                <w:sz w:val="26"/>
              </w:rPr>
            </w:pPr>
            <w:r w:rsidRPr="00BA3DB0">
              <w:rPr>
                <w:rFonts w:ascii="Times New Roman" w:hAnsi="Times New Roman" w:cs="Times New Roman"/>
                <w:noProof/>
                <w:sz w:val="26"/>
              </w:rPr>
              <w:t>«</w:t>
            </w:r>
            <w:r>
              <w:rPr>
                <w:rFonts w:ascii="Times New Roman" w:hAnsi="Times New Roman" w:cs="Times New Roman"/>
                <w:noProof/>
                <w:sz w:val="26"/>
              </w:rPr>
              <w:t>18</w:t>
            </w:r>
            <w:r w:rsidRPr="00BA3DB0">
              <w:rPr>
                <w:rFonts w:ascii="Times New Roman" w:hAnsi="Times New Roman" w:cs="Times New Roman"/>
                <w:noProof/>
                <w:sz w:val="26"/>
              </w:rPr>
              <w:t>» октября 2018     № 1</w:t>
            </w:r>
          </w:p>
          <w:p w:rsidR="00AF322D" w:rsidRDefault="00AF322D" w:rsidP="00873EA8">
            <w:pPr>
              <w:jc w:val="center"/>
              <w:rPr>
                <w:rFonts w:ascii="Arial Cyr Chuv" w:hAnsi="Arial Cyr Chuv"/>
                <w:noProof/>
                <w:sz w:val="26"/>
                <w:szCs w:val="26"/>
              </w:rPr>
            </w:pPr>
            <w:r>
              <w:rPr>
                <w:rFonts w:ascii="Arial Cyr Chuv" w:hAnsi="Arial Cyr Chuv"/>
                <w:noProof/>
                <w:sz w:val="26"/>
                <w:szCs w:val="26"/>
              </w:rPr>
              <w:t>Хучаш ял</w:t>
            </w:r>
            <w:r w:rsidRPr="00BA3DB0">
              <w:rPr>
                <w:rFonts w:ascii="Arial Cyr Chuv" w:hAnsi="Arial Cyr Chuv"/>
                <w:noProof/>
                <w:sz w:val="26"/>
                <w:szCs w:val="26"/>
              </w:rPr>
              <w:t>.</w:t>
            </w:r>
          </w:p>
          <w:p w:rsidR="00AF322D" w:rsidRPr="00BA3DB0" w:rsidRDefault="00AF322D" w:rsidP="00873EA8">
            <w:pPr>
              <w:jc w:val="center"/>
              <w:rPr>
                <w:noProof/>
                <w:sz w:val="26"/>
              </w:rPr>
            </w:pPr>
          </w:p>
        </w:tc>
        <w:tc>
          <w:tcPr>
            <w:tcW w:w="1225" w:type="dxa"/>
            <w:vMerge/>
          </w:tcPr>
          <w:p w:rsidR="00AF322D" w:rsidRPr="00BA3DB0" w:rsidRDefault="00AF322D" w:rsidP="00873EA8">
            <w:pPr>
              <w:jc w:val="center"/>
              <w:rPr>
                <w:sz w:val="26"/>
              </w:rPr>
            </w:pPr>
          </w:p>
        </w:tc>
        <w:tc>
          <w:tcPr>
            <w:tcW w:w="4184" w:type="dxa"/>
          </w:tcPr>
          <w:p w:rsidR="00AF322D" w:rsidRPr="00BA3DB0" w:rsidRDefault="00AF322D" w:rsidP="00873EA8">
            <w:pPr>
              <w:spacing w:before="40" w:line="192" w:lineRule="auto"/>
              <w:jc w:val="center"/>
              <w:rPr>
                <w:b/>
                <w:bCs/>
                <w:noProof/>
              </w:rPr>
            </w:pPr>
            <w:r w:rsidRPr="00BA3DB0">
              <w:rPr>
                <w:b/>
                <w:bCs/>
                <w:noProof/>
                <w:sz w:val="22"/>
              </w:rPr>
              <w:t xml:space="preserve">СОБРАНИЕ ДЕПУТАТОВ </w:t>
            </w:r>
          </w:p>
          <w:p w:rsidR="00AF322D" w:rsidRPr="00BA3DB0" w:rsidRDefault="00AF322D" w:rsidP="00873EA8">
            <w:pPr>
              <w:spacing w:line="192" w:lineRule="auto"/>
              <w:jc w:val="center"/>
              <w:rPr>
                <w:noProof/>
                <w:sz w:val="26"/>
              </w:rPr>
            </w:pPr>
            <w:r w:rsidRPr="00BA3DB0">
              <w:rPr>
                <w:b/>
                <w:bCs/>
                <w:noProof/>
                <w:sz w:val="22"/>
              </w:rPr>
              <w:t>ХОЧАШЕВСКОГО СЕЛЬСКОГО ПОСЕЛЕНИЯ</w:t>
            </w:r>
            <w:r w:rsidRPr="00BA3DB0">
              <w:rPr>
                <w:noProof/>
                <w:sz w:val="26"/>
              </w:rPr>
              <w:t xml:space="preserve"> </w:t>
            </w:r>
          </w:p>
          <w:p w:rsidR="00AF322D" w:rsidRPr="00BA3DB0" w:rsidRDefault="00AF322D" w:rsidP="00873EA8">
            <w:pPr>
              <w:pStyle w:val="2"/>
              <w:keepNext w:val="0"/>
              <w:spacing w:line="192" w:lineRule="auto"/>
            </w:pPr>
          </w:p>
          <w:p w:rsidR="00AF322D" w:rsidRPr="00BA3DB0" w:rsidRDefault="00AF322D" w:rsidP="00873EA8">
            <w:pPr>
              <w:pStyle w:val="2"/>
              <w:keepNext w:val="0"/>
              <w:spacing w:line="192" w:lineRule="auto"/>
            </w:pPr>
            <w:r w:rsidRPr="00BA3DB0">
              <w:t>РЕШЕНИЕ</w:t>
            </w:r>
          </w:p>
          <w:p w:rsidR="00AF322D" w:rsidRPr="00BA3DB0" w:rsidRDefault="00AF322D" w:rsidP="00873EA8"/>
          <w:p w:rsidR="00AF322D" w:rsidRPr="00BA3DB0" w:rsidRDefault="00AF322D" w:rsidP="00873EA8">
            <w:r w:rsidRPr="00BA3DB0">
              <w:t xml:space="preserve">         </w:t>
            </w:r>
            <w:r w:rsidRPr="00BA3DB0">
              <w:rPr>
                <w:noProof/>
                <w:sz w:val="26"/>
              </w:rPr>
              <w:t>«</w:t>
            </w:r>
            <w:r>
              <w:rPr>
                <w:noProof/>
                <w:sz w:val="26"/>
              </w:rPr>
              <w:t>18</w:t>
            </w:r>
            <w:r w:rsidRPr="00BA3DB0">
              <w:rPr>
                <w:noProof/>
                <w:sz w:val="26"/>
              </w:rPr>
              <w:t xml:space="preserve"> » октября 2018     </w:t>
            </w:r>
            <w:r w:rsidRPr="00BA3DB0">
              <w:t>№ 1</w:t>
            </w:r>
          </w:p>
          <w:p w:rsidR="00AF322D" w:rsidRPr="00BA3DB0" w:rsidRDefault="00AF322D" w:rsidP="00873EA8">
            <w:pPr>
              <w:jc w:val="center"/>
              <w:rPr>
                <w:noProof/>
                <w:sz w:val="26"/>
              </w:rPr>
            </w:pPr>
            <w:r w:rsidRPr="00BA3DB0">
              <w:t xml:space="preserve">Село </w:t>
            </w:r>
            <w:proofErr w:type="spellStart"/>
            <w:r w:rsidRPr="00BA3DB0">
              <w:t>Хочашево</w:t>
            </w:r>
            <w:proofErr w:type="spellEnd"/>
          </w:p>
        </w:tc>
      </w:tr>
    </w:tbl>
    <w:p w:rsidR="00AF322D" w:rsidRPr="00BA3DB0" w:rsidRDefault="00AF322D" w:rsidP="00AF322D">
      <w:pPr>
        <w:rPr>
          <w:b/>
          <w:bCs/>
          <w:sz w:val="26"/>
        </w:rPr>
      </w:pPr>
      <w:r w:rsidRPr="00BA3DB0">
        <w:rPr>
          <w:b/>
          <w:bCs/>
          <w:sz w:val="26"/>
        </w:rPr>
        <w:t xml:space="preserve"> Внесение изменения в решение </w:t>
      </w:r>
    </w:p>
    <w:p w:rsidR="00AF322D" w:rsidRDefault="00AF322D" w:rsidP="00AF322D">
      <w:pPr>
        <w:rPr>
          <w:b/>
          <w:bCs/>
          <w:sz w:val="26"/>
        </w:rPr>
      </w:pPr>
      <w:r>
        <w:rPr>
          <w:b/>
          <w:bCs/>
          <w:sz w:val="26"/>
        </w:rPr>
        <w:t xml:space="preserve"> собрания депутатов Хочашевского</w:t>
      </w:r>
    </w:p>
    <w:p w:rsidR="00AF322D" w:rsidRDefault="00AF322D" w:rsidP="00AF322D">
      <w:pPr>
        <w:rPr>
          <w:b/>
          <w:bCs/>
          <w:sz w:val="26"/>
        </w:rPr>
      </w:pPr>
      <w:r>
        <w:rPr>
          <w:b/>
          <w:bCs/>
          <w:sz w:val="26"/>
        </w:rPr>
        <w:t xml:space="preserve"> сельского поселения Ядринского</w:t>
      </w:r>
    </w:p>
    <w:p w:rsidR="00AF322D" w:rsidRDefault="00AF322D" w:rsidP="00AF322D">
      <w:pPr>
        <w:rPr>
          <w:b/>
          <w:bCs/>
          <w:sz w:val="26"/>
        </w:rPr>
      </w:pPr>
      <w:r>
        <w:rPr>
          <w:b/>
          <w:bCs/>
          <w:sz w:val="26"/>
        </w:rPr>
        <w:t>района  Чувашской Республики</w:t>
      </w:r>
    </w:p>
    <w:p w:rsidR="00AF322D" w:rsidRDefault="00AF322D" w:rsidP="00AF322D">
      <w:pPr>
        <w:rPr>
          <w:b/>
          <w:bCs/>
          <w:sz w:val="26"/>
        </w:rPr>
      </w:pPr>
      <w:r>
        <w:rPr>
          <w:b/>
          <w:bCs/>
          <w:sz w:val="26"/>
        </w:rPr>
        <w:t xml:space="preserve"> от 04.05.2008  №4           </w:t>
      </w:r>
    </w:p>
    <w:tbl>
      <w:tblPr>
        <w:tblW w:w="0" w:type="auto"/>
        <w:tblLayout w:type="fixed"/>
        <w:tblLook w:val="0000"/>
      </w:tblPr>
      <w:tblGrid>
        <w:gridCol w:w="3794"/>
      </w:tblGrid>
      <w:tr w:rsidR="00AF322D" w:rsidTr="00873EA8">
        <w:tc>
          <w:tcPr>
            <w:tcW w:w="3794" w:type="dxa"/>
          </w:tcPr>
          <w:p w:rsidR="00AF322D" w:rsidRPr="00F90FA2" w:rsidRDefault="00AF322D" w:rsidP="00873EA8">
            <w:pPr>
              <w:framePr w:hSpace="180" w:wrap="around" w:vAnchor="text" w:hAnchor="text" w:y="1"/>
              <w:widowControl w:val="0"/>
              <w:autoSpaceDE w:val="0"/>
              <w:autoSpaceDN w:val="0"/>
              <w:adjustRightInd w:val="0"/>
              <w:ind w:right="85"/>
              <w:jc w:val="both"/>
              <w:rPr>
                <w:b/>
                <w:sz w:val="26"/>
              </w:rPr>
            </w:pPr>
            <w:r>
              <w:rPr>
                <w:b/>
                <w:sz w:val="26"/>
              </w:rPr>
              <w:t xml:space="preserve">«Об утверждении Положения о порядке организации  и проведения  публичных  слушаний  по  вопросам градостроительной  </w:t>
            </w:r>
            <w:proofErr w:type="spellStart"/>
            <w:proofErr w:type="gramStart"/>
            <w:r>
              <w:rPr>
                <w:b/>
                <w:sz w:val="26"/>
              </w:rPr>
              <w:t>деятель-ности</w:t>
            </w:r>
            <w:proofErr w:type="spellEnd"/>
            <w:proofErr w:type="gramEnd"/>
            <w:r>
              <w:rPr>
                <w:b/>
                <w:sz w:val="26"/>
              </w:rPr>
              <w:t xml:space="preserve">  на  территории Хочашевского сельского поселения  Ядринского района Чувашской Республики»</w:t>
            </w:r>
          </w:p>
        </w:tc>
      </w:tr>
    </w:tbl>
    <w:p w:rsidR="00AF322D" w:rsidRDefault="00AF322D" w:rsidP="00AF322D">
      <w:pPr>
        <w:widowControl w:val="0"/>
        <w:autoSpaceDE w:val="0"/>
        <w:autoSpaceDN w:val="0"/>
        <w:adjustRightInd w:val="0"/>
        <w:ind w:right="85" w:firstLine="709"/>
        <w:rPr>
          <w:b/>
          <w:sz w:val="26"/>
          <w:szCs w:val="20"/>
        </w:rPr>
      </w:pPr>
      <w:r>
        <w:rPr>
          <w:b/>
          <w:sz w:val="26"/>
        </w:rPr>
        <w:br/>
      </w:r>
    </w:p>
    <w:p w:rsidR="00AF322D" w:rsidRDefault="00AF322D" w:rsidP="00AF322D">
      <w:pPr>
        <w:widowControl w:val="0"/>
        <w:autoSpaceDE w:val="0"/>
        <w:autoSpaceDN w:val="0"/>
        <w:adjustRightInd w:val="0"/>
        <w:ind w:right="85" w:firstLine="709"/>
        <w:jc w:val="center"/>
        <w:rPr>
          <w:sz w:val="26"/>
        </w:rPr>
      </w:pPr>
    </w:p>
    <w:p w:rsidR="00AF322D" w:rsidRDefault="00AF322D" w:rsidP="00AF322D">
      <w:pPr>
        <w:widowControl w:val="0"/>
        <w:autoSpaceDE w:val="0"/>
        <w:autoSpaceDN w:val="0"/>
        <w:adjustRightInd w:val="0"/>
        <w:ind w:right="85" w:firstLine="709"/>
        <w:jc w:val="both"/>
        <w:rPr>
          <w:sz w:val="26"/>
        </w:rPr>
      </w:pPr>
    </w:p>
    <w:p w:rsidR="00AF322D" w:rsidRDefault="00AF322D" w:rsidP="00AF322D">
      <w:pPr>
        <w:widowControl w:val="0"/>
        <w:autoSpaceDE w:val="0"/>
        <w:autoSpaceDN w:val="0"/>
        <w:adjustRightInd w:val="0"/>
        <w:ind w:right="85" w:firstLine="709"/>
        <w:jc w:val="both"/>
        <w:rPr>
          <w:sz w:val="26"/>
        </w:rPr>
      </w:pPr>
    </w:p>
    <w:p w:rsidR="00AF322D" w:rsidRDefault="00AF322D" w:rsidP="00AF322D">
      <w:pPr>
        <w:widowControl w:val="0"/>
        <w:autoSpaceDE w:val="0"/>
        <w:autoSpaceDN w:val="0"/>
        <w:adjustRightInd w:val="0"/>
        <w:ind w:right="85" w:firstLine="709"/>
        <w:jc w:val="both"/>
        <w:rPr>
          <w:sz w:val="26"/>
        </w:rPr>
      </w:pPr>
    </w:p>
    <w:p w:rsidR="00AF322D" w:rsidRDefault="00AF322D" w:rsidP="00AF322D">
      <w:pPr>
        <w:widowControl w:val="0"/>
        <w:autoSpaceDE w:val="0"/>
        <w:autoSpaceDN w:val="0"/>
        <w:adjustRightInd w:val="0"/>
        <w:ind w:right="85" w:firstLine="709"/>
        <w:jc w:val="both"/>
        <w:rPr>
          <w:sz w:val="26"/>
        </w:rPr>
      </w:pPr>
    </w:p>
    <w:p w:rsidR="00AF322D" w:rsidRDefault="00AF322D" w:rsidP="00AF322D">
      <w:pPr>
        <w:widowControl w:val="0"/>
        <w:autoSpaceDE w:val="0"/>
        <w:autoSpaceDN w:val="0"/>
        <w:adjustRightInd w:val="0"/>
        <w:ind w:right="85" w:firstLine="709"/>
        <w:jc w:val="both"/>
        <w:rPr>
          <w:sz w:val="26"/>
        </w:rPr>
      </w:pPr>
    </w:p>
    <w:p w:rsidR="00AF322D" w:rsidRDefault="00AF322D" w:rsidP="00AF322D">
      <w:pPr>
        <w:widowControl w:val="0"/>
        <w:autoSpaceDE w:val="0"/>
        <w:autoSpaceDN w:val="0"/>
        <w:adjustRightInd w:val="0"/>
        <w:ind w:right="85" w:firstLine="709"/>
        <w:jc w:val="both"/>
        <w:rPr>
          <w:sz w:val="26"/>
        </w:rPr>
      </w:pPr>
    </w:p>
    <w:p w:rsidR="00AF322D" w:rsidRDefault="00AF322D" w:rsidP="00AF322D">
      <w:pPr>
        <w:widowControl w:val="0"/>
        <w:autoSpaceDE w:val="0"/>
        <w:autoSpaceDN w:val="0"/>
        <w:adjustRightInd w:val="0"/>
        <w:ind w:right="85" w:firstLine="709"/>
        <w:jc w:val="both"/>
        <w:rPr>
          <w:sz w:val="26"/>
        </w:rPr>
      </w:pPr>
    </w:p>
    <w:p w:rsidR="00AF322D" w:rsidRDefault="00AF322D" w:rsidP="00AF322D">
      <w:pPr>
        <w:widowControl w:val="0"/>
        <w:autoSpaceDE w:val="0"/>
        <w:autoSpaceDN w:val="0"/>
        <w:adjustRightInd w:val="0"/>
        <w:ind w:right="85" w:firstLine="709"/>
        <w:jc w:val="both"/>
        <w:rPr>
          <w:sz w:val="26"/>
        </w:rPr>
      </w:pPr>
    </w:p>
    <w:p w:rsidR="00AF322D" w:rsidRDefault="00AF322D" w:rsidP="00AF322D">
      <w:pPr>
        <w:jc w:val="both"/>
      </w:pPr>
    </w:p>
    <w:p w:rsidR="00AF322D" w:rsidRDefault="00AF322D" w:rsidP="00AF322D">
      <w:pPr>
        <w:widowControl w:val="0"/>
        <w:autoSpaceDE w:val="0"/>
        <w:autoSpaceDN w:val="0"/>
        <w:adjustRightInd w:val="0"/>
        <w:ind w:right="85" w:firstLine="709"/>
        <w:jc w:val="both"/>
      </w:pPr>
    </w:p>
    <w:p w:rsidR="00AF322D" w:rsidRDefault="00AF322D" w:rsidP="00AF322D">
      <w:pPr>
        <w:autoSpaceDE w:val="0"/>
        <w:autoSpaceDN w:val="0"/>
        <w:adjustRightInd w:val="0"/>
        <w:ind w:firstLine="708"/>
      </w:pPr>
      <w:r>
        <w:rPr>
          <w:sz w:val="26"/>
        </w:rPr>
        <w:t>1. Внести изменения в решение собрания депутатов Хочашевского сельского поселения</w:t>
      </w:r>
      <w:r w:rsidRPr="004927A9">
        <w:rPr>
          <w:sz w:val="26"/>
          <w:szCs w:val="26"/>
        </w:rPr>
        <w:t xml:space="preserve"> </w:t>
      </w:r>
      <w:r w:rsidRPr="00AF4220">
        <w:rPr>
          <w:sz w:val="26"/>
          <w:szCs w:val="26"/>
        </w:rPr>
        <w:t>Ядринского рай</w:t>
      </w:r>
      <w:r>
        <w:rPr>
          <w:sz w:val="26"/>
          <w:szCs w:val="26"/>
        </w:rPr>
        <w:t xml:space="preserve">она  Чувашской Республики </w:t>
      </w:r>
      <w:r w:rsidRPr="004927A9">
        <w:rPr>
          <w:bCs/>
          <w:sz w:val="26"/>
        </w:rPr>
        <w:t>от 04.05.2008  №4</w:t>
      </w:r>
      <w:r>
        <w:rPr>
          <w:b/>
          <w:bCs/>
          <w:sz w:val="26"/>
        </w:rPr>
        <w:t xml:space="preserve">           </w:t>
      </w:r>
    </w:p>
    <w:p w:rsidR="00AF322D" w:rsidRDefault="00AF322D" w:rsidP="00AF322D">
      <w:pPr>
        <w:widowControl w:val="0"/>
        <w:autoSpaceDE w:val="0"/>
        <w:autoSpaceDN w:val="0"/>
        <w:adjustRightInd w:val="0"/>
        <w:ind w:right="85" w:firstLine="709"/>
        <w:jc w:val="both"/>
        <w:rPr>
          <w:sz w:val="26"/>
        </w:rPr>
      </w:pPr>
      <w:r>
        <w:rPr>
          <w:sz w:val="26"/>
        </w:rPr>
        <w:t>«</w:t>
      </w:r>
      <w:r w:rsidRPr="004927A9">
        <w:rPr>
          <w:sz w:val="26"/>
        </w:rPr>
        <w:t>Об утверждении</w:t>
      </w:r>
      <w:r>
        <w:rPr>
          <w:b/>
          <w:sz w:val="26"/>
        </w:rPr>
        <w:t xml:space="preserve"> </w:t>
      </w:r>
      <w:proofErr w:type="gramStart"/>
      <w:r>
        <w:rPr>
          <w:sz w:val="26"/>
        </w:rPr>
        <w:t>Положение</w:t>
      </w:r>
      <w:proofErr w:type="gramEnd"/>
      <w:r>
        <w:rPr>
          <w:sz w:val="26"/>
        </w:rPr>
        <w:t xml:space="preserve"> </w:t>
      </w:r>
      <w:r w:rsidRPr="003635E6">
        <w:rPr>
          <w:sz w:val="26"/>
        </w:rPr>
        <w:t xml:space="preserve">о порядке организации  и проведения  публичных  слушаний  по  вопросам градостроительной  деятельности  на  территории </w:t>
      </w:r>
      <w:r>
        <w:rPr>
          <w:sz w:val="26"/>
        </w:rPr>
        <w:t>Хочашевского</w:t>
      </w:r>
      <w:r w:rsidRPr="003635E6">
        <w:rPr>
          <w:sz w:val="26"/>
        </w:rPr>
        <w:t xml:space="preserve"> сельского поселения  Ядринского района</w:t>
      </w:r>
      <w:r>
        <w:rPr>
          <w:sz w:val="26"/>
        </w:rPr>
        <w:t>.</w:t>
      </w:r>
    </w:p>
    <w:p w:rsidR="00AF322D" w:rsidRDefault="00AF322D" w:rsidP="00AF322D">
      <w:pPr>
        <w:widowControl w:val="0"/>
        <w:autoSpaceDE w:val="0"/>
        <w:autoSpaceDN w:val="0"/>
        <w:adjustRightInd w:val="0"/>
        <w:ind w:right="85" w:firstLine="708"/>
        <w:jc w:val="both"/>
        <w:rPr>
          <w:sz w:val="26"/>
        </w:rPr>
      </w:pPr>
      <w:r>
        <w:rPr>
          <w:sz w:val="26"/>
        </w:rPr>
        <w:t>2. Настоящее решение вступает в силу со дня его официального опубликования.</w:t>
      </w:r>
    </w:p>
    <w:p w:rsidR="00AF322D" w:rsidRDefault="00AF322D" w:rsidP="00AF322D">
      <w:pPr>
        <w:widowControl w:val="0"/>
        <w:autoSpaceDE w:val="0"/>
        <w:autoSpaceDN w:val="0"/>
        <w:adjustRightInd w:val="0"/>
        <w:ind w:right="85" w:firstLine="709"/>
        <w:rPr>
          <w:sz w:val="26"/>
        </w:rPr>
      </w:pPr>
    </w:p>
    <w:p w:rsidR="00AF322D" w:rsidRDefault="00AF322D" w:rsidP="00AF322D">
      <w:pPr>
        <w:widowControl w:val="0"/>
        <w:autoSpaceDE w:val="0"/>
        <w:autoSpaceDN w:val="0"/>
        <w:adjustRightInd w:val="0"/>
        <w:ind w:right="85" w:firstLine="709"/>
        <w:rPr>
          <w:sz w:val="26"/>
        </w:rPr>
      </w:pPr>
    </w:p>
    <w:p w:rsidR="00AF322D" w:rsidRDefault="00AF322D" w:rsidP="00AF322D">
      <w:pPr>
        <w:widowControl w:val="0"/>
        <w:autoSpaceDE w:val="0"/>
        <w:autoSpaceDN w:val="0"/>
        <w:adjustRightInd w:val="0"/>
        <w:ind w:right="85" w:firstLine="709"/>
        <w:rPr>
          <w:sz w:val="26"/>
        </w:rPr>
      </w:pPr>
    </w:p>
    <w:p w:rsidR="00AF322D" w:rsidRDefault="00AF322D" w:rsidP="00AF322D">
      <w:pPr>
        <w:widowControl w:val="0"/>
        <w:autoSpaceDE w:val="0"/>
        <w:autoSpaceDN w:val="0"/>
        <w:adjustRightInd w:val="0"/>
        <w:ind w:right="85" w:firstLine="709"/>
        <w:rPr>
          <w:sz w:val="26"/>
        </w:rPr>
      </w:pPr>
    </w:p>
    <w:p w:rsidR="00AF322D" w:rsidRPr="004927A9" w:rsidRDefault="00AF322D" w:rsidP="00AF322D">
      <w:pPr>
        <w:widowControl w:val="0"/>
        <w:autoSpaceDE w:val="0"/>
        <w:autoSpaceDN w:val="0"/>
        <w:adjustRightInd w:val="0"/>
        <w:ind w:right="85"/>
        <w:jc w:val="both"/>
        <w:rPr>
          <w:sz w:val="26"/>
        </w:rPr>
      </w:pPr>
      <w:r w:rsidRPr="004927A9">
        <w:rPr>
          <w:sz w:val="26"/>
        </w:rPr>
        <w:t xml:space="preserve">Глава Хочашевского сельского поселения                                   Н.И.Вавилов                 </w:t>
      </w:r>
    </w:p>
    <w:p w:rsidR="00AF322D" w:rsidRPr="006A77FF" w:rsidRDefault="00AF322D" w:rsidP="00AF322D">
      <w:pPr>
        <w:widowControl w:val="0"/>
        <w:autoSpaceDE w:val="0"/>
        <w:autoSpaceDN w:val="0"/>
        <w:adjustRightInd w:val="0"/>
        <w:ind w:right="85" w:firstLine="709"/>
        <w:rPr>
          <w:color w:val="0000FF"/>
          <w:sz w:val="26"/>
        </w:rPr>
      </w:pPr>
      <w:r>
        <w:rPr>
          <w:color w:val="0000FF"/>
          <w:sz w:val="26"/>
        </w:rPr>
        <w:t xml:space="preserve"> </w:t>
      </w:r>
    </w:p>
    <w:p w:rsidR="00AF322D" w:rsidRDefault="00AF322D" w:rsidP="00AF322D">
      <w:pPr>
        <w:pStyle w:val="2"/>
        <w:spacing w:line="216" w:lineRule="auto"/>
        <w:ind w:right="84" w:firstLine="5670"/>
        <w:rPr>
          <w:sz w:val="24"/>
        </w:rPr>
      </w:pPr>
    </w:p>
    <w:p w:rsidR="00AF322D" w:rsidRDefault="00AF322D" w:rsidP="00AF322D">
      <w:pPr>
        <w:pStyle w:val="2"/>
        <w:spacing w:line="216" w:lineRule="auto"/>
        <w:ind w:right="84" w:firstLine="5670"/>
      </w:pPr>
    </w:p>
    <w:p w:rsidR="00AF322D" w:rsidRDefault="00AF322D" w:rsidP="00AF322D"/>
    <w:p w:rsidR="00AF322D" w:rsidRDefault="00AF322D" w:rsidP="00AF322D"/>
    <w:p w:rsidR="00AF322D" w:rsidRDefault="00AF322D" w:rsidP="00AF322D">
      <w:pPr>
        <w:spacing w:line="216" w:lineRule="auto"/>
        <w:rPr>
          <w:b/>
        </w:rPr>
        <w:sectPr w:rsidR="00AF322D">
          <w:pgSz w:w="11906" w:h="16838"/>
          <w:pgMar w:top="851" w:right="567" w:bottom="1440" w:left="1797" w:header="720" w:footer="720" w:gutter="0"/>
          <w:cols w:space="720"/>
        </w:sectPr>
      </w:pPr>
    </w:p>
    <w:p w:rsidR="00AF322D" w:rsidRDefault="00AF322D" w:rsidP="00AF322D">
      <w:pPr>
        <w:jc w:val="right"/>
        <w:rPr>
          <w:sz w:val="22"/>
          <w:szCs w:val="22"/>
        </w:rPr>
      </w:pPr>
      <w:r>
        <w:rPr>
          <w:color w:val="000000"/>
          <w:sz w:val="22"/>
          <w:szCs w:val="22"/>
        </w:rPr>
        <w:lastRenderedPageBreak/>
        <w:t>Приложение</w:t>
      </w:r>
    </w:p>
    <w:p w:rsidR="00AF322D" w:rsidRDefault="00AF322D" w:rsidP="00AF322D">
      <w:pPr>
        <w:jc w:val="right"/>
        <w:rPr>
          <w:sz w:val="22"/>
          <w:szCs w:val="22"/>
        </w:rPr>
      </w:pPr>
      <w:r>
        <w:rPr>
          <w:sz w:val="22"/>
          <w:szCs w:val="22"/>
        </w:rPr>
        <w:t>к решению Собрания</w:t>
      </w:r>
    </w:p>
    <w:p w:rsidR="00AF322D" w:rsidRDefault="00AF322D" w:rsidP="00AF322D">
      <w:pPr>
        <w:jc w:val="right"/>
        <w:rPr>
          <w:sz w:val="22"/>
          <w:szCs w:val="22"/>
        </w:rPr>
      </w:pPr>
      <w:r>
        <w:rPr>
          <w:sz w:val="22"/>
          <w:szCs w:val="22"/>
        </w:rPr>
        <w:t>депутатов Хочашевского</w:t>
      </w:r>
    </w:p>
    <w:p w:rsidR="00AF322D" w:rsidRDefault="00AF322D" w:rsidP="00AF322D">
      <w:pPr>
        <w:jc w:val="right"/>
        <w:rPr>
          <w:sz w:val="22"/>
          <w:szCs w:val="22"/>
        </w:rPr>
      </w:pPr>
      <w:r>
        <w:rPr>
          <w:sz w:val="22"/>
          <w:szCs w:val="22"/>
        </w:rPr>
        <w:t>сельского поселения</w:t>
      </w:r>
    </w:p>
    <w:p w:rsidR="00AF322D" w:rsidRDefault="00AF322D" w:rsidP="00AF322D">
      <w:pPr>
        <w:jc w:val="right"/>
        <w:rPr>
          <w:sz w:val="22"/>
          <w:szCs w:val="22"/>
        </w:rPr>
      </w:pPr>
      <w:r>
        <w:rPr>
          <w:sz w:val="22"/>
          <w:szCs w:val="22"/>
        </w:rPr>
        <w:t>Ядринского района</w:t>
      </w:r>
    </w:p>
    <w:p w:rsidR="00AF322D" w:rsidRDefault="00AF322D" w:rsidP="00AF322D">
      <w:pPr>
        <w:jc w:val="right"/>
        <w:rPr>
          <w:sz w:val="22"/>
          <w:szCs w:val="22"/>
        </w:rPr>
      </w:pPr>
      <w:r>
        <w:rPr>
          <w:sz w:val="22"/>
          <w:szCs w:val="22"/>
        </w:rPr>
        <w:t xml:space="preserve">От 04.05.2008 г.№4 </w:t>
      </w:r>
    </w:p>
    <w:p w:rsidR="00AF322D" w:rsidRDefault="00AF322D" w:rsidP="00AF322D">
      <w:pPr>
        <w:rPr>
          <w:sz w:val="22"/>
          <w:szCs w:val="22"/>
        </w:rPr>
      </w:pPr>
    </w:p>
    <w:p w:rsidR="00AF322D" w:rsidRDefault="00AF322D" w:rsidP="00AF322D">
      <w:pPr>
        <w:rPr>
          <w:sz w:val="22"/>
          <w:szCs w:val="22"/>
        </w:rPr>
      </w:pPr>
    </w:p>
    <w:p w:rsidR="00AF322D" w:rsidRDefault="00AF322D" w:rsidP="00AF322D">
      <w:pPr>
        <w:jc w:val="center"/>
        <w:rPr>
          <w:sz w:val="22"/>
          <w:szCs w:val="22"/>
        </w:rPr>
      </w:pPr>
      <w:r>
        <w:rPr>
          <w:sz w:val="22"/>
          <w:szCs w:val="22"/>
        </w:rPr>
        <w:t xml:space="preserve"> ПОЛОЖЕНИЕ</w:t>
      </w:r>
    </w:p>
    <w:p w:rsidR="00AF322D" w:rsidRDefault="00AF322D" w:rsidP="00AF322D">
      <w:pPr>
        <w:jc w:val="center"/>
        <w:rPr>
          <w:sz w:val="22"/>
          <w:szCs w:val="22"/>
        </w:rPr>
      </w:pPr>
      <w:r>
        <w:rPr>
          <w:sz w:val="22"/>
          <w:szCs w:val="22"/>
        </w:rPr>
        <w:t>о порядке организации и проведения публичных слушаний по вопросам градостроительной деятельности на территории Хочашевского сельского поселения Ядринского района</w:t>
      </w:r>
    </w:p>
    <w:p w:rsidR="00AF322D" w:rsidRDefault="00AF322D" w:rsidP="00AF322D">
      <w:pPr>
        <w:rPr>
          <w:sz w:val="22"/>
          <w:szCs w:val="22"/>
        </w:rPr>
      </w:pPr>
    </w:p>
    <w:p w:rsidR="00AF322D" w:rsidRDefault="00AF322D" w:rsidP="00AF322D">
      <w:pPr>
        <w:rPr>
          <w:sz w:val="22"/>
          <w:szCs w:val="22"/>
        </w:rPr>
      </w:pPr>
    </w:p>
    <w:p w:rsidR="00AF322D" w:rsidRDefault="00AF322D" w:rsidP="00AF322D">
      <w:pPr>
        <w:jc w:val="center"/>
        <w:rPr>
          <w:sz w:val="22"/>
          <w:szCs w:val="22"/>
        </w:rPr>
      </w:pPr>
      <w:r>
        <w:rPr>
          <w:b/>
          <w:bCs/>
          <w:sz w:val="22"/>
          <w:szCs w:val="22"/>
          <w:lang w:val="en-US"/>
        </w:rPr>
        <w:t>I</w:t>
      </w:r>
      <w:r>
        <w:rPr>
          <w:b/>
          <w:bCs/>
          <w:sz w:val="22"/>
          <w:szCs w:val="22"/>
        </w:rPr>
        <w:t>. Общие положения</w:t>
      </w:r>
    </w:p>
    <w:p w:rsidR="00AF322D" w:rsidRDefault="00AF322D" w:rsidP="00AF322D">
      <w:pPr>
        <w:rPr>
          <w:sz w:val="22"/>
          <w:szCs w:val="22"/>
        </w:rPr>
      </w:pPr>
    </w:p>
    <w:p w:rsidR="00AF322D" w:rsidRPr="00590CF1" w:rsidRDefault="00AF322D" w:rsidP="00AF322D">
      <w:pPr>
        <w:jc w:val="both"/>
      </w:pPr>
      <w:r>
        <w:rPr>
          <w:sz w:val="22"/>
          <w:szCs w:val="22"/>
        </w:rPr>
        <w:t xml:space="preserve">1.1. Настоящее Положение разработано в целях  организации и проведения публичных слушаний по вопросам градостроительной деятельности на территории Хочашевского сельского поселения Ядринского района. </w:t>
      </w:r>
      <w:r w:rsidRPr="00590CF1">
        <w:t xml:space="preserve">Публичные слушания по вопросам градостроительной деятельности проводятся в соответствии с </w:t>
      </w:r>
      <w:hyperlink r:id="rId6" w:history="1">
        <w:r w:rsidRPr="00590CF1">
          <w:rPr>
            <w:rStyle w:val="ae"/>
          </w:rPr>
          <w:t>Градостроительным кодексом Российской Федерации</w:t>
        </w:r>
      </w:hyperlink>
      <w:r w:rsidRPr="00590CF1">
        <w:t xml:space="preserve"> и настоящим Положением.</w:t>
      </w:r>
    </w:p>
    <w:p w:rsidR="00AF322D" w:rsidRDefault="00AF322D" w:rsidP="00AF322D">
      <w:pPr>
        <w:jc w:val="both"/>
        <w:rPr>
          <w:sz w:val="22"/>
          <w:szCs w:val="22"/>
        </w:rPr>
      </w:pPr>
      <w:r>
        <w:rPr>
          <w:sz w:val="22"/>
          <w:szCs w:val="22"/>
        </w:rPr>
        <w:t>1.2. На публичные слушания выносятся:</w:t>
      </w:r>
    </w:p>
    <w:p w:rsidR="00AF322D" w:rsidRDefault="00AF322D" w:rsidP="00AF322D">
      <w:pPr>
        <w:jc w:val="both"/>
        <w:rPr>
          <w:sz w:val="22"/>
          <w:szCs w:val="22"/>
        </w:rPr>
      </w:pPr>
      <w:r>
        <w:rPr>
          <w:sz w:val="22"/>
          <w:szCs w:val="22"/>
        </w:rPr>
        <w:t>проект генерального плана Хочашевского сельского поселения и проект изменений в него;</w:t>
      </w:r>
    </w:p>
    <w:p w:rsidR="00AF322D" w:rsidRDefault="00AF322D" w:rsidP="00AF322D">
      <w:pPr>
        <w:jc w:val="both"/>
        <w:rPr>
          <w:sz w:val="22"/>
          <w:szCs w:val="22"/>
        </w:rPr>
      </w:pPr>
      <w:r>
        <w:rPr>
          <w:sz w:val="22"/>
          <w:szCs w:val="22"/>
        </w:rPr>
        <w:t>проект правил землепользования и застройки Хочашевского сельского поселения и проект изменений в них;</w:t>
      </w:r>
    </w:p>
    <w:p w:rsidR="00AF322D" w:rsidRDefault="00AF322D" w:rsidP="00AF322D">
      <w:pPr>
        <w:jc w:val="both"/>
        <w:rPr>
          <w:sz w:val="22"/>
          <w:szCs w:val="22"/>
        </w:rPr>
      </w:pPr>
      <w:r>
        <w:rPr>
          <w:sz w:val="22"/>
          <w:szCs w:val="22"/>
        </w:rPr>
        <w:t>проект планировки территории и проект межевания территории, подготовленные в составе документации по планировке территории Хочашевского сельского поселения;</w:t>
      </w:r>
    </w:p>
    <w:p w:rsidR="00AF322D" w:rsidRDefault="00AF322D" w:rsidP="00AF322D">
      <w:pPr>
        <w:jc w:val="both"/>
        <w:rPr>
          <w:sz w:val="22"/>
          <w:szCs w:val="22"/>
        </w:rPr>
      </w:pPr>
      <w:r>
        <w:rPr>
          <w:sz w:val="22"/>
          <w:szCs w:val="22"/>
        </w:rPr>
        <w:t xml:space="preserve">вопрос о предоставлении разрешения на условно разрешенный вид использования земельного участка или объекта капитального строительства; </w:t>
      </w:r>
    </w:p>
    <w:p w:rsidR="00AF322D" w:rsidRDefault="00AF322D" w:rsidP="00AF322D">
      <w:pPr>
        <w:jc w:val="both"/>
        <w:rPr>
          <w:sz w:val="22"/>
          <w:szCs w:val="22"/>
        </w:rPr>
      </w:pPr>
      <w:r>
        <w:rPr>
          <w:sz w:val="22"/>
          <w:szCs w:val="22"/>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F322D" w:rsidRDefault="00AF322D" w:rsidP="00AF322D">
      <w:pPr>
        <w:jc w:val="both"/>
        <w:rPr>
          <w:sz w:val="22"/>
          <w:szCs w:val="22"/>
          <w:shd w:val="clear" w:color="auto" w:fill="FFFF00"/>
        </w:rPr>
      </w:pPr>
      <w:r>
        <w:rPr>
          <w:sz w:val="22"/>
          <w:szCs w:val="22"/>
        </w:rPr>
        <w:t>Особенности проведения публичных слушаний по каждому  проекту документа и вопросам отражены соответственно в разделах 2, 3, 4, 5, 6   настоящего Положения.</w:t>
      </w:r>
    </w:p>
    <w:p w:rsidR="00AF322D" w:rsidRPr="00590CF1" w:rsidRDefault="00AF322D" w:rsidP="00AF322D">
      <w:r w:rsidRPr="00590CF1">
        <w:t xml:space="preserve">1.3.  Организатором проведения публичных слушаний: </w:t>
      </w:r>
    </w:p>
    <w:p w:rsidR="00AF322D" w:rsidRPr="00590CF1" w:rsidRDefault="00AF322D" w:rsidP="00AF322D">
      <w:proofErr w:type="gramStart"/>
      <w:r w:rsidRPr="00590CF1">
        <w:t xml:space="preserve">по проекту Правил землепользования и застройки </w:t>
      </w:r>
      <w:r>
        <w:t>Хочашевского</w:t>
      </w:r>
      <w:r w:rsidRPr="00590CF1">
        <w:t xml:space="preserve"> сельского поселения Ядринского района и (или) внесения в них изменений и дополнений,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 является Комиссия по подготовке проекта правил землепользования и застройки, состав и порядок деятельности</w:t>
      </w:r>
      <w:proofErr w:type="gramEnd"/>
      <w:r w:rsidRPr="00590CF1">
        <w:t xml:space="preserve"> которой утверждается главой администрации </w:t>
      </w:r>
      <w:r>
        <w:t>Хочашевского</w:t>
      </w:r>
      <w:r w:rsidRPr="00590CF1">
        <w:t xml:space="preserve"> сельского поселения в соответствии с Градостроительным кодексом Российской Федерации, законами Чувашской Республики (далее — Комиссия);</w:t>
      </w:r>
    </w:p>
    <w:p w:rsidR="00AF322D" w:rsidRPr="00590CF1" w:rsidRDefault="00AF322D" w:rsidP="00AF322D">
      <w:r w:rsidRPr="00590CF1">
        <w:t xml:space="preserve">по проекту Генерального плана </w:t>
      </w:r>
      <w:r>
        <w:t>Хочашевского</w:t>
      </w:r>
      <w:r w:rsidRPr="00590CF1">
        <w:t xml:space="preserve"> сельского поселения, проекту внесения изменений в Генеральный план </w:t>
      </w:r>
      <w:r>
        <w:t>Хочашевского</w:t>
      </w:r>
      <w:r w:rsidRPr="00590CF1">
        <w:t xml:space="preserve"> сельского поселения, проекту планировки территории, проекту межевания территории,  по проекту правил благоустройства территории </w:t>
      </w:r>
      <w:proofErr w:type="gramStart"/>
      <w:r w:rsidRPr="00590CF1">
        <w:t xml:space="preserve">является  администрации </w:t>
      </w:r>
      <w:r>
        <w:t>Хочашевского</w:t>
      </w:r>
      <w:r w:rsidRPr="00590CF1">
        <w:t xml:space="preserve"> сельского поселения является</w:t>
      </w:r>
      <w:proofErr w:type="gramEnd"/>
      <w:r w:rsidRPr="00590CF1">
        <w:t xml:space="preserve"> глава администрации </w:t>
      </w:r>
      <w:r>
        <w:t>Хочашевского</w:t>
      </w:r>
      <w:r w:rsidRPr="00590CF1">
        <w:t xml:space="preserve"> сельского поселения.</w:t>
      </w:r>
    </w:p>
    <w:p w:rsidR="00AF322D" w:rsidRPr="00590CF1" w:rsidRDefault="00AF322D" w:rsidP="00AF322D">
      <w:r w:rsidRPr="00590CF1">
        <w:t>1.4 Участниками публичных слушаний:</w:t>
      </w:r>
    </w:p>
    <w:p w:rsidR="00AF322D" w:rsidRPr="00590CF1" w:rsidRDefault="00AF322D" w:rsidP="00AF322D"/>
    <w:p w:rsidR="00AF322D" w:rsidRPr="00590CF1" w:rsidRDefault="00AF322D" w:rsidP="00AF322D">
      <w:proofErr w:type="gramStart"/>
      <w:r w:rsidRPr="00590CF1">
        <w:t xml:space="preserve">по проекту Генерального плана </w:t>
      </w:r>
      <w:r>
        <w:t>Хочашевского</w:t>
      </w:r>
      <w:r w:rsidRPr="00590CF1">
        <w:t xml:space="preserve"> сельского поселения, проекту правил землепользования и застройки </w:t>
      </w:r>
      <w:r>
        <w:t>Хочашевского</w:t>
      </w:r>
      <w:r w:rsidRPr="00590CF1">
        <w:t xml:space="preserve"> сельского поселения, проектам планировки территории, проектам межевания территории, проекту правил благоустройства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w:t>
      </w:r>
      <w:r w:rsidRPr="00590CF1">
        <w:lastRenderedPageBreak/>
        <w:t>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590CF1">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AF322D" w:rsidRPr="00590CF1" w:rsidRDefault="00AF322D" w:rsidP="00AF322D">
      <w:proofErr w:type="gramStart"/>
      <w:r w:rsidRPr="00590CF1">
        <w:t>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w:t>
      </w:r>
      <w:proofErr w:type="gramEnd"/>
      <w:r w:rsidRPr="00590CF1">
        <w:t xml:space="preserve"> </w:t>
      </w:r>
      <w:proofErr w:type="gramStart"/>
      <w:r w:rsidRPr="00590CF1">
        <w:t>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w:t>
      </w:r>
      <w:proofErr w:type="gramEnd"/>
      <w:r w:rsidRPr="00590CF1">
        <w:t xml:space="preserve">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F322D" w:rsidRDefault="00AF322D" w:rsidP="00AF322D">
      <w:pPr>
        <w:jc w:val="both"/>
        <w:rPr>
          <w:sz w:val="22"/>
          <w:szCs w:val="22"/>
        </w:rPr>
      </w:pPr>
      <w:r>
        <w:rPr>
          <w:sz w:val="22"/>
          <w:szCs w:val="22"/>
        </w:rPr>
        <w:t>1.5. При проведении публичных слушаний в целях обеспечения всем заинтересованным лицам равных возможностей для участия в публичных слушаниях, территория поселения может быть разделена на части. Предельная численность лиц, проживающих или зарегистрированных такой части территории установлена Законом Чувашской Республики от 4 июня 2007г. №11 «О регулировании градостроительной деятельности в Чувашской Республике», и не должна превышать трех тысяч человек.</w:t>
      </w:r>
    </w:p>
    <w:p w:rsidR="00AF322D" w:rsidRDefault="00AF322D" w:rsidP="00AF322D">
      <w:pPr>
        <w:jc w:val="both"/>
        <w:rPr>
          <w:sz w:val="22"/>
          <w:szCs w:val="22"/>
          <w:shd w:val="clear" w:color="auto" w:fill="FFFF00"/>
        </w:rPr>
      </w:pPr>
      <w:r>
        <w:rPr>
          <w:sz w:val="22"/>
          <w:szCs w:val="22"/>
        </w:rPr>
        <w:t>1.6. Участники публичных слушаний имеют право участвовать в обсуждении проектов, задавать вопросы, высказывать свое мнение, представлять свои предложения и замечания как устно, так и в письменной форме, касающиеся проектов, которые подлежат включению в протокол публичных слушаний.</w:t>
      </w:r>
    </w:p>
    <w:p w:rsidR="00AF322D" w:rsidRPr="00590CF1" w:rsidRDefault="00AF322D" w:rsidP="00AF322D">
      <w:r w:rsidRPr="00590CF1">
        <w:t>1.7. Процедура проведения публичных слушаний состоит из следующих этапов:</w:t>
      </w:r>
    </w:p>
    <w:p w:rsidR="00AF322D" w:rsidRPr="00590CF1" w:rsidRDefault="00AF322D" w:rsidP="00AF322D">
      <w:r w:rsidRPr="00590CF1">
        <w:t>1) оповещение о начале публичных слушаний;</w:t>
      </w:r>
    </w:p>
    <w:p w:rsidR="00AF322D" w:rsidRPr="00590CF1" w:rsidRDefault="00AF322D" w:rsidP="00AF322D">
      <w:r w:rsidRPr="00590CF1">
        <w:t xml:space="preserve">2) размещение проекта, подлежащего рассмотрению на публичных слушаниях, и информационных материалов к нему на официальном сайте администрации </w:t>
      </w:r>
      <w:r>
        <w:t>Хочашевского</w:t>
      </w:r>
      <w:r w:rsidRPr="00590CF1">
        <w:t xml:space="preserve"> сельского поселения и открытие экспозиции или экспозиций такого проекта;</w:t>
      </w:r>
    </w:p>
    <w:p w:rsidR="00AF322D" w:rsidRPr="00590CF1" w:rsidRDefault="00AF322D" w:rsidP="00AF322D">
      <w:r w:rsidRPr="00590CF1">
        <w:t>3) проведение экспозиции или экспозиций проекта, подлежащего рассмотрению на публичных слушаниях;</w:t>
      </w:r>
    </w:p>
    <w:p w:rsidR="00AF322D" w:rsidRPr="00590CF1" w:rsidRDefault="00AF322D" w:rsidP="00AF322D">
      <w:r w:rsidRPr="00590CF1">
        <w:t>4) проведение собрания или собраний участников публичных слушаний;</w:t>
      </w:r>
    </w:p>
    <w:p w:rsidR="00AF322D" w:rsidRPr="00590CF1" w:rsidRDefault="00AF322D" w:rsidP="00AF322D">
      <w:r w:rsidRPr="00590CF1">
        <w:t>5) подготовка и оформление протокола публичных слушаний;</w:t>
      </w:r>
    </w:p>
    <w:p w:rsidR="00AF322D" w:rsidRPr="00590CF1" w:rsidRDefault="00AF322D" w:rsidP="00AF322D">
      <w:r w:rsidRPr="00590CF1">
        <w:t>6) подготовка и опубликование заключения о результатах слушаний.</w:t>
      </w:r>
    </w:p>
    <w:p w:rsidR="00AF322D" w:rsidRPr="00590CF1" w:rsidRDefault="00AF322D" w:rsidP="00AF322D">
      <w:r w:rsidRPr="00590CF1">
        <w:t xml:space="preserve">1.8. </w:t>
      </w:r>
      <w:proofErr w:type="gramStart"/>
      <w:r w:rsidRPr="00590CF1">
        <w:t xml:space="preserve">Оповещение о начале публичных слушаний публикуется в порядке, установленном для официального опубликования муниципальных правовых актов в газете, являющейся официальным органом муниципального образования и размещается на официальном сайте администрации </w:t>
      </w:r>
      <w:r>
        <w:t>Хочашевского</w:t>
      </w:r>
      <w:r w:rsidRPr="00590CF1">
        <w:t xml:space="preserve"> сельского поселения не позднее, чем за семь дней до дня размещения на официальном сайте администрации </w:t>
      </w:r>
      <w:r>
        <w:t>Хочашевского</w:t>
      </w:r>
      <w:r w:rsidRPr="00590CF1">
        <w:t xml:space="preserve"> сельского поселения в информационно-телекоммуникационной сети "Интернет" проекта, подлежащего рассмотрению на публичных слушаниях, и информационных материалов</w:t>
      </w:r>
      <w:proofErr w:type="gramEnd"/>
      <w:r w:rsidRPr="00590CF1">
        <w:t xml:space="preserve"> к нему.</w:t>
      </w:r>
    </w:p>
    <w:p w:rsidR="00AF322D" w:rsidRPr="00590CF1" w:rsidRDefault="00AF322D" w:rsidP="00AF322D">
      <w:r w:rsidRPr="00590CF1">
        <w:t xml:space="preserve">1.9 Организатор публичных слушаний обеспечивает распространение оповещения о проведении публичных слушаний на информационных стендах, оборудованных около </w:t>
      </w:r>
      <w:r w:rsidRPr="00590CF1">
        <w:lastRenderedPageBreak/>
        <w:t xml:space="preserve">здания администрации </w:t>
      </w:r>
      <w:r>
        <w:t>Хочашевского</w:t>
      </w:r>
      <w:r w:rsidRPr="00590CF1">
        <w:t xml:space="preserve"> сельского поселения, и в иных местах, указанных в части 8 статьи 5.1 </w:t>
      </w:r>
      <w:hyperlink r:id="rId7" w:history="1">
        <w:r w:rsidRPr="00590CF1">
          <w:rPr>
            <w:rStyle w:val="ae"/>
          </w:rPr>
          <w:t>Градостроительного кодекса Российской Федерации</w:t>
        </w:r>
      </w:hyperlink>
      <w:r w:rsidRPr="00590CF1">
        <w:t>.</w:t>
      </w:r>
    </w:p>
    <w:p w:rsidR="00AF322D" w:rsidRPr="00590CF1" w:rsidRDefault="00AF322D" w:rsidP="00AF322D">
      <w:r w:rsidRPr="00590CF1">
        <w:t>Информационные стенды должны обеспечивать возможность размещения на них соответствующей информации.</w:t>
      </w:r>
    </w:p>
    <w:p w:rsidR="00AF322D" w:rsidRPr="00590CF1" w:rsidRDefault="00AF322D" w:rsidP="00AF322D">
      <w:r w:rsidRPr="00590CF1">
        <w:t xml:space="preserve">1.10 Организатором публичных слушаний обеспечивается опубликование в газете, являющейся официальным органом муниципального образования и размещение на официальном сайте администрации </w:t>
      </w:r>
      <w:r>
        <w:t>Хочашевского</w:t>
      </w:r>
      <w:r w:rsidRPr="00590CF1">
        <w:t xml:space="preserve"> сельского поселения в информационно-телекоммуникационной сети "Интернет" проекта, подлежащего рассмотрению на публичных слушаниях, и информационных материалов к нему.</w:t>
      </w:r>
    </w:p>
    <w:p w:rsidR="00AF322D" w:rsidRPr="00590CF1" w:rsidRDefault="00AF322D" w:rsidP="00AF322D">
      <w:r w:rsidRPr="00590CF1">
        <w:t>1.11 Организатором публичных слушаний обеспечивается проведение экспозиции (экспозиций) проекта, проекта, подлежащего рассмотрению на публичных слушаниях.</w:t>
      </w:r>
    </w:p>
    <w:p w:rsidR="00AF322D" w:rsidRPr="00590CF1" w:rsidRDefault="00AF322D" w:rsidP="00AF322D">
      <w:r w:rsidRPr="00590CF1">
        <w:t>1.12 Экспозиция (экспозиции) проекта, подлежащего рассмотрению на публичных слушаниях, проводится (проводятся) в помещениях, занимаемых организатором публичных слушаний.</w:t>
      </w:r>
    </w:p>
    <w:p w:rsidR="00AF322D" w:rsidRPr="00590CF1" w:rsidRDefault="00AF322D" w:rsidP="00AF322D">
      <w:r w:rsidRPr="00590CF1">
        <w:t>Информация о месте, дате открытия экспозиции (экспозиций) проекта, подлежащего рассмотрению на публичных слушаниях, о сроках проведения экспозиции (экспозиций) такого проекта, о днях и часах, в которые возможно посещение указанной экспозиции (указанных экспозиций) содержится в оповещении о начале публичных слушаний.</w:t>
      </w:r>
    </w:p>
    <w:p w:rsidR="00AF322D" w:rsidRPr="00590CF1" w:rsidRDefault="00AF322D" w:rsidP="00AF322D">
      <w:r w:rsidRPr="00590CF1">
        <w:t>1.13 Экспозиция (экспозиции) проводится (проводятся) в течение всего периода размещения проекта, подлежащего рассмотрению на публичных слушаниях, и информационных материалов к нему.</w:t>
      </w:r>
    </w:p>
    <w:p w:rsidR="00AF322D" w:rsidRPr="00590CF1" w:rsidRDefault="00AF322D" w:rsidP="00AF322D">
      <w:r w:rsidRPr="00590CF1">
        <w:t>1.14</w:t>
      </w:r>
      <w:proofErr w:type="gramStart"/>
      <w:r w:rsidRPr="00590CF1">
        <w:t xml:space="preserve"> В</w:t>
      </w:r>
      <w:proofErr w:type="gramEnd"/>
      <w:r w:rsidRPr="00590CF1">
        <w:t xml:space="preserve"> ходе работы экспозиции организатором публичных слушаний организовывается консультирование посетителей экспозиции, распространение информационных материалов о проекте, подлежащем рассмотрению на публичных слушаниях.</w:t>
      </w:r>
    </w:p>
    <w:p w:rsidR="00AF322D" w:rsidRPr="00590CF1" w:rsidRDefault="00AF322D" w:rsidP="00AF322D">
      <w:r w:rsidRPr="00590CF1">
        <w:t>1.15 Консультирование посетителей экспозиции осуществляется в устном порядке представителями организатора публичных слушаний и (или) разработчика проекта, подлежащего рассмотрению на публичных слушаниях, в соответствии с оповещением о начале публичных слушаний.</w:t>
      </w:r>
    </w:p>
    <w:p w:rsidR="00AF322D" w:rsidRPr="00590CF1" w:rsidRDefault="00AF322D" w:rsidP="00AF322D">
      <w:r w:rsidRPr="00590CF1">
        <w:t>1.16</w:t>
      </w:r>
      <w:proofErr w:type="gramStart"/>
      <w:r w:rsidRPr="00590CF1">
        <w:t xml:space="preserve"> В</w:t>
      </w:r>
      <w:proofErr w:type="gramEnd"/>
      <w:r w:rsidRPr="00590CF1">
        <w:t xml:space="preserve"> период размещения проекта, подлежащего рассмотрению на публичных слушаниях, и информационных материалов к нему и проведения экспозиции (экспозиций) такого проекта участники публичных слушаний, прошедшие в соответствии с частью 12 статьи 5.1 </w:t>
      </w:r>
      <w:hyperlink r:id="rId8" w:history="1">
        <w:r w:rsidRPr="00590CF1">
          <w:rPr>
            <w:rStyle w:val="ae"/>
          </w:rPr>
          <w:t>Градостроительного кодекса Российской Федерации</w:t>
        </w:r>
      </w:hyperlink>
      <w:r w:rsidRPr="00590CF1">
        <w:t> идентификацию, имеют право вносить предложения и замечания, касающиеся такого проекта, в формах, предусмотренных частью 10 статьи 5.1 </w:t>
      </w:r>
      <w:hyperlink r:id="rId9" w:history="1">
        <w:r w:rsidRPr="00590CF1">
          <w:rPr>
            <w:rStyle w:val="ae"/>
          </w:rPr>
          <w:t>Градостроительного кодекса Российской Федерации</w:t>
        </w:r>
      </w:hyperlink>
      <w:r w:rsidRPr="00590CF1">
        <w:t> (применительно к процедуре публичных слушаний).</w:t>
      </w:r>
    </w:p>
    <w:p w:rsidR="00AF322D" w:rsidRPr="00590CF1" w:rsidRDefault="00AF322D" w:rsidP="00AF322D">
      <w:r w:rsidRPr="00590CF1">
        <w:t>1.17 Организатор публичных слушаний обеспечивает проведение идентификации участников публичных слушаний в соответствии с частью 12 статьи 5.1 </w:t>
      </w:r>
      <w:hyperlink r:id="rId10" w:history="1">
        <w:r w:rsidRPr="00590CF1">
          <w:rPr>
            <w:rStyle w:val="ae"/>
          </w:rPr>
          <w:t>Градостроительного кодекса Российской Федерации</w:t>
        </w:r>
      </w:hyperlink>
      <w:r w:rsidRPr="00590CF1">
        <w:t>.</w:t>
      </w:r>
    </w:p>
    <w:p w:rsidR="00AF322D" w:rsidRPr="00590CF1" w:rsidRDefault="00AF322D" w:rsidP="00AF322D">
      <w:r w:rsidRPr="00590CF1">
        <w:t>1.18 Организатор публичных слушаний обеспечивает ведение книги (журнала) учета посетителей экспозиции проекта, подлежащего рассмотрению на публичных слушаниях.</w:t>
      </w:r>
    </w:p>
    <w:p w:rsidR="00AF322D" w:rsidRPr="00590CF1" w:rsidRDefault="00AF322D" w:rsidP="00AF322D">
      <w:r w:rsidRPr="00590CF1">
        <w:t>1.19 Организатор публичных слушаний осуществляет регистрацию предложений и замечаний, внесенных в соответствии с частью 10 статьи 5.1 </w:t>
      </w:r>
      <w:hyperlink r:id="rId11" w:history="1">
        <w:r w:rsidRPr="00590CF1">
          <w:rPr>
            <w:rStyle w:val="ae"/>
          </w:rPr>
          <w:t>Градостроительного кодекса Российской Федерации</w:t>
        </w:r>
      </w:hyperlink>
      <w:r w:rsidRPr="00590CF1">
        <w:t>, в целях обеспечения последующего их рассмотрения на публичных слушаниях, за исключением случаев, предусмотренных </w:t>
      </w:r>
      <w:hyperlink r:id="rId12" w:history="1">
        <w:r w:rsidRPr="00590CF1">
          <w:rPr>
            <w:rStyle w:val="ae"/>
          </w:rPr>
          <w:t>Градостроительным кодексом Российской Федерации</w:t>
        </w:r>
      </w:hyperlink>
      <w:r w:rsidRPr="00590CF1">
        <w:t>.</w:t>
      </w:r>
    </w:p>
    <w:p w:rsidR="00AF322D" w:rsidRPr="00590CF1" w:rsidRDefault="00AF322D" w:rsidP="00AF322D">
      <w:r w:rsidRPr="00590CF1">
        <w:t xml:space="preserve">1.20 Публичные слушания проводятся в помещении, пригодном для размещения в нем представителей различных групп населения, права и законные интересы которых затрагивают вопросы, вынесенные на публичные слушания. Указанное помещение должно быть отапливаемым, электрифицированным, а также находиться в транспортной доступности. Лицам, желающим принять участие в публичных слушаниях, должен быть обеспечен беспрепятственный доступ в помещение, в котором будет проводиться </w:t>
      </w:r>
      <w:r w:rsidRPr="00590CF1">
        <w:lastRenderedPageBreak/>
        <w:t>собрание. В помещении, в первую очередь, размещаются лица, записавшиеся на выступление.</w:t>
      </w:r>
    </w:p>
    <w:p w:rsidR="00AF322D" w:rsidRPr="00590CF1" w:rsidRDefault="00AF322D" w:rsidP="00AF322D">
      <w:r w:rsidRPr="00590CF1">
        <w:t>1.21</w:t>
      </w:r>
      <w:proofErr w:type="gramStart"/>
      <w:r w:rsidRPr="00590CF1">
        <w:t xml:space="preserve"> Н</w:t>
      </w:r>
      <w:proofErr w:type="gramEnd"/>
      <w:r w:rsidRPr="00590CF1">
        <w:t>е менее чем за 30 минут до начала публичных слушаний начинается регистрация участников публичных слушаний. Регистрация осуществляется ответственным лицом по поручению организатора публичных слушаний.</w:t>
      </w:r>
    </w:p>
    <w:p w:rsidR="00AF322D" w:rsidRPr="00590CF1" w:rsidRDefault="00AF322D" w:rsidP="00AF322D">
      <w:bookmarkStart w:id="0" w:name="P0028"/>
      <w:bookmarkEnd w:id="0"/>
      <w:r w:rsidRPr="00590CF1">
        <w:br/>
      </w:r>
      <w:bookmarkStart w:id="1" w:name="redstr36"/>
      <w:bookmarkEnd w:id="1"/>
      <w:r w:rsidRPr="00590CF1">
        <w:t>При регистрации участники публичных слушаний обязаны пройти идентификацию в порядке, установленном частью 12 статьи 5.1 </w:t>
      </w:r>
      <w:hyperlink r:id="rId13" w:history="1">
        <w:r w:rsidRPr="00590CF1">
          <w:rPr>
            <w:rStyle w:val="ae"/>
          </w:rPr>
          <w:t>Градостроительного кодекса Российской Федерации</w:t>
        </w:r>
      </w:hyperlink>
      <w:r w:rsidRPr="00590CF1">
        <w:t>.</w:t>
      </w:r>
    </w:p>
    <w:p w:rsidR="00AF322D" w:rsidRPr="00590CF1" w:rsidRDefault="00AF322D" w:rsidP="00AF322D">
      <w:r w:rsidRPr="00590CF1">
        <w:t>1.22</w:t>
      </w:r>
      <w:proofErr w:type="gramStart"/>
      <w:r w:rsidRPr="00590CF1">
        <w:t xml:space="preserve"> Н</w:t>
      </w:r>
      <w:proofErr w:type="gramEnd"/>
      <w:r w:rsidRPr="00590CF1">
        <w:t>а публичных слушаниях устанавливается, как правило, следующий регламент работы:</w:t>
      </w:r>
    </w:p>
    <w:p w:rsidR="00AF322D" w:rsidRPr="00590CF1" w:rsidRDefault="00AF322D" w:rsidP="00AF322D">
      <w:bookmarkStart w:id="2" w:name="redstr38"/>
      <w:bookmarkEnd w:id="2"/>
      <w:r w:rsidRPr="00590CF1">
        <w:t>время для основных докладов - до 15 минут,</w:t>
      </w:r>
    </w:p>
    <w:p w:rsidR="00AF322D" w:rsidRPr="00590CF1" w:rsidRDefault="00AF322D" w:rsidP="00AF322D">
      <w:bookmarkStart w:id="3" w:name="redstr39"/>
      <w:bookmarkEnd w:id="3"/>
      <w:r w:rsidRPr="00590CF1">
        <w:t>для содокладов - до 10 минут,</w:t>
      </w:r>
    </w:p>
    <w:p w:rsidR="00AF322D" w:rsidRPr="00590CF1" w:rsidRDefault="00AF322D" w:rsidP="00AF322D">
      <w:bookmarkStart w:id="4" w:name="redstr40"/>
      <w:bookmarkEnd w:id="4"/>
      <w:r w:rsidRPr="00590CF1">
        <w:t>выступления - до 5 минут,</w:t>
      </w:r>
    </w:p>
    <w:p w:rsidR="00AF322D" w:rsidRPr="00590CF1" w:rsidRDefault="00AF322D" w:rsidP="00AF322D">
      <w:r w:rsidRPr="00590CF1">
        <w:t>каждый из участников публичных слушаний по существу одного и того же вопроса выступает до двух раз.</w:t>
      </w:r>
    </w:p>
    <w:p w:rsidR="00AF322D" w:rsidRPr="00590CF1" w:rsidRDefault="00AF322D" w:rsidP="00AF322D">
      <w:r w:rsidRPr="00590CF1">
        <w:t xml:space="preserve">1.23 Председательствующий на публичных слушаниях обеспечивает соблюдение порядка проведения публичных слушаний. Для открытия выступлений председательствующий на публичных слушаниях предоставляет слово участникам публичных слушаний в порядке поступления их предложений. В случае если выступающий на публичных слушаниях превышает время, установленное регламентом для выступления, либо отклоняется от темы обсуждаемого вопроса, председательствующий на публичных слушаниях вправе сделать </w:t>
      </w:r>
      <w:proofErr w:type="gramStart"/>
      <w:r w:rsidRPr="00590CF1">
        <w:t>выступающему</w:t>
      </w:r>
      <w:proofErr w:type="gramEnd"/>
      <w:r w:rsidRPr="00590CF1">
        <w:t xml:space="preserve"> предупреждение, а если предупреждение не учитывается - прервать выступление.</w:t>
      </w:r>
    </w:p>
    <w:p w:rsidR="00AF322D" w:rsidRPr="00590CF1" w:rsidRDefault="00AF322D" w:rsidP="00AF322D">
      <w:bookmarkStart w:id="5" w:name="P002F"/>
      <w:bookmarkEnd w:id="5"/>
      <w:r w:rsidRPr="00590CF1">
        <w:br/>
      </w:r>
      <w:bookmarkStart w:id="6" w:name="redstr43"/>
      <w:bookmarkEnd w:id="6"/>
      <w:r w:rsidRPr="00590CF1">
        <w:t>Участники публичных слушаний не вправе выступать на публичных слушаниях без разрешения председательствующего. Участник публичных слушаний, нарушивший вышеуказанные требования, а также нарушающий порядок во время проведения публичных слушаний после предупреждения председательствующего на публичных слушаниях может быть удален из зала, где проводятся публичные слушания.</w:t>
      </w:r>
    </w:p>
    <w:p w:rsidR="00AF322D" w:rsidRPr="00590CF1" w:rsidRDefault="00AF322D" w:rsidP="00AF322D">
      <w:r w:rsidRPr="00590CF1">
        <w:t>1.24</w:t>
      </w:r>
      <w:proofErr w:type="gramStart"/>
      <w:r w:rsidRPr="00590CF1">
        <w:t xml:space="preserve"> П</w:t>
      </w:r>
      <w:proofErr w:type="gramEnd"/>
      <w:r w:rsidRPr="00590CF1">
        <w:t>о окончании выступлений участников публичных слушаний (или по истечении предоставленного времени) председательствующий на публичных слушаниях дает возможность задать им уточняющие вопросы и дополнительное время для ответов на вопросы.</w:t>
      </w:r>
    </w:p>
    <w:p w:rsidR="00AF322D" w:rsidRPr="00590CF1" w:rsidRDefault="00AF322D" w:rsidP="00AF322D">
      <w:r w:rsidRPr="00590CF1">
        <w:t>1.25 Участники публичных слушаний вправе снять свои рекомендации и (или) присоединиться к предложениям, выдвинутым другими участниками публичных слушаний.</w:t>
      </w:r>
    </w:p>
    <w:p w:rsidR="00AF322D" w:rsidRPr="00590CF1" w:rsidRDefault="00AF322D" w:rsidP="00AF322D">
      <w:r w:rsidRPr="00590CF1">
        <w:t>1.26 Голосование участников во время публичных слушаний не проводится.</w:t>
      </w:r>
    </w:p>
    <w:p w:rsidR="00AF322D" w:rsidRPr="00590CF1" w:rsidRDefault="00AF322D" w:rsidP="00AF322D">
      <w:r w:rsidRPr="00590CF1">
        <w:t>1.27 Организатор публичных слушаний подготавливает и оформляет протокол публичных слушаний (приложение № 2 к настоящему решению).</w:t>
      </w:r>
    </w:p>
    <w:p w:rsidR="00AF322D" w:rsidRPr="00590CF1" w:rsidRDefault="00AF322D" w:rsidP="00AF322D">
      <w:r w:rsidRPr="00590CF1">
        <w:t>1.28 Протокол публичных слушаний подготавливается в письменной форме.</w:t>
      </w:r>
    </w:p>
    <w:p w:rsidR="00AF322D" w:rsidRPr="00590CF1" w:rsidRDefault="00AF322D" w:rsidP="00AF322D">
      <w:r w:rsidRPr="00590CF1">
        <w:t>1.29</w:t>
      </w:r>
      <w:proofErr w:type="gramStart"/>
      <w:r w:rsidRPr="00590CF1">
        <w:t xml:space="preserve"> В</w:t>
      </w:r>
      <w:proofErr w:type="gramEnd"/>
      <w:r w:rsidRPr="00590CF1">
        <w:t xml:space="preserve"> протоколе публичных слушаний указывается информация, предусмотренная частью 18 статьи 5.1 </w:t>
      </w:r>
      <w:hyperlink r:id="rId14" w:history="1">
        <w:r w:rsidRPr="00590CF1">
          <w:rPr>
            <w:rStyle w:val="ae"/>
          </w:rPr>
          <w:t>Градостроительного кодекса Российской Федерации</w:t>
        </w:r>
      </w:hyperlink>
      <w:r w:rsidRPr="00590CF1">
        <w:t>.</w:t>
      </w:r>
    </w:p>
    <w:p w:rsidR="00AF322D" w:rsidRPr="00590CF1" w:rsidRDefault="00AF322D" w:rsidP="00AF322D">
      <w:r w:rsidRPr="00590CF1">
        <w:t>1.30 Протокол публичных слушаний подписывается секретарем публичных слушаний и утверждается председательствующим на публичных слушаниях.</w:t>
      </w:r>
    </w:p>
    <w:p w:rsidR="00AF322D" w:rsidRPr="00590CF1" w:rsidRDefault="00AF322D" w:rsidP="00AF322D">
      <w:r w:rsidRPr="00590CF1">
        <w:t>1.31</w:t>
      </w:r>
      <w:proofErr w:type="gramStart"/>
      <w:r w:rsidRPr="00590CF1">
        <w:t xml:space="preserve"> К</w:t>
      </w:r>
      <w:proofErr w:type="gramEnd"/>
      <w:r w:rsidRPr="00590CF1">
        <w:t xml:space="preserve"> протоколу публичных слушаний прилагаются сведения, предусмотренные частью 19 статьи 5.1 </w:t>
      </w:r>
      <w:hyperlink r:id="rId15" w:history="1">
        <w:r w:rsidRPr="00590CF1">
          <w:rPr>
            <w:rStyle w:val="ae"/>
          </w:rPr>
          <w:t>Градостроительного кодекса Российской Федерации</w:t>
        </w:r>
      </w:hyperlink>
      <w:r w:rsidRPr="00590CF1">
        <w:t>.</w:t>
      </w:r>
    </w:p>
    <w:p w:rsidR="00AF322D" w:rsidRPr="00590CF1" w:rsidRDefault="00AF322D" w:rsidP="00AF322D">
      <w:r w:rsidRPr="00590CF1">
        <w:t>1.32 Результаты публичных слушаний оформляются итоговым документом - заключением о результатах публичных слушаний (приложение N 1 к настоящему решению).</w:t>
      </w:r>
    </w:p>
    <w:p w:rsidR="00AF322D" w:rsidRPr="00590CF1" w:rsidRDefault="00AF322D" w:rsidP="00AF322D">
      <w:r w:rsidRPr="00590CF1">
        <w:t>Подготовка заключения о результатах публичных слушаний осуществляется организатором публичных слушаний на основании протокола публичных слушаний.</w:t>
      </w:r>
    </w:p>
    <w:p w:rsidR="00AF322D" w:rsidRPr="00590CF1" w:rsidRDefault="00AF322D" w:rsidP="00AF322D">
      <w:r w:rsidRPr="00590CF1">
        <w:lastRenderedPageBreak/>
        <w:t>1.33    Заключение о результатах публичных слушаний подготавливается в письменной форме.</w:t>
      </w:r>
    </w:p>
    <w:p w:rsidR="00AF322D" w:rsidRPr="00590CF1" w:rsidRDefault="00AF322D" w:rsidP="00AF322D">
      <w:r w:rsidRPr="00590CF1">
        <w:t>1.34</w:t>
      </w:r>
      <w:proofErr w:type="gramStart"/>
      <w:r w:rsidRPr="00590CF1">
        <w:t xml:space="preserve"> В</w:t>
      </w:r>
      <w:proofErr w:type="gramEnd"/>
      <w:r w:rsidRPr="00590CF1">
        <w:t xml:space="preserve"> заключении о результатах публичных слушаний указывается информация, предусмотренная частью 22 статьи 5.1 </w:t>
      </w:r>
      <w:hyperlink r:id="rId16" w:history="1">
        <w:r w:rsidRPr="00590CF1">
          <w:rPr>
            <w:rStyle w:val="ae"/>
          </w:rPr>
          <w:t>Градостроительного кодекса Российской Федерации</w:t>
        </w:r>
      </w:hyperlink>
      <w:r w:rsidRPr="00590CF1">
        <w:t>.</w:t>
      </w:r>
    </w:p>
    <w:p w:rsidR="00AF322D" w:rsidRPr="00590CF1" w:rsidRDefault="00AF322D" w:rsidP="00AF322D">
      <w:r w:rsidRPr="00590CF1">
        <w:t xml:space="preserve">1.35 Заключение о результатах публичных слушаний по вопросам градостроительной деятельности подлежит опубликованию (обнародованию) в средствах массовой информации и размещается на официальном сайте администрации </w:t>
      </w:r>
      <w:r>
        <w:t>Хочашевского</w:t>
      </w:r>
      <w:r w:rsidRPr="00590CF1">
        <w:t xml:space="preserve"> сельского поселения в информационно-телекоммуникационной сети "Интернет" в течение 10 дней со дня проведения публичных слушаний.</w:t>
      </w:r>
    </w:p>
    <w:p w:rsidR="00AF322D" w:rsidRPr="00590CF1" w:rsidRDefault="00AF322D" w:rsidP="00AF322D">
      <w:r w:rsidRPr="00590CF1">
        <w:t>1.36 Заключение о результатах публичных слушаний носит рекомендательный характер.</w:t>
      </w:r>
    </w:p>
    <w:p w:rsidR="00AF322D" w:rsidRPr="00590CF1" w:rsidRDefault="00AF322D" w:rsidP="00AF322D">
      <w:r w:rsidRPr="00590CF1">
        <w:t xml:space="preserve">1.37. На публичные слушания могут приглашаться должностные лица администрации </w:t>
      </w:r>
      <w:r>
        <w:t>Хочашевского</w:t>
      </w:r>
      <w:r w:rsidRPr="00590CF1">
        <w:t xml:space="preserve"> сельского поселения, руководители организаций, предприятий, учреждений, находящихся на территории поселения, специалисты структурных подразделений администрации Ядринского района, присутствие которых необходимо для обеспечения квалифицированного обсуждения выносимых на слушания проектов или вопросов.</w:t>
      </w:r>
    </w:p>
    <w:p w:rsidR="00AF322D" w:rsidRPr="00590CF1" w:rsidRDefault="00AF322D" w:rsidP="00AF322D">
      <w:r w:rsidRPr="00590CF1">
        <w:t>1.11. Публичные слушания проводятся по нерабочим дням с 9 до 21 часов по местному времени, либо по рабочим дням, начиная с 18 часов по местному времени.</w:t>
      </w:r>
    </w:p>
    <w:p w:rsidR="00AF322D" w:rsidRPr="00590CF1" w:rsidRDefault="00AF322D" w:rsidP="00AF322D"/>
    <w:p w:rsidR="00AF322D" w:rsidRPr="00590CF1" w:rsidRDefault="00AF322D" w:rsidP="00AF322D">
      <w:r w:rsidRPr="00590CF1">
        <w:t xml:space="preserve">II. Проведение публичных слушаний по проекту </w:t>
      </w:r>
      <w:proofErr w:type="gramStart"/>
      <w:r w:rsidRPr="00590CF1">
        <w:t>генерального</w:t>
      </w:r>
      <w:proofErr w:type="gramEnd"/>
    </w:p>
    <w:p w:rsidR="00AF322D" w:rsidRPr="00590CF1" w:rsidRDefault="00AF322D" w:rsidP="00AF322D">
      <w:r w:rsidRPr="00590CF1">
        <w:t xml:space="preserve">плана </w:t>
      </w:r>
      <w:r>
        <w:t>Хочашевского</w:t>
      </w:r>
      <w:r w:rsidRPr="00590CF1">
        <w:t xml:space="preserve"> сельского поселения </w:t>
      </w:r>
    </w:p>
    <w:p w:rsidR="00AF322D" w:rsidRPr="00590CF1" w:rsidRDefault="00AF322D" w:rsidP="00AF322D"/>
    <w:p w:rsidR="00AF322D" w:rsidRDefault="00AF322D" w:rsidP="00AF322D">
      <w:pPr>
        <w:jc w:val="both"/>
        <w:rPr>
          <w:sz w:val="22"/>
          <w:szCs w:val="22"/>
        </w:rPr>
      </w:pPr>
      <w:r>
        <w:rPr>
          <w:sz w:val="22"/>
          <w:szCs w:val="22"/>
        </w:rPr>
        <w:t>2.1. Публичные слушания проводятся в каждом населенном пункте Хочашевского сельского поселения. При внесении изменений в генеральный план публичные слушания проводятся в населенных пунктах, в отношении территорий которых предполагается внесение изменений в генеральный план, а также в населенных пунктах, имеющих общую границу с указанными населенными пунктами.</w:t>
      </w:r>
    </w:p>
    <w:p w:rsidR="00AF322D" w:rsidRDefault="00AF322D" w:rsidP="00AF322D">
      <w:pPr>
        <w:jc w:val="both"/>
        <w:rPr>
          <w:sz w:val="22"/>
          <w:szCs w:val="22"/>
        </w:rPr>
      </w:pPr>
      <w:r>
        <w:rPr>
          <w:sz w:val="22"/>
          <w:szCs w:val="22"/>
        </w:rPr>
        <w:t>2.2. Глава Хочашевского сельского поселения при получении проекта генерального плана, прошедшего соответствующую проверку и согласования, оповещает жителей Хочашевского сельского поселения путем размещения в местных средствах массовой информации и (или) на официальном сайте Хочашевского сельского поселения в сети «Интернет» сообщения о времени и месте проведения публичных слушаний.</w:t>
      </w:r>
    </w:p>
    <w:p w:rsidR="00AF322D" w:rsidRDefault="00AF322D" w:rsidP="00AF322D">
      <w:pPr>
        <w:jc w:val="both"/>
        <w:rPr>
          <w:sz w:val="22"/>
          <w:szCs w:val="22"/>
        </w:rPr>
      </w:pPr>
      <w:r>
        <w:rPr>
          <w:sz w:val="22"/>
          <w:szCs w:val="22"/>
        </w:rPr>
        <w:t>2.3. В публичных слушаниях принимают участие граждане, постоянно проживающие на территории поселения, а также уполномоченные представители объединений этих граждан.</w:t>
      </w:r>
    </w:p>
    <w:p w:rsidR="00AF322D" w:rsidRDefault="00AF322D" w:rsidP="00AF322D">
      <w:pPr>
        <w:jc w:val="both"/>
        <w:rPr>
          <w:sz w:val="22"/>
          <w:szCs w:val="22"/>
        </w:rPr>
      </w:pPr>
      <w:r>
        <w:rPr>
          <w:sz w:val="22"/>
          <w:szCs w:val="22"/>
        </w:rPr>
        <w:t xml:space="preserve">2.4. При проведении публичных слушаний, в целях обеспечения всем заинтересованным лицам равных возможностей для участия в публичных слушаниях, территория Хочашевского сельского поселения может быть разделена на части. Предельная численность лиц, проживающих или зарегистрированных </w:t>
      </w:r>
      <w:proofErr w:type="gramStart"/>
      <w:r>
        <w:rPr>
          <w:sz w:val="22"/>
          <w:szCs w:val="22"/>
        </w:rPr>
        <w:t>на такой части территории</w:t>
      </w:r>
      <w:proofErr w:type="gramEnd"/>
      <w:r>
        <w:rPr>
          <w:sz w:val="22"/>
          <w:szCs w:val="22"/>
        </w:rPr>
        <w:t>, установлена Законом Чувашской Республики от 4 июня 2007г. №11 «О регулировании градостроительной деятельности в Чувашской Республике» и не должна превышать трех тысяч человек.</w:t>
      </w:r>
    </w:p>
    <w:p w:rsidR="00AF322D" w:rsidRDefault="00AF322D" w:rsidP="00AF322D">
      <w:pPr>
        <w:jc w:val="both"/>
        <w:rPr>
          <w:sz w:val="22"/>
          <w:szCs w:val="22"/>
        </w:rPr>
      </w:pPr>
      <w:r>
        <w:rPr>
          <w:sz w:val="22"/>
          <w:szCs w:val="22"/>
        </w:rPr>
        <w:t>2.5. С момента информирования граждан о времени и месте проведения публичных слушаний они считаются оповещенными.</w:t>
      </w:r>
    </w:p>
    <w:p w:rsidR="00AF322D" w:rsidRDefault="00AF322D" w:rsidP="00AF322D">
      <w:pPr>
        <w:jc w:val="both"/>
        <w:rPr>
          <w:sz w:val="22"/>
          <w:szCs w:val="22"/>
        </w:rPr>
      </w:pPr>
      <w:r>
        <w:rPr>
          <w:sz w:val="22"/>
          <w:szCs w:val="22"/>
        </w:rPr>
        <w:t>2.6. Срок проведения публичных слушаний с момента оповещения жителей Хочашевского сельского поселения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AF322D" w:rsidRDefault="00AF322D" w:rsidP="00AF322D">
      <w:pPr>
        <w:jc w:val="both"/>
        <w:rPr>
          <w:sz w:val="22"/>
          <w:szCs w:val="22"/>
        </w:rPr>
      </w:pPr>
      <w:r>
        <w:rPr>
          <w:sz w:val="22"/>
          <w:szCs w:val="22"/>
        </w:rPr>
        <w:t>2.7. Прибывшие на публичные слушания участники подлежат регистрации с указанием места их постоянного проживания на основании паспортных данных.</w:t>
      </w:r>
    </w:p>
    <w:p w:rsidR="00AF322D" w:rsidRDefault="00AF322D" w:rsidP="00AF322D">
      <w:pPr>
        <w:jc w:val="both"/>
        <w:rPr>
          <w:sz w:val="22"/>
          <w:szCs w:val="22"/>
        </w:rPr>
      </w:pPr>
      <w:r>
        <w:rPr>
          <w:sz w:val="22"/>
          <w:szCs w:val="22"/>
        </w:rPr>
        <w:t>2.8. В месте проведения публичных слушаний организуется выставка, либо экспозиция демонстрационных материалов проекта генерального плана.</w:t>
      </w:r>
    </w:p>
    <w:p w:rsidR="00AF322D" w:rsidRDefault="00AF322D" w:rsidP="00AF322D">
      <w:pPr>
        <w:jc w:val="both"/>
        <w:rPr>
          <w:sz w:val="22"/>
          <w:szCs w:val="22"/>
        </w:rPr>
      </w:pPr>
      <w:r>
        <w:rPr>
          <w:sz w:val="22"/>
          <w:szCs w:val="22"/>
        </w:rPr>
        <w:t>2.9. Председательствующий или представитель ответственный за подготовку обсуждаемого проекта, информирует участников публичных слушаний о содержании проекта генерального плана и отвечает на их вопросы.</w:t>
      </w:r>
    </w:p>
    <w:p w:rsidR="00AF322D" w:rsidRDefault="00AF322D" w:rsidP="00AF322D">
      <w:pPr>
        <w:jc w:val="both"/>
        <w:rPr>
          <w:sz w:val="22"/>
          <w:szCs w:val="22"/>
        </w:rPr>
      </w:pPr>
      <w:r>
        <w:rPr>
          <w:sz w:val="22"/>
          <w:szCs w:val="22"/>
        </w:rPr>
        <w:lastRenderedPageBreak/>
        <w:t>2.10. После получения информации о содержании проекта генерального плана и ответов на вопросы любой из участников публичных слушаний вправе высказаться по существу обсуждаемого проекта и его суждение заносится в протокол публичных слушаний.</w:t>
      </w:r>
    </w:p>
    <w:p w:rsidR="00AF322D" w:rsidRDefault="00AF322D" w:rsidP="00AF322D">
      <w:pPr>
        <w:jc w:val="both"/>
        <w:rPr>
          <w:sz w:val="22"/>
          <w:szCs w:val="22"/>
        </w:rPr>
      </w:pPr>
      <w:r>
        <w:rPr>
          <w:sz w:val="22"/>
          <w:szCs w:val="22"/>
        </w:rPr>
        <w:t>2.11. Участники публичных слушаний вправе представить свои предложения и замечания, касающиеся рассматриваемого проекта генерального плана, для включения их в протокол публичных слушаний.</w:t>
      </w:r>
    </w:p>
    <w:p w:rsidR="00AF322D" w:rsidRDefault="00AF322D" w:rsidP="00AF322D">
      <w:pPr>
        <w:jc w:val="both"/>
        <w:rPr>
          <w:sz w:val="22"/>
          <w:szCs w:val="22"/>
        </w:rPr>
      </w:pPr>
      <w:r>
        <w:rPr>
          <w:sz w:val="22"/>
          <w:szCs w:val="22"/>
        </w:rPr>
        <w:t>2.12.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w:t>
      </w:r>
    </w:p>
    <w:p w:rsidR="00AF322D" w:rsidRDefault="00AF322D" w:rsidP="00AF322D">
      <w:pPr>
        <w:jc w:val="both"/>
        <w:rPr>
          <w:sz w:val="22"/>
          <w:szCs w:val="22"/>
        </w:rPr>
      </w:pPr>
      <w:r>
        <w:rPr>
          <w:sz w:val="22"/>
          <w:szCs w:val="22"/>
        </w:rPr>
        <w:t>2.13. Участники публичных слушаний не выносят каких-либо решений по существу обсуждаемого проекта и не проводят каких-либо голосований.</w:t>
      </w:r>
    </w:p>
    <w:p w:rsidR="00AF322D" w:rsidRDefault="00AF322D" w:rsidP="00AF322D">
      <w:pPr>
        <w:jc w:val="both"/>
        <w:rPr>
          <w:sz w:val="22"/>
          <w:szCs w:val="22"/>
        </w:rPr>
      </w:pPr>
      <w:r>
        <w:rPr>
          <w:sz w:val="22"/>
          <w:szCs w:val="22"/>
        </w:rPr>
        <w:t>2.14. После завершения публичных слушаний по проекту генерального плана оформляется протокол о проведении публичных слушаний и заключение о результатах публичных слушаний, после чего проект генерального плана представляется главе Хочашевского сельского поселения для принятия соответствующего решения. Обязательными приложениями к проекту генерального плана являются протоколы публичных слушаний и заключение о результатах публичных слушаний.</w:t>
      </w:r>
    </w:p>
    <w:p w:rsidR="00AF322D" w:rsidRDefault="00AF322D" w:rsidP="00AF322D">
      <w:pPr>
        <w:jc w:val="both"/>
        <w:rPr>
          <w:sz w:val="22"/>
          <w:szCs w:val="22"/>
        </w:rPr>
      </w:pPr>
      <w:r>
        <w:rPr>
          <w:sz w:val="22"/>
          <w:szCs w:val="22"/>
        </w:rPr>
        <w:t>2.15.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 размещаться на официальном сайте Хочашевского сельского поселения в сети "Интернет".</w:t>
      </w:r>
    </w:p>
    <w:p w:rsidR="00AF322D" w:rsidRDefault="00AF322D" w:rsidP="00AF322D">
      <w:pPr>
        <w:jc w:val="both"/>
        <w:rPr>
          <w:sz w:val="22"/>
          <w:szCs w:val="22"/>
        </w:rPr>
      </w:pPr>
      <w:r>
        <w:rPr>
          <w:sz w:val="22"/>
          <w:szCs w:val="22"/>
        </w:rPr>
        <w:t>2.16. Глава Хочашевского сельского поселения с учетом заключения о результатах публичных слушаний принимает решение о:</w:t>
      </w:r>
    </w:p>
    <w:p w:rsidR="00AF322D" w:rsidRDefault="00AF322D" w:rsidP="00AF322D">
      <w:pPr>
        <w:jc w:val="both"/>
        <w:rPr>
          <w:sz w:val="22"/>
          <w:szCs w:val="22"/>
        </w:rPr>
      </w:pPr>
      <w:r>
        <w:rPr>
          <w:sz w:val="22"/>
          <w:szCs w:val="22"/>
        </w:rPr>
        <w:t xml:space="preserve">1) </w:t>
      </w:r>
      <w:proofErr w:type="gramStart"/>
      <w:r>
        <w:rPr>
          <w:sz w:val="22"/>
          <w:szCs w:val="22"/>
        </w:rPr>
        <w:t>согласии</w:t>
      </w:r>
      <w:proofErr w:type="gramEnd"/>
      <w:r>
        <w:rPr>
          <w:sz w:val="22"/>
          <w:szCs w:val="22"/>
        </w:rPr>
        <w:t xml:space="preserve"> с проектом генерального плана и направлении его Собранию депутатов Хочашевского сельского поселения;</w:t>
      </w:r>
    </w:p>
    <w:p w:rsidR="00AF322D" w:rsidRDefault="00AF322D" w:rsidP="00AF322D">
      <w:pPr>
        <w:jc w:val="both"/>
        <w:rPr>
          <w:sz w:val="22"/>
          <w:szCs w:val="22"/>
        </w:rPr>
      </w:pPr>
      <w:r>
        <w:rPr>
          <w:sz w:val="22"/>
          <w:szCs w:val="22"/>
        </w:rPr>
        <w:t xml:space="preserve">2) </w:t>
      </w:r>
      <w:proofErr w:type="gramStart"/>
      <w:r>
        <w:rPr>
          <w:sz w:val="22"/>
          <w:szCs w:val="22"/>
        </w:rPr>
        <w:t>отклонении</w:t>
      </w:r>
      <w:proofErr w:type="gramEnd"/>
      <w:r>
        <w:rPr>
          <w:sz w:val="22"/>
          <w:szCs w:val="22"/>
        </w:rPr>
        <w:t xml:space="preserve"> проекта генерального плана и направлении его на доработку.</w:t>
      </w:r>
    </w:p>
    <w:p w:rsidR="00AF322D" w:rsidRDefault="00AF322D" w:rsidP="00AF322D">
      <w:pPr>
        <w:jc w:val="both"/>
        <w:rPr>
          <w:sz w:val="22"/>
          <w:szCs w:val="22"/>
        </w:rPr>
      </w:pPr>
      <w:r>
        <w:rPr>
          <w:sz w:val="22"/>
          <w:szCs w:val="22"/>
        </w:rPr>
        <w:t>2.17.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администрации Хочашевского сельского поселения Собранию депутатов Хочашевского сельского поселения.</w:t>
      </w:r>
    </w:p>
    <w:p w:rsidR="00AF322D" w:rsidRDefault="00AF322D" w:rsidP="00AF322D">
      <w:pPr>
        <w:jc w:val="both"/>
        <w:rPr>
          <w:sz w:val="22"/>
          <w:szCs w:val="22"/>
        </w:rPr>
      </w:pPr>
      <w:r>
        <w:rPr>
          <w:sz w:val="22"/>
          <w:szCs w:val="22"/>
        </w:rPr>
        <w:t xml:space="preserve">2.18. </w:t>
      </w:r>
      <w:proofErr w:type="gramStart"/>
      <w:r>
        <w:rPr>
          <w:sz w:val="22"/>
          <w:szCs w:val="22"/>
        </w:rPr>
        <w:t>Собрание депутатов Хочашевского сельского поселения с учетом протоколов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о направлении его соответственно главе администрации Хочашевского сельского поселения на доработку в соответствии с указанными протоколами и заключением.</w:t>
      </w:r>
      <w:proofErr w:type="gramEnd"/>
    </w:p>
    <w:p w:rsidR="00AF322D" w:rsidRDefault="00AF322D" w:rsidP="00AF322D">
      <w:pPr>
        <w:rPr>
          <w:sz w:val="22"/>
          <w:szCs w:val="22"/>
        </w:rPr>
      </w:pPr>
    </w:p>
    <w:p w:rsidR="00AF322D" w:rsidRDefault="00AF322D" w:rsidP="00AF322D">
      <w:pPr>
        <w:jc w:val="center"/>
        <w:rPr>
          <w:b/>
          <w:bCs/>
          <w:sz w:val="22"/>
          <w:szCs w:val="22"/>
        </w:rPr>
      </w:pPr>
      <w:r>
        <w:rPr>
          <w:b/>
          <w:bCs/>
          <w:sz w:val="22"/>
          <w:szCs w:val="22"/>
          <w:lang w:val="en-US"/>
        </w:rPr>
        <w:t>III</w:t>
      </w:r>
      <w:r>
        <w:rPr>
          <w:b/>
          <w:bCs/>
          <w:sz w:val="22"/>
          <w:szCs w:val="22"/>
        </w:rPr>
        <w:t>. Проведение публичных слушаний по проекту правил</w:t>
      </w:r>
    </w:p>
    <w:p w:rsidR="00AF322D" w:rsidRDefault="00AF322D" w:rsidP="00AF322D">
      <w:pPr>
        <w:jc w:val="center"/>
        <w:rPr>
          <w:sz w:val="22"/>
          <w:szCs w:val="22"/>
        </w:rPr>
      </w:pPr>
      <w:r>
        <w:rPr>
          <w:b/>
          <w:bCs/>
          <w:sz w:val="22"/>
          <w:szCs w:val="22"/>
        </w:rPr>
        <w:t>землепользования и застройки Хочашевского сельского поселения</w:t>
      </w:r>
    </w:p>
    <w:p w:rsidR="00AF322D" w:rsidRDefault="00AF322D" w:rsidP="00AF322D">
      <w:pPr>
        <w:rPr>
          <w:sz w:val="22"/>
          <w:szCs w:val="22"/>
        </w:rPr>
      </w:pPr>
    </w:p>
    <w:p w:rsidR="00AF322D" w:rsidRDefault="00AF322D" w:rsidP="00AF322D">
      <w:pPr>
        <w:jc w:val="both"/>
        <w:rPr>
          <w:sz w:val="22"/>
          <w:szCs w:val="22"/>
        </w:rPr>
      </w:pPr>
      <w:r>
        <w:rPr>
          <w:sz w:val="22"/>
          <w:szCs w:val="22"/>
        </w:rPr>
        <w:t xml:space="preserve">3.1. </w:t>
      </w:r>
      <w:proofErr w:type="gramStart"/>
      <w:r>
        <w:rPr>
          <w:sz w:val="22"/>
          <w:szCs w:val="2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проводятся с участием граждан, постоянно проживающих на территории, Хочашевского сельского поселения, уполномоченных представителей объединений этих граждан, правообладателей земельных участков и объектов капитального строительства, лиц, законные интересы которых могут быть нарушены в связи с реализацией правил землепользования и застройки</w:t>
      </w:r>
      <w:proofErr w:type="gramEnd"/>
      <w:r>
        <w:rPr>
          <w:sz w:val="22"/>
          <w:szCs w:val="22"/>
        </w:rPr>
        <w:t>.</w:t>
      </w:r>
    </w:p>
    <w:p w:rsidR="00AF322D" w:rsidRDefault="00AF322D" w:rsidP="00AF322D">
      <w:pPr>
        <w:jc w:val="both"/>
        <w:rPr>
          <w:sz w:val="22"/>
          <w:szCs w:val="22"/>
        </w:rPr>
      </w:pPr>
      <w:r>
        <w:rPr>
          <w:sz w:val="22"/>
          <w:szCs w:val="22"/>
        </w:rPr>
        <w:t>3.2. В случае</w:t>
      </w:r>
      <w:proofErr w:type="gramStart"/>
      <w:r>
        <w:rPr>
          <w:sz w:val="22"/>
          <w:szCs w:val="22"/>
        </w:rPr>
        <w:t>,</w:t>
      </w:r>
      <w:proofErr w:type="gramEnd"/>
      <w:r>
        <w:rPr>
          <w:sz w:val="22"/>
          <w:szCs w:val="22"/>
        </w:rPr>
        <w:t xml:space="preserve">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территории. </w:t>
      </w:r>
      <w:proofErr w:type="gramStart"/>
      <w:r>
        <w:rPr>
          <w:sz w:val="22"/>
          <w:szCs w:val="22"/>
        </w:rPr>
        <w:t>При этом комиссия направляет извещения о проведении публичных слушаний по проекту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правообладатели зданий, строений, сооружений, расположенных на земельных участках, имеющих общую границу с указанным земельным участком, и правообладатели помещений в таком объекте, а также правообладатели объектов</w:t>
      </w:r>
      <w:proofErr w:type="gramEnd"/>
      <w:r>
        <w:rPr>
          <w:sz w:val="22"/>
          <w:szCs w:val="22"/>
        </w:rPr>
        <w:t xml:space="preserve"> капитального строительства, расположенных в границах зон с особыми условиями использования территорий.</w:t>
      </w:r>
    </w:p>
    <w:p w:rsidR="00AF322D" w:rsidRDefault="00AF322D" w:rsidP="00AF322D">
      <w:pPr>
        <w:jc w:val="both"/>
        <w:rPr>
          <w:sz w:val="22"/>
          <w:szCs w:val="22"/>
        </w:rPr>
      </w:pPr>
      <w:r>
        <w:rPr>
          <w:sz w:val="22"/>
          <w:szCs w:val="22"/>
        </w:rPr>
        <w:lastRenderedPageBreak/>
        <w:t>3.3. Указанные в п. 3.2 данного раздела извещения направляются в срок не позднее чем через пятнадцать дней со дня принятия главой Хочашевского сельского поселения решения о проведении публичных слушаний по предложениям о внесении изменений в правила землепользования и застройки.</w:t>
      </w:r>
    </w:p>
    <w:p w:rsidR="00AF322D" w:rsidRDefault="00AF322D" w:rsidP="00AF322D">
      <w:pPr>
        <w:jc w:val="both"/>
        <w:rPr>
          <w:sz w:val="22"/>
          <w:szCs w:val="22"/>
        </w:rPr>
      </w:pPr>
      <w:r>
        <w:rPr>
          <w:sz w:val="22"/>
          <w:szCs w:val="22"/>
        </w:rPr>
        <w:t>3.4. Публичные слушания по предложениям о внесении изменений в правила землепользования и застройки проводятся в порядке, установленном настоящим Положением.</w:t>
      </w:r>
    </w:p>
    <w:p w:rsidR="00AF322D" w:rsidRDefault="00AF322D" w:rsidP="00AF322D">
      <w:pPr>
        <w:jc w:val="both"/>
        <w:rPr>
          <w:sz w:val="22"/>
          <w:szCs w:val="22"/>
        </w:rPr>
      </w:pPr>
      <w:r>
        <w:rPr>
          <w:sz w:val="22"/>
          <w:szCs w:val="22"/>
        </w:rPr>
        <w:t>3.5. Публичные слушания по проекту правил землепользования и застройки проводятся комиссией по подготовке проекта правил землепользования и застройки.</w:t>
      </w:r>
    </w:p>
    <w:p w:rsidR="00AF322D" w:rsidRDefault="00AF322D" w:rsidP="00AF322D">
      <w:pPr>
        <w:jc w:val="both"/>
        <w:rPr>
          <w:sz w:val="22"/>
          <w:szCs w:val="22"/>
        </w:rPr>
      </w:pPr>
      <w:r>
        <w:rPr>
          <w:sz w:val="22"/>
          <w:szCs w:val="22"/>
        </w:rPr>
        <w:t>3.6. Глава Хочашевского сельского поселения при получении проекта правил землепользования и застройки, прошедшего соответствующую проверку на соответствие требованиям технических регламентов, генеральному плану, схеме территориального планирования муниципального района, схеме территориального планирования Чувашской Республики, схеме территориального планирования Российской Федерации, принимает решение о проведении публичных слушаний по такому проекту. Решение должно быть принято в срок не позднее, чем десять дней со дня получения проекта.</w:t>
      </w:r>
    </w:p>
    <w:p w:rsidR="00AF322D" w:rsidRDefault="00AF322D" w:rsidP="00AF322D">
      <w:pPr>
        <w:jc w:val="both"/>
        <w:rPr>
          <w:sz w:val="22"/>
          <w:szCs w:val="22"/>
        </w:rPr>
      </w:pPr>
      <w:r>
        <w:rPr>
          <w:sz w:val="22"/>
          <w:szCs w:val="22"/>
        </w:rPr>
        <w:t>3.7. Данным решением устанавливается время и место проведения публичных слушаний, а также определяется состав участников публичных слушаний, подлежащих оповещению об их проведении.</w:t>
      </w:r>
    </w:p>
    <w:p w:rsidR="00AF322D" w:rsidRDefault="00AF322D" w:rsidP="00AF322D">
      <w:pPr>
        <w:jc w:val="both"/>
        <w:rPr>
          <w:sz w:val="22"/>
          <w:szCs w:val="22"/>
        </w:rPr>
      </w:pPr>
      <w:r>
        <w:rPr>
          <w:sz w:val="22"/>
          <w:szCs w:val="22"/>
        </w:rPr>
        <w:t>3.8. С момента опубликования решения о проведении публичных слушаний в местных средствах массовой информации и (или) на официальном сайте Хочашевского сельского поселения в сети «Интернет» их участники, в том числе и лица, указанные в пункте 3.1 настоящего Положения, считаются оповещенными о времени и месте проведения публичных слушаний.</w:t>
      </w:r>
    </w:p>
    <w:p w:rsidR="00AF322D" w:rsidRDefault="00AF322D" w:rsidP="00AF322D">
      <w:pPr>
        <w:jc w:val="both"/>
        <w:rPr>
          <w:sz w:val="22"/>
          <w:szCs w:val="22"/>
        </w:rPr>
      </w:pPr>
      <w:r>
        <w:rPr>
          <w:sz w:val="22"/>
          <w:szCs w:val="22"/>
        </w:rPr>
        <w:t>3.9.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AF322D" w:rsidRDefault="00AF322D" w:rsidP="00AF322D">
      <w:pPr>
        <w:jc w:val="both"/>
        <w:rPr>
          <w:sz w:val="22"/>
          <w:szCs w:val="22"/>
        </w:rPr>
      </w:pPr>
      <w:r>
        <w:rPr>
          <w:sz w:val="22"/>
          <w:szCs w:val="22"/>
        </w:rPr>
        <w:t>3.10. Прибывшие на публичные слушания участники подлежат регистрации комиссией по проведению публичных слушаний с указанием места их постоянного проживания на основании паспортных данных.</w:t>
      </w:r>
    </w:p>
    <w:p w:rsidR="00AF322D" w:rsidRDefault="00AF322D" w:rsidP="00AF322D">
      <w:pPr>
        <w:jc w:val="both"/>
        <w:rPr>
          <w:sz w:val="22"/>
          <w:szCs w:val="22"/>
        </w:rPr>
      </w:pPr>
      <w:r>
        <w:rPr>
          <w:sz w:val="22"/>
          <w:szCs w:val="22"/>
        </w:rPr>
        <w:t>3.11. В месте проведения публичных слушаний для общего обозрения должны демонстрироваться материалы, входящие в проект правил землепользования и застройки.</w:t>
      </w:r>
    </w:p>
    <w:p w:rsidR="00AF322D" w:rsidRDefault="00AF322D" w:rsidP="00AF322D">
      <w:pPr>
        <w:jc w:val="both"/>
        <w:rPr>
          <w:sz w:val="22"/>
          <w:szCs w:val="22"/>
        </w:rPr>
      </w:pPr>
      <w:r>
        <w:rPr>
          <w:sz w:val="22"/>
          <w:szCs w:val="22"/>
        </w:rPr>
        <w:t>3.12. Председатель комиссии или представитель ответственный за подготовку обсуждаемого проекта, информирует участников публичных слушаний о содержании проекта правил землепользования и застройки и отвечает на их вопросы.</w:t>
      </w:r>
    </w:p>
    <w:p w:rsidR="00AF322D" w:rsidRDefault="00AF322D" w:rsidP="00AF322D">
      <w:pPr>
        <w:jc w:val="both"/>
        <w:rPr>
          <w:sz w:val="22"/>
          <w:szCs w:val="22"/>
        </w:rPr>
      </w:pPr>
      <w:r>
        <w:rPr>
          <w:sz w:val="22"/>
          <w:szCs w:val="22"/>
        </w:rPr>
        <w:t>3.13. После получения информации о содержании проекта правил землепользования и застройки и ответов на вопросы, любой из участников публичных слушаний вправе высказаться по существу обсуждаемого проекта, и его суждение заносится в протокол публичных слушаний.</w:t>
      </w:r>
    </w:p>
    <w:p w:rsidR="00AF322D" w:rsidRDefault="00AF322D" w:rsidP="00AF322D">
      <w:pPr>
        <w:jc w:val="both"/>
        <w:rPr>
          <w:sz w:val="22"/>
          <w:szCs w:val="22"/>
        </w:rPr>
      </w:pPr>
      <w:r>
        <w:rPr>
          <w:sz w:val="22"/>
          <w:szCs w:val="22"/>
        </w:rPr>
        <w:t>3.14. Участники публичных слушаний вправе представить в комиссию свои предложения и замечания, касающиеся рассматриваемого проекта правил землепользования и застройки, для включения их в протокол публичных слушаний.</w:t>
      </w:r>
    </w:p>
    <w:p w:rsidR="00AF322D" w:rsidRDefault="00AF322D" w:rsidP="00AF322D">
      <w:pPr>
        <w:jc w:val="both"/>
        <w:rPr>
          <w:sz w:val="22"/>
          <w:szCs w:val="22"/>
        </w:rPr>
      </w:pPr>
      <w:r>
        <w:rPr>
          <w:sz w:val="22"/>
          <w:szCs w:val="22"/>
        </w:rPr>
        <w:t>3.15.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w:t>
      </w:r>
    </w:p>
    <w:p w:rsidR="00AF322D" w:rsidRDefault="00AF322D" w:rsidP="00AF322D">
      <w:pPr>
        <w:jc w:val="both"/>
        <w:rPr>
          <w:sz w:val="22"/>
          <w:szCs w:val="22"/>
        </w:rPr>
      </w:pPr>
      <w:r>
        <w:rPr>
          <w:sz w:val="22"/>
          <w:szCs w:val="22"/>
        </w:rPr>
        <w:t>3.16. Участники публичных слушаний не выносят каких-либо решений по существу обсуждаемого проекта и не проводят каких-либо голосований.</w:t>
      </w:r>
    </w:p>
    <w:p w:rsidR="00AF322D" w:rsidRDefault="00AF322D" w:rsidP="00AF322D">
      <w:pPr>
        <w:jc w:val="both"/>
        <w:rPr>
          <w:sz w:val="22"/>
          <w:szCs w:val="22"/>
        </w:rPr>
      </w:pPr>
      <w:r>
        <w:rPr>
          <w:sz w:val="22"/>
          <w:szCs w:val="22"/>
        </w:rPr>
        <w:t>3.17. После завершения публичных слушаний по проекту правил землепользования и застройки комиссия составляет заключение о результатах публичных слушаний и в случае необходимости, с учетом результатов публичных слушаний обеспечивает внесение изменений в проект правил землепользования и застройки и представляет указанный проект главе администрации Хочашевского сельского поселения.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AF322D" w:rsidRDefault="00AF322D" w:rsidP="00AF322D">
      <w:pPr>
        <w:jc w:val="both"/>
        <w:rPr>
          <w:b/>
          <w:bCs/>
          <w:sz w:val="22"/>
          <w:szCs w:val="22"/>
        </w:rPr>
      </w:pPr>
      <w:r>
        <w:rPr>
          <w:sz w:val="22"/>
          <w:szCs w:val="22"/>
        </w:rPr>
        <w:t>3.18.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 размещается на официальном сайте Хочашевского сельского поселения в сети «Интернет».</w:t>
      </w:r>
    </w:p>
    <w:p w:rsidR="00AF322D" w:rsidRDefault="00AF322D" w:rsidP="00AF322D">
      <w:pPr>
        <w:jc w:val="center"/>
        <w:rPr>
          <w:b/>
          <w:bCs/>
          <w:sz w:val="22"/>
          <w:szCs w:val="22"/>
        </w:rPr>
      </w:pPr>
    </w:p>
    <w:p w:rsidR="00AF322D" w:rsidRDefault="00AF322D" w:rsidP="00AF322D">
      <w:pPr>
        <w:jc w:val="center"/>
        <w:rPr>
          <w:b/>
          <w:bCs/>
          <w:sz w:val="22"/>
          <w:szCs w:val="22"/>
        </w:rPr>
      </w:pPr>
    </w:p>
    <w:p w:rsidR="00AF322D" w:rsidRDefault="00AF322D" w:rsidP="00AF322D">
      <w:pPr>
        <w:jc w:val="center"/>
        <w:rPr>
          <w:b/>
          <w:bCs/>
          <w:sz w:val="22"/>
          <w:szCs w:val="22"/>
        </w:rPr>
      </w:pPr>
    </w:p>
    <w:p w:rsidR="00AF322D" w:rsidRDefault="00AF322D" w:rsidP="00AF322D">
      <w:pPr>
        <w:jc w:val="center"/>
        <w:rPr>
          <w:b/>
          <w:bCs/>
          <w:sz w:val="22"/>
          <w:szCs w:val="22"/>
        </w:rPr>
      </w:pPr>
    </w:p>
    <w:p w:rsidR="00AF322D" w:rsidRDefault="00AF322D" w:rsidP="00AF322D">
      <w:pPr>
        <w:jc w:val="center"/>
        <w:rPr>
          <w:b/>
          <w:bCs/>
          <w:sz w:val="22"/>
          <w:szCs w:val="22"/>
        </w:rPr>
      </w:pPr>
    </w:p>
    <w:p w:rsidR="00AF322D" w:rsidRDefault="00AF322D" w:rsidP="00AF322D">
      <w:pPr>
        <w:jc w:val="center"/>
        <w:rPr>
          <w:b/>
          <w:bCs/>
          <w:sz w:val="22"/>
          <w:szCs w:val="22"/>
        </w:rPr>
      </w:pPr>
      <w:r>
        <w:rPr>
          <w:b/>
          <w:bCs/>
          <w:sz w:val="22"/>
          <w:szCs w:val="22"/>
          <w:lang w:val="en-US"/>
        </w:rPr>
        <w:lastRenderedPageBreak/>
        <w:t>IV</w:t>
      </w:r>
      <w:r>
        <w:rPr>
          <w:b/>
          <w:bCs/>
          <w:sz w:val="22"/>
          <w:szCs w:val="22"/>
        </w:rPr>
        <w:t>. Проведение публичных слушаний по проекту планировки</w:t>
      </w:r>
    </w:p>
    <w:p w:rsidR="00AF322D" w:rsidRDefault="00AF322D" w:rsidP="00AF322D">
      <w:pPr>
        <w:jc w:val="center"/>
        <w:rPr>
          <w:sz w:val="22"/>
          <w:szCs w:val="22"/>
        </w:rPr>
      </w:pPr>
      <w:r>
        <w:rPr>
          <w:b/>
          <w:bCs/>
          <w:sz w:val="22"/>
          <w:szCs w:val="22"/>
        </w:rPr>
        <w:t>территории и проекту межевания территории</w:t>
      </w:r>
    </w:p>
    <w:p w:rsidR="00AF322D" w:rsidRDefault="00AF322D" w:rsidP="00AF322D">
      <w:pPr>
        <w:rPr>
          <w:sz w:val="22"/>
          <w:szCs w:val="22"/>
        </w:rPr>
      </w:pPr>
    </w:p>
    <w:p w:rsidR="00AF322D" w:rsidRDefault="00AF322D" w:rsidP="00AF322D">
      <w:pPr>
        <w:rPr>
          <w:sz w:val="22"/>
          <w:szCs w:val="22"/>
        </w:rPr>
      </w:pPr>
    </w:p>
    <w:p w:rsidR="00AF322D" w:rsidRDefault="00AF322D" w:rsidP="00AF322D">
      <w:pPr>
        <w:jc w:val="both"/>
        <w:rPr>
          <w:sz w:val="22"/>
          <w:szCs w:val="22"/>
        </w:rPr>
      </w:pPr>
      <w:r>
        <w:rPr>
          <w:sz w:val="22"/>
          <w:szCs w:val="22"/>
        </w:rPr>
        <w:t>4.1. Проекты планировки территории и проекты межевания территории, подготовленные в составе документации по планировке территории на основании решения главы администрации Хочашевского сельского поселения, до их утверждения подлежат обязательному рассмотрению на публичных слушаниях.</w:t>
      </w:r>
    </w:p>
    <w:p w:rsidR="00AF322D" w:rsidRDefault="00AF322D" w:rsidP="00AF322D">
      <w:pPr>
        <w:jc w:val="both"/>
        <w:rPr>
          <w:sz w:val="22"/>
          <w:szCs w:val="22"/>
        </w:rPr>
      </w:pPr>
      <w:r>
        <w:rPr>
          <w:sz w:val="22"/>
          <w:szCs w:val="22"/>
        </w:rPr>
        <w:t xml:space="preserve">4.2. </w:t>
      </w:r>
      <w:proofErr w:type="gramStart"/>
      <w:r>
        <w:rPr>
          <w:sz w:val="22"/>
          <w:szCs w:val="2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проводятся с участием граждан, проживающих на территории, применительно к которой осуществляется подготовка проекта планировки и проекта межевания, уполномоченных представителей объединений этих граждан,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w:t>
      </w:r>
      <w:proofErr w:type="gramEnd"/>
      <w:r>
        <w:rPr>
          <w:sz w:val="22"/>
          <w:szCs w:val="22"/>
        </w:rPr>
        <w:t xml:space="preserve"> </w:t>
      </w:r>
      <w:proofErr w:type="gramStart"/>
      <w:r>
        <w:rPr>
          <w:sz w:val="22"/>
          <w:szCs w:val="22"/>
        </w:rPr>
        <w:t>быть нарушены в связи с реализацией таких проектов.</w:t>
      </w:r>
      <w:proofErr w:type="gramEnd"/>
    </w:p>
    <w:p w:rsidR="00AF322D" w:rsidRDefault="00AF322D" w:rsidP="00AF322D">
      <w:pPr>
        <w:jc w:val="both"/>
        <w:rPr>
          <w:sz w:val="22"/>
          <w:szCs w:val="22"/>
        </w:rPr>
      </w:pPr>
      <w:r>
        <w:rPr>
          <w:sz w:val="22"/>
          <w:szCs w:val="22"/>
        </w:rPr>
        <w:t xml:space="preserve">4.3. </w:t>
      </w:r>
      <w:proofErr w:type="gramStart"/>
      <w:r>
        <w:rPr>
          <w:sz w:val="22"/>
          <w:szCs w:val="22"/>
        </w:rPr>
        <w:t>Глава Хочашевского сельского поселения при получении проекта планировки и проекта межевания территории, прошедшего соответствующую проверку на соответствие требованиям документов территориального планирования, правил землепользования и застройки в соответствии с требованиями технических и градостроительных регламентов, оповещает лиц, указанных в пункте 4.2 настоящего Положения путем размещения в средствах массовой информации и (или) на официальном сайте Хочашевского сельского поселения в сети «Интернет» сообщения о</w:t>
      </w:r>
      <w:proofErr w:type="gramEnd"/>
      <w:r>
        <w:rPr>
          <w:sz w:val="22"/>
          <w:szCs w:val="22"/>
        </w:rPr>
        <w:t xml:space="preserve"> времени и месте проведения публичных слушаний по такому проекту.</w:t>
      </w:r>
    </w:p>
    <w:p w:rsidR="00AF322D" w:rsidRDefault="00AF322D" w:rsidP="00AF322D">
      <w:pPr>
        <w:jc w:val="both"/>
        <w:rPr>
          <w:sz w:val="22"/>
          <w:szCs w:val="22"/>
        </w:rPr>
      </w:pPr>
      <w:r>
        <w:rPr>
          <w:sz w:val="22"/>
          <w:szCs w:val="22"/>
        </w:rPr>
        <w:t>4.4. С момента информирования лиц, указанных в пункте 4.2 настоящего Положения о времени и месте проведения публичных слушаний они считаются оповещенными.</w:t>
      </w:r>
    </w:p>
    <w:p w:rsidR="00AF322D" w:rsidRDefault="00AF322D" w:rsidP="00AF322D">
      <w:pPr>
        <w:jc w:val="both"/>
        <w:rPr>
          <w:sz w:val="22"/>
          <w:szCs w:val="22"/>
        </w:rPr>
      </w:pPr>
      <w:r>
        <w:rPr>
          <w:sz w:val="22"/>
          <w:szCs w:val="22"/>
        </w:rPr>
        <w:t>4.5. Срок проведения публичных слушаний со дня оповещения до дня опубликования заключения о результатах публичных слушаний не может быть менее одного месяца и более трех месяцев.</w:t>
      </w:r>
    </w:p>
    <w:p w:rsidR="00AF322D" w:rsidRDefault="00AF322D" w:rsidP="00AF322D">
      <w:pPr>
        <w:jc w:val="both"/>
        <w:rPr>
          <w:sz w:val="22"/>
          <w:szCs w:val="22"/>
        </w:rPr>
      </w:pPr>
      <w:r>
        <w:rPr>
          <w:sz w:val="22"/>
          <w:szCs w:val="22"/>
        </w:rPr>
        <w:t>4.6. Прибывшие на публичные слушания участники подлежат регистрации с указанием места их постоянного проживания на основании паспортных данных.</w:t>
      </w:r>
    </w:p>
    <w:p w:rsidR="00AF322D" w:rsidRDefault="00AF322D" w:rsidP="00AF322D">
      <w:pPr>
        <w:jc w:val="both"/>
        <w:rPr>
          <w:sz w:val="22"/>
          <w:szCs w:val="22"/>
        </w:rPr>
      </w:pPr>
      <w:r>
        <w:rPr>
          <w:sz w:val="22"/>
          <w:szCs w:val="22"/>
        </w:rPr>
        <w:t>4.7. В месте проведения публичных слушаний для общего обозрения должны демонстрироваться материалы проекта планировки и проекта межевания территории.</w:t>
      </w:r>
    </w:p>
    <w:p w:rsidR="00AF322D" w:rsidRDefault="00AF322D" w:rsidP="00AF322D">
      <w:pPr>
        <w:jc w:val="both"/>
        <w:rPr>
          <w:sz w:val="22"/>
          <w:szCs w:val="22"/>
        </w:rPr>
      </w:pPr>
      <w:r>
        <w:rPr>
          <w:sz w:val="22"/>
          <w:szCs w:val="22"/>
        </w:rPr>
        <w:t>4.8. Председательствующий или представитель ответственный за подготовку проекта, информирует участников публичных слушаний о содержании обсуждаемого проекта и отвечает на их вопросы.</w:t>
      </w:r>
    </w:p>
    <w:p w:rsidR="00AF322D" w:rsidRDefault="00AF322D" w:rsidP="00AF322D">
      <w:pPr>
        <w:jc w:val="both"/>
        <w:rPr>
          <w:sz w:val="22"/>
          <w:szCs w:val="22"/>
        </w:rPr>
      </w:pPr>
      <w:r>
        <w:rPr>
          <w:sz w:val="22"/>
          <w:szCs w:val="22"/>
        </w:rPr>
        <w:t>4.9. После получения информации о содержании проекта планировки и проекту межевания территории и ответов на вопросы любой из участников публичных слушаний вправе высказаться по существу обсуждаемого проекта и его суждение заносится в протокол публичных слушаний.</w:t>
      </w:r>
    </w:p>
    <w:p w:rsidR="00AF322D" w:rsidRDefault="00AF322D" w:rsidP="00AF322D">
      <w:pPr>
        <w:jc w:val="both"/>
        <w:rPr>
          <w:sz w:val="22"/>
          <w:szCs w:val="22"/>
        </w:rPr>
      </w:pPr>
      <w:r>
        <w:rPr>
          <w:sz w:val="22"/>
          <w:szCs w:val="22"/>
        </w:rPr>
        <w:t>4.10. Участники публичных слушаний вправе представить свои предложения и замечания, касающиеся рассматриваемого проекта планировки и межевания территории, для включения их в протокол публичных слушаний.</w:t>
      </w:r>
    </w:p>
    <w:p w:rsidR="00AF322D" w:rsidRDefault="00AF322D" w:rsidP="00AF322D">
      <w:pPr>
        <w:jc w:val="both"/>
        <w:rPr>
          <w:sz w:val="22"/>
          <w:szCs w:val="22"/>
        </w:rPr>
      </w:pPr>
      <w:r>
        <w:rPr>
          <w:sz w:val="22"/>
          <w:szCs w:val="22"/>
        </w:rPr>
        <w:t>4.11.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w:t>
      </w:r>
    </w:p>
    <w:p w:rsidR="00AF322D" w:rsidRDefault="00AF322D" w:rsidP="00AF322D">
      <w:pPr>
        <w:jc w:val="both"/>
        <w:rPr>
          <w:sz w:val="22"/>
          <w:szCs w:val="22"/>
        </w:rPr>
      </w:pPr>
      <w:r>
        <w:rPr>
          <w:sz w:val="22"/>
          <w:szCs w:val="22"/>
        </w:rPr>
        <w:t>4.12. Участники публичных слушаний не выносят каких-либо решений по существу обсуждаемого проекта и не проводят каких-либо голосований.</w:t>
      </w:r>
    </w:p>
    <w:p w:rsidR="00AF322D" w:rsidRDefault="00AF322D" w:rsidP="00AF322D">
      <w:pPr>
        <w:jc w:val="both"/>
        <w:rPr>
          <w:sz w:val="22"/>
          <w:szCs w:val="22"/>
        </w:rPr>
      </w:pPr>
      <w:r>
        <w:rPr>
          <w:sz w:val="22"/>
          <w:szCs w:val="22"/>
        </w:rPr>
        <w:t>4.13. После завершения публичных слушаний, оформляется протокол публичных слушаний и составляется заключение о результатах публичных слушаний.</w:t>
      </w:r>
    </w:p>
    <w:p w:rsidR="00AF322D" w:rsidRDefault="00AF322D" w:rsidP="00AF322D">
      <w:pPr>
        <w:jc w:val="both"/>
        <w:rPr>
          <w:sz w:val="22"/>
          <w:szCs w:val="22"/>
        </w:rPr>
      </w:pPr>
      <w:r>
        <w:rPr>
          <w:sz w:val="22"/>
          <w:szCs w:val="22"/>
        </w:rPr>
        <w:t>4.14.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 размещается на официальном сайте Хочашевского сельского поселения в сети «Интернет».</w:t>
      </w:r>
    </w:p>
    <w:p w:rsidR="00AF322D" w:rsidRDefault="00AF322D" w:rsidP="00AF322D">
      <w:pPr>
        <w:jc w:val="both"/>
        <w:rPr>
          <w:sz w:val="22"/>
          <w:szCs w:val="22"/>
        </w:rPr>
      </w:pPr>
      <w:r>
        <w:rPr>
          <w:sz w:val="22"/>
          <w:szCs w:val="22"/>
        </w:rPr>
        <w:t>4.15 Подготовленная документация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направляется главе администрации Хочашевского сельского поселения.</w:t>
      </w:r>
    </w:p>
    <w:p w:rsidR="00AF322D" w:rsidRDefault="00AF322D" w:rsidP="00AF322D">
      <w:pPr>
        <w:jc w:val="both"/>
        <w:rPr>
          <w:sz w:val="22"/>
          <w:szCs w:val="22"/>
        </w:rPr>
      </w:pPr>
      <w:r>
        <w:rPr>
          <w:sz w:val="22"/>
          <w:szCs w:val="22"/>
        </w:rPr>
        <w:t xml:space="preserve">4.16. Глава администрации Хочашевского сельского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w:t>
      </w:r>
      <w:r>
        <w:rPr>
          <w:sz w:val="22"/>
          <w:szCs w:val="22"/>
        </w:rPr>
        <w:lastRenderedPageBreak/>
        <w:t>планировке территории или об отклонении такой документации и направлении ее на доработку с учетом указанных протокола и заключения.</w:t>
      </w:r>
    </w:p>
    <w:p w:rsidR="00AF322D" w:rsidRDefault="00AF322D" w:rsidP="00AF322D">
      <w:pPr>
        <w:rPr>
          <w:sz w:val="22"/>
          <w:szCs w:val="22"/>
        </w:rPr>
      </w:pPr>
    </w:p>
    <w:p w:rsidR="00AF322D" w:rsidRDefault="00AF322D" w:rsidP="00AF322D">
      <w:pPr>
        <w:jc w:val="center"/>
        <w:rPr>
          <w:b/>
          <w:bCs/>
          <w:sz w:val="22"/>
          <w:szCs w:val="22"/>
        </w:rPr>
      </w:pPr>
      <w:r>
        <w:rPr>
          <w:b/>
          <w:bCs/>
          <w:sz w:val="22"/>
          <w:szCs w:val="22"/>
          <w:lang w:val="en-US"/>
        </w:rPr>
        <w:t>V</w:t>
      </w:r>
      <w:r>
        <w:rPr>
          <w:b/>
          <w:bCs/>
          <w:sz w:val="22"/>
          <w:szCs w:val="22"/>
        </w:rPr>
        <w:t>. Проведение публичных слушаний по вопросу предоставления</w:t>
      </w:r>
    </w:p>
    <w:p w:rsidR="00AF322D" w:rsidRDefault="00AF322D" w:rsidP="00AF322D">
      <w:pPr>
        <w:jc w:val="center"/>
        <w:rPr>
          <w:b/>
          <w:bCs/>
          <w:sz w:val="22"/>
          <w:szCs w:val="22"/>
        </w:rPr>
      </w:pPr>
      <w:r>
        <w:rPr>
          <w:b/>
          <w:bCs/>
          <w:sz w:val="22"/>
          <w:szCs w:val="22"/>
        </w:rPr>
        <w:t xml:space="preserve"> разрешения на условно разрешенный вид использования </w:t>
      </w:r>
    </w:p>
    <w:p w:rsidR="00AF322D" w:rsidRDefault="00AF322D" w:rsidP="00AF322D">
      <w:pPr>
        <w:jc w:val="center"/>
        <w:rPr>
          <w:sz w:val="22"/>
          <w:szCs w:val="22"/>
        </w:rPr>
      </w:pPr>
      <w:r>
        <w:rPr>
          <w:b/>
          <w:bCs/>
          <w:sz w:val="22"/>
          <w:szCs w:val="22"/>
        </w:rPr>
        <w:t>земельного участка или объекта капитального строительства</w:t>
      </w:r>
    </w:p>
    <w:p w:rsidR="00AF322D" w:rsidRDefault="00AF322D" w:rsidP="00AF322D">
      <w:pPr>
        <w:rPr>
          <w:sz w:val="22"/>
          <w:szCs w:val="22"/>
        </w:rPr>
      </w:pPr>
    </w:p>
    <w:p w:rsidR="00AF322D" w:rsidRDefault="00AF322D" w:rsidP="00AF322D">
      <w:pPr>
        <w:jc w:val="both"/>
        <w:rPr>
          <w:sz w:val="22"/>
          <w:szCs w:val="22"/>
        </w:rPr>
      </w:pPr>
      <w:r>
        <w:rPr>
          <w:sz w:val="22"/>
          <w:szCs w:val="22"/>
        </w:rPr>
        <w:t xml:space="preserve">5.1. Виды разрешенного использования земельных участков или объектов капитального строительства, в том числе условно разрешенные виды использования устанавливаются в правилах землепользования и застройки применительно к каждой территориальной зоне. Разрешение на условно разрешенный вид использования земельного участка или объекта капитального строительства предоставляется решением главы администрации Хочашевского сельского поселения после проведения публичных слушаний. </w:t>
      </w:r>
    </w:p>
    <w:p w:rsidR="00AF322D" w:rsidRDefault="00AF322D" w:rsidP="00AF322D">
      <w:pPr>
        <w:jc w:val="both"/>
        <w:rPr>
          <w:sz w:val="22"/>
          <w:szCs w:val="22"/>
        </w:rPr>
      </w:pPr>
      <w:r>
        <w:rPr>
          <w:sz w:val="22"/>
          <w:szCs w:val="22"/>
        </w:rPr>
        <w:t>5.2. В случае</w:t>
      </w:r>
      <w:proofErr w:type="gramStart"/>
      <w:r>
        <w:rPr>
          <w:sz w:val="22"/>
          <w:szCs w:val="22"/>
        </w:rPr>
        <w:t>,</w:t>
      </w:r>
      <w:proofErr w:type="gramEnd"/>
      <w:r>
        <w:rPr>
          <w:sz w:val="22"/>
          <w:szCs w:val="22"/>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AF322D" w:rsidRDefault="00AF322D" w:rsidP="00AF322D">
      <w:pPr>
        <w:jc w:val="both"/>
        <w:rPr>
          <w:sz w:val="22"/>
          <w:szCs w:val="22"/>
        </w:rPr>
      </w:pPr>
      <w:r>
        <w:rPr>
          <w:sz w:val="22"/>
          <w:szCs w:val="22"/>
        </w:rPr>
        <w:t xml:space="preserve">5.3. </w:t>
      </w:r>
      <w:proofErr w:type="gramStart"/>
      <w:r>
        <w:rPr>
          <w:sz w:val="22"/>
          <w:szCs w:val="22"/>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постоянно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испрашивается разрешение, уполномоченных представителей объединений этих</w:t>
      </w:r>
      <w:proofErr w:type="gramEnd"/>
      <w:r>
        <w:rPr>
          <w:sz w:val="22"/>
          <w:szCs w:val="22"/>
        </w:rPr>
        <w:t xml:space="preserve"> граждан. В случае</w:t>
      </w:r>
      <w:proofErr w:type="gramStart"/>
      <w:r>
        <w:rPr>
          <w:sz w:val="22"/>
          <w:szCs w:val="22"/>
        </w:rPr>
        <w:t>,</w:t>
      </w:r>
      <w:proofErr w:type="gramEnd"/>
      <w:r>
        <w:rPr>
          <w:sz w:val="22"/>
          <w:szCs w:val="22"/>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F322D" w:rsidRDefault="00AF322D" w:rsidP="00AF322D">
      <w:pPr>
        <w:jc w:val="both"/>
        <w:rPr>
          <w:sz w:val="22"/>
          <w:szCs w:val="22"/>
        </w:rPr>
      </w:pPr>
      <w:r>
        <w:rPr>
          <w:sz w:val="22"/>
          <w:szCs w:val="22"/>
        </w:rPr>
        <w:t>5.4. Публичные слушания по вопросу предоставления разрешения на условно разрешенный вид использования проводятся комиссией по подготовке проекта правил землепользования и застройки.</w:t>
      </w:r>
    </w:p>
    <w:p w:rsidR="00AF322D" w:rsidRDefault="00AF322D" w:rsidP="00AF322D">
      <w:pPr>
        <w:jc w:val="both"/>
        <w:rPr>
          <w:sz w:val="22"/>
          <w:szCs w:val="22"/>
        </w:rPr>
      </w:pPr>
      <w:r>
        <w:rPr>
          <w:sz w:val="22"/>
          <w:szCs w:val="22"/>
        </w:rPr>
        <w:t xml:space="preserve">5.5.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условный вид использования в комиссию. </w:t>
      </w:r>
    </w:p>
    <w:p w:rsidR="00AF322D" w:rsidRDefault="00AF322D" w:rsidP="00AF322D">
      <w:pPr>
        <w:jc w:val="both"/>
        <w:rPr>
          <w:sz w:val="22"/>
          <w:szCs w:val="22"/>
        </w:rPr>
      </w:pPr>
      <w:r>
        <w:rPr>
          <w:sz w:val="22"/>
          <w:szCs w:val="22"/>
        </w:rPr>
        <w:t>5.6.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F322D" w:rsidRDefault="00AF322D" w:rsidP="00AF322D">
      <w:pPr>
        <w:jc w:val="both"/>
        <w:rPr>
          <w:sz w:val="22"/>
          <w:szCs w:val="22"/>
        </w:rPr>
      </w:pPr>
      <w:r>
        <w:rPr>
          <w:sz w:val="22"/>
          <w:szCs w:val="22"/>
        </w:rPr>
        <w:t xml:space="preserve">5.7. </w:t>
      </w:r>
      <w:proofErr w:type="gramStart"/>
      <w:r>
        <w:rPr>
          <w:sz w:val="22"/>
          <w:szCs w:val="22"/>
        </w:rPr>
        <w:t>Комиссия направляет сообщения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roofErr w:type="gramEnd"/>
      <w:r>
        <w:rPr>
          <w:sz w:val="22"/>
          <w:szCs w:val="22"/>
        </w:rPr>
        <w:t>. Указанное сообщение содержит сведения о времени и месте проведения публичных слушаний и направляется в срок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AF322D" w:rsidRDefault="00AF322D" w:rsidP="00AF322D">
      <w:pPr>
        <w:jc w:val="both"/>
        <w:rPr>
          <w:sz w:val="22"/>
          <w:szCs w:val="22"/>
        </w:rPr>
      </w:pPr>
      <w:r>
        <w:rPr>
          <w:sz w:val="22"/>
          <w:szCs w:val="22"/>
        </w:rPr>
        <w:t xml:space="preserve">5.8. С момента направления сообщения, </w:t>
      </w:r>
      <w:proofErr w:type="gramStart"/>
      <w:r>
        <w:rPr>
          <w:sz w:val="22"/>
          <w:szCs w:val="22"/>
        </w:rPr>
        <w:t>лицам</w:t>
      </w:r>
      <w:proofErr w:type="gramEnd"/>
      <w:r>
        <w:rPr>
          <w:sz w:val="22"/>
          <w:szCs w:val="22"/>
        </w:rPr>
        <w:t xml:space="preserve"> указанным в пункте 5.7 настоящего Положения, о проведении публичных слушание они считаются оповещенными о времени и месте проведения публичных слушаний.</w:t>
      </w:r>
    </w:p>
    <w:p w:rsidR="00AF322D" w:rsidRDefault="00AF322D" w:rsidP="00AF322D">
      <w:pPr>
        <w:jc w:val="both"/>
        <w:rPr>
          <w:sz w:val="22"/>
          <w:szCs w:val="22"/>
        </w:rPr>
      </w:pPr>
      <w:r>
        <w:rPr>
          <w:sz w:val="22"/>
          <w:szCs w:val="22"/>
        </w:rPr>
        <w:t>5.9. Срок проведения публичных слушаний с момента оповещения до дня опубликования заключения о результатах публичных слушаний не может быть более одного месяца.</w:t>
      </w:r>
    </w:p>
    <w:p w:rsidR="00AF322D" w:rsidRDefault="00AF322D" w:rsidP="00AF322D">
      <w:pPr>
        <w:jc w:val="both"/>
        <w:rPr>
          <w:sz w:val="22"/>
          <w:szCs w:val="22"/>
        </w:rPr>
      </w:pPr>
      <w:r>
        <w:rPr>
          <w:sz w:val="22"/>
          <w:szCs w:val="22"/>
        </w:rPr>
        <w:lastRenderedPageBreak/>
        <w:t>5.10. Прибывшие на публичные слушания участники подлежат регистрации комиссией по проведению публичных слушаний с указанием места их постоянного проживания на основании паспортных данных.</w:t>
      </w:r>
    </w:p>
    <w:p w:rsidR="00AF322D" w:rsidRDefault="00AF322D" w:rsidP="00AF322D">
      <w:pPr>
        <w:jc w:val="both"/>
        <w:rPr>
          <w:sz w:val="22"/>
          <w:szCs w:val="22"/>
        </w:rPr>
      </w:pPr>
      <w:r>
        <w:rPr>
          <w:sz w:val="22"/>
          <w:szCs w:val="22"/>
        </w:rPr>
        <w:t>5.11. Заинтересованное лицо, обратившееся с заявлением о предоставлении разрешения на условно разрешенный вид использования, информирует участников публичных слушаний по существу своего обращения и отвечает на их вопросы.</w:t>
      </w:r>
    </w:p>
    <w:p w:rsidR="00AF322D" w:rsidRDefault="00AF322D" w:rsidP="00AF322D">
      <w:pPr>
        <w:jc w:val="both"/>
        <w:rPr>
          <w:sz w:val="22"/>
          <w:szCs w:val="22"/>
        </w:rPr>
      </w:pPr>
      <w:r>
        <w:rPr>
          <w:sz w:val="22"/>
          <w:szCs w:val="22"/>
        </w:rPr>
        <w:t>5.12. После получения информации и ответов на вопросы любой из участников публичных слушаний вправе высказаться по существу обсуждаемого вопроса и его суждение заносится в протокол публичных слушаний.</w:t>
      </w:r>
    </w:p>
    <w:p w:rsidR="00AF322D" w:rsidRDefault="00AF322D" w:rsidP="00AF322D">
      <w:pPr>
        <w:jc w:val="both"/>
        <w:rPr>
          <w:sz w:val="22"/>
          <w:szCs w:val="22"/>
        </w:rPr>
      </w:pPr>
      <w:r>
        <w:rPr>
          <w:sz w:val="22"/>
          <w:szCs w:val="22"/>
        </w:rPr>
        <w:t>5.13. Участники публичных слушаний вправе представить в комиссию свои предложения и замечания, касающиеся рассматриваемого вопроса, для включения их в протокол публичных слушаний.</w:t>
      </w:r>
    </w:p>
    <w:p w:rsidR="00AF322D" w:rsidRDefault="00AF322D" w:rsidP="00AF322D">
      <w:pPr>
        <w:jc w:val="both"/>
        <w:rPr>
          <w:sz w:val="22"/>
          <w:szCs w:val="22"/>
        </w:rPr>
      </w:pPr>
      <w:r>
        <w:rPr>
          <w:sz w:val="22"/>
          <w:szCs w:val="22"/>
        </w:rPr>
        <w:t>5.14. Публичные слушания считаются завершенными после высказывания всеми желающими участниками публичных слушаний своих мнений по существу обсуждаемого вопроса.</w:t>
      </w:r>
    </w:p>
    <w:p w:rsidR="00AF322D" w:rsidRDefault="00AF322D" w:rsidP="00AF322D">
      <w:pPr>
        <w:jc w:val="both"/>
        <w:rPr>
          <w:sz w:val="22"/>
          <w:szCs w:val="22"/>
        </w:rPr>
      </w:pPr>
      <w:r>
        <w:rPr>
          <w:sz w:val="22"/>
          <w:szCs w:val="22"/>
        </w:rPr>
        <w:t>5.15. Участники публичных слушаний не выносят каких-либо решений по существу обсуждаемого вопроса и не проводят каких-либо голосований.</w:t>
      </w:r>
    </w:p>
    <w:p w:rsidR="00AF322D" w:rsidRDefault="00AF322D" w:rsidP="00AF322D">
      <w:pPr>
        <w:jc w:val="both"/>
        <w:rPr>
          <w:sz w:val="22"/>
          <w:szCs w:val="22"/>
        </w:rPr>
      </w:pPr>
      <w:r>
        <w:rPr>
          <w:sz w:val="22"/>
          <w:szCs w:val="22"/>
        </w:rPr>
        <w:t xml:space="preserve">5.16. </w:t>
      </w:r>
      <w:proofErr w:type="gramStart"/>
      <w:r>
        <w:rPr>
          <w:sz w:val="22"/>
          <w:szCs w:val="22"/>
        </w:rPr>
        <w:t>После завершения публичных слушаний комиссия оформляет протокол публичных слушаний и составляет заключение о результатах публичных слушаний и на основании этого заключения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Хочашевского сельского поселения.</w:t>
      </w:r>
      <w:proofErr w:type="gramEnd"/>
    </w:p>
    <w:p w:rsidR="00AF322D" w:rsidRDefault="00AF322D" w:rsidP="00AF322D">
      <w:pPr>
        <w:jc w:val="both"/>
        <w:rPr>
          <w:sz w:val="22"/>
          <w:szCs w:val="22"/>
        </w:rPr>
      </w:pPr>
      <w:r>
        <w:rPr>
          <w:sz w:val="22"/>
          <w:szCs w:val="22"/>
        </w:rPr>
        <w:t>5.17.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 размещается на официальном сайте в сети «Интернет».</w:t>
      </w:r>
    </w:p>
    <w:p w:rsidR="00AF322D" w:rsidRDefault="00AF322D" w:rsidP="00AF322D">
      <w:pPr>
        <w:rPr>
          <w:sz w:val="22"/>
          <w:szCs w:val="22"/>
        </w:rPr>
      </w:pPr>
    </w:p>
    <w:p w:rsidR="00AF322D" w:rsidRDefault="00AF322D" w:rsidP="00AF322D">
      <w:pPr>
        <w:jc w:val="center"/>
        <w:rPr>
          <w:b/>
          <w:bCs/>
          <w:sz w:val="22"/>
          <w:szCs w:val="22"/>
        </w:rPr>
      </w:pPr>
      <w:r>
        <w:rPr>
          <w:b/>
          <w:bCs/>
          <w:sz w:val="22"/>
          <w:szCs w:val="22"/>
          <w:lang w:val="en-US"/>
        </w:rPr>
        <w:t>VI</w:t>
      </w:r>
      <w:r>
        <w:rPr>
          <w:b/>
          <w:bCs/>
          <w:sz w:val="22"/>
          <w:szCs w:val="22"/>
        </w:rPr>
        <w:t>. Проведение публичных слушаний по вопросу предоставления</w:t>
      </w:r>
    </w:p>
    <w:p w:rsidR="00AF322D" w:rsidRDefault="00AF322D" w:rsidP="00AF322D">
      <w:pPr>
        <w:jc w:val="center"/>
        <w:rPr>
          <w:sz w:val="22"/>
          <w:szCs w:val="22"/>
        </w:rPr>
      </w:pPr>
      <w:r>
        <w:rPr>
          <w:b/>
          <w:bCs/>
          <w:sz w:val="22"/>
          <w:szCs w:val="22"/>
        </w:rPr>
        <w:t>разрешения на отклонение от предельных параметров разрешенного строительства,  реконструкции объекта капитального строительства</w:t>
      </w:r>
    </w:p>
    <w:p w:rsidR="00AF322D" w:rsidRDefault="00AF322D" w:rsidP="00AF322D">
      <w:pPr>
        <w:rPr>
          <w:sz w:val="22"/>
          <w:szCs w:val="22"/>
        </w:rPr>
      </w:pPr>
    </w:p>
    <w:p w:rsidR="00AF322D" w:rsidRDefault="00AF322D" w:rsidP="00AF322D">
      <w:pPr>
        <w:jc w:val="both"/>
        <w:rPr>
          <w:sz w:val="22"/>
          <w:szCs w:val="22"/>
        </w:rPr>
      </w:pPr>
      <w:r>
        <w:rPr>
          <w:sz w:val="22"/>
          <w:szCs w:val="22"/>
        </w:rPr>
        <w:t xml:space="preserve">6.1. Предельные параметры разрешенного строительства, реконструкции объекта капитального строительства устанавливаются в правилах землепользования и застройки. </w:t>
      </w:r>
    </w:p>
    <w:p w:rsidR="00AF322D" w:rsidRDefault="00AF322D" w:rsidP="00AF322D">
      <w:pPr>
        <w:jc w:val="both"/>
        <w:rPr>
          <w:sz w:val="22"/>
          <w:szCs w:val="22"/>
        </w:rPr>
      </w:pPr>
      <w:r>
        <w:rPr>
          <w:sz w:val="22"/>
          <w:szCs w:val="22"/>
        </w:rPr>
        <w:t xml:space="preserve">6.2.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 - геологические или иные характеристики не благоприятны для застройки, вправе обратится за разрешениями на отклонение от предельных параметров разрешенного строительства, реконструкции объектов капитального строительства. </w:t>
      </w:r>
    </w:p>
    <w:p w:rsidR="00AF322D" w:rsidRDefault="00AF322D" w:rsidP="00AF322D">
      <w:pPr>
        <w:jc w:val="both"/>
        <w:rPr>
          <w:sz w:val="22"/>
          <w:szCs w:val="22"/>
        </w:rPr>
      </w:pPr>
      <w:r>
        <w:rPr>
          <w:sz w:val="22"/>
          <w:szCs w:val="22"/>
        </w:rPr>
        <w:t xml:space="preserve">6.3. </w:t>
      </w:r>
      <w:proofErr w:type="gramStart"/>
      <w:r>
        <w:rPr>
          <w:sz w:val="22"/>
          <w:szCs w:val="2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отклонение от предельных параметров разрешенного строительства проводятся с участием граждан, постоянно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испрашивается разрешение, уполномоченных представителей</w:t>
      </w:r>
      <w:proofErr w:type="gramEnd"/>
      <w:r>
        <w:rPr>
          <w:sz w:val="22"/>
          <w:szCs w:val="22"/>
        </w:rPr>
        <w:t xml:space="preserve"> объединений этих граждан.</w:t>
      </w:r>
    </w:p>
    <w:p w:rsidR="00AF322D" w:rsidRDefault="00AF322D" w:rsidP="00AF322D">
      <w:pPr>
        <w:jc w:val="both"/>
        <w:rPr>
          <w:sz w:val="22"/>
          <w:szCs w:val="22"/>
        </w:rPr>
      </w:pPr>
      <w:r>
        <w:rPr>
          <w:sz w:val="22"/>
          <w:szCs w:val="22"/>
        </w:rPr>
        <w:t>6.4. Публичные слушания по вопросу предоставления разрешения на отклонение от предельных параметров разрешенного строительства проводятся комиссией по подготовке проекта правил землепользования и застройки.</w:t>
      </w:r>
    </w:p>
    <w:p w:rsidR="00AF322D" w:rsidRDefault="00AF322D" w:rsidP="00AF322D">
      <w:pPr>
        <w:jc w:val="both"/>
        <w:rPr>
          <w:sz w:val="22"/>
          <w:szCs w:val="22"/>
        </w:rPr>
      </w:pPr>
      <w:r>
        <w:rPr>
          <w:sz w:val="22"/>
          <w:szCs w:val="22"/>
        </w:rPr>
        <w:t>6.5. Заинтересованные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AF322D" w:rsidRDefault="00AF322D" w:rsidP="00AF322D">
      <w:pPr>
        <w:jc w:val="both"/>
        <w:rPr>
          <w:sz w:val="22"/>
          <w:szCs w:val="22"/>
        </w:rPr>
      </w:pPr>
      <w:r>
        <w:rPr>
          <w:sz w:val="22"/>
          <w:szCs w:val="22"/>
        </w:rPr>
        <w:t xml:space="preserve">6.6.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 </w:t>
      </w:r>
    </w:p>
    <w:p w:rsidR="00AF322D" w:rsidRDefault="00AF322D" w:rsidP="00AF322D">
      <w:pPr>
        <w:jc w:val="both"/>
        <w:rPr>
          <w:sz w:val="22"/>
          <w:szCs w:val="22"/>
        </w:rPr>
      </w:pPr>
      <w:r>
        <w:rPr>
          <w:sz w:val="22"/>
          <w:szCs w:val="22"/>
        </w:rPr>
        <w:t xml:space="preserve">6.7. </w:t>
      </w:r>
      <w:proofErr w:type="gramStart"/>
      <w:r>
        <w:rPr>
          <w:sz w:val="22"/>
          <w:szCs w:val="22"/>
        </w:rPr>
        <w:t xml:space="preserve">Комиссия направляет сообщение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w:t>
      </w:r>
      <w:r>
        <w:rPr>
          <w:sz w:val="22"/>
          <w:szCs w:val="22"/>
        </w:rPr>
        <w:lastRenderedPageBreak/>
        <w:t>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roofErr w:type="gramEnd"/>
      <w:r>
        <w:rPr>
          <w:sz w:val="22"/>
          <w:szCs w:val="22"/>
        </w:rPr>
        <w:t xml:space="preserve"> Указанное сообщение содержит сведения о времени и месте проведения публичных слушаний и направляется в срок не позднее чем </w:t>
      </w:r>
      <w:proofErr w:type="gramStart"/>
      <w:r>
        <w:rPr>
          <w:sz w:val="22"/>
          <w:szCs w:val="22"/>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Pr>
          <w:sz w:val="22"/>
          <w:szCs w:val="22"/>
        </w:rPr>
        <w:t xml:space="preserve"> разрешенного строительства.</w:t>
      </w:r>
    </w:p>
    <w:p w:rsidR="00AF322D" w:rsidRDefault="00AF322D" w:rsidP="00AF322D">
      <w:pPr>
        <w:jc w:val="both"/>
        <w:rPr>
          <w:sz w:val="22"/>
          <w:szCs w:val="22"/>
        </w:rPr>
      </w:pPr>
      <w:r>
        <w:rPr>
          <w:sz w:val="22"/>
          <w:szCs w:val="22"/>
        </w:rPr>
        <w:t xml:space="preserve">6.8. С момента направления сообщения, </w:t>
      </w:r>
      <w:proofErr w:type="gramStart"/>
      <w:r>
        <w:rPr>
          <w:sz w:val="22"/>
          <w:szCs w:val="22"/>
        </w:rPr>
        <w:t>лицам</w:t>
      </w:r>
      <w:proofErr w:type="gramEnd"/>
      <w:r>
        <w:rPr>
          <w:sz w:val="22"/>
          <w:szCs w:val="22"/>
        </w:rPr>
        <w:t xml:space="preserve"> указанным в пункте 6.7 настоящего Положения о проведении публичных слушаний они считаются оповещенными о времени и месте проведения публичных слушаний.</w:t>
      </w:r>
    </w:p>
    <w:p w:rsidR="00AF322D" w:rsidRDefault="00AF322D" w:rsidP="00AF322D">
      <w:pPr>
        <w:jc w:val="both"/>
        <w:rPr>
          <w:sz w:val="22"/>
          <w:szCs w:val="22"/>
        </w:rPr>
      </w:pPr>
      <w:r>
        <w:rPr>
          <w:sz w:val="22"/>
          <w:szCs w:val="22"/>
        </w:rPr>
        <w:t>6.9. Срок проведения публичных слушаний с момента оповещения до дня опубликования заключения о результатах публичных слушаний не может быть более одного месяца.</w:t>
      </w:r>
    </w:p>
    <w:p w:rsidR="00AF322D" w:rsidRDefault="00AF322D" w:rsidP="00AF322D">
      <w:pPr>
        <w:jc w:val="both"/>
        <w:rPr>
          <w:sz w:val="22"/>
          <w:szCs w:val="22"/>
        </w:rPr>
      </w:pPr>
      <w:r>
        <w:rPr>
          <w:sz w:val="22"/>
          <w:szCs w:val="22"/>
        </w:rPr>
        <w:t>6.10. Прибывшие на публичные слушания участники подлежат регистрации комиссией по проведению публичных слушаний с указанием места их постоянного проживания на основании паспортных данных.</w:t>
      </w:r>
    </w:p>
    <w:p w:rsidR="00AF322D" w:rsidRDefault="00AF322D" w:rsidP="00AF322D">
      <w:pPr>
        <w:jc w:val="both"/>
        <w:rPr>
          <w:sz w:val="22"/>
          <w:szCs w:val="22"/>
        </w:rPr>
      </w:pPr>
      <w:r>
        <w:rPr>
          <w:sz w:val="22"/>
          <w:szCs w:val="22"/>
        </w:rPr>
        <w:t>6.11. Заинтересованное лицо, обратившееся с заявлением о предоставлении разрешения на отклонение от предельных параметров разрешенного строительства, информирует участников публичных слушаний по существу своего обращения и отвечает на их вопросы.</w:t>
      </w:r>
    </w:p>
    <w:p w:rsidR="00AF322D" w:rsidRDefault="00AF322D" w:rsidP="00AF322D">
      <w:pPr>
        <w:jc w:val="both"/>
        <w:rPr>
          <w:sz w:val="22"/>
          <w:szCs w:val="22"/>
        </w:rPr>
      </w:pPr>
      <w:r>
        <w:rPr>
          <w:sz w:val="22"/>
          <w:szCs w:val="22"/>
        </w:rPr>
        <w:t>6.12. После получения информации и ответов на вопросы любой из участников публичных слушаний вправе высказаться по существу обсуждаемого вопроса и его суждение заносится в протокол публичных слушаний.</w:t>
      </w:r>
    </w:p>
    <w:p w:rsidR="00AF322D" w:rsidRDefault="00AF322D" w:rsidP="00AF322D">
      <w:pPr>
        <w:jc w:val="both"/>
        <w:rPr>
          <w:sz w:val="22"/>
          <w:szCs w:val="22"/>
        </w:rPr>
      </w:pPr>
      <w:r>
        <w:rPr>
          <w:sz w:val="22"/>
          <w:szCs w:val="22"/>
        </w:rPr>
        <w:t>6.13. Участники публичных слушаний вправе представить в комиссию свои предложения и замечания, касающиеся рассматриваемого вопроса, для включения их в протокол публичных слушаний.</w:t>
      </w:r>
    </w:p>
    <w:p w:rsidR="00AF322D" w:rsidRDefault="00AF322D" w:rsidP="00AF322D">
      <w:pPr>
        <w:jc w:val="both"/>
        <w:rPr>
          <w:sz w:val="22"/>
          <w:szCs w:val="22"/>
        </w:rPr>
      </w:pPr>
      <w:r>
        <w:rPr>
          <w:sz w:val="22"/>
          <w:szCs w:val="22"/>
        </w:rPr>
        <w:t>6.14. Публичные слушания считаются завершенными после высказывания всеми желающими участниками публичных слушаний своих мнений по существу обсуждаемого вопроса.</w:t>
      </w:r>
    </w:p>
    <w:p w:rsidR="00AF322D" w:rsidRDefault="00AF322D" w:rsidP="00AF322D">
      <w:pPr>
        <w:jc w:val="both"/>
        <w:rPr>
          <w:sz w:val="22"/>
          <w:szCs w:val="22"/>
        </w:rPr>
      </w:pPr>
      <w:r>
        <w:rPr>
          <w:sz w:val="22"/>
          <w:szCs w:val="22"/>
        </w:rPr>
        <w:t>Участники публичных слушаний не выносят каких-либо решений по существу обсуждаемого вопроса и не проводят каких-либо голосований.</w:t>
      </w:r>
    </w:p>
    <w:p w:rsidR="00AF322D" w:rsidRDefault="00AF322D" w:rsidP="00AF322D">
      <w:pPr>
        <w:jc w:val="both"/>
        <w:rPr>
          <w:sz w:val="22"/>
          <w:szCs w:val="22"/>
        </w:rPr>
      </w:pPr>
      <w:r>
        <w:rPr>
          <w:sz w:val="22"/>
          <w:szCs w:val="22"/>
        </w:rPr>
        <w:t xml:space="preserve">6.15. </w:t>
      </w:r>
      <w:proofErr w:type="gramStart"/>
      <w:r>
        <w:rPr>
          <w:sz w:val="22"/>
          <w:szCs w:val="22"/>
        </w:rPr>
        <w:t>После завершения публичных слушаний комиссия оформляет протокол публичных слушаний и составляет заключение о результатах публичных слушаний и на основании этого заключения осуществляет подготовку рекомендаций о предоставлении разрешения на отклонение от разрешенных параметров строительства или об отказе в предоставлении такого разрешения с указанием причин принятого решения и направляет их главе администрации Хочашевского сельского поселения.</w:t>
      </w:r>
      <w:proofErr w:type="gramEnd"/>
    </w:p>
    <w:p w:rsidR="00AF322D" w:rsidRDefault="00AF322D" w:rsidP="00AF322D">
      <w:pPr>
        <w:numPr>
          <w:ilvl w:val="1"/>
          <w:numId w:val="2"/>
        </w:numPr>
        <w:jc w:val="both"/>
        <w:rPr>
          <w:sz w:val="22"/>
          <w:szCs w:val="22"/>
        </w:rPr>
      </w:pPr>
      <w:r>
        <w:rPr>
          <w:sz w:val="22"/>
          <w:szCs w:val="22"/>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 размещается на официальном сайте в сети «Интернет».</w:t>
      </w:r>
    </w:p>
    <w:p w:rsidR="00AF322D" w:rsidRDefault="00AF322D" w:rsidP="00AF322D">
      <w:pPr>
        <w:rPr>
          <w:sz w:val="22"/>
          <w:szCs w:val="22"/>
        </w:rPr>
      </w:pPr>
    </w:p>
    <w:p w:rsidR="00AF322D" w:rsidRDefault="00AF322D" w:rsidP="00AF322D">
      <w:pPr>
        <w:rPr>
          <w:color w:val="800000"/>
          <w:sz w:val="22"/>
          <w:szCs w:val="22"/>
        </w:rPr>
      </w:pPr>
    </w:p>
    <w:p w:rsidR="00AF322D" w:rsidRPr="00590CF1" w:rsidRDefault="00AF322D" w:rsidP="00AF322D">
      <w:r w:rsidRPr="00590CF1">
        <w:t>VII. Особенности  проведения публичных слушаний по проекту Правил благоустройства территорий</w:t>
      </w:r>
    </w:p>
    <w:p w:rsidR="00AF322D" w:rsidRPr="00590CF1" w:rsidRDefault="00AF322D" w:rsidP="00AF322D"/>
    <w:p w:rsidR="00AF322D" w:rsidRPr="00590CF1" w:rsidRDefault="00AF322D" w:rsidP="00AF322D">
      <w:r w:rsidRPr="00590CF1">
        <w:t xml:space="preserve">7.1 Срок проведения публичных слушаний </w:t>
      </w:r>
      <w:proofErr w:type="gramStart"/>
      <w:r w:rsidRPr="00590CF1">
        <w:t>по проектам правил благоустройства территорий со дня опубликования оповещения о начале публичных слушаний до дня опубликования заключения о результатах</w:t>
      </w:r>
      <w:proofErr w:type="gramEnd"/>
      <w:r w:rsidRPr="00590CF1">
        <w:t xml:space="preserve"> публичных слушаний не может быть менее 1 месяца и более 3 месяцев.</w:t>
      </w:r>
    </w:p>
    <w:p w:rsidR="00AF322D" w:rsidRPr="00590CF1" w:rsidRDefault="00AF322D" w:rsidP="00AF322D"/>
    <w:p w:rsidR="00AF322D" w:rsidRPr="00590CF1" w:rsidRDefault="00AF322D" w:rsidP="00AF322D">
      <w:r w:rsidRPr="00590CF1">
        <w:t>VIII. Обжалование действий и решений, связанных с организацией и проведением публичных слушаний</w:t>
      </w:r>
    </w:p>
    <w:p w:rsidR="00AF322D" w:rsidRPr="00590CF1" w:rsidRDefault="00AF322D" w:rsidP="00AF322D"/>
    <w:p w:rsidR="00AF322D" w:rsidRPr="00590CF1" w:rsidRDefault="00AF322D" w:rsidP="00AF322D">
      <w:r w:rsidRPr="00590CF1">
        <w:t xml:space="preserve">8.1 Действия и решения администрации </w:t>
      </w:r>
      <w:r>
        <w:t>Хочашевского</w:t>
      </w:r>
      <w:r w:rsidRPr="00590CF1">
        <w:t xml:space="preserve"> сельского поселения, их должностных лиц, связанные с организацией и проведением публичных слушаний, могут быть обжалованы в судебном порядке.</w:t>
      </w:r>
    </w:p>
    <w:p w:rsidR="00AF322D" w:rsidRPr="00590CF1" w:rsidRDefault="00AF322D" w:rsidP="00AF322D"/>
    <w:p w:rsidR="00AF322D" w:rsidRDefault="00AF322D" w:rsidP="00AF322D">
      <w:pPr>
        <w:rPr>
          <w:sz w:val="22"/>
          <w:szCs w:val="22"/>
        </w:rPr>
      </w:pPr>
    </w:p>
    <w:p w:rsidR="00AF322D" w:rsidRPr="00590CF1" w:rsidRDefault="00AF322D" w:rsidP="00AF322D">
      <w:pPr>
        <w:jc w:val="right"/>
      </w:pPr>
      <w:r w:rsidRPr="00590CF1">
        <w:lastRenderedPageBreak/>
        <w:t>Приложение N 1. Заключение о результатах публичных слушаний (приложение N 3 к Положению "О порядке организации и проведения публичных слушаний в городе Чебоксары", утвержденного решением ЧГСД от 24.12.2009 N 1528)</w:t>
      </w:r>
      <w:bookmarkStart w:id="7" w:name="P0050"/>
      <w:bookmarkEnd w:id="7"/>
      <w:r w:rsidRPr="00590CF1">
        <w:br/>
      </w:r>
      <w:r w:rsidRPr="00590CF1">
        <w:br/>
        <w:t>Приложение N 1</w:t>
      </w:r>
      <w:r w:rsidRPr="00590CF1">
        <w:br/>
        <w:t>к решению</w:t>
      </w:r>
      <w:r w:rsidRPr="00590CF1">
        <w:br/>
        <w:t>Собрания депутатов</w:t>
      </w:r>
    </w:p>
    <w:p w:rsidR="00AF322D" w:rsidRPr="00590CF1" w:rsidRDefault="00AF322D" w:rsidP="00AF322D">
      <w:pPr>
        <w:jc w:val="right"/>
      </w:pPr>
      <w:r>
        <w:t>Хочашевского</w:t>
      </w:r>
      <w:r w:rsidRPr="00590CF1">
        <w:t xml:space="preserve"> </w:t>
      </w:r>
    </w:p>
    <w:p w:rsidR="00AF322D" w:rsidRPr="00590CF1" w:rsidRDefault="00AF322D" w:rsidP="00AF322D">
      <w:pPr>
        <w:jc w:val="right"/>
      </w:pPr>
      <w:r w:rsidRPr="00590CF1">
        <w:t>сельского поселения</w:t>
      </w:r>
      <w:r w:rsidRPr="00590CF1">
        <w:br/>
        <w:t>от________ N ______</w:t>
      </w:r>
      <w:bookmarkStart w:id="8" w:name="P0051"/>
      <w:bookmarkEnd w:id="8"/>
      <w:r w:rsidRPr="00590CF1">
        <w:br/>
      </w:r>
      <w:r w:rsidRPr="00590CF1">
        <w:br/>
        <w:t>Приложение N 1</w:t>
      </w:r>
      <w:r w:rsidRPr="00590CF1">
        <w:br/>
        <w:t>к Положению "О порядке организации</w:t>
      </w:r>
    </w:p>
    <w:p w:rsidR="00AF322D" w:rsidRPr="00590CF1" w:rsidRDefault="00AF322D" w:rsidP="00AF322D">
      <w:pPr>
        <w:jc w:val="right"/>
      </w:pPr>
      <w:r w:rsidRPr="00590CF1">
        <w:t xml:space="preserve"> и проведения  публичных  слушаний  </w:t>
      </w:r>
    </w:p>
    <w:p w:rsidR="00AF322D" w:rsidRPr="00590CF1" w:rsidRDefault="00AF322D" w:rsidP="00AF322D">
      <w:pPr>
        <w:jc w:val="right"/>
      </w:pPr>
      <w:r w:rsidRPr="00590CF1">
        <w:t xml:space="preserve">по  вопросам градостроительной  деятельности  </w:t>
      </w:r>
    </w:p>
    <w:p w:rsidR="00AF322D" w:rsidRPr="00590CF1" w:rsidRDefault="00AF322D" w:rsidP="00AF322D">
      <w:pPr>
        <w:jc w:val="right"/>
      </w:pPr>
      <w:r w:rsidRPr="00590CF1">
        <w:t xml:space="preserve">на  территории </w:t>
      </w:r>
      <w:r>
        <w:t>Хочашевского</w:t>
      </w:r>
      <w:r w:rsidRPr="00590CF1">
        <w:t xml:space="preserve"> </w:t>
      </w:r>
      <w:proofErr w:type="gramStart"/>
      <w:r w:rsidRPr="00590CF1">
        <w:t>с</w:t>
      </w:r>
      <w:proofErr w:type="gramEnd"/>
    </w:p>
    <w:p w:rsidR="00AF322D" w:rsidRPr="00590CF1" w:rsidRDefault="00AF322D" w:rsidP="00AF322D">
      <w:pPr>
        <w:jc w:val="right"/>
      </w:pPr>
      <w:proofErr w:type="spellStart"/>
      <w:r w:rsidRPr="00590CF1">
        <w:t>ельского</w:t>
      </w:r>
      <w:proofErr w:type="spellEnd"/>
      <w:r w:rsidRPr="00590CF1">
        <w:t xml:space="preserve"> поселения  </w:t>
      </w:r>
    </w:p>
    <w:p w:rsidR="00AF322D" w:rsidRPr="00590CF1" w:rsidRDefault="00AF322D" w:rsidP="00AF322D">
      <w:pPr>
        <w:jc w:val="right"/>
      </w:pPr>
      <w:r w:rsidRPr="00590CF1">
        <w:t>Ядринского района Чувашской Республики",</w:t>
      </w:r>
      <w:r w:rsidRPr="00590CF1">
        <w:br/>
        <w:t xml:space="preserve">утвержденного решением </w:t>
      </w:r>
    </w:p>
    <w:p w:rsidR="00AF322D" w:rsidRPr="00590CF1" w:rsidRDefault="00AF322D" w:rsidP="00AF322D">
      <w:pPr>
        <w:jc w:val="right"/>
      </w:pPr>
      <w:r w:rsidRPr="00590CF1">
        <w:t>Собрания депутатов</w:t>
      </w:r>
    </w:p>
    <w:p w:rsidR="00AF322D" w:rsidRPr="00590CF1" w:rsidRDefault="00AF322D" w:rsidP="00AF322D">
      <w:pPr>
        <w:jc w:val="right"/>
      </w:pPr>
      <w:r>
        <w:t>Хочашевского</w:t>
      </w:r>
      <w:r w:rsidRPr="00590CF1">
        <w:t xml:space="preserve"> </w:t>
      </w:r>
    </w:p>
    <w:p w:rsidR="00AF322D" w:rsidRPr="00590CF1" w:rsidRDefault="00AF322D" w:rsidP="00AF322D">
      <w:pPr>
        <w:jc w:val="right"/>
      </w:pPr>
      <w:r w:rsidRPr="00590CF1">
        <w:t>сельского поселения</w:t>
      </w:r>
    </w:p>
    <w:p w:rsidR="00AF322D" w:rsidRPr="00590CF1" w:rsidRDefault="00AF322D" w:rsidP="00941DFC">
      <w:pPr>
        <w:jc w:val="right"/>
      </w:pPr>
      <w:r w:rsidRPr="00590CF1">
        <w:t>от _______ N _____</w:t>
      </w:r>
      <w:bookmarkStart w:id="9" w:name="P0052"/>
      <w:bookmarkEnd w:id="9"/>
      <w:r>
        <w:br/>
        <w:t>         </w:t>
      </w:r>
      <w:r w:rsidRPr="00590CF1">
        <w:t>  Заключение о результатах публичных слушаний</w:t>
      </w:r>
      <w:bookmarkStart w:id="10" w:name="P0053"/>
      <w:bookmarkEnd w:id="10"/>
      <w:r w:rsidRPr="00590CF1">
        <w:br/>
        <w:t>"____" __________ 20___ г.</w:t>
      </w:r>
    </w:p>
    <w:p w:rsidR="00AF322D" w:rsidRPr="00590CF1" w:rsidRDefault="00AF322D" w:rsidP="00AF322D">
      <w:bookmarkStart w:id="11" w:name="P0054"/>
      <w:bookmarkEnd w:id="11"/>
      <w:r w:rsidRPr="00590CF1">
        <w:br/>
        <w:t>Публичные слушания по проекту _________________________________ проводились</w:t>
      </w:r>
    </w:p>
    <w:p w:rsidR="00AF322D" w:rsidRPr="00590CF1" w:rsidRDefault="00AF322D" w:rsidP="00AF322D">
      <w:bookmarkStart w:id="12" w:name="P0055"/>
      <w:bookmarkEnd w:id="12"/>
      <w:r w:rsidRPr="00590CF1">
        <w:t>"___" ___________ 20___ г. с _____ часов до ______ часов</w:t>
      </w:r>
    </w:p>
    <w:p w:rsidR="00AF322D" w:rsidRPr="00590CF1" w:rsidRDefault="00AF322D" w:rsidP="00AF322D">
      <w:bookmarkStart w:id="13" w:name="P0056"/>
      <w:bookmarkEnd w:id="13"/>
      <w:r w:rsidRPr="00590CF1">
        <w:t>в здании ____________________, расположенном по адресу ___________________.</w:t>
      </w:r>
      <w:r>
        <w:t xml:space="preserve"> </w:t>
      </w:r>
    </w:p>
    <w:p w:rsidR="00AF322D" w:rsidRPr="00590CF1" w:rsidRDefault="00AF322D" w:rsidP="00AF322D">
      <w:bookmarkStart w:id="14" w:name="P0057"/>
      <w:bookmarkEnd w:id="14"/>
      <w:r w:rsidRPr="00590CF1">
        <w:t>В публичных слушаниях приняло участие __________ человек.</w:t>
      </w:r>
    </w:p>
    <w:p w:rsidR="00AF322D" w:rsidRPr="00590CF1" w:rsidRDefault="00AF322D" w:rsidP="00AF322D">
      <w:bookmarkStart w:id="15" w:name="P0058"/>
      <w:bookmarkEnd w:id="15"/>
      <w:r w:rsidRPr="00590CF1">
        <w:t>По  результатам  публичных  слушаний  составлен протокол публичных слушаний</w:t>
      </w:r>
    </w:p>
    <w:p w:rsidR="00AF322D" w:rsidRPr="00590CF1" w:rsidRDefault="00AF322D" w:rsidP="00AF322D">
      <w:bookmarkStart w:id="16" w:name="P0059"/>
      <w:bookmarkEnd w:id="16"/>
      <w:r w:rsidRPr="00590CF1">
        <w:t>N   _______   от   _________________,  на  </w:t>
      </w:r>
      <w:proofErr w:type="gramStart"/>
      <w:r w:rsidRPr="00590CF1">
        <w:t>основании</w:t>
      </w:r>
      <w:proofErr w:type="gramEnd"/>
      <w:r w:rsidRPr="00590CF1">
        <w:t xml:space="preserve">  которого подготовлено</w:t>
      </w:r>
    </w:p>
    <w:p w:rsidR="00AF322D" w:rsidRPr="00590CF1" w:rsidRDefault="00AF322D" w:rsidP="00AF322D">
      <w:bookmarkStart w:id="17" w:name="P005A"/>
      <w:bookmarkEnd w:id="17"/>
      <w:r w:rsidRPr="00590CF1">
        <w:t>заключение о результатах публичных слушаний.</w:t>
      </w:r>
    </w:p>
    <w:p w:rsidR="00AF322D" w:rsidRPr="00590CF1" w:rsidRDefault="00AF322D" w:rsidP="00AF322D">
      <w:bookmarkStart w:id="18" w:name="P005B"/>
      <w:bookmarkEnd w:id="18"/>
      <w:r w:rsidRPr="00590CF1">
        <w:t>В  период проведения публичных слушаний были поданы замечания и предложения</w:t>
      </w:r>
    </w:p>
    <w:p w:rsidR="00AF322D" w:rsidRPr="00590CF1" w:rsidRDefault="00AF322D" w:rsidP="00AF322D">
      <w:bookmarkStart w:id="19" w:name="P005C"/>
      <w:bookmarkEnd w:id="19"/>
      <w:r w:rsidRPr="00590CF1">
        <w:t>от участников публичных слушаний:</w:t>
      </w:r>
    </w:p>
    <w:p w:rsidR="00AF322D" w:rsidRPr="00590CF1" w:rsidRDefault="00AF322D" w:rsidP="00AF322D">
      <w:bookmarkStart w:id="20" w:name="P005D"/>
      <w:bookmarkEnd w:id="20"/>
      <w:r w:rsidRPr="00590CF1">
        <w:t xml:space="preserve">1)  от участников публичных слушаний постоянно проживающих на территории, </w:t>
      </w:r>
      <w:proofErr w:type="gramStart"/>
      <w:r w:rsidRPr="00590CF1">
        <w:t>в</w:t>
      </w:r>
      <w:proofErr w:type="gramEnd"/>
    </w:p>
    <w:p w:rsidR="00AF322D" w:rsidRPr="00590CF1" w:rsidRDefault="00AF322D" w:rsidP="00AF322D">
      <w:bookmarkStart w:id="21" w:name="P005E"/>
      <w:bookmarkEnd w:id="21"/>
      <w:proofErr w:type="gramStart"/>
      <w:r w:rsidRPr="00590CF1">
        <w:t>пределах</w:t>
      </w:r>
      <w:proofErr w:type="gramEnd"/>
      <w:r w:rsidRPr="00590CF1">
        <w:t xml:space="preserve"> которой проводятся публичные слушания ______________ предложений и</w:t>
      </w:r>
    </w:p>
    <w:p w:rsidR="00AF322D" w:rsidRPr="00590CF1" w:rsidRDefault="00AF322D" w:rsidP="00AF322D">
      <w:bookmarkStart w:id="22" w:name="P005F"/>
      <w:bookmarkEnd w:id="22"/>
      <w:r w:rsidRPr="00590CF1">
        <w:t>замечаний;</w:t>
      </w:r>
    </w:p>
    <w:p w:rsidR="00AF322D" w:rsidRPr="00590CF1" w:rsidRDefault="00AF322D" w:rsidP="00AF322D">
      <w:bookmarkStart w:id="23" w:name="P0060"/>
      <w:bookmarkEnd w:id="23"/>
      <w:r w:rsidRPr="00590CF1">
        <w:t>2) от иных участников публичных слушаний _________ предложений и замечаний.</w:t>
      </w:r>
    </w:p>
    <w:p w:rsidR="00AF322D" w:rsidRPr="00590CF1" w:rsidRDefault="00AF322D" w:rsidP="00AF322D">
      <w:bookmarkStart w:id="24" w:name="P0061"/>
      <w:bookmarkEnd w:id="24"/>
      <w:r w:rsidRPr="00590CF1">
        <w:t>Рекомендации   организатора   публичных  слушаний  о  целесообразности  или</w:t>
      </w:r>
    </w:p>
    <w:p w:rsidR="00AF322D" w:rsidRPr="00590CF1" w:rsidRDefault="00AF322D" w:rsidP="00AF322D">
      <w:bookmarkStart w:id="25" w:name="P0062"/>
      <w:bookmarkEnd w:id="25"/>
      <w:r w:rsidRPr="00590CF1">
        <w:t>нецелесообразности   учета   внесенных   участниками   публичных   слушаний</w:t>
      </w:r>
    </w:p>
    <w:p w:rsidR="00AF322D" w:rsidRPr="00590CF1" w:rsidRDefault="00AF322D" w:rsidP="00AF322D">
      <w:pPr>
        <w:sectPr w:rsidR="00AF322D" w:rsidRPr="00590CF1">
          <w:pgSz w:w="11906" w:h="16838"/>
          <w:pgMar w:top="1134" w:right="850" w:bottom="1134" w:left="1701" w:header="720" w:footer="720" w:gutter="0"/>
          <w:cols w:space="720"/>
          <w:docGrid w:linePitch="600" w:charSpace="32768"/>
        </w:sectPr>
      </w:pPr>
      <w:bookmarkStart w:id="26" w:name="P0063"/>
      <w:bookmarkEnd w:id="26"/>
      <w:r>
        <w:t>предложений и замечаний</w:t>
      </w:r>
    </w:p>
    <w:p w:rsidR="00AF322D" w:rsidRPr="00590CF1" w:rsidRDefault="00AF322D" w:rsidP="00AF322D">
      <w:bookmarkStart w:id="27" w:name="P0064"/>
      <w:bookmarkEnd w:id="27"/>
    </w:p>
    <w:tbl>
      <w:tblPr>
        <w:tblW w:w="0" w:type="auto"/>
        <w:tblInd w:w="28" w:type="dxa"/>
        <w:tblLayout w:type="fixed"/>
        <w:tblCellMar>
          <w:top w:w="28" w:type="dxa"/>
          <w:left w:w="28" w:type="dxa"/>
          <w:bottom w:w="28" w:type="dxa"/>
          <w:right w:w="28" w:type="dxa"/>
        </w:tblCellMar>
        <w:tblLook w:val="0000"/>
      </w:tblPr>
      <w:tblGrid>
        <w:gridCol w:w="391"/>
        <w:gridCol w:w="3545"/>
        <w:gridCol w:w="2653"/>
      </w:tblGrid>
      <w:tr w:rsidR="00AF322D" w:rsidRPr="00590CF1" w:rsidTr="00873EA8">
        <w:tc>
          <w:tcPr>
            <w:tcW w:w="391" w:type="dxa"/>
            <w:shd w:val="clear" w:color="auto" w:fill="auto"/>
            <w:vAlign w:val="center"/>
          </w:tcPr>
          <w:p w:rsidR="00AF322D" w:rsidRPr="00590CF1" w:rsidRDefault="00AF322D" w:rsidP="00873EA8"/>
        </w:tc>
        <w:tc>
          <w:tcPr>
            <w:tcW w:w="3545" w:type="dxa"/>
            <w:shd w:val="clear" w:color="auto" w:fill="auto"/>
            <w:vAlign w:val="center"/>
          </w:tcPr>
          <w:p w:rsidR="00AF322D" w:rsidRPr="00590CF1" w:rsidRDefault="00AF322D" w:rsidP="00873EA8"/>
        </w:tc>
        <w:tc>
          <w:tcPr>
            <w:tcW w:w="2653" w:type="dxa"/>
            <w:shd w:val="clear" w:color="auto" w:fill="auto"/>
            <w:vAlign w:val="center"/>
          </w:tcPr>
          <w:p w:rsidR="00AF322D" w:rsidRPr="00590CF1" w:rsidRDefault="00AF322D" w:rsidP="00873EA8"/>
        </w:tc>
      </w:tr>
      <w:tr w:rsidR="00AF322D" w:rsidRPr="00590CF1" w:rsidTr="00873EA8">
        <w:tc>
          <w:tcPr>
            <w:tcW w:w="391" w:type="dxa"/>
            <w:shd w:val="clear" w:color="auto" w:fill="auto"/>
          </w:tcPr>
          <w:p w:rsidR="00AF322D" w:rsidRPr="00590CF1" w:rsidRDefault="00AF322D" w:rsidP="00873EA8">
            <w:bookmarkStart w:id="28" w:name="P00640000"/>
            <w:bookmarkEnd w:id="28"/>
            <w:r w:rsidRPr="00590CF1">
              <w:t>N</w:t>
            </w:r>
          </w:p>
          <w:p w:rsidR="00AF322D" w:rsidRPr="00590CF1" w:rsidRDefault="00AF322D" w:rsidP="00873EA8">
            <w:bookmarkStart w:id="29" w:name="P00640001"/>
            <w:bookmarkEnd w:id="29"/>
            <w:proofErr w:type="spellStart"/>
            <w:proofErr w:type="gramStart"/>
            <w:r w:rsidRPr="00590CF1">
              <w:t>п</w:t>
            </w:r>
            <w:proofErr w:type="spellEnd"/>
            <w:proofErr w:type="gramEnd"/>
            <w:r w:rsidRPr="00590CF1">
              <w:t>/</w:t>
            </w:r>
            <w:proofErr w:type="spellStart"/>
            <w:r w:rsidRPr="00590CF1">
              <w:t>п</w:t>
            </w:r>
            <w:proofErr w:type="spellEnd"/>
          </w:p>
        </w:tc>
        <w:tc>
          <w:tcPr>
            <w:tcW w:w="3545" w:type="dxa"/>
            <w:shd w:val="clear" w:color="auto" w:fill="auto"/>
          </w:tcPr>
          <w:p w:rsidR="00AF322D" w:rsidRPr="00590CF1" w:rsidRDefault="00AF322D" w:rsidP="00873EA8">
            <w:bookmarkStart w:id="30" w:name="P00640002"/>
            <w:bookmarkEnd w:id="30"/>
            <w:r w:rsidRPr="00590CF1">
              <w:t>Содержание предложения (замечания)</w:t>
            </w:r>
          </w:p>
        </w:tc>
        <w:tc>
          <w:tcPr>
            <w:tcW w:w="2653" w:type="dxa"/>
            <w:shd w:val="clear" w:color="auto" w:fill="auto"/>
          </w:tcPr>
          <w:p w:rsidR="00AF322D" w:rsidRPr="00590CF1" w:rsidRDefault="00AF322D" w:rsidP="00873EA8">
            <w:bookmarkStart w:id="31" w:name="P00640003"/>
            <w:bookmarkEnd w:id="31"/>
            <w:r w:rsidRPr="00590CF1">
              <w:t>Рекомендации организатора</w:t>
            </w:r>
          </w:p>
        </w:tc>
      </w:tr>
      <w:tr w:rsidR="00AF322D" w:rsidRPr="00590CF1" w:rsidTr="00873EA8">
        <w:tc>
          <w:tcPr>
            <w:tcW w:w="391" w:type="dxa"/>
            <w:shd w:val="clear" w:color="auto" w:fill="auto"/>
          </w:tcPr>
          <w:p w:rsidR="00AF322D" w:rsidRPr="00590CF1" w:rsidRDefault="00AF322D" w:rsidP="00873EA8">
            <w:bookmarkStart w:id="32" w:name="P00640004"/>
            <w:bookmarkEnd w:id="32"/>
          </w:p>
        </w:tc>
        <w:tc>
          <w:tcPr>
            <w:tcW w:w="3545" w:type="dxa"/>
            <w:shd w:val="clear" w:color="auto" w:fill="auto"/>
          </w:tcPr>
          <w:p w:rsidR="00AF322D" w:rsidRPr="00590CF1" w:rsidRDefault="00AF322D" w:rsidP="00873EA8">
            <w:bookmarkStart w:id="33" w:name="P00640005"/>
            <w:bookmarkEnd w:id="33"/>
          </w:p>
        </w:tc>
        <w:tc>
          <w:tcPr>
            <w:tcW w:w="2653" w:type="dxa"/>
            <w:shd w:val="clear" w:color="auto" w:fill="auto"/>
          </w:tcPr>
          <w:p w:rsidR="00AF322D" w:rsidRPr="00590CF1" w:rsidRDefault="00AF322D" w:rsidP="00873EA8">
            <w:bookmarkStart w:id="34" w:name="P00640006"/>
            <w:bookmarkEnd w:id="34"/>
          </w:p>
        </w:tc>
      </w:tr>
    </w:tbl>
    <w:p w:rsidR="00941DFC" w:rsidRPr="00590CF1" w:rsidRDefault="00941DFC" w:rsidP="00941DFC">
      <w:r w:rsidRPr="00590CF1">
        <w:rPr>
          <w:rFonts w:eastAsia="Arial"/>
        </w:rPr>
        <w:t>Выводы по результатам публичных слушаний:</w:t>
      </w:r>
    </w:p>
    <w:p w:rsidR="00AF322D" w:rsidRPr="00590CF1" w:rsidRDefault="00941DFC" w:rsidP="00AF322D">
      <w:pPr>
        <w:sectPr w:rsidR="00AF322D" w:rsidRPr="00590CF1">
          <w:type w:val="continuous"/>
          <w:pgSz w:w="11906" w:h="16838"/>
          <w:pgMar w:top="1134" w:right="850" w:bottom="1134" w:left="1701" w:header="720" w:footer="720" w:gutter="0"/>
          <w:cols w:space="720"/>
          <w:docGrid w:linePitch="600" w:charSpace="32768"/>
        </w:sectPr>
      </w:pPr>
      <w:r w:rsidRPr="00590CF1">
        <w:t>Председатель публичных слушаний</w:t>
      </w:r>
    </w:p>
    <w:p w:rsidR="00AF322D" w:rsidRDefault="00AF322D" w:rsidP="00AF322D">
      <w:bookmarkStart w:id="35" w:name="P0065"/>
      <w:bookmarkEnd w:id="35"/>
    </w:p>
    <w:p w:rsidR="00AF322D" w:rsidRPr="00590CF1" w:rsidRDefault="00AF322D" w:rsidP="00AF322D">
      <w:pPr>
        <w:jc w:val="right"/>
      </w:pPr>
      <w:r w:rsidRPr="00590CF1">
        <w:t>Приложение N 2. Протокол публичных слушаний (приложение N 2 к Положению "О порядке организации и проведения публичных слушаний в городе Чебоксары", утвержденного решением ЧГСД от 24.12.2009 N 1528)</w:t>
      </w:r>
      <w:bookmarkStart w:id="36" w:name="P0068"/>
      <w:bookmarkEnd w:id="36"/>
      <w:r w:rsidRPr="00590CF1">
        <w:br/>
      </w:r>
      <w:r w:rsidRPr="00590CF1">
        <w:br/>
        <w:t>Приложение N 2</w:t>
      </w:r>
      <w:r w:rsidRPr="00590CF1">
        <w:br/>
        <w:t>к решению</w:t>
      </w:r>
      <w:r w:rsidRPr="00590CF1">
        <w:br/>
        <w:t>Собрания депутатов</w:t>
      </w:r>
    </w:p>
    <w:p w:rsidR="00AF322D" w:rsidRPr="00590CF1" w:rsidRDefault="00AF322D" w:rsidP="00AF322D">
      <w:pPr>
        <w:jc w:val="right"/>
      </w:pPr>
      <w:r>
        <w:t>Хочашевского</w:t>
      </w:r>
      <w:r w:rsidRPr="00590CF1">
        <w:t xml:space="preserve"> </w:t>
      </w:r>
    </w:p>
    <w:p w:rsidR="00AF322D" w:rsidRPr="00590CF1" w:rsidRDefault="00AF322D" w:rsidP="00AF322D">
      <w:pPr>
        <w:jc w:val="right"/>
      </w:pPr>
      <w:r w:rsidRPr="00590CF1">
        <w:t>сельского поселения</w:t>
      </w:r>
      <w:r w:rsidRPr="00590CF1">
        <w:br/>
        <w:t>от________ N ______</w:t>
      </w:r>
    </w:p>
    <w:p w:rsidR="00AF322D" w:rsidRPr="00590CF1" w:rsidRDefault="00AF322D" w:rsidP="00AF322D">
      <w:pPr>
        <w:jc w:val="right"/>
      </w:pPr>
      <w:bookmarkStart w:id="37" w:name="P00511"/>
      <w:bookmarkEnd w:id="37"/>
      <w:r w:rsidRPr="00590CF1">
        <w:br/>
        <w:t>Приложение N 2</w:t>
      </w:r>
      <w:r w:rsidRPr="00590CF1">
        <w:br/>
        <w:t>к Положению "О порядке организации</w:t>
      </w:r>
    </w:p>
    <w:p w:rsidR="00AF322D" w:rsidRPr="00590CF1" w:rsidRDefault="00AF322D" w:rsidP="00AF322D">
      <w:pPr>
        <w:jc w:val="right"/>
      </w:pPr>
      <w:r w:rsidRPr="00590CF1">
        <w:t xml:space="preserve"> и проведения  публичных  слушаний  </w:t>
      </w:r>
    </w:p>
    <w:p w:rsidR="00AF322D" w:rsidRPr="00590CF1" w:rsidRDefault="00AF322D" w:rsidP="00AF322D">
      <w:pPr>
        <w:jc w:val="right"/>
      </w:pPr>
      <w:r w:rsidRPr="00590CF1">
        <w:t xml:space="preserve">по  вопросам градостроительной  деятельности  </w:t>
      </w:r>
    </w:p>
    <w:p w:rsidR="00AF322D" w:rsidRPr="00590CF1" w:rsidRDefault="00AF322D" w:rsidP="00AF322D">
      <w:pPr>
        <w:jc w:val="right"/>
      </w:pPr>
      <w:r w:rsidRPr="00590CF1">
        <w:t xml:space="preserve">на  территории </w:t>
      </w:r>
      <w:r>
        <w:t>Хочашевского</w:t>
      </w:r>
      <w:r w:rsidRPr="00590CF1">
        <w:t xml:space="preserve"> </w:t>
      </w:r>
    </w:p>
    <w:p w:rsidR="00AF322D" w:rsidRPr="00590CF1" w:rsidRDefault="00BB6962" w:rsidP="00AF322D">
      <w:pPr>
        <w:jc w:val="right"/>
      </w:pPr>
      <w:r>
        <w:t>с</w:t>
      </w:r>
      <w:r w:rsidR="00AF322D" w:rsidRPr="00590CF1">
        <w:t xml:space="preserve">ельского поселения  </w:t>
      </w:r>
    </w:p>
    <w:p w:rsidR="00AF322D" w:rsidRPr="00590CF1" w:rsidRDefault="00AF322D" w:rsidP="00AF322D">
      <w:pPr>
        <w:jc w:val="right"/>
      </w:pPr>
      <w:r w:rsidRPr="00590CF1">
        <w:t>Ядринского района Чувашской Республики",</w:t>
      </w:r>
      <w:r w:rsidRPr="00590CF1">
        <w:br/>
        <w:t xml:space="preserve">утвержденного решением </w:t>
      </w:r>
    </w:p>
    <w:p w:rsidR="00AF322D" w:rsidRPr="00590CF1" w:rsidRDefault="00AF322D" w:rsidP="00AF322D">
      <w:pPr>
        <w:jc w:val="right"/>
      </w:pPr>
      <w:r w:rsidRPr="00590CF1">
        <w:t>Собрания депутатов</w:t>
      </w:r>
    </w:p>
    <w:p w:rsidR="00AF322D" w:rsidRPr="00590CF1" w:rsidRDefault="00AF322D" w:rsidP="00AF322D">
      <w:pPr>
        <w:jc w:val="right"/>
      </w:pPr>
      <w:r>
        <w:t>Хочашевского</w:t>
      </w:r>
      <w:r w:rsidRPr="00590CF1">
        <w:t xml:space="preserve"> </w:t>
      </w:r>
    </w:p>
    <w:p w:rsidR="00AF322D" w:rsidRPr="00590CF1" w:rsidRDefault="00AF322D" w:rsidP="00AF322D">
      <w:pPr>
        <w:jc w:val="right"/>
      </w:pPr>
      <w:r w:rsidRPr="00590CF1">
        <w:t>сельского поселения</w:t>
      </w:r>
    </w:p>
    <w:p w:rsidR="00AF322D" w:rsidRPr="00590CF1" w:rsidRDefault="00AF322D" w:rsidP="00AF322D">
      <w:pPr>
        <w:jc w:val="right"/>
      </w:pPr>
      <w:r w:rsidRPr="00590CF1">
        <w:t>от _______ N _____</w:t>
      </w:r>
    </w:p>
    <w:p w:rsidR="00AF322D" w:rsidRPr="00590CF1" w:rsidRDefault="00AF322D" w:rsidP="00AF322D">
      <w:bookmarkStart w:id="38" w:name="P006A"/>
      <w:bookmarkEnd w:id="38"/>
      <w:r w:rsidRPr="00590CF1">
        <w:br/>
        <w:t>                        Протокол публичных слушаний</w:t>
      </w:r>
      <w:bookmarkStart w:id="39" w:name="P006B"/>
      <w:bookmarkEnd w:id="39"/>
      <w:r w:rsidRPr="00590CF1">
        <w:br/>
        <w:t>"____" ____________ 20__ г.</w:t>
      </w:r>
    </w:p>
    <w:p w:rsidR="00AF322D" w:rsidRPr="00590CF1" w:rsidRDefault="00AF322D" w:rsidP="00AF322D">
      <w:bookmarkStart w:id="40" w:name="P006C"/>
      <w:bookmarkEnd w:id="40"/>
      <w:r w:rsidRPr="00590CF1">
        <w:br/>
        <w:t>Место проведения: _________________________________________________________</w:t>
      </w:r>
    </w:p>
    <w:p w:rsidR="00AF322D" w:rsidRPr="00590CF1" w:rsidRDefault="00AF322D" w:rsidP="00AF322D">
      <w:bookmarkStart w:id="41" w:name="P006D"/>
      <w:bookmarkEnd w:id="41"/>
      <w:r w:rsidRPr="00590CF1">
        <w:t>Время проведения: _________________________________________________________</w:t>
      </w:r>
    </w:p>
    <w:p w:rsidR="00AF322D" w:rsidRPr="00590CF1" w:rsidRDefault="00AF322D" w:rsidP="00AF322D">
      <w:bookmarkStart w:id="42" w:name="P006E"/>
      <w:bookmarkEnd w:id="42"/>
      <w:r w:rsidRPr="00590CF1">
        <w:t>Организатор публичных слушаний: ___________________________________________</w:t>
      </w:r>
    </w:p>
    <w:p w:rsidR="00AF322D" w:rsidRPr="00590CF1" w:rsidRDefault="00AF322D" w:rsidP="00AF322D">
      <w:bookmarkStart w:id="43" w:name="P006F"/>
      <w:bookmarkEnd w:id="43"/>
      <w:r w:rsidRPr="00590CF1">
        <w:t>Предмет слушаний: _________________________________________________________</w:t>
      </w:r>
    </w:p>
    <w:p w:rsidR="00AF322D" w:rsidRPr="00590CF1" w:rsidRDefault="00AF322D" w:rsidP="00AF322D">
      <w:bookmarkStart w:id="44" w:name="P0070"/>
      <w:bookmarkEnd w:id="44"/>
      <w:r w:rsidRPr="00590CF1">
        <w:t>Присутствуют: _____________________________________________________________</w:t>
      </w:r>
    </w:p>
    <w:p w:rsidR="00AF322D" w:rsidRPr="00590CF1" w:rsidRDefault="00AF322D" w:rsidP="00AF322D">
      <w:bookmarkStart w:id="45" w:name="P0071"/>
      <w:bookmarkEnd w:id="45"/>
      <w:r w:rsidRPr="00590CF1">
        <w:t>Всего присутствовало: _______________________________ (список прилагается).</w:t>
      </w:r>
    </w:p>
    <w:p w:rsidR="00AF322D" w:rsidRPr="00590CF1" w:rsidRDefault="00AF322D" w:rsidP="00AF322D">
      <w:bookmarkStart w:id="46" w:name="P0072"/>
      <w:bookmarkEnd w:id="46"/>
      <w:r w:rsidRPr="00590CF1">
        <w:t>Оповещение  о начале публичных слушаний</w:t>
      </w:r>
      <w:r w:rsidR="00BB6962" w:rsidRPr="00BB6962">
        <w:t xml:space="preserve"> </w:t>
      </w:r>
      <w:r w:rsidR="00BB6962" w:rsidRPr="00590CF1">
        <w:t>размещено на официальном сайт</w:t>
      </w:r>
      <w:r w:rsidR="00BB6962">
        <w:t>е</w:t>
      </w:r>
    </w:p>
    <w:p w:rsidR="00AF322D" w:rsidRPr="00590CF1" w:rsidRDefault="00AF322D" w:rsidP="00AF322D">
      <w:bookmarkStart w:id="47" w:name="P0074"/>
      <w:bookmarkEnd w:id="47"/>
      <w:r w:rsidRPr="00590CF1">
        <w:t>города Чебоксары "___" __________ 20___ г.</w:t>
      </w:r>
    </w:p>
    <w:p w:rsidR="00AF322D" w:rsidRPr="00590CF1" w:rsidRDefault="00AF322D" w:rsidP="00AF322D">
      <w:bookmarkStart w:id="48" w:name="P0075"/>
      <w:bookmarkEnd w:id="48"/>
      <w:r w:rsidRPr="00590CF1">
        <w:t>Предложения  и  замечания,  касающиеся  проекта,  с  момента  опубликования</w:t>
      </w:r>
    </w:p>
    <w:p w:rsidR="00AF322D" w:rsidRPr="00590CF1" w:rsidRDefault="00AF322D" w:rsidP="00AF322D">
      <w:bookmarkStart w:id="49" w:name="P0076"/>
      <w:bookmarkEnd w:id="49"/>
      <w:r w:rsidRPr="00590CF1">
        <w:t>оповещения  были  поданы  в  устной и письменной форме в адрес организатора</w:t>
      </w:r>
    </w:p>
    <w:p w:rsidR="00AF322D" w:rsidRPr="00590CF1" w:rsidRDefault="00AF322D" w:rsidP="00AF322D">
      <w:bookmarkStart w:id="50" w:name="P0077"/>
      <w:bookmarkEnd w:id="50"/>
      <w:r w:rsidRPr="00590CF1">
        <w:t xml:space="preserve">публичных слушаний с ______________ </w:t>
      </w:r>
      <w:proofErr w:type="gramStart"/>
      <w:r w:rsidRPr="00590CF1">
        <w:t>по</w:t>
      </w:r>
      <w:proofErr w:type="gramEnd"/>
      <w:r w:rsidRPr="00590CF1">
        <w:t xml:space="preserve"> _______________; а также посредством</w:t>
      </w:r>
    </w:p>
    <w:p w:rsidR="00AF322D" w:rsidRPr="00590CF1" w:rsidRDefault="00AF322D" w:rsidP="00AF322D">
      <w:bookmarkStart w:id="51" w:name="P0078"/>
      <w:bookmarkEnd w:id="51"/>
      <w:r w:rsidRPr="00590CF1">
        <w:t>записи  в книге (журнале) учета посетителей экспозиции проекта, подлежащего</w:t>
      </w:r>
    </w:p>
    <w:p w:rsidR="00AF322D" w:rsidRPr="00590CF1" w:rsidRDefault="00AF322D" w:rsidP="00AF322D">
      <w:bookmarkStart w:id="52" w:name="P0079"/>
      <w:bookmarkEnd w:id="52"/>
      <w:r w:rsidRPr="00590CF1">
        <w:t>рассмотрению на публичных слушаниях.</w:t>
      </w:r>
    </w:p>
    <w:p w:rsidR="00AF322D" w:rsidRPr="00590CF1" w:rsidRDefault="00AF322D" w:rsidP="00AF322D">
      <w:bookmarkStart w:id="53" w:name="P007A"/>
      <w:bookmarkEnd w:id="53"/>
      <w:r w:rsidRPr="00590CF1">
        <w:t>В  период  проведения  публичных слушаний были поданы следующие замечания и</w:t>
      </w:r>
    </w:p>
    <w:p w:rsidR="00AF322D" w:rsidRPr="00590CF1" w:rsidRDefault="00AF322D" w:rsidP="00AF322D">
      <w:bookmarkStart w:id="54" w:name="P007B"/>
      <w:bookmarkEnd w:id="54"/>
      <w:r w:rsidRPr="00590CF1">
        <w:t>предложения от участников публичных слушаний:</w:t>
      </w:r>
    </w:p>
    <w:p w:rsidR="00AF322D" w:rsidRPr="00590CF1" w:rsidRDefault="00AF322D" w:rsidP="00AF322D">
      <w:bookmarkStart w:id="55" w:name="P007C"/>
      <w:bookmarkEnd w:id="55"/>
      <w:r w:rsidRPr="00590CF1">
        <w:t xml:space="preserve">1)  от участников публичных слушаний постоянно проживающих на территории, </w:t>
      </w:r>
      <w:proofErr w:type="gramStart"/>
      <w:r w:rsidRPr="00590CF1">
        <w:t>в</w:t>
      </w:r>
      <w:proofErr w:type="gramEnd"/>
    </w:p>
    <w:p w:rsidR="00AF322D" w:rsidRPr="00590CF1" w:rsidRDefault="00AF322D" w:rsidP="00AF322D">
      <w:bookmarkStart w:id="56" w:name="P007D"/>
      <w:bookmarkEnd w:id="56"/>
      <w:proofErr w:type="gramStart"/>
      <w:r w:rsidRPr="00590CF1">
        <w:t>пределах</w:t>
      </w:r>
      <w:proofErr w:type="gramEnd"/>
      <w:r w:rsidRPr="00590CF1">
        <w:t xml:space="preserve"> которой проводятся публичные слушания:</w:t>
      </w:r>
    </w:p>
    <w:p w:rsidR="00AF322D" w:rsidRPr="00590CF1" w:rsidRDefault="00AF322D" w:rsidP="00AF322D">
      <w:bookmarkStart w:id="57" w:name="P007E"/>
      <w:bookmarkEnd w:id="57"/>
      <w:r w:rsidRPr="00590CF1">
        <w:t>__________________________________________________________________________;</w:t>
      </w:r>
    </w:p>
    <w:p w:rsidR="00AF322D" w:rsidRPr="00590CF1" w:rsidRDefault="00AF322D" w:rsidP="00AF322D">
      <w:bookmarkStart w:id="58" w:name="P007F"/>
      <w:bookmarkEnd w:id="58"/>
      <w:r w:rsidRPr="00590CF1">
        <w:t>2) от иных участников публичных слушаний:</w:t>
      </w:r>
    </w:p>
    <w:p w:rsidR="00AF322D" w:rsidRPr="00590CF1" w:rsidRDefault="00AF322D" w:rsidP="00AF322D">
      <w:bookmarkStart w:id="59" w:name="P0080"/>
      <w:bookmarkEnd w:id="59"/>
      <w:r w:rsidRPr="00590CF1">
        <w:t>__________________________________________________________________________.</w:t>
      </w:r>
    </w:p>
    <w:p w:rsidR="00AF322D" w:rsidRDefault="00AF322D" w:rsidP="00AF322D">
      <w:bookmarkStart w:id="60" w:name="P0081"/>
      <w:bookmarkEnd w:id="60"/>
      <w:r w:rsidRPr="00590CF1">
        <w:t>Принятые рекомендации: ___________________________________________________.</w:t>
      </w:r>
      <w:bookmarkStart w:id="61" w:name="P0082"/>
      <w:bookmarkEnd w:id="61"/>
      <w:r w:rsidRPr="00590CF1">
        <w:br/>
        <w:t>Председательствующий:</w:t>
      </w:r>
    </w:p>
    <w:p w:rsidR="00AF322D" w:rsidRPr="00941DFC" w:rsidRDefault="00941DFC" w:rsidP="00941DFC">
      <w:r w:rsidRPr="006A70E7">
        <w:t xml:space="preserve">Протокол вел:          </w:t>
      </w:r>
      <w:bookmarkStart w:id="62" w:name="P0083"/>
      <w:bookmarkEnd w:id="62"/>
    </w:p>
    <w:p w:rsidR="00E237F4" w:rsidRDefault="00E237F4" w:rsidP="00AB1B15"/>
    <w:tbl>
      <w:tblPr>
        <w:tblW w:w="0" w:type="auto"/>
        <w:tblLayout w:type="fixed"/>
        <w:tblLook w:val="04A0"/>
      </w:tblPr>
      <w:tblGrid>
        <w:gridCol w:w="4161"/>
        <w:gridCol w:w="1225"/>
        <w:gridCol w:w="4184"/>
      </w:tblGrid>
      <w:tr w:rsidR="00AF322D" w:rsidTr="00873EA8">
        <w:trPr>
          <w:cantSplit/>
          <w:trHeight w:val="542"/>
        </w:trPr>
        <w:tc>
          <w:tcPr>
            <w:tcW w:w="4161" w:type="dxa"/>
            <w:hideMark/>
          </w:tcPr>
          <w:p w:rsidR="00AF322D" w:rsidRDefault="00AF322D" w:rsidP="00873EA8">
            <w:pPr>
              <w:snapToGrid w:val="0"/>
              <w:spacing w:line="192" w:lineRule="auto"/>
              <w:jc w:val="center"/>
              <w:rPr>
                <w:b/>
                <w:bCs/>
                <w:color w:val="000000"/>
              </w:rPr>
            </w:pPr>
            <w:r>
              <w:rPr>
                <w:b/>
                <w:bCs/>
                <w:color w:val="000000"/>
                <w:sz w:val="22"/>
              </w:rPr>
              <w:lastRenderedPageBreak/>
              <w:t>ЧĂ</w:t>
            </w:r>
            <w:proofErr w:type="gramStart"/>
            <w:r>
              <w:rPr>
                <w:b/>
                <w:bCs/>
                <w:color w:val="000000"/>
                <w:sz w:val="22"/>
              </w:rPr>
              <w:t>ВАШ</w:t>
            </w:r>
            <w:proofErr w:type="gramEnd"/>
            <w:r>
              <w:rPr>
                <w:b/>
                <w:bCs/>
                <w:color w:val="000000"/>
                <w:sz w:val="22"/>
              </w:rPr>
              <w:t xml:space="preserve"> РЕСПУБЛИКИ</w:t>
            </w:r>
          </w:p>
          <w:p w:rsidR="00AF322D" w:rsidRDefault="00AF322D" w:rsidP="00873EA8">
            <w:pPr>
              <w:spacing w:line="192" w:lineRule="auto"/>
              <w:jc w:val="center"/>
              <w:rPr>
                <w:b/>
                <w:bCs/>
                <w:color w:val="000000"/>
              </w:rPr>
            </w:pPr>
            <w:r>
              <w:rPr>
                <w:b/>
                <w:bCs/>
                <w:color w:val="000000"/>
                <w:sz w:val="22"/>
              </w:rPr>
              <w:t>ЕТЕРНЕ РАЙОНĚ</w:t>
            </w:r>
          </w:p>
        </w:tc>
        <w:tc>
          <w:tcPr>
            <w:tcW w:w="1225" w:type="dxa"/>
            <w:vMerge w:val="restart"/>
          </w:tcPr>
          <w:p w:rsidR="00AF322D" w:rsidRDefault="00AF322D" w:rsidP="00873EA8">
            <w:pPr>
              <w:snapToGrid w:val="0"/>
              <w:spacing w:line="276" w:lineRule="auto"/>
              <w:jc w:val="center"/>
              <w:rPr>
                <w:sz w:val="26"/>
              </w:rPr>
            </w:pPr>
          </w:p>
        </w:tc>
        <w:tc>
          <w:tcPr>
            <w:tcW w:w="4184" w:type="dxa"/>
            <w:hideMark/>
          </w:tcPr>
          <w:p w:rsidR="00AF322D" w:rsidRDefault="00AF322D" w:rsidP="00873EA8">
            <w:pPr>
              <w:snapToGrid w:val="0"/>
              <w:spacing w:line="192" w:lineRule="auto"/>
              <w:jc w:val="center"/>
              <w:rPr>
                <w:b/>
                <w:bCs/>
                <w:color w:val="000000"/>
              </w:rPr>
            </w:pPr>
            <w:r>
              <w:rPr>
                <w:b/>
                <w:bCs/>
                <w:color w:val="000000"/>
                <w:sz w:val="22"/>
              </w:rPr>
              <w:t>ЧУВАШСКАЯ РЕСПУБЛИКА</w:t>
            </w:r>
          </w:p>
          <w:p w:rsidR="00AF322D" w:rsidRDefault="00AF322D" w:rsidP="00873EA8">
            <w:pPr>
              <w:spacing w:line="192" w:lineRule="auto"/>
              <w:jc w:val="center"/>
              <w:rPr>
                <w:b/>
                <w:bCs/>
                <w:color w:val="000000"/>
              </w:rPr>
            </w:pPr>
            <w:r>
              <w:rPr>
                <w:b/>
                <w:bCs/>
                <w:color w:val="000000"/>
                <w:sz w:val="22"/>
              </w:rPr>
              <w:t>ЯДРИНСКИЙ РАЙОН</w:t>
            </w:r>
          </w:p>
        </w:tc>
      </w:tr>
      <w:tr w:rsidR="00AF322D" w:rsidTr="00873EA8">
        <w:trPr>
          <w:cantSplit/>
          <w:trHeight w:val="1785"/>
        </w:trPr>
        <w:tc>
          <w:tcPr>
            <w:tcW w:w="4161" w:type="dxa"/>
          </w:tcPr>
          <w:p w:rsidR="00AF322D" w:rsidRDefault="00AF322D" w:rsidP="00873EA8">
            <w:pPr>
              <w:snapToGrid w:val="0"/>
              <w:spacing w:before="40" w:line="192" w:lineRule="auto"/>
              <w:jc w:val="center"/>
              <w:rPr>
                <w:b/>
                <w:bCs/>
                <w:color w:val="000000"/>
              </w:rPr>
            </w:pPr>
            <w:r>
              <w:rPr>
                <w:b/>
                <w:bCs/>
                <w:color w:val="000000"/>
                <w:sz w:val="22"/>
              </w:rPr>
              <w:t>ХУЧАШ ЯЛ ПОСЕЛЕНИЙĚН</w:t>
            </w:r>
          </w:p>
          <w:p w:rsidR="00AF322D" w:rsidRDefault="00AF322D" w:rsidP="00873EA8">
            <w:pPr>
              <w:spacing w:before="20" w:line="192" w:lineRule="auto"/>
              <w:jc w:val="center"/>
              <w:rPr>
                <w:b/>
                <w:bCs/>
                <w:color w:val="000000"/>
              </w:rPr>
            </w:pPr>
            <w:r>
              <w:rPr>
                <w:b/>
                <w:bCs/>
                <w:color w:val="000000"/>
                <w:sz w:val="22"/>
              </w:rPr>
              <w:t>ДЕПУТАТСЕН ПУХĂ</w:t>
            </w:r>
            <w:proofErr w:type="gramStart"/>
            <w:r>
              <w:rPr>
                <w:b/>
                <w:bCs/>
                <w:color w:val="000000"/>
                <w:sz w:val="22"/>
              </w:rPr>
              <w:t>В</w:t>
            </w:r>
            <w:proofErr w:type="gramEnd"/>
            <w:r>
              <w:rPr>
                <w:b/>
                <w:bCs/>
                <w:color w:val="000000"/>
                <w:sz w:val="22"/>
              </w:rPr>
              <w:t>Ě</w:t>
            </w:r>
          </w:p>
          <w:p w:rsidR="00AF322D" w:rsidRDefault="00AF322D" w:rsidP="00873EA8">
            <w:pPr>
              <w:pStyle w:val="a9"/>
              <w:spacing w:line="192" w:lineRule="auto"/>
              <w:ind w:right="-35"/>
              <w:jc w:val="center"/>
              <w:rPr>
                <w:rFonts w:ascii="Times New Roman" w:hAnsi="Times New Roman" w:cs="Times New Roman"/>
                <w:color w:val="000000"/>
                <w:sz w:val="26"/>
              </w:rPr>
            </w:pPr>
          </w:p>
          <w:p w:rsidR="00AF322D" w:rsidRDefault="00AF322D" w:rsidP="00873EA8">
            <w:pPr>
              <w:spacing w:line="276" w:lineRule="auto"/>
            </w:pPr>
          </w:p>
          <w:p w:rsidR="00AF322D" w:rsidRDefault="00AF322D" w:rsidP="00873EA8">
            <w:pPr>
              <w:pStyle w:val="a9"/>
              <w:spacing w:line="192" w:lineRule="auto"/>
              <w:ind w:right="-35"/>
              <w:jc w:val="center"/>
              <w:rPr>
                <w:rFonts w:ascii="Times New Roman" w:hAnsi="Times New Roman" w:cs="Times New Roman"/>
                <w:b/>
                <w:bCs/>
                <w:color w:val="000000"/>
                <w:sz w:val="26"/>
              </w:rPr>
            </w:pPr>
            <w:r>
              <w:rPr>
                <w:rFonts w:ascii="Times New Roman" w:hAnsi="Times New Roman" w:cs="Times New Roman"/>
                <w:b/>
                <w:bCs/>
                <w:color w:val="000000"/>
                <w:sz w:val="26"/>
              </w:rPr>
              <w:t>ЙЫШĂНУ</w:t>
            </w:r>
          </w:p>
          <w:p w:rsidR="00AF322D" w:rsidRDefault="00AF322D" w:rsidP="00873EA8">
            <w:pPr>
              <w:spacing w:line="276" w:lineRule="auto"/>
            </w:pPr>
          </w:p>
          <w:p w:rsidR="00AF322D" w:rsidRDefault="00AF322D" w:rsidP="00873EA8">
            <w:pPr>
              <w:pStyle w:val="a9"/>
              <w:spacing w:line="276" w:lineRule="auto"/>
              <w:ind w:right="-35"/>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 22  » </w:t>
            </w:r>
            <w:proofErr w:type="spellStart"/>
            <w:r>
              <w:rPr>
                <w:rFonts w:ascii="Times New Roman" w:hAnsi="Times New Roman" w:cs="Times New Roman"/>
                <w:color w:val="000000"/>
                <w:sz w:val="26"/>
                <w:szCs w:val="26"/>
              </w:rPr>
              <w:t>юпа</w:t>
            </w:r>
            <w:proofErr w:type="spellEnd"/>
            <w:r>
              <w:rPr>
                <w:rFonts w:ascii="Times New Roman" w:hAnsi="Times New Roman" w:cs="Times New Roman"/>
                <w:color w:val="000000"/>
                <w:sz w:val="26"/>
                <w:szCs w:val="26"/>
              </w:rPr>
              <w:t xml:space="preserve">  2018 г. №1 </w:t>
            </w:r>
          </w:p>
          <w:p w:rsidR="00AF322D" w:rsidRDefault="00AF322D" w:rsidP="00873EA8">
            <w:pPr>
              <w:spacing w:line="276" w:lineRule="auto"/>
              <w:jc w:val="center"/>
              <w:rPr>
                <w:color w:val="000000"/>
                <w:sz w:val="26"/>
                <w:szCs w:val="26"/>
              </w:rPr>
            </w:pPr>
            <w:proofErr w:type="spellStart"/>
            <w:r>
              <w:rPr>
                <w:color w:val="000000"/>
                <w:sz w:val="26"/>
                <w:szCs w:val="26"/>
              </w:rPr>
              <w:t>Хучаш</w:t>
            </w:r>
            <w:proofErr w:type="spellEnd"/>
            <w:r>
              <w:rPr>
                <w:rFonts w:ascii="Baltica Chv" w:hAnsi="Baltica Chv" w:cs="Baltica Chv"/>
                <w:color w:val="000000"/>
                <w:sz w:val="26"/>
                <w:szCs w:val="26"/>
              </w:rPr>
              <w:t xml:space="preserve"> </w:t>
            </w:r>
            <w:proofErr w:type="spellStart"/>
            <w:r>
              <w:rPr>
                <w:color w:val="000000"/>
                <w:sz w:val="26"/>
                <w:szCs w:val="26"/>
              </w:rPr>
              <w:t>ялě</w:t>
            </w:r>
            <w:proofErr w:type="spellEnd"/>
          </w:p>
        </w:tc>
        <w:tc>
          <w:tcPr>
            <w:tcW w:w="1225" w:type="dxa"/>
            <w:vMerge/>
            <w:vAlign w:val="center"/>
            <w:hideMark/>
          </w:tcPr>
          <w:p w:rsidR="00AF322D" w:rsidRDefault="00AF322D" w:rsidP="00873EA8">
            <w:pPr>
              <w:suppressAutoHyphens w:val="0"/>
              <w:rPr>
                <w:sz w:val="26"/>
              </w:rPr>
            </w:pPr>
          </w:p>
        </w:tc>
        <w:tc>
          <w:tcPr>
            <w:tcW w:w="4184" w:type="dxa"/>
          </w:tcPr>
          <w:p w:rsidR="00AF322D" w:rsidRDefault="00AF322D" w:rsidP="00873EA8">
            <w:pPr>
              <w:snapToGrid w:val="0"/>
              <w:spacing w:before="40" w:line="192" w:lineRule="auto"/>
              <w:jc w:val="center"/>
              <w:rPr>
                <w:b/>
                <w:bCs/>
                <w:color w:val="000000"/>
              </w:rPr>
            </w:pPr>
            <w:r>
              <w:rPr>
                <w:b/>
                <w:bCs/>
                <w:color w:val="000000"/>
                <w:sz w:val="22"/>
              </w:rPr>
              <w:t>СОБРАНИЕ ДЕПУТАТОВ</w:t>
            </w:r>
          </w:p>
          <w:p w:rsidR="00AF322D" w:rsidRDefault="00AF322D" w:rsidP="00873EA8">
            <w:pPr>
              <w:spacing w:line="192" w:lineRule="auto"/>
              <w:jc w:val="center"/>
              <w:rPr>
                <w:b/>
                <w:bCs/>
                <w:color w:val="000000"/>
              </w:rPr>
            </w:pPr>
            <w:r>
              <w:rPr>
                <w:b/>
                <w:bCs/>
                <w:color w:val="000000"/>
                <w:sz w:val="22"/>
              </w:rPr>
              <w:t>ХОЧАШЕВСКОГО СЕЛЬСКОГО ПОСЕЛЕНИЯ</w:t>
            </w:r>
          </w:p>
          <w:p w:rsidR="00AF322D" w:rsidRDefault="00AF322D" w:rsidP="00873EA8">
            <w:pPr>
              <w:pStyle w:val="2"/>
              <w:keepNext w:val="0"/>
              <w:spacing w:line="192" w:lineRule="auto"/>
              <w:jc w:val="left"/>
            </w:pPr>
          </w:p>
          <w:p w:rsidR="00AF322D" w:rsidRDefault="00AF322D" w:rsidP="00873EA8">
            <w:pPr>
              <w:pStyle w:val="2"/>
              <w:keepNext w:val="0"/>
              <w:spacing w:line="192" w:lineRule="auto"/>
            </w:pPr>
            <w:r>
              <w:t>РЕШЕНИЕ</w:t>
            </w:r>
          </w:p>
          <w:p w:rsidR="00AF322D" w:rsidRDefault="00AF322D" w:rsidP="00873EA8">
            <w:pPr>
              <w:spacing w:line="276" w:lineRule="auto"/>
              <w:jc w:val="center"/>
            </w:pPr>
          </w:p>
          <w:p w:rsidR="00AF322D" w:rsidRDefault="00AF322D" w:rsidP="00873EA8">
            <w:pPr>
              <w:pStyle w:val="a9"/>
              <w:spacing w:line="276" w:lineRule="auto"/>
              <w:ind w:right="-35"/>
              <w:jc w:val="center"/>
              <w:rPr>
                <w:rFonts w:ascii="Times New Roman" w:hAnsi="Times New Roman" w:cs="Times New Roman"/>
                <w:color w:val="000000"/>
                <w:sz w:val="26"/>
                <w:szCs w:val="26"/>
              </w:rPr>
            </w:pPr>
            <w:r>
              <w:rPr>
                <w:sz w:val="26"/>
                <w:szCs w:val="26"/>
              </w:rPr>
              <w:t xml:space="preserve"> </w:t>
            </w:r>
            <w:r>
              <w:rPr>
                <w:rFonts w:ascii="Times New Roman" w:hAnsi="Times New Roman" w:cs="Times New Roman"/>
                <w:color w:val="000000"/>
                <w:sz w:val="26"/>
                <w:szCs w:val="26"/>
              </w:rPr>
              <w:t>« 22  » октября  2018г. № 1</w:t>
            </w:r>
          </w:p>
          <w:p w:rsidR="00AF322D" w:rsidRDefault="00AF322D" w:rsidP="00873EA8">
            <w:pPr>
              <w:spacing w:line="276" w:lineRule="auto"/>
              <w:jc w:val="center"/>
              <w:rPr>
                <w:sz w:val="26"/>
                <w:szCs w:val="26"/>
              </w:rPr>
            </w:pPr>
            <w:r>
              <w:rPr>
                <w:sz w:val="26"/>
                <w:szCs w:val="26"/>
              </w:rPr>
              <w:t xml:space="preserve">село </w:t>
            </w:r>
            <w:proofErr w:type="spellStart"/>
            <w:r>
              <w:rPr>
                <w:sz w:val="26"/>
                <w:szCs w:val="26"/>
              </w:rPr>
              <w:t>Хочашево</w:t>
            </w:r>
            <w:proofErr w:type="spellEnd"/>
          </w:p>
        </w:tc>
      </w:tr>
    </w:tbl>
    <w:p w:rsidR="00AF322D" w:rsidRDefault="00AF322D" w:rsidP="00AF322D"/>
    <w:p w:rsidR="00AF322D" w:rsidRDefault="00AF322D" w:rsidP="00AF322D">
      <w:pPr>
        <w:pStyle w:val="21"/>
        <w:ind w:right="4328"/>
        <w:rPr>
          <w:b/>
          <w:sz w:val="26"/>
          <w:szCs w:val="26"/>
        </w:rPr>
      </w:pPr>
      <w:r>
        <w:rPr>
          <w:b/>
          <w:sz w:val="26"/>
          <w:szCs w:val="26"/>
        </w:rPr>
        <w:t xml:space="preserve">О внесении изменений в решение Собрания депутатов Хочашевского сельского поселения Ядринского района Чувашской Республики от 30.10.2013 г. №1 «О муниципальном дорожном фонде Хочашевского сельского поселения Ядринского района Чувашской Республики» </w:t>
      </w:r>
    </w:p>
    <w:p w:rsidR="00AF322D" w:rsidRDefault="00AF322D" w:rsidP="00AF322D"/>
    <w:p w:rsidR="00AF322D" w:rsidRDefault="00AF322D" w:rsidP="00AF322D">
      <w:pPr>
        <w:pStyle w:val="1"/>
        <w:ind w:firstLine="567"/>
        <w:jc w:val="both"/>
        <w:rPr>
          <w:b w:val="0"/>
          <w:color w:val="auto"/>
          <w:sz w:val="26"/>
          <w:szCs w:val="26"/>
        </w:rPr>
      </w:pPr>
      <w:r>
        <w:rPr>
          <w:b w:val="0"/>
          <w:color w:val="auto"/>
          <w:sz w:val="26"/>
          <w:szCs w:val="26"/>
        </w:rPr>
        <w:t>В соответствии с пунктом 5 статьи 179.4 Бюджетного кодекса Российской Федерации, Собрание депутатов Хочашевского сельского поселения Ядринского района Чувашской Республики РЕШИЛО:</w:t>
      </w:r>
    </w:p>
    <w:p w:rsidR="00AF322D" w:rsidRDefault="00AF322D" w:rsidP="00AF322D">
      <w:pPr>
        <w:ind w:firstLine="567"/>
        <w:rPr>
          <w:sz w:val="26"/>
          <w:szCs w:val="26"/>
        </w:rPr>
      </w:pPr>
    </w:p>
    <w:p w:rsidR="00AF322D" w:rsidRDefault="00AF322D" w:rsidP="00AF322D">
      <w:pPr>
        <w:pStyle w:val="a0"/>
        <w:ind w:firstLine="567"/>
        <w:jc w:val="both"/>
        <w:rPr>
          <w:sz w:val="26"/>
          <w:szCs w:val="26"/>
        </w:rPr>
      </w:pPr>
      <w:r>
        <w:rPr>
          <w:sz w:val="26"/>
          <w:szCs w:val="26"/>
        </w:rPr>
        <w:t>1.Внести в решение Собрания депутатов Хочашевского сельского поселения Ядринского района Чувашской Республики от 30.10.2013 г. № 1 «</w:t>
      </w:r>
      <w:r>
        <w:rPr>
          <w:color w:val="000000"/>
          <w:sz w:val="26"/>
          <w:szCs w:val="26"/>
        </w:rPr>
        <w:t xml:space="preserve">О муниципальном дорожном фонде </w:t>
      </w:r>
      <w:r>
        <w:rPr>
          <w:sz w:val="26"/>
          <w:szCs w:val="26"/>
        </w:rPr>
        <w:t>Хочашевского</w:t>
      </w:r>
      <w:r>
        <w:rPr>
          <w:b/>
          <w:sz w:val="26"/>
          <w:szCs w:val="26"/>
        </w:rPr>
        <w:t xml:space="preserve"> </w:t>
      </w:r>
      <w:r>
        <w:rPr>
          <w:color w:val="000000"/>
          <w:sz w:val="26"/>
          <w:szCs w:val="26"/>
        </w:rPr>
        <w:t>сельского поселения Ядринского района Чувашской Республики</w:t>
      </w:r>
      <w:r>
        <w:rPr>
          <w:sz w:val="26"/>
          <w:szCs w:val="26"/>
        </w:rPr>
        <w:t>» следующие изменения:</w:t>
      </w:r>
    </w:p>
    <w:p w:rsidR="00AF322D" w:rsidRDefault="00AF322D" w:rsidP="00AF322D">
      <w:pPr>
        <w:ind w:firstLine="567"/>
        <w:jc w:val="both"/>
        <w:rPr>
          <w:sz w:val="26"/>
          <w:szCs w:val="26"/>
        </w:rPr>
      </w:pPr>
      <w:r>
        <w:rPr>
          <w:sz w:val="26"/>
          <w:szCs w:val="26"/>
        </w:rPr>
        <w:t>1) в Положении о муниципальном дорожном фонде Хочашевского сельского поселения Ядринского района Чувашской Республики, утвержденном указанным решением,</w:t>
      </w:r>
    </w:p>
    <w:p w:rsidR="00AF322D" w:rsidRDefault="00AF322D" w:rsidP="00AF322D">
      <w:pPr>
        <w:ind w:firstLine="567"/>
        <w:jc w:val="both"/>
        <w:rPr>
          <w:sz w:val="26"/>
          <w:szCs w:val="26"/>
        </w:rPr>
      </w:pPr>
      <w:r>
        <w:rPr>
          <w:sz w:val="26"/>
          <w:szCs w:val="26"/>
        </w:rPr>
        <w:t>а) в разделе 2 «Объем бюджетных ассигнований и источники формирования дорожного фонда»:</w:t>
      </w:r>
    </w:p>
    <w:p w:rsidR="00AF322D" w:rsidRDefault="00AF322D" w:rsidP="00AF322D">
      <w:pPr>
        <w:ind w:firstLine="567"/>
        <w:jc w:val="both"/>
        <w:rPr>
          <w:sz w:val="26"/>
          <w:szCs w:val="26"/>
        </w:rPr>
      </w:pPr>
      <w:r>
        <w:rPr>
          <w:sz w:val="26"/>
          <w:szCs w:val="26"/>
        </w:rPr>
        <w:t xml:space="preserve">подпункт 8 пункта 2.1.1 изложить в следующей редакции: </w:t>
      </w:r>
    </w:p>
    <w:p w:rsidR="00AF322D" w:rsidRDefault="00AF322D" w:rsidP="00AF322D">
      <w:pPr>
        <w:ind w:firstLine="567"/>
        <w:jc w:val="both"/>
        <w:rPr>
          <w:sz w:val="26"/>
          <w:szCs w:val="26"/>
        </w:rPr>
      </w:pPr>
      <w:r>
        <w:rPr>
          <w:sz w:val="26"/>
          <w:szCs w:val="26"/>
        </w:rPr>
        <w:t>«8) безвозмездные поступления от физических и юридических лиц на реализацию проектов развития общественной инфраструктуры, основанных на местных инициативах, в отношении автомобильных дорог общего пользования местного значения на территории Хочашевского сельского поселения Ядринского района Чувашской Республики</w:t>
      </w:r>
      <w:proofErr w:type="gramStart"/>
      <w:r>
        <w:rPr>
          <w:sz w:val="26"/>
          <w:szCs w:val="26"/>
        </w:rPr>
        <w:t>;»</w:t>
      </w:r>
      <w:proofErr w:type="gramEnd"/>
      <w:r>
        <w:rPr>
          <w:sz w:val="26"/>
          <w:szCs w:val="26"/>
        </w:rPr>
        <w:t>.</w:t>
      </w:r>
    </w:p>
    <w:p w:rsidR="00AF322D" w:rsidRDefault="00AF322D" w:rsidP="00AF322D">
      <w:pPr>
        <w:pStyle w:val="a9"/>
        <w:ind w:firstLine="567"/>
        <w:rPr>
          <w:b/>
          <w:sz w:val="26"/>
          <w:szCs w:val="26"/>
        </w:rPr>
      </w:pPr>
      <w:r>
        <w:rPr>
          <w:rFonts w:ascii="Times New Roman" w:hAnsi="Times New Roman" w:cs="Times New Roman"/>
          <w:sz w:val="26"/>
          <w:szCs w:val="26"/>
        </w:rPr>
        <w:t>2. Настоящее решение вступает в силу с момента его официального опубликования и распространяется на правоотношения, возникшие с 01 января 2018 года.</w:t>
      </w:r>
    </w:p>
    <w:p w:rsidR="00AF322D" w:rsidRDefault="00AF322D" w:rsidP="00AF322D">
      <w:pPr>
        <w:jc w:val="both"/>
        <w:rPr>
          <w:sz w:val="26"/>
          <w:szCs w:val="26"/>
        </w:rPr>
      </w:pPr>
    </w:p>
    <w:tbl>
      <w:tblPr>
        <w:tblW w:w="0" w:type="auto"/>
        <w:tblLayout w:type="fixed"/>
        <w:tblLook w:val="04A0"/>
      </w:tblPr>
      <w:tblGrid>
        <w:gridCol w:w="4181"/>
        <w:gridCol w:w="2962"/>
        <w:gridCol w:w="2145"/>
      </w:tblGrid>
      <w:tr w:rsidR="00AF322D" w:rsidTr="00873EA8">
        <w:trPr>
          <w:trHeight w:val="491"/>
        </w:trPr>
        <w:tc>
          <w:tcPr>
            <w:tcW w:w="4181" w:type="dxa"/>
            <w:hideMark/>
          </w:tcPr>
          <w:p w:rsidR="00AF322D" w:rsidRDefault="00AF322D" w:rsidP="00873EA8">
            <w:pPr>
              <w:snapToGrid w:val="0"/>
              <w:spacing w:line="276" w:lineRule="auto"/>
              <w:rPr>
                <w:color w:val="000000"/>
                <w:sz w:val="26"/>
              </w:rPr>
            </w:pPr>
            <w:r>
              <w:rPr>
                <w:color w:val="000000"/>
                <w:sz w:val="26"/>
              </w:rPr>
              <w:t xml:space="preserve">Глава Хочашевского </w:t>
            </w:r>
          </w:p>
          <w:p w:rsidR="00AF322D" w:rsidRDefault="00AF322D" w:rsidP="00873EA8">
            <w:pPr>
              <w:spacing w:line="276" w:lineRule="auto"/>
              <w:rPr>
                <w:color w:val="000000"/>
                <w:sz w:val="26"/>
              </w:rPr>
            </w:pPr>
            <w:r>
              <w:rPr>
                <w:color w:val="000000"/>
                <w:sz w:val="26"/>
              </w:rPr>
              <w:t>сельского поселения Ядринского района Чувашской Республики</w:t>
            </w:r>
          </w:p>
        </w:tc>
        <w:tc>
          <w:tcPr>
            <w:tcW w:w="2962" w:type="dxa"/>
          </w:tcPr>
          <w:p w:rsidR="00AF322D" w:rsidRDefault="00AF322D" w:rsidP="00873EA8">
            <w:pPr>
              <w:snapToGrid w:val="0"/>
              <w:spacing w:line="276" w:lineRule="auto"/>
              <w:rPr>
                <w:color w:val="000000"/>
                <w:sz w:val="26"/>
              </w:rPr>
            </w:pPr>
          </w:p>
        </w:tc>
        <w:tc>
          <w:tcPr>
            <w:tcW w:w="2145" w:type="dxa"/>
          </w:tcPr>
          <w:p w:rsidR="00AF322D" w:rsidRDefault="00AF322D" w:rsidP="00873EA8">
            <w:pPr>
              <w:snapToGrid w:val="0"/>
              <w:spacing w:line="276" w:lineRule="auto"/>
              <w:rPr>
                <w:color w:val="000000"/>
                <w:sz w:val="26"/>
              </w:rPr>
            </w:pPr>
          </w:p>
          <w:p w:rsidR="00AF322D" w:rsidRDefault="00AF322D" w:rsidP="00873EA8">
            <w:pPr>
              <w:spacing w:line="276" w:lineRule="auto"/>
              <w:rPr>
                <w:color w:val="000000"/>
                <w:sz w:val="26"/>
              </w:rPr>
            </w:pPr>
          </w:p>
          <w:p w:rsidR="00AF322D" w:rsidRDefault="00AF322D" w:rsidP="00873EA8">
            <w:pPr>
              <w:spacing w:line="276" w:lineRule="auto"/>
              <w:rPr>
                <w:color w:val="000000"/>
                <w:sz w:val="26"/>
              </w:rPr>
            </w:pPr>
            <w:r>
              <w:rPr>
                <w:color w:val="000000"/>
                <w:sz w:val="26"/>
              </w:rPr>
              <w:t>Н.И. Вавилов</w:t>
            </w:r>
          </w:p>
          <w:p w:rsidR="00AF322D" w:rsidRDefault="00AF322D" w:rsidP="00873EA8">
            <w:pPr>
              <w:spacing w:line="276" w:lineRule="auto"/>
              <w:rPr>
                <w:color w:val="000000"/>
                <w:sz w:val="26"/>
              </w:rPr>
            </w:pPr>
          </w:p>
          <w:p w:rsidR="00AF322D" w:rsidRDefault="00AF322D" w:rsidP="00873EA8">
            <w:pPr>
              <w:spacing w:line="276" w:lineRule="auto"/>
              <w:rPr>
                <w:color w:val="000000"/>
                <w:sz w:val="26"/>
              </w:rPr>
            </w:pPr>
          </w:p>
        </w:tc>
      </w:tr>
    </w:tbl>
    <w:p w:rsidR="00AF322D" w:rsidRDefault="00AF322D" w:rsidP="00AF322D"/>
    <w:p w:rsidR="00AF322D" w:rsidRDefault="00AF322D" w:rsidP="00AF322D"/>
    <w:tbl>
      <w:tblPr>
        <w:tblW w:w="0" w:type="auto"/>
        <w:tblLook w:val="04A0"/>
      </w:tblPr>
      <w:tblGrid>
        <w:gridCol w:w="4161"/>
        <w:gridCol w:w="1225"/>
        <w:gridCol w:w="4184"/>
      </w:tblGrid>
      <w:tr w:rsidR="00AF322D" w:rsidTr="00873EA8">
        <w:trPr>
          <w:cantSplit/>
          <w:trHeight w:val="542"/>
        </w:trPr>
        <w:tc>
          <w:tcPr>
            <w:tcW w:w="4161" w:type="dxa"/>
            <w:hideMark/>
          </w:tcPr>
          <w:p w:rsidR="00AF322D" w:rsidRDefault="00AF322D" w:rsidP="00873EA8">
            <w:pPr>
              <w:spacing w:line="192" w:lineRule="auto"/>
              <w:jc w:val="center"/>
              <w:rPr>
                <w:b/>
                <w:bCs/>
                <w:noProof/>
                <w:color w:val="000000"/>
              </w:rPr>
            </w:pPr>
            <w:r>
              <w:rPr>
                <w:b/>
                <w:bCs/>
                <w:noProof/>
                <w:color w:val="000000"/>
                <w:sz w:val="22"/>
              </w:rPr>
              <w:t>ЧĂВАШ РЕСПУБЛИКИ</w:t>
            </w:r>
          </w:p>
          <w:p w:rsidR="00AF322D" w:rsidRDefault="00AF322D" w:rsidP="00873EA8">
            <w:pPr>
              <w:spacing w:line="192" w:lineRule="auto"/>
              <w:jc w:val="center"/>
              <w:rPr>
                <w:sz w:val="26"/>
              </w:rPr>
            </w:pPr>
            <w:r>
              <w:rPr>
                <w:b/>
                <w:bCs/>
                <w:noProof/>
                <w:color w:val="000000"/>
                <w:sz w:val="22"/>
              </w:rPr>
              <w:t>ЕТЕРНЕ РАЙОНĚ</w:t>
            </w:r>
          </w:p>
        </w:tc>
        <w:tc>
          <w:tcPr>
            <w:tcW w:w="1225" w:type="dxa"/>
            <w:vMerge w:val="restart"/>
            <w:hideMark/>
          </w:tcPr>
          <w:p w:rsidR="00AF322D" w:rsidRDefault="00AF322D" w:rsidP="00873EA8">
            <w:pPr>
              <w:spacing w:line="276" w:lineRule="auto"/>
              <w:jc w:val="center"/>
              <w:rPr>
                <w:sz w:val="26"/>
              </w:rPr>
            </w:pPr>
            <w:r>
              <w:rPr>
                <w:noProof/>
                <w:lang w:eastAsia="ru-RU"/>
              </w:rPr>
              <w:drawing>
                <wp:anchor distT="0" distB="0" distL="114300" distR="114300" simplePos="0" relativeHeight="251662336" behindDoc="0" locked="0" layoutInCell="1" allowOverlap="1">
                  <wp:simplePos x="0" y="0"/>
                  <wp:positionH relativeFrom="column">
                    <wp:posOffset>-39370</wp:posOffset>
                  </wp:positionH>
                  <wp:positionV relativeFrom="paragraph">
                    <wp:posOffset>-323850</wp:posOffset>
                  </wp:positionV>
                  <wp:extent cx="720090" cy="720090"/>
                  <wp:effectExtent l="19050" t="0" r="3810" b="0"/>
                  <wp:wrapNone/>
                  <wp:docPr id="1"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5"/>
                          <a:srcRect/>
                          <a:stretch>
                            <a:fillRect/>
                          </a:stretch>
                        </pic:blipFill>
                        <pic:spPr bwMode="auto">
                          <a:xfrm>
                            <a:off x="0" y="0"/>
                            <a:ext cx="720090" cy="720090"/>
                          </a:xfrm>
                          <a:prstGeom prst="rect">
                            <a:avLst/>
                          </a:prstGeom>
                          <a:noFill/>
                        </pic:spPr>
                      </pic:pic>
                    </a:graphicData>
                  </a:graphic>
                </wp:anchor>
              </w:drawing>
            </w:r>
          </w:p>
        </w:tc>
        <w:tc>
          <w:tcPr>
            <w:tcW w:w="4184" w:type="dxa"/>
            <w:hideMark/>
          </w:tcPr>
          <w:p w:rsidR="00AF322D" w:rsidRDefault="00AF322D" w:rsidP="00873EA8">
            <w:pPr>
              <w:spacing w:line="192" w:lineRule="auto"/>
              <w:jc w:val="center"/>
              <w:rPr>
                <w:rStyle w:val="aa"/>
                <w:b w:val="0"/>
                <w:bCs w:val="0"/>
                <w:noProof/>
                <w:color w:val="000000"/>
              </w:rPr>
            </w:pPr>
            <w:r>
              <w:rPr>
                <w:b/>
                <w:bCs/>
                <w:noProof/>
                <w:color w:val="000000"/>
                <w:sz w:val="22"/>
              </w:rPr>
              <w:t>ЧУВАШСКАЯ РЕСПУБЛИКА</w:t>
            </w:r>
          </w:p>
          <w:p w:rsidR="00AF322D" w:rsidRDefault="00AF322D" w:rsidP="00873EA8">
            <w:pPr>
              <w:spacing w:line="192" w:lineRule="auto"/>
              <w:jc w:val="center"/>
            </w:pPr>
            <w:r>
              <w:rPr>
                <w:b/>
                <w:bCs/>
                <w:noProof/>
                <w:color w:val="000000"/>
                <w:sz w:val="22"/>
              </w:rPr>
              <w:t>ЯДРИНСКИЙ РАЙОН</w:t>
            </w:r>
          </w:p>
        </w:tc>
      </w:tr>
      <w:tr w:rsidR="00AF322D" w:rsidTr="00873EA8">
        <w:trPr>
          <w:cantSplit/>
          <w:trHeight w:val="1785"/>
        </w:trPr>
        <w:tc>
          <w:tcPr>
            <w:tcW w:w="4161" w:type="dxa"/>
          </w:tcPr>
          <w:p w:rsidR="00AF322D" w:rsidRDefault="00AF322D" w:rsidP="00873EA8">
            <w:pPr>
              <w:spacing w:before="40" w:line="192" w:lineRule="auto"/>
              <w:jc w:val="center"/>
              <w:rPr>
                <w:b/>
                <w:bCs/>
                <w:noProof/>
                <w:color w:val="000000"/>
              </w:rPr>
            </w:pPr>
            <w:r>
              <w:rPr>
                <w:b/>
                <w:bCs/>
                <w:noProof/>
                <w:color w:val="000000"/>
                <w:sz w:val="22"/>
              </w:rPr>
              <w:t>ХУЧАШ ЯЛ ПОСЕЛЕНИЙĚН</w:t>
            </w:r>
          </w:p>
          <w:p w:rsidR="00AF322D" w:rsidRDefault="00AF322D" w:rsidP="00873EA8">
            <w:pPr>
              <w:spacing w:before="20" w:line="192" w:lineRule="auto"/>
              <w:jc w:val="center"/>
              <w:rPr>
                <w:rStyle w:val="aa"/>
                <w:color w:val="000000"/>
                <w:sz w:val="26"/>
              </w:rPr>
            </w:pPr>
            <w:r>
              <w:rPr>
                <w:b/>
                <w:bCs/>
                <w:noProof/>
                <w:color w:val="000000"/>
                <w:sz w:val="22"/>
              </w:rPr>
              <w:t>ДЕПУТАТСЕН ПУХĂВĚ</w:t>
            </w:r>
          </w:p>
          <w:p w:rsidR="00AF322D" w:rsidRDefault="00AF322D" w:rsidP="00873EA8">
            <w:pPr>
              <w:pStyle w:val="a9"/>
              <w:spacing w:line="192" w:lineRule="auto"/>
              <w:ind w:right="-35"/>
              <w:jc w:val="center"/>
              <w:rPr>
                <w:rFonts w:ascii="Times New Roman" w:hAnsi="Times New Roman" w:cs="Times New Roman"/>
              </w:rPr>
            </w:pPr>
          </w:p>
          <w:p w:rsidR="00AF322D" w:rsidRDefault="00AF322D" w:rsidP="00873EA8">
            <w:pPr>
              <w:spacing w:line="276" w:lineRule="auto"/>
            </w:pPr>
          </w:p>
          <w:p w:rsidR="00AF322D" w:rsidRDefault="00AF322D" w:rsidP="00873EA8">
            <w:pPr>
              <w:pStyle w:val="a9"/>
              <w:spacing w:line="192" w:lineRule="auto"/>
              <w:ind w:right="-35"/>
              <w:jc w:val="center"/>
              <w:rPr>
                <w:rFonts w:ascii="Times New Roman" w:hAnsi="Times New Roman" w:cs="Times New Roman"/>
                <w:b/>
                <w:bCs/>
                <w:noProof/>
                <w:color w:val="000000"/>
                <w:sz w:val="26"/>
              </w:rPr>
            </w:pPr>
            <w:r>
              <w:rPr>
                <w:rFonts w:ascii="Times New Roman" w:hAnsi="Times New Roman" w:cs="Times New Roman"/>
                <w:b/>
                <w:bCs/>
                <w:noProof/>
                <w:color w:val="000000"/>
                <w:sz w:val="26"/>
              </w:rPr>
              <w:t>ЙЫШĂНУ</w:t>
            </w:r>
          </w:p>
          <w:p w:rsidR="00AF322D" w:rsidRDefault="00AF322D" w:rsidP="00873EA8">
            <w:pPr>
              <w:spacing w:line="276" w:lineRule="auto"/>
            </w:pPr>
          </w:p>
          <w:p w:rsidR="00AF322D" w:rsidRDefault="00AF322D" w:rsidP="00873EA8">
            <w:pPr>
              <w:spacing w:line="276" w:lineRule="auto"/>
              <w:jc w:val="center"/>
              <w:rPr>
                <w:sz w:val="26"/>
                <w:szCs w:val="26"/>
              </w:rPr>
            </w:pPr>
            <w:r>
              <w:rPr>
                <w:sz w:val="26"/>
                <w:szCs w:val="26"/>
              </w:rPr>
              <w:t xml:space="preserve">«22»  октября 2018 </w:t>
            </w:r>
            <w:proofErr w:type="spellStart"/>
            <w:r>
              <w:rPr>
                <w:sz w:val="26"/>
                <w:szCs w:val="26"/>
              </w:rPr>
              <w:t>ç</w:t>
            </w:r>
            <w:proofErr w:type="spellEnd"/>
            <w:r>
              <w:rPr>
                <w:sz w:val="26"/>
                <w:szCs w:val="26"/>
              </w:rPr>
              <w:t>. № 2</w:t>
            </w:r>
          </w:p>
          <w:p w:rsidR="00AF322D" w:rsidRDefault="00AF322D" w:rsidP="00873EA8">
            <w:pPr>
              <w:spacing w:line="276" w:lineRule="auto"/>
              <w:jc w:val="center"/>
              <w:rPr>
                <w:noProof/>
                <w:color w:val="000000"/>
                <w:sz w:val="26"/>
              </w:rPr>
            </w:pPr>
            <w:r>
              <w:rPr>
                <w:noProof/>
                <w:color w:val="000000"/>
                <w:sz w:val="26"/>
                <w:szCs w:val="26"/>
              </w:rPr>
              <w:t>Хучаш</w:t>
            </w:r>
            <w:r>
              <w:rPr>
                <w:rFonts w:ascii="Baltica Chv" w:hAnsi="Baltica Chv" w:cs="Baltica Chv"/>
                <w:noProof/>
                <w:color w:val="000000"/>
                <w:sz w:val="26"/>
                <w:szCs w:val="26"/>
              </w:rPr>
              <w:t xml:space="preserve"> </w:t>
            </w:r>
            <w:r>
              <w:rPr>
                <w:noProof/>
                <w:color w:val="000000"/>
                <w:sz w:val="26"/>
                <w:szCs w:val="26"/>
              </w:rPr>
              <w:t>ялě</w:t>
            </w:r>
          </w:p>
        </w:tc>
        <w:tc>
          <w:tcPr>
            <w:tcW w:w="0" w:type="auto"/>
            <w:vMerge/>
            <w:vAlign w:val="center"/>
            <w:hideMark/>
          </w:tcPr>
          <w:p w:rsidR="00AF322D" w:rsidRDefault="00AF322D" w:rsidP="00873EA8">
            <w:pPr>
              <w:suppressAutoHyphens w:val="0"/>
              <w:rPr>
                <w:sz w:val="26"/>
              </w:rPr>
            </w:pPr>
          </w:p>
        </w:tc>
        <w:tc>
          <w:tcPr>
            <w:tcW w:w="4184" w:type="dxa"/>
          </w:tcPr>
          <w:p w:rsidR="00AF322D" w:rsidRDefault="00AF322D" w:rsidP="00873EA8">
            <w:pPr>
              <w:spacing w:before="40" w:line="192" w:lineRule="auto"/>
              <w:jc w:val="center"/>
              <w:rPr>
                <w:b/>
                <w:bCs/>
                <w:noProof/>
                <w:color w:val="000000"/>
              </w:rPr>
            </w:pPr>
            <w:r>
              <w:rPr>
                <w:b/>
                <w:bCs/>
                <w:noProof/>
                <w:color w:val="000000"/>
                <w:sz w:val="22"/>
              </w:rPr>
              <w:t>СОБРАНИЕ ДЕПУТАТОВ</w:t>
            </w:r>
          </w:p>
          <w:p w:rsidR="00AF322D" w:rsidRDefault="00AF322D" w:rsidP="00873EA8">
            <w:pPr>
              <w:spacing w:line="192" w:lineRule="auto"/>
              <w:jc w:val="center"/>
              <w:rPr>
                <w:noProof/>
                <w:color w:val="000000"/>
                <w:sz w:val="26"/>
              </w:rPr>
            </w:pPr>
            <w:r>
              <w:rPr>
                <w:b/>
                <w:bCs/>
                <w:noProof/>
                <w:color w:val="000000"/>
                <w:sz w:val="22"/>
              </w:rPr>
              <w:t>ХОЧАШЕВСКОГО СЕЛЬСКОГО ПОСЕЛЕНИЯ</w:t>
            </w:r>
          </w:p>
          <w:p w:rsidR="00AF322D" w:rsidRDefault="00AF322D" w:rsidP="00873EA8">
            <w:pPr>
              <w:pStyle w:val="2"/>
              <w:keepNext w:val="0"/>
              <w:spacing w:line="192" w:lineRule="auto"/>
              <w:jc w:val="left"/>
            </w:pPr>
          </w:p>
          <w:p w:rsidR="00AF322D" w:rsidRDefault="00AF322D" w:rsidP="00873EA8">
            <w:pPr>
              <w:pStyle w:val="2"/>
              <w:keepNext w:val="0"/>
              <w:spacing w:line="192" w:lineRule="auto"/>
            </w:pPr>
          </w:p>
          <w:p w:rsidR="00AF322D" w:rsidRDefault="00AF322D" w:rsidP="00873EA8">
            <w:pPr>
              <w:pStyle w:val="2"/>
              <w:keepNext w:val="0"/>
              <w:spacing w:line="192" w:lineRule="auto"/>
            </w:pPr>
            <w:r>
              <w:t>РЕШЕНИЕ</w:t>
            </w:r>
          </w:p>
          <w:p w:rsidR="00AF322D" w:rsidRDefault="00AF322D" w:rsidP="00873EA8">
            <w:pPr>
              <w:spacing w:line="276" w:lineRule="auto"/>
              <w:jc w:val="center"/>
            </w:pPr>
          </w:p>
          <w:p w:rsidR="00AF322D" w:rsidRDefault="00AF322D" w:rsidP="00873EA8">
            <w:pPr>
              <w:spacing w:line="276" w:lineRule="auto"/>
              <w:jc w:val="center"/>
              <w:rPr>
                <w:sz w:val="26"/>
                <w:szCs w:val="26"/>
              </w:rPr>
            </w:pPr>
            <w:r>
              <w:rPr>
                <w:sz w:val="26"/>
                <w:szCs w:val="26"/>
              </w:rPr>
              <w:t xml:space="preserve"> «22»  октября 2018 г. №  2</w:t>
            </w:r>
          </w:p>
          <w:p w:rsidR="00AF322D" w:rsidRDefault="00AF322D" w:rsidP="00873EA8">
            <w:pPr>
              <w:spacing w:line="276" w:lineRule="auto"/>
              <w:jc w:val="center"/>
              <w:rPr>
                <w:noProof/>
                <w:color w:val="000000"/>
                <w:sz w:val="26"/>
              </w:rPr>
            </w:pPr>
            <w:r>
              <w:rPr>
                <w:sz w:val="26"/>
                <w:szCs w:val="26"/>
              </w:rPr>
              <w:t xml:space="preserve">село </w:t>
            </w:r>
            <w:proofErr w:type="spellStart"/>
            <w:r>
              <w:rPr>
                <w:sz w:val="26"/>
                <w:szCs w:val="26"/>
              </w:rPr>
              <w:t>Хочашево</w:t>
            </w:r>
            <w:proofErr w:type="spellEnd"/>
          </w:p>
        </w:tc>
      </w:tr>
    </w:tbl>
    <w:p w:rsidR="00AF322D" w:rsidRDefault="00AF322D" w:rsidP="00AF322D">
      <w:pPr>
        <w:rPr>
          <w:b/>
          <w:sz w:val="28"/>
          <w:szCs w:val="28"/>
        </w:rPr>
      </w:pPr>
    </w:p>
    <w:p w:rsidR="00AF322D" w:rsidRDefault="00AF322D" w:rsidP="00AF322D">
      <w:pPr>
        <w:pStyle w:val="a0"/>
        <w:ind w:right="4135"/>
        <w:rPr>
          <w:b/>
          <w:bCs/>
          <w:sz w:val="28"/>
          <w:szCs w:val="28"/>
        </w:rPr>
      </w:pPr>
      <w:r>
        <w:rPr>
          <w:b/>
          <w:bCs/>
          <w:sz w:val="28"/>
          <w:szCs w:val="28"/>
        </w:rPr>
        <w:t xml:space="preserve">О внесении изменений в решение Собрания депутатов </w:t>
      </w:r>
      <w:r>
        <w:rPr>
          <w:b/>
          <w:sz w:val="28"/>
          <w:szCs w:val="28"/>
        </w:rPr>
        <w:t>Хочашевского</w:t>
      </w:r>
      <w:r>
        <w:rPr>
          <w:b/>
          <w:bCs/>
          <w:sz w:val="28"/>
          <w:szCs w:val="28"/>
        </w:rPr>
        <w:t xml:space="preserve"> сельского поселения Ядринского района Чувашской Республики от 27 ноября 2014 года  № 1</w:t>
      </w:r>
    </w:p>
    <w:p w:rsidR="00AF322D" w:rsidRDefault="00AF322D" w:rsidP="00AF322D">
      <w:pPr>
        <w:pStyle w:val="a0"/>
        <w:ind w:right="4254"/>
        <w:rPr>
          <w:b/>
          <w:bCs/>
          <w:sz w:val="20"/>
          <w:szCs w:val="20"/>
        </w:rPr>
      </w:pPr>
    </w:p>
    <w:p w:rsidR="00AF322D" w:rsidRDefault="00AF322D" w:rsidP="00AF322D">
      <w:pPr>
        <w:pStyle w:val="a0"/>
        <w:ind w:right="4254"/>
        <w:rPr>
          <w:b/>
          <w:bCs/>
        </w:rPr>
      </w:pPr>
    </w:p>
    <w:p w:rsidR="00AF322D" w:rsidRDefault="00AF322D" w:rsidP="00AF322D">
      <w:pPr>
        <w:ind w:firstLine="708"/>
        <w:jc w:val="both"/>
        <w:rPr>
          <w:sz w:val="26"/>
          <w:szCs w:val="26"/>
        </w:rPr>
      </w:pPr>
      <w:proofErr w:type="gramStart"/>
      <w:r>
        <w:rPr>
          <w:sz w:val="26"/>
          <w:szCs w:val="26"/>
        </w:rPr>
        <w:t xml:space="preserve">В соответствии с Налоговым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03 августа 2018 года № 334-ФЗ «О внесении изменений в статью 52 части первой и часть вторую Налогового кодекса Российской Федерации»,  Уставом Хочашевского сельского поселения Ядринского района Чувашской Республики </w:t>
      </w:r>
      <w:proofErr w:type="gramEnd"/>
    </w:p>
    <w:p w:rsidR="00AF322D" w:rsidRDefault="00AF322D" w:rsidP="00AF322D">
      <w:pPr>
        <w:jc w:val="both"/>
        <w:rPr>
          <w:sz w:val="26"/>
          <w:szCs w:val="26"/>
        </w:rPr>
      </w:pPr>
      <w:r>
        <w:rPr>
          <w:sz w:val="26"/>
          <w:szCs w:val="26"/>
        </w:rPr>
        <w:t xml:space="preserve">            Собрание депутатов Хочашевского сельского поселения Ядринского района Чувашской Республики </w:t>
      </w:r>
      <w:proofErr w:type="gramStart"/>
      <w:r>
        <w:rPr>
          <w:sz w:val="26"/>
          <w:szCs w:val="26"/>
        </w:rPr>
        <w:t>Р</w:t>
      </w:r>
      <w:proofErr w:type="gramEnd"/>
      <w:r>
        <w:rPr>
          <w:sz w:val="26"/>
          <w:szCs w:val="26"/>
        </w:rPr>
        <w:t xml:space="preserve"> Е Ш И Л О:</w:t>
      </w:r>
    </w:p>
    <w:p w:rsidR="00AF322D" w:rsidRDefault="00AF322D" w:rsidP="00AF322D">
      <w:pPr>
        <w:ind w:firstLine="708"/>
        <w:jc w:val="both"/>
        <w:rPr>
          <w:sz w:val="26"/>
          <w:szCs w:val="26"/>
        </w:rPr>
      </w:pPr>
      <w:r>
        <w:rPr>
          <w:sz w:val="26"/>
          <w:szCs w:val="26"/>
        </w:rPr>
        <w:t>1. Внести в решение Хочашевского сельского поселения Ядринского района Чувашской Республики от 27 ноября 2014 года № 1 «Об установлении налога на имущество физических лиц, земельного налога на территории Хочашевского сельского поселения Ядринского района Чувашской Республики» (с изменениями) следующие изменения:</w:t>
      </w:r>
    </w:p>
    <w:p w:rsidR="00AF322D" w:rsidRDefault="00AF322D" w:rsidP="00AF322D">
      <w:pPr>
        <w:ind w:firstLine="708"/>
        <w:jc w:val="both"/>
        <w:rPr>
          <w:sz w:val="26"/>
          <w:szCs w:val="26"/>
        </w:rPr>
      </w:pPr>
      <w:r>
        <w:rPr>
          <w:sz w:val="26"/>
          <w:szCs w:val="26"/>
        </w:rPr>
        <w:t xml:space="preserve">Подпункт 1 пункта 2 раздела </w:t>
      </w:r>
      <w:r>
        <w:rPr>
          <w:sz w:val="26"/>
          <w:szCs w:val="26"/>
          <w:lang w:val="en-US"/>
        </w:rPr>
        <w:t>I</w:t>
      </w:r>
      <w:r>
        <w:rPr>
          <w:sz w:val="26"/>
          <w:szCs w:val="26"/>
        </w:rPr>
        <w:t xml:space="preserve">  «Налог на имущество физических лиц» изложить в следующей редакции: </w:t>
      </w:r>
    </w:p>
    <w:p w:rsidR="00AF322D" w:rsidRDefault="00AF322D" w:rsidP="00AF322D">
      <w:pPr>
        <w:ind w:firstLine="708"/>
        <w:jc w:val="both"/>
        <w:rPr>
          <w:sz w:val="26"/>
          <w:szCs w:val="26"/>
        </w:rPr>
      </w:pPr>
      <w:r>
        <w:rPr>
          <w:sz w:val="26"/>
          <w:szCs w:val="26"/>
        </w:rPr>
        <w:t xml:space="preserve">«1) 0,3 процента в отношении: </w:t>
      </w:r>
    </w:p>
    <w:p w:rsidR="00AF322D" w:rsidRDefault="00AF322D" w:rsidP="00AF322D">
      <w:pPr>
        <w:ind w:firstLine="708"/>
        <w:jc w:val="both"/>
        <w:rPr>
          <w:sz w:val="26"/>
          <w:szCs w:val="26"/>
        </w:rPr>
      </w:pPr>
      <w:r>
        <w:rPr>
          <w:sz w:val="26"/>
          <w:szCs w:val="26"/>
        </w:rPr>
        <w:t>жилых домов, частей жилых домов, квартир, частей квартир, комнат;</w:t>
      </w:r>
    </w:p>
    <w:p w:rsidR="00AF322D" w:rsidRDefault="00AF322D" w:rsidP="00AF322D">
      <w:pPr>
        <w:ind w:firstLine="708"/>
        <w:jc w:val="both"/>
        <w:rPr>
          <w:sz w:val="26"/>
          <w:szCs w:val="26"/>
        </w:rPr>
      </w:pPr>
      <w:r>
        <w:rPr>
          <w:sz w:val="26"/>
          <w:szCs w:val="26"/>
        </w:rPr>
        <w:t>объектов незавершенного строительства в случае, если проектируемым назначением таких объектов является жилой дом;</w:t>
      </w:r>
    </w:p>
    <w:p w:rsidR="00AF322D" w:rsidRDefault="00AF322D" w:rsidP="00AF322D">
      <w:pPr>
        <w:ind w:firstLine="708"/>
        <w:jc w:val="both"/>
        <w:rPr>
          <w:sz w:val="26"/>
          <w:szCs w:val="26"/>
        </w:rPr>
      </w:pPr>
      <w:r>
        <w:rPr>
          <w:sz w:val="26"/>
          <w:szCs w:val="26"/>
        </w:rPr>
        <w:t>единых недвижимых комплексов, в состав которых входит хотя бы один жилой дом;</w:t>
      </w:r>
    </w:p>
    <w:p w:rsidR="00AF322D" w:rsidRDefault="00AF322D" w:rsidP="00AF322D">
      <w:pPr>
        <w:ind w:firstLine="708"/>
        <w:jc w:val="both"/>
        <w:rPr>
          <w:sz w:val="26"/>
          <w:szCs w:val="26"/>
        </w:rPr>
      </w:pPr>
      <w:r>
        <w:rPr>
          <w:sz w:val="26"/>
          <w:szCs w:val="26"/>
        </w:rPr>
        <w:t xml:space="preserve">гаражей и </w:t>
      </w:r>
      <w:proofErr w:type="spellStart"/>
      <w:r>
        <w:rPr>
          <w:sz w:val="26"/>
          <w:szCs w:val="26"/>
        </w:rPr>
        <w:t>машино-мест</w:t>
      </w:r>
      <w:proofErr w:type="spellEnd"/>
      <w:r>
        <w:rPr>
          <w:sz w:val="26"/>
          <w:szCs w:val="26"/>
        </w:rPr>
        <w:t>, в том числе расположенных в объектах налогообложения, указанных в подпункте 2 настоящего пункта;</w:t>
      </w:r>
    </w:p>
    <w:p w:rsidR="00AF322D" w:rsidRDefault="00AF322D" w:rsidP="00AF322D">
      <w:pPr>
        <w:ind w:firstLine="708"/>
        <w:jc w:val="both"/>
        <w:rPr>
          <w:sz w:val="26"/>
          <w:szCs w:val="26"/>
        </w:rPr>
      </w:pPr>
      <w:r>
        <w:rPr>
          <w:sz w:val="26"/>
          <w:szCs w:val="26"/>
        </w:rPr>
        <w:t xml:space="preserve">хозяйственных строений или сооружений, площадь каждого из которых не превышает 50 квадратных метров и которые расположены на земельных участках, </w:t>
      </w:r>
      <w:r>
        <w:rPr>
          <w:sz w:val="26"/>
          <w:szCs w:val="26"/>
        </w:rPr>
        <w:lastRenderedPageBreak/>
        <w:t>предоставленных для ведения личного подсобного, дачного хозяйства, огородничества, садоводства или индивидуального жилищного строительства».</w:t>
      </w:r>
    </w:p>
    <w:p w:rsidR="00AF322D" w:rsidRDefault="00AF322D" w:rsidP="00AF322D">
      <w:pPr>
        <w:ind w:firstLine="708"/>
        <w:jc w:val="both"/>
        <w:rPr>
          <w:sz w:val="26"/>
          <w:szCs w:val="26"/>
        </w:rPr>
      </w:pPr>
      <w:r>
        <w:rPr>
          <w:sz w:val="26"/>
          <w:szCs w:val="26"/>
        </w:rPr>
        <w:t xml:space="preserve">2. Признать утратившим силу решение Собрания депутатов Хочашевского сельского поселения Ядринского района Чувашской Республики от 20 октября 2017 года № 1 «О внесении изменений в решение Собрания депутатов Хочашевского сельского поселения Ядринского района Чувашской Республики от 27 ноября 2014 года № 1».   </w:t>
      </w:r>
    </w:p>
    <w:p w:rsidR="00AF322D" w:rsidRDefault="00AF322D" w:rsidP="00AF322D">
      <w:pPr>
        <w:ind w:firstLine="708"/>
        <w:jc w:val="both"/>
        <w:rPr>
          <w:sz w:val="26"/>
          <w:szCs w:val="26"/>
        </w:rPr>
      </w:pPr>
      <w:r>
        <w:rPr>
          <w:sz w:val="26"/>
          <w:szCs w:val="26"/>
        </w:rPr>
        <w:t>3. Настоящее решение опубликовать в средствах массовой информации.</w:t>
      </w:r>
    </w:p>
    <w:p w:rsidR="00AF322D" w:rsidRDefault="00AF322D" w:rsidP="00AF322D">
      <w:pPr>
        <w:ind w:firstLine="708"/>
        <w:jc w:val="both"/>
        <w:rPr>
          <w:sz w:val="26"/>
          <w:szCs w:val="26"/>
        </w:rPr>
      </w:pPr>
      <w:r>
        <w:rPr>
          <w:sz w:val="26"/>
          <w:szCs w:val="26"/>
        </w:rPr>
        <w:t xml:space="preserve">4. Настоящее решение вступает в силу с 1 января 2019 года, но не ранее чем по истечении одного месяца со дня его официального опубликования и не ранее первого числа очередного налогового периода по налогу на имущество физических лиц. </w:t>
      </w:r>
    </w:p>
    <w:p w:rsidR="00AF322D" w:rsidRDefault="00AF322D" w:rsidP="00AF322D">
      <w:pPr>
        <w:jc w:val="both"/>
        <w:rPr>
          <w:sz w:val="26"/>
          <w:szCs w:val="26"/>
        </w:rPr>
      </w:pPr>
      <w:r>
        <w:rPr>
          <w:sz w:val="26"/>
          <w:szCs w:val="26"/>
        </w:rPr>
        <w:t xml:space="preserve">   </w:t>
      </w:r>
    </w:p>
    <w:p w:rsidR="00AF322D" w:rsidRDefault="00AF322D" w:rsidP="00AF322D">
      <w:pPr>
        <w:jc w:val="both"/>
        <w:rPr>
          <w:sz w:val="26"/>
          <w:szCs w:val="26"/>
        </w:rPr>
      </w:pPr>
    </w:p>
    <w:p w:rsidR="00AF322D" w:rsidRDefault="00AF322D" w:rsidP="00AF322D">
      <w:pPr>
        <w:jc w:val="both"/>
        <w:rPr>
          <w:sz w:val="26"/>
          <w:szCs w:val="26"/>
        </w:rPr>
      </w:pPr>
      <w:r>
        <w:rPr>
          <w:sz w:val="26"/>
          <w:szCs w:val="26"/>
        </w:rPr>
        <w:t xml:space="preserve">Глава Хочашевского сельского поселения </w:t>
      </w:r>
    </w:p>
    <w:p w:rsidR="00AF322D" w:rsidRDefault="00AF322D" w:rsidP="00AF322D">
      <w:pPr>
        <w:jc w:val="both"/>
        <w:rPr>
          <w:sz w:val="26"/>
          <w:szCs w:val="26"/>
        </w:rPr>
      </w:pPr>
      <w:r>
        <w:rPr>
          <w:sz w:val="26"/>
          <w:szCs w:val="26"/>
        </w:rPr>
        <w:t xml:space="preserve">Ядринского района Чувашской Республики                                            </w:t>
      </w:r>
      <w:r>
        <w:rPr>
          <w:color w:val="000000"/>
          <w:sz w:val="26"/>
        </w:rPr>
        <w:t>Н.И. Вавилов</w:t>
      </w:r>
    </w:p>
    <w:p w:rsidR="00AF322D" w:rsidRDefault="00AF322D" w:rsidP="00AF322D"/>
    <w:p w:rsidR="00AF322D" w:rsidRDefault="00AF322D" w:rsidP="00AF322D"/>
    <w:p w:rsidR="00306FA1" w:rsidRDefault="00306FA1" w:rsidP="00AB1B15">
      <w:r>
        <w:t xml:space="preserve">                                                            </w:t>
      </w:r>
    </w:p>
    <w:p w:rsidR="00306FA1" w:rsidRDefault="00306FA1" w:rsidP="00AB1B15"/>
    <w:p w:rsidR="00306FA1" w:rsidRDefault="00306FA1" w:rsidP="00AB1B15"/>
    <w:p w:rsidR="00873EA8" w:rsidRDefault="00873EA8" w:rsidP="00AB1B15"/>
    <w:p w:rsidR="00873EA8" w:rsidRDefault="00873EA8" w:rsidP="00AB1B15"/>
    <w:p w:rsidR="00873EA8" w:rsidRDefault="00873EA8" w:rsidP="00AB1B15"/>
    <w:p w:rsidR="00873EA8" w:rsidRDefault="00873EA8" w:rsidP="00AB1B15"/>
    <w:p w:rsidR="00873EA8" w:rsidRDefault="00873EA8" w:rsidP="00AB1B15"/>
    <w:p w:rsidR="00873EA8" w:rsidRDefault="00873EA8" w:rsidP="00AB1B15"/>
    <w:p w:rsidR="00873EA8" w:rsidRDefault="00873EA8" w:rsidP="00AB1B15"/>
    <w:p w:rsidR="00873EA8" w:rsidRDefault="00873EA8" w:rsidP="00AB1B15"/>
    <w:p w:rsidR="00873EA8" w:rsidRDefault="00873EA8" w:rsidP="00AB1B15"/>
    <w:p w:rsidR="00873EA8" w:rsidRDefault="00873EA8" w:rsidP="00AB1B15"/>
    <w:p w:rsidR="00873EA8" w:rsidRDefault="00873EA8" w:rsidP="00AB1B15"/>
    <w:p w:rsidR="00873EA8" w:rsidRDefault="00873EA8" w:rsidP="00AB1B15"/>
    <w:p w:rsidR="00873EA8" w:rsidRDefault="00873EA8" w:rsidP="00AB1B15"/>
    <w:p w:rsidR="00873EA8" w:rsidRDefault="00873EA8" w:rsidP="00AB1B15"/>
    <w:p w:rsidR="00873EA8" w:rsidRDefault="00873EA8" w:rsidP="00AB1B15"/>
    <w:p w:rsidR="00873EA8" w:rsidRDefault="00873EA8" w:rsidP="00AB1B15"/>
    <w:p w:rsidR="00873EA8" w:rsidRDefault="00873EA8" w:rsidP="00AB1B15"/>
    <w:p w:rsidR="00873EA8" w:rsidRDefault="00873EA8" w:rsidP="00AB1B15"/>
    <w:p w:rsidR="00873EA8" w:rsidRDefault="00873EA8" w:rsidP="00AB1B15"/>
    <w:p w:rsidR="00873EA8" w:rsidRDefault="00873EA8" w:rsidP="00AB1B15"/>
    <w:p w:rsidR="00873EA8" w:rsidRDefault="00873EA8" w:rsidP="00AB1B15"/>
    <w:p w:rsidR="00873EA8" w:rsidRDefault="00873EA8" w:rsidP="00AB1B15"/>
    <w:p w:rsidR="00873EA8" w:rsidRDefault="00873EA8" w:rsidP="00AB1B15"/>
    <w:p w:rsidR="00873EA8" w:rsidRDefault="00873EA8" w:rsidP="00AB1B15"/>
    <w:p w:rsidR="00873EA8" w:rsidRDefault="00873EA8" w:rsidP="00AB1B15"/>
    <w:p w:rsidR="00873EA8" w:rsidRDefault="00873EA8" w:rsidP="00AB1B15"/>
    <w:p w:rsidR="00873EA8" w:rsidRDefault="00873EA8" w:rsidP="00AB1B15"/>
    <w:p w:rsidR="00873EA8" w:rsidRDefault="00873EA8" w:rsidP="00AB1B15"/>
    <w:p w:rsidR="00873EA8" w:rsidRDefault="00873EA8" w:rsidP="00AB1B15"/>
    <w:p w:rsidR="00306FA1" w:rsidRDefault="00306FA1" w:rsidP="00AB1B15"/>
    <w:tbl>
      <w:tblPr>
        <w:tblW w:w="0" w:type="auto"/>
        <w:tblLayout w:type="fixed"/>
        <w:tblLook w:val="0000"/>
      </w:tblPr>
      <w:tblGrid>
        <w:gridCol w:w="4195"/>
        <w:gridCol w:w="1173"/>
        <w:gridCol w:w="4202"/>
      </w:tblGrid>
      <w:tr w:rsidR="00873EA8" w:rsidTr="00873EA8">
        <w:trPr>
          <w:cantSplit/>
          <w:trHeight w:val="420"/>
        </w:trPr>
        <w:tc>
          <w:tcPr>
            <w:tcW w:w="4195" w:type="dxa"/>
            <w:shd w:val="clear" w:color="auto" w:fill="auto"/>
          </w:tcPr>
          <w:p w:rsidR="00873EA8" w:rsidRDefault="00873EA8" w:rsidP="00873EA8">
            <w:pPr>
              <w:pStyle w:val="a9"/>
              <w:tabs>
                <w:tab w:val="left" w:pos="4285"/>
              </w:tabs>
              <w:snapToGrid w:val="0"/>
              <w:spacing w:line="192" w:lineRule="auto"/>
              <w:jc w:val="center"/>
              <w:rPr>
                <w:rFonts w:ascii="Times New Roman" w:hAnsi="Times New Roman" w:cs="Times New Roman"/>
                <w:b/>
                <w:bCs/>
                <w:color w:val="000000"/>
                <w:sz w:val="22"/>
              </w:rPr>
            </w:pPr>
            <w:r>
              <w:rPr>
                <w:noProof/>
              </w:rPr>
              <w:lastRenderedPageBreak/>
              <w:drawing>
                <wp:anchor distT="0" distB="0" distL="114935" distR="114935" simplePos="0" relativeHeight="251666432" behindDoc="0" locked="0" layoutInCell="1" allowOverlap="1">
                  <wp:simplePos x="0" y="0"/>
                  <wp:positionH relativeFrom="column">
                    <wp:posOffset>2621915</wp:posOffset>
                  </wp:positionH>
                  <wp:positionV relativeFrom="paragraph">
                    <wp:posOffset>75565</wp:posOffset>
                  </wp:positionV>
                  <wp:extent cx="716915" cy="716915"/>
                  <wp:effectExtent l="19050" t="0" r="6985" b="0"/>
                  <wp:wrapNone/>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716915" cy="716915"/>
                          </a:xfrm>
                          <a:prstGeom prst="rect">
                            <a:avLst/>
                          </a:prstGeom>
                          <a:solidFill>
                            <a:srgbClr val="FFFFFF"/>
                          </a:solidFill>
                          <a:ln w="9525">
                            <a:noFill/>
                            <a:miter lim="800000"/>
                            <a:headEnd/>
                            <a:tailEnd/>
                          </a:ln>
                        </pic:spPr>
                      </pic:pic>
                    </a:graphicData>
                  </a:graphic>
                </wp:anchor>
              </w:drawing>
            </w:r>
          </w:p>
          <w:p w:rsidR="00873EA8" w:rsidRDefault="00873EA8" w:rsidP="00873EA8">
            <w:pPr>
              <w:pStyle w:val="a9"/>
              <w:tabs>
                <w:tab w:val="left" w:pos="4285"/>
              </w:tabs>
              <w:spacing w:line="192" w:lineRule="auto"/>
              <w:jc w:val="center"/>
              <w:rPr>
                <w:rFonts w:ascii="Times New Roman" w:hAnsi="Times New Roman" w:cs="Times New Roman"/>
                <w:b/>
                <w:bCs/>
                <w:color w:val="000000"/>
                <w:sz w:val="22"/>
              </w:rPr>
            </w:pPr>
            <w:r>
              <w:rPr>
                <w:rFonts w:ascii="Times New Roman" w:hAnsi="Times New Roman" w:cs="Times New Roman"/>
                <w:b/>
                <w:bCs/>
                <w:color w:val="000000"/>
                <w:sz w:val="22"/>
              </w:rPr>
              <w:t>ЧĂ</w:t>
            </w:r>
            <w:proofErr w:type="gramStart"/>
            <w:r>
              <w:rPr>
                <w:rFonts w:ascii="Times New Roman" w:hAnsi="Times New Roman" w:cs="Times New Roman"/>
                <w:b/>
                <w:bCs/>
                <w:color w:val="000000"/>
                <w:sz w:val="22"/>
              </w:rPr>
              <w:t>ВАШ</w:t>
            </w:r>
            <w:proofErr w:type="gramEnd"/>
            <w:r>
              <w:rPr>
                <w:rFonts w:ascii="Times New Roman" w:hAnsi="Times New Roman" w:cs="Times New Roman"/>
                <w:b/>
                <w:bCs/>
                <w:color w:val="000000"/>
                <w:sz w:val="22"/>
              </w:rPr>
              <w:t xml:space="preserve">  РЕСПУБЛИКИ</w:t>
            </w:r>
          </w:p>
          <w:p w:rsidR="00873EA8" w:rsidRDefault="00873EA8" w:rsidP="00873EA8">
            <w:pPr>
              <w:pStyle w:val="a9"/>
              <w:tabs>
                <w:tab w:val="left" w:pos="4285"/>
              </w:tabs>
              <w:spacing w:line="192" w:lineRule="auto"/>
              <w:jc w:val="center"/>
              <w:rPr>
                <w:sz w:val="26"/>
              </w:rPr>
            </w:pPr>
            <w:r>
              <w:rPr>
                <w:rFonts w:ascii="Times New Roman" w:hAnsi="Times New Roman" w:cs="Times New Roman"/>
                <w:b/>
                <w:bCs/>
                <w:color w:val="000000"/>
                <w:sz w:val="22"/>
              </w:rPr>
              <w:t>ЕТĚРНЕ РАЙОНĚ</w:t>
            </w:r>
            <w:r>
              <w:rPr>
                <w:rFonts w:ascii="Times New Roman" w:hAnsi="Times New Roman" w:cs="Times New Roman"/>
                <w:color w:val="000000"/>
                <w:sz w:val="26"/>
              </w:rPr>
              <w:t xml:space="preserve"> </w:t>
            </w:r>
          </w:p>
        </w:tc>
        <w:tc>
          <w:tcPr>
            <w:tcW w:w="1173" w:type="dxa"/>
            <w:vMerge w:val="restart"/>
            <w:shd w:val="clear" w:color="auto" w:fill="auto"/>
          </w:tcPr>
          <w:p w:rsidR="00873EA8" w:rsidRDefault="00873EA8" w:rsidP="00873EA8">
            <w:pPr>
              <w:snapToGrid w:val="0"/>
              <w:jc w:val="center"/>
              <w:rPr>
                <w:sz w:val="26"/>
              </w:rPr>
            </w:pPr>
          </w:p>
        </w:tc>
        <w:tc>
          <w:tcPr>
            <w:tcW w:w="4202" w:type="dxa"/>
            <w:shd w:val="clear" w:color="auto" w:fill="auto"/>
          </w:tcPr>
          <w:p w:rsidR="00873EA8" w:rsidRDefault="00873EA8" w:rsidP="00873EA8">
            <w:pPr>
              <w:pStyle w:val="a9"/>
              <w:snapToGrid w:val="0"/>
              <w:spacing w:line="192" w:lineRule="auto"/>
              <w:jc w:val="center"/>
              <w:rPr>
                <w:rFonts w:ascii="Times New Roman" w:hAnsi="Times New Roman" w:cs="Times New Roman"/>
                <w:b/>
                <w:bCs/>
                <w:sz w:val="22"/>
              </w:rPr>
            </w:pPr>
          </w:p>
          <w:p w:rsidR="00873EA8" w:rsidRDefault="00873EA8" w:rsidP="00873EA8">
            <w:pPr>
              <w:pStyle w:val="a9"/>
              <w:spacing w:line="192" w:lineRule="auto"/>
              <w:jc w:val="center"/>
            </w:pPr>
            <w:r>
              <w:rPr>
                <w:rFonts w:ascii="Times New Roman" w:hAnsi="Times New Roman" w:cs="Times New Roman"/>
                <w:b/>
                <w:bCs/>
                <w:sz w:val="22"/>
              </w:rPr>
              <w:t>ЧУВАШСКАЯ РЕСПУБЛИКА</w:t>
            </w:r>
            <w:r>
              <w:rPr>
                <w:rStyle w:val="aa"/>
                <w:rFonts w:ascii="Times New Roman" w:eastAsiaTheme="majorEastAsia" w:hAnsi="Times New Roman" w:cs="Times New Roman"/>
                <w:color w:val="000000"/>
                <w:sz w:val="22"/>
              </w:rPr>
              <w:t xml:space="preserve"> </w:t>
            </w:r>
            <w:r>
              <w:rPr>
                <w:rFonts w:ascii="Times New Roman" w:hAnsi="Times New Roman" w:cs="Times New Roman"/>
                <w:b/>
                <w:bCs/>
                <w:color w:val="000000"/>
                <w:sz w:val="22"/>
              </w:rPr>
              <w:t xml:space="preserve">ЯДРИНСКИЙ РАЙОН  </w:t>
            </w:r>
          </w:p>
        </w:tc>
      </w:tr>
      <w:tr w:rsidR="00873EA8" w:rsidTr="00873EA8">
        <w:trPr>
          <w:cantSplit/>
          <w:trHeight w:val="2355"/>
        </w:trPr>
        <w:tc>
          <w:tcPr>
            <w:tcW w:w="4195" w:type="dxa"/>
            <w:shd w:val="clear" w:color="auto" w:fill="auto"/>
          </w:tcPr>
          <w:p w:rsidR="00873EA8" w:rsidRDefault="00873EA8" w:rsidP="00873EA8">
            <w:pPr>
              <w:pStyle w:val="a9"/>
              <w:tabs>
                <w:tab w:val="left" w:pos="4285"/>
              </w:tabs>
              <w:spacing w:before="80" w:line="192" w:lineRule="auto"/>
              <w:jc w:val="center"/>
              <w:rPr>
                <w:rFonts w:ascii="Times New Roman" w:hAnsi="Times New Roman" w:cs="Times New Roman"/>
                <w:b/>
                <w:bCs/>
                <w:color w:val="000000"/>
                <w:sz w:val="22"/>
              </w:rPr>
            </w:pPr>
            <w:r>
              <w:rPr>
                <w:rFonts w:ascii="Times New Roman" w:hAnsi="Times New Roman" w:cs="Times New Roman"/>
                <w:b/>
                <w:bCs/>
                <w:color w:val="000000"/>
                <w:sz w:val="22"/>
              </w:rPr>
              <w:t>ХУЧАШ</w:t>
            </w:r>
            <w:r>
              <w:rPr>
                <w:rFonts w:ascii="Baltica Chv" w:hAnsi="Baltica Chv" w:cs="Baltica Chv"/>
                <w:b/>
                <w:bCs/>
                <w:color w:val="000000"/>
                <w:sz w:val="22"/>
              </w:rPr>
              <w:t xml:space="preserve"> </w:t>
            </w:r>
            <w:r>
              <w:rPr>
                <w:rFonts w:ascii="Times New Roman" w:hAnsi="Times New Roman" w:cs="Times New Roman"/>
                <w:b/>
                <w:bCs/>
                <w:color w:val="000000"/>
                <w:sz w:val="22"/>
              </w:rPr>
              <w:t xml:space="preserve">ЯЛ ПОСЕЛЕНИЙĚН </w:t>
            </w:r>
          </w:p>
          <w:p w:rsidR="00873EA8" w:rsidRDefault="00873EA8" w:rsidP="00873EA8">
            <w:pPr>
              <w:pStyle w:val="a9"/>
              <w:tabs>
                <w:tab w:val="left" w:pos="4285"/>
              </w:tabs>
              <w:spacing w:line="192" w:lineRule="auto"/>
              <w:jc w:val="center"/>
            </w:pPr>
            <w:r>
              <w:rPr>
                <w:rFonts w:ascii="Times New Roman" w:hAnsi="Times New Roman" w:cs="Times New Roman"/>
                <w:b/>
                <w:bCs/>
                <w:color w:val="000000"/>
                <w:sz w:val="22"/>
              </w:rPr>
              <w:t>АДМИНИСТРАЦИĚ</w:t>
            </w:r>
            <w:r>
              <w:rPr>
                <w:rStyle w:val="aa"/>
                <w:rFonts w:ascii="Times New Roman" w:eastAsiaTheme="majorEastAsia" w:hAnsi="Times New Roman" w:cs="Times New Roman"/>
                <w:color w:val="000000"/>
                <w:sz w:val="26"/>
              </w:rPr>
              <w:t xml:space="preserve"> </w:t>
            </w:r>
          </w:p>
          <w:p w:rsidR="00873EA8" w:rsidRDefault="00873EA8" w:rsidP="00873EA8">
            <w:pPr>
              <w:spacing w:line="192" w:lineRule="auto"/>
            </w:pPr>
          </w:p>
          <w:p w:rsidR="00873EA8" w:rsidRDefault="00873EA8" w:rsidP="00873EA8">
            <w:pPr>
              <w:spacing w:line="192" w:lineRule="auto"/>
            </w:pPr>
          </w:p>
          <w:p w:rsidR="00873EA8" w:rsidRDefault="00873EA8" w:rsidP="00873EA8">
            <w:pPr>
              <w:pStyle w:val="a9"/>
              <w:tabs>
                <w:tab w:val="left" w:pos="4285"/>
              </w:tabs>
              <w:spacing w:line="192" w:lineRule="auto"/>
              <w:jc w:val="center"/>
            </w:pPr>
            <w:r>
              <w:rPr>
                <w:rStyle w:val="aa"/>
                <w:rFonts w:ascii="Times New Roman" w:eastAsiaTheme="majorEastAsia" w:hAnsi="Times New Roman" w:cs="Times New Roman"/>
                <w:color w:val="000000"/>
                <w:sz w:val="26"/>
              </w:rPr>
              <w:t>ЙЫШĂНУ</w:t>
            </w:r>
          </w:p>
          <w:p w:rsidR="00873EA8" w:rsidRDefault="00873EA8" w:rsidP="00873EA8"/>
          <w:p w:rsidR="00873EA8" w:rsidRPr="0078010F" w:rsidRDefault="00873EA8" w:rsidP="00873EA8">
            <w:pPr>
              <w:pStyle w:val="a9"/>
              <w:jc w:val="center"/>
              <w:rPr>
                <w:color w:val="000000"/>
                <w:sz w:val="26"/>
              </w:rPr>
            </w:pPr>
            <w:r>
              <w:rPr>
                <w:rFonts w:ascii="Times New Roman" w:hAnsi="Times New Roman" w:cs="Times New Roman"/>
                <w:sz w:val="26"/>
                <w:szCs w:val="26"/>
              </w:rPr>
              <w:t xml:space="preserve">« 24 »   </w:t>
            </w:r>
            <w:proofErr w:type="spellStart"/>
            <w:r>
              <w:rPr>
                <w:rFonts w:ascii="Times New Roman" w:hAnsi="Times New Roman" w:cs="Times New Roman"/>
                <w:sz w:val="26"/>
                <w:szCs w:val="26"/>
              </w:rPr>
              <w:t>юпа</w:t>
            </w:r>
            <w:proofErr w:type="spellEnd"/>
            <w:r>
              <w:rPr>
                <w:rFonts w:ascii="Times New Roman" w:hAnsi="Times New Roman" w:cs="Times New Roman"/>
                <w:sz w:val="26"/>
                <w:szCs w:val="26"/>
              </w:rPr>
              <w:t xml:space="preserve">   2018ç. № </w:t>
            </w:r>
            <w:r>
              <w:rPr>
                <w:rFonts w:ascii="Times New Roman" w:hAnsi="Times New Roman" w:cs="Times New Roman"/>
                <w:color w:val="000000"/>
                <w:sz w:val="26"/>
                <w:szCs w:val="26"/>
              </w:rPr>
              <w:t>37</w:t>
            </w:r>
          </w:p>
          <w:p w:rsidR="00873EA8" w:rsidRDefault="00873EA8" w:rsidP="00873EA8">
            <w:pPr>
              <w:jc w:val="center"/>
              <w:rPr>
                <w:sz w:val="26"/>
              </w:rPr>
            </w:pPr>
            <w:proofErr w:type="spellStart"/>
            <w:r>
              <w:rPr>
                <w:color w:val="000000"/>
                <w:sz w:val="26"/>
              </w:rPr>
              <w:t>Хучаш</w:t>
            </w:r>
            <w:proofErr w:type="spellEnd"/>
            <w:r>
              <w:rPr>
                <w:color w:val="000000"/>
                <w:sz w:val="26"/>
              </w:rPr>
              <w:t xml:space="preserve">  </w:t>
            </w:r>
            <w:proofErr w:type="spellStart"/>
            <w:r>
              <w:rPr>
                <w:color w:val="000000"/>
                <w:sz w:val="26"/>
              </w:rPr>
              <w:t>ялě</w:t>
            </w:r>
            <w:proofErr w:type="spellEnd"/>
          </w:p>
        </w:tc>
        <w:tc>
          <w:tcPr>
            <w:tcW w:w="1173" w:type="dxa"/>
            <w:vMerge/>
            <w:shd w:val="clear" w:color="auto" w:fill="auto"/>
          </w:tcPr>
          <w:p w:rsidR="00873EA8" w:rsidRDefault="00873EA8" w:rsidP="00873EA8">
            <w:pPr>
              <w:snapToGrid w:val="0"/>
              <w:jc w:val="center"/>
              <w:rPr>
                <w:sz w:val="26"/>
              </w:rPr>
            </w:pPr>
          </w:p>
        </w:tc>
        <w:tc>
          <w:tcPr>
            <w:tcW w:w="4202" w:type="dxa"/>
            <w:shd w:val="clear" w:color="auto" w:fill="auto"/>
          </w:tcPr>
          <w:p w:rsidR="00873EA8" w:rsidRDefault="00873EA8" w:rsidP="00873EA8">
            <w:pPr>
              <w:pStyle w:val="a9"/>
              <w:spacing w:before="80" w:line="192" w:lineRule="auto"/>
              <w:jc w:val="center"/>
              <w:rPr>
                <w:rFonts w:ascii="Times New Roman" w:hAnsi="Times New Roman" w:cs="Times New Roman"/>
                <w:b/>
                <w:bCs/>
                <w:color w:val="000000"/>
                <w:sz w:val="22"/>
              </w:rPr>
            </w:pPr>
            <w:r>
              <w:rPr>
                <w:rFonts w:ascii="Times New Roman" w:hAnsi="Times New Roman" w:cs="Times New Roman"/>
                <w:b/>
                <w:bCs/>
                <w:color w:val="000000"/>
                <w:sz w:val="22"/>
              </w:rPr>
              <w:t xml:space="preserve"> АДМИНИСТРАЦИЯ</w:t>
            </w:r>
          </w:p>
          <w:p w:rsidR="00873EA8" w:rsidRDefault="00873EA8" w:rsidP="00873EA8">
            <w:pPr>
              <w:pStyle w:val="a9"/>
              <w:spacing w:line="192" w:lineRule="auto"/>
              <w:jc w:val="center"/>
              <w:rPr>
                <w:rFonts w:ascii="Times New Roman" w:hAnsi="Times New Roman" w:cs="Times New Roman"/>
                <w:b/>
                <w:bCs/>
                <w:color w:val="000000"/>
                <w:sz w:val="22"/>
              </w:rPr>
            </w:pPr>
            <w:r>
              <w:rPr>
                <w:rFonts w:ascii="Times New Roman" w:hAnsi="Times New Roman" w:cs="Times New Roman"/>
                <w:b/>
                <w:bCs/>
                <w:color w:val="000000"/>
                <w:sz w:val="22"/>
              </w:rPr>
              <w:t>ХОЧАШЕВСКОГО СЕЛЬСКОГО</w:t>
            </w:r>
          </w:p>
          <w:p w:rsidR="00873EA8" w:rsidRDefault="00873EA8" w:rsidP="00873EA8">
            <w:pPr>
              <w:pStyle w:val="a9"/>
              <w:spacing w:line="192" w:lineRule="auto"/>
              <w:jc w:val="center"/>
            </w:pPr>
            <w:r>
              <w:rPr>
                <w:rFonts w:ascii="Times New Roman" w:hAnsi="Times New Roman" w:cs="Times New Roman"/>
                <w:b/>
                <w:bCs/>
                <w:color w:val="000000"/>
                <w:sz w:val="22"/>
              </w:rPr>
              <w:t>ПОСЕЛЕНИЯ</w:t>
            </w:r>
            <w:r>
              <w:rPr>
                <w:rFonts w:ascii="Times New Roman" w:hAnsi="Times New Roman" w:cs="Times New Roman"/>
                <w:color w:val="000000"/>
                <w:sz w:val="26"/>
              </w:rPr>
              <w:t xml:space="preserve"> </w:t>
            </w:r>
          </w:p>
          <w:p w:rsidR="00873EA8" w:rsidRDefault="00873EA8" w:rsidP="00873EA8">
            <w:pPr>
              <w:pStyle w:val="a9"/>
              <w:spacing w:line="192" w:lineRule="auto"/>
              <w:jc w:val="center"/>
            </w:pPr>
          </w:p>
          <w:p w:rsidR="00873EA8" w:rsidRDefault="00873EA8" w:rsidP="00873EA8">
            <w:pPr>
              <w:rPr>
                <w:b/>
                <w:color w:val="000000"/>
                <w:sz w:val="26"/>
                <w:szCs w:val="26"/>
              </w:rPr>
            </w:pPr>
            <w:r>
              <w:rPr>
                <w:rStyle w:val="aa"/>
                <w:rFonts w:eastAsiaTheme="majorEastAsia"/>
                <w:color w:val="000000"/>
                <w:sz w:val="26"/>
              </w:rPr>
              <w:t xml:space="preserve">           ПОСТАНОВЛЕНИЕ</w:t>
            </w:r>
            <w:r>
              <w:t xml:space="preserve"> </w:t>
            </w:r>
          </w:p>
          <w:p w:rsidR="00873EA8" w:rsidRDefault="00873EA8" w:rsidP="00873EA8">
            <w:pPr>
              <w:pStyle w:val="a9"/>
              <w:ind w:right="-35"/>
              <w:jc w:val="center"/>
              <w:rPr>
                <w:rFonts w:ascii="Times New Roman" w:hAnsi="Times New Roman" w:cs="Times New Roman"/>
                <w:sz w:val="26"/>
                <w:szCs w:val="26"/>
              </w:rPr>
            </w:pPr>
            <w:r>
              <w:rPr>
                <w:rFonts w:ascii="Times New Roman" w:hAnsi="Times New Roman" w:cs="Times New Roman"/>
                <w:b/>
                <w:color w:val="000000"/>
                <w:sz w:val="26"/>
                <w:szCs w:val="26"/>
              </w:rPr>
              <w:t xml:space="preserve"> </w:t>
            </w:r>
          </w:p>
          <w:p w:rsidR="00873EA8" w:rsidRPr="0078010F" w:rsidRDefault="00873EA8" w:rsidP="00873EA8">
            <w:pPr>
              <w:pStyle w:val="a9"/>
              <w:jc w:val="center"/>
              <w:rPr>
                <w:color w:val="000000"/>
                <w:sz w:val="26"/>
              </w:rPr>
            </w:pPr>
            <w:r>
              <w:rPr>
                <w:rFonts w:ascii="Times New Roman" w:hAnsi="Times New Roman" w:cs="Times New Roman"/>
                <w:sz w:val="26"/>
                <w:szCs w:val="26"/>
              </w:rPr>
              <w:t xml:space="preserve">« 24 » октября 2018г. № </w:t>
            </w:r>
            <w:r>
              <w:rPr>
                <w:rFonts w:ascii="Times New Roman" w:hAnsi="Times New Roman" w:cs="Times New Roman"/>
                <w:color w:val="000000"/>
                <w:sz w:val="26"/>
                <w:szCs w:val="26"/>
              </w:rPr>
              <w:t>37</w:t>
            </w:r>
          </w:p>
          <w:p w:rsidR="00873EA8" w:rsidRPr="0078010F" w:rsidRDefault="00873EA8" w:rsidP="00873EA8">
            <w:pPr>
              <w:jc w:val="center"/>
            </w:pPr>
            <w:r>
              <w:rPr>
                <w:color w:val="000000"/>
                <w:sz w:val="26"/>
              </w:rPr>
              <w:t xml:space="preserve">Село </w:t>
            </w:r>
            <w:proofErr w:type="spellStart"/>
            <w:r>
              <w:rPr>
                <w:color w:val="000000"/>
                <w:sz w:val="26"/>
              </w:rPr>
              <w:t>Хочашево</w:t>
            </w:r>
            <w:proofErr w:type="spellEnd"/>
          </w:p>
        </w:tc>
      </w:tr>
    </w:tbl>
    <w:p w:rsidR="00873EA8" w:rsidRDefault="00873EA8" w:rsidP="00873EA8">
      <w:pPr>
        <w:tabs>
          <w:tab w:val="left" w:pos="767"/>
          <w:tab w:val="left" w:pos="5529"/>
        </w:tabs>
        <w:ind w:right="3930"/>
      </w:pPr>
      <w:r>
        <w:rPr>
          <w:b/>
          <w:bCs/>
          <w:sz w:val="26"/>
          <w:szCs w:val="26"/>
        </w:rPr>
        <w:t>Об утверждении Плана мероприятий Хочашевского сельского поселения Ядринского района  Чувашской Республики по снижению объемов и количества объектов незавершенного строительства</w:t>
      </w:r>
    </w:p>
    <w:p w:rsidR="00873EA8" w:rsidRDefault="00873EA8" w:rsidP="00873EA8"/>
    <w:p w:rsidR="00873EA8" w:rsidRDefault="00873EA8" w:rsidP="00873EA8">
      <w:pPr>
        <w:jc w:val="both"/>
        <w:rPr>
          <w:sz w:val="26"/>
          <w:szCs w:val="26"/>
        </w:rPr>
      </w:pPr>
      <w:r>
        <w:rPr>
          <w:sz w:val="26"/>
          <w:szCs w:val="26"/>
        </w:rPr>
        <w:tab/>
        <w:t xml:space="preserve">В соответствии с поручением Председателя Кабинета Министров Чувашской Республики от 20.09.2018г. к постановлению Кабинета Министров Чувашской Республики от 10.08.2018 № 316 «Об итогах экономического и социального развития Чувашской Республики в первом полугодии 2018 года и задачах на второе полугодие 2018 года» администрация Хочашевского сельского поселения Ядринского района Чувашской Республики </w:t>
      </w:r>
      <w:proofErr w:type="spellStart"/>
      <w:proofErr w:type="gramStart"/>
      <w:r>
        <w:rPr>
          <w:b/>
          <w:bCs/>
          <w:sz w:val="26"/>
          <w:szCs w:val="26"/>
        </w:rPr>
        <w:t>п</w:t>
      </w:r>
      <w:proofErr w:type="spellEnd"/>
      <w:proofErr w:type="gramEnd"/>
      <w:r>
        <w:rPr>
          <w:b/>
          <w:bCs/>
          <w:sz w:val="26"/>
          <w:szCs w:val="26"/>
        </w:rPr>
        <w:t xml:space="preserve"> о с т а </w:t>
      </w:r>
      <w:proofErr w:type="spellStart"/>
      <w:r>
        <w:rPr>
          <w:b/>
          <w:bCs/>
          <w:sz w:val="26"/>
          <w:szCs w:val="26"/>
        </w:rPr>
        <w:t>н</w:t>
      </w:r>
      <w:proofErr w:type="spellEnd"/>
      <w:r>
        <w:rPr>
          <w:b/>
          <w:bCs/>
          <w:sz w:val="26"/>
          <w:szCs w:val="26"/>
        </w:rPr>
        <w:t xml:space="preserve"> о в л я е т:</w:t>
      </w:r>
    </w:p>
    <w:p w:rsidR="00873EA8" w:rsidRDefault="00873EA8" w:rsidP="00873EA8">
      <w:pPr>
        <w:jc w:val="both"/>
        <w:rPr>
          <w:sz w:val="26"/>
          <w:szCs w:val="26"/>
        </w:rPr>
      </w:pPr>
      <w:r>
        <w:rPr>
          <w:sz w:val="26"/>
          <w:szCs w:val="26"/>
        </w:rPr>
        <w:tab/>
        <w:t>1. Утвердить План мероприятий Хочашевского сельского поселения Ядринского района Чувашской Республики по снижению объемов и количества объектов незавершенного строительства (далее – План мероприятий) согласно приложению №1 к настоящему постановлению.</w:t>
      </w:r>
    </w:p>
    <w:p w:rsidR="00873EA8" w:rsidRDefault="00873EA8" w:rsidP="00873EA8">
      <w:pPr>
        <w:jc w:val="both"/>
        <w:rPr>
          <w:sz w:val="26"/>
          <w:szCs w:val="26"/>
        </w:rPr>
      </w:pPr>
      <w:r>
        <w:rPr>
          <w:sz w:val="26"/>
          <w:szCs w:val="26"/>
        </w:rPr>
        <w:tab/>
        <w:t>а) обеспечить исполнение соответствующих пунктов Плана мероприятий в установленные сроки;</w:t>
      </w:r>
    </w:p>
    <w:p w:rsidR="00873EA8" w:rsidRDefault="00873EA8" w:rsidP="00873EA8">
      <w:pPr>
        <w:jc w:val="both"/>
        <w:rPr>
          <w:sz w:val="26"/>
          <w:szCs w:val="26"/>
        </w:rPr>
      </w:pPr>
      <w:r>
        <w:rPr>
          <w:sz w:val="26"/>
          <w:szCs w:val="26"/>
        </w:rPr>
        <w:tab/>
        <w:t>б) обеспечить разработку и утверждение планов мероприятий по снижению объемов и количества объектов незавершенного строительства (далее - Планы) по соответствующему поселению Ядринского района Чувашской Республики;</w:t>
      </w:r>
    </w:p>
    <w:p w:rsidR="00873EA8" w:rsidRDefault="00873EA8" w:rsidP="00873EA8">
      <w:pPr>
        <w:jc w:val="both"/>
        <w:rPr>
          <w:sz w:val="26"/>
          <w:szCs w:val="26"/>
        </w:rPr>
      </w:pPr>
      <w:r>
        <w:rPr>
          <w:sz w:val="26"/>
          <w:szCs w:val="26"/>
        </w:rPr>
        <w:tab/>
      </w:r>
      <w:r>
        <w:rPr>
          <w:sz w:val="26"/>
          <w:szCs w:val="26"/>
        </w:rPr>
        <w:tab/>
      </w:r>
    </w:p>
    <w:p w:rsidR="00873EA8" w:rsidRDefault="00873EA8" w:rsidP="00873EA8">
      <w:pPr>
        <w:rPr>
          <w:sz w:val="26"/>
          <w:szCs w:val="26"/>
        </w:rPr>
      </w:pPr>
      <w:r>
        <w:rPr>
          <w:sz w:val="26"/>
          <w:szCs w:val="26"/>
        </w:rPr>
        <w:tab/>
        <w:t xml:space="preserve">2. </w:t>
      </w:r>
      <w:proofErr w:type="gramStart"/>
      <w:r>
        <w:rPr>
          <w:sz w:val="26"/>
          <w:szCs w:val="26"/>
        </w:rPr>
        <w:t>Контроль за</w:t>
      </w:r>
      <w:proofErr w:type="gramEnd"/>
      <w:r>
        <w:rPr>
          <w:sz w:val="26"/>
          <w:szCs w:val="26"/>
        </w:rPr>
        <w:t xml:space="preserve"> исполнением настоящего постановления </w:t>
      </w:r>
      <w:proofErr w:type="spellStart"/>
      <w:r>
        <w:rPr>
          <w:sz w:val="26"/>
          <w:szCs w:val="26"/>
        </w:rPr>
        <w:t>возлогаю</w:t>
      </w:r>
      <w:proofErr w:type="spellEnd"/>
      <w:r>
        <w:rPr>
          <w:sz w:val="26"/>
          <w:szCs w:val="26"/>
        </w:rPr>
        <w:t xml:space="preserve"> на себя.</w:t>
      </w:r>
    </w:p>
    <w:p w:rsidR="00873EA8" w:rsidRDefault="00873EA8" w:rsidP="00873EA8">
      <w:pPr>
        <w:pStyle w:val="110"/>
        <w:tabs>
          <w:tab w:val="clear" w:pos="432"/>
        </w:tabs>
        <w:spacing w:before="0" w:after="0"/>
        <w:ind w:right="3079"/>
        <w:jc w:val="left"/>
        <w:rPr>
          <w:b w:val="0"/>
          <w:bCs w:val="0"/>
          <w:sz w:val="26"/>
          <w:szCs w:val="26"/>
        </w:rPr>
      </w:pPr>
    </w:p>
    <w:p w:rsidR="00873EA8" w:rsidRDefault="00873EA8" w:rsidP="00873EA8">
      <w:pPr>
        <w:rPr>
          <w:sz w:val="26"/>
          <w:szCs w:val="26"/>
        </w:rPr>
      </w:pPr>
    </w:p>
    <w:tbl>
      <w:tblPr>
        <w:tblW w:w="0" w:type="auto"/>
        <w:tblLayout w:type="fixed"/>
        <w:tblLook w:val="0000"/>
      </w:tblPr>
      <w:tblGrid>
        <w:gridCol w:w="5385"/>
        <w:gridCol w:w="1758"/>
        <w:gridCol w:w="2322"/>
      </w:tblGrid>
      <w:tr w:rsidR="00873EA8" w:rsidTr="00873EA8">
        <w:trPr>
          <w:trHeight w:val="603"/>
        </w:trPr>
        <w:tc>
          <w:tcPr>
            <w:tcW w:w="5385" w:type="dxa"/>
            <w:shd w:val="clear" w:color="auto" w:fill="auto"/>
          </w:tcPr>
          <w:p w:rsidR="00873EA8" w:rsidRDefault="00873EA8" w:rsidP="00873EA8">
            <w:pPr>
              <w:rPr>
                <w:color w:val="000000"/>
                <w:sz w:val="26"/>
              </w:rPr>
            </w:pPr>
            <w:r>
              <w:rPr>
                <w:color w:val="000000"/>
                <w:sz w:val="26"/>
              </w:rPr>
              <w:t xml:space="preserve">Глава Хочашевского </w:t>
            </w:r>
            <w:r>
              <w:rPr>
                <w:sz w:val="26"/>
              </w:rPr>
              <w:t>сельского поселения</w:t>
            </w:r>
            <w:r>
              <w:rPr>
                <w:color w:val="000000"/>
                <w:sz w:val="26"/>
              </w:rPr>
              <w:t xml:space="preserve"> </w:t>
            </w:r>
          </w:p>
          <w:p w:rsidR="00873EA8" w:rsidRDefault="00873EA8" w:rsidP="00873EA8">
            <w:pPr>
              <w:rPr>
                <w:color w:val="000000"/>
                <w:sz w:val="26"/>
              </w:rPr>
            </w:pPr>
            <w:r>
              <w:rPr>
                <w:color w:val="000000"/>
                <w:sz w:val="26"/>
              </w:rPr>
              <w:t>Ядринского района Чувашской Республики</w:t>
            </w:r>
          </w:p>
        </w:tc>
        <w:tc>
          <w:tcPr>
            <w:tcW w:w="1758" w:type="dxa"/>
            <w:shd w:val="clear" w:color="auto" w:fill="auto"/>
          </w:tcPr>
          <w:p w:rsidR="00873EA8" w:rsidRDefault="00873EA8" w:rsidP="00873EA8">
            <w:pPr>
              <w:snapToGrid w:val="0"/>
              <w:rPr>
                <w:color w:val="000000"/>
                <w:sz w:val="26"/>
              </w:rPr>
            </w:pPr>
          </w:p>
          <w:p w:rsidR="00873EA8" w:rsidRDefault="00873EA8" w:rsidP="00873EA8">
            <w:pPr>
              <w:rPr>
                <w:color w:val="000000"/>
                <w:sz w:val="26"/>
              </w:rPr>
            </w:pPr>
            <w:r>
              <w:rPr>
                <w:color w:val="000000"/>
                <w:sz w:val="26"/>
              </w:rPr>
              <w:t>__________</w:t>
            </w:r>
          </w:p>
        </w:tc>
        <w:tc>
          <w:tcPr>
            <w:tcW w:w="2322" w:type="dxa"/>
            <w:shd w:val="clear" w:color="auto" w:fill="auto"/>
          </w:tcPr>
          <w:p w:rsidR="00873EA8" w:rsidRDefault="00873EA8" w:rsidP="00873EA8">
            <w:pPr>
              <w:snapToGrid w:val="0"/>
              <w:rPr>
                <w:color w:val="000000"/>
                <w:sz w:val="26"/>
              </w:rPr>
            </w:pPr>
          </w:p>
          <w:p w:rsidR="00873EA8" w:rsidRPr="0078010F" w:rsidRDefault="00873EA8" w:rsidP="00873EA8">
            <w:r>
              <w:rPr>
                <w:color w:val="000000"/>
                <w:sz w:val="26"/>
              </w:rPr>
              <w:t xml:space="preserve">        Н.И. Вавилов</w:t>
            </w:r>
          </w:p>
        </w:tc>
      </w:tr>
    </w:tbl>
    <w:p w:rsidR="00873EA8" w:rsidRDefault="00873EA8" w:rsidP="00873EA8"/>
    <w:p w:rsidR="00873EA8" w:rsidRDefault="00873EA8" w:rsidP="00873EA8"/>
    <w:p w:rsidR="00873EA8" w:rsidRDefault="00873EA8" w:rsidP="00873EA8"/>
    <w:p w:rsidR="00873EA8" w:rsidRDefault="00873EA8" w:rsidP="00873EA8"/>
    <w:p w:rsidR="00873EA8" w:rsidRDefault="00873EA8" w:rsidP="00873EA8"/>
    <w:p w:rsidR="00873EA8" w:rsidRDefault="00873EA8" w:rsidP="00873EA8"/>
    <w:p w:rsidR="00873EA8" w:rsidRDefault="00873EA8" w:rsidP="00873EA8"/>
    <w:p w:rsidR="00873EA8" w:rsidRDefault="00873EA8" w:rsidP="00873EA8"/>
    <w:p w:rsidR="00873EA8" w:rsidRDefault="00873EA8" w:rsidP="00873EA8"/>
    <w:p w:rsidR="00873EA8" w:rsidRDefault="00873EA8" w:rsidP="00873EA8"/>
    <w:p w:rsidR="00873EA8" w:rsidRDefault="00873EA8" w:rsidP="00873EA8"/>
    <w:tbl>
      <w:tblPr>
        <w:tblW w:w="16224" w:type="dxa"/>
        <w:tblInd w:w="-821" w:type="dxa"/>
        <w:tblLayout w:type="fixed"/>
        <w:tblCellMar>
          <w:left w:w="30" w:type="dxa"/>
          <w:right w:w="30" w:type="dxa"/>
        </w:tblCellMar>
        <w:tblLook w:val="0000"/>
      </w:tblPr>
      <w:tblGrid>
        <w:gridCol w:w="567"/>
        <w:gridCol w:w="1560"/>
        <w:gridCol w:w="415"/>
        <w:gridCol w:w="861"/>
        <w:gridCol w:w="454"/>
        <w:gridCol w:w="822"/>
        <w:gridCol w:w="618"/>
        <w:gridCol w:w="374"/>
        <w:gridCol w:w="941"/>
        <w:gridCol w:w="51"/>
        <w:gridCol w:w="1140"/>
        <w:gridCol w:w="278"/>
        <w:gridCol w:w="850"/>
        <w:gridCol w:w="669"/>
        <w:gridCol w:w="80"/>
        <w:gridCol w:w="2145"/>
        <w:gridCol w:w="1190"/>
        <w:gridCol w:w="1064"/>
        <w:gridCol w:w="1072"/>
        <w:gridCol w:w="1073"/>
      </w:tblGrid>
      <w:tr w:rsidR="00873EA8" w:rsidRPr="00873EA8" w:rsidTr="00873EA8">
        <w:trPr>
          <w:trHeight w:val="1018"/>
        </w:trPr>
        <w:tc>
          <w:tcPr>
            <w:tcW w:w="567" w:type="dxa"/>
            <w:tcBorders>
              <w:top w:val="single" w:sz="2" w:space="0" w:color="000000"/>
              <w:left w:val="single" w:sz="2" w:space="0" w:color="000000"/>
              <w:bottom w:val="single" w:sz="2" w:space="0" w:color="000000"/>
              <w:right w:val="single" w:sz="2" w:space="0" w:color="000000"/>
            </w:tcBorders>
          </w:tcPr>
          <w:p w:rsidR="00873EA8" w:rsidRPr="00873EA8" w:rsidRDefault="00873EA8" w:rsidP="00873EA8"/>
        </w:tc>
        <w:tc>
          <w:tcPr>
            <w:tcW w:w="1975" w:type="dxa"/>
            <w:gridSpan w:val="2"/>
            <w:tcBorders>
              <w:top w:val="single" w:sz="2" w:space="0" w:color="000000"/>
              <w:left w:val="single" w:sz="2" w:space="0" w:color="000000"/>
              <w:bottom w:val="single" w:sz="2" w:space="0" w:color="000000"/>
              <w:right w:val="single" w:sz="2" w:space="0" w:color="000000"/>
            </w:tcBorders>
          </w:tcPr>
          <w:p w:rsidR="00873EA8" w:rsidRPr="00873EA8" w:rsidRDefault="00873EA8" w:rsidP="00873EA8"/>
        </w:tc>
        <w:tc>
          <w:tcPr>
            <w:tcW w:w="1315" w:type="dxa"/>
            <w:gridSpan w:val="2"/>
            <w:tcBorders>
              <w:top w:val="single" w:sz="2" w:space="0" w:color="000000"/>
              <w:left w:val="single" w:sz="2" w:space="0" w:color="000000"/>
              <w:bottom w:val="single" w:sz="2" w:space="0" w:color="000000"/>
              <w:right w:val="single" w:sz="2" w:space="0" w:color="000000"/>
            </w:tcBorders>
          </w:tcPr>
          <w:p w:rsidR="00873EA8" w:rsidRPr="00873EA8" w:rsidRDefault="00873EA8" w:rsidP="00873EA8"/>
        </w:tc>
        <w:tc>
          <w:tcPr>
            <w:tcW w:w="1440" w:type="dxa"/>
            <w:gridSpan w:val="2"/>
            <w:tcBorders>
              <w:top w:val="single" w:sz="2" w:space="0" w:color="000000"/>
              <w:left w:val="single" w:sz="2" w:space="0" w:color="000000"/>
              <w:bottom w:val="single" w:sz="2" w:space="0" w:color="000000"/>
              <w:right w:val="single" w:sz="2" w:space="0" w:color="000000"/>
            </w:tcBorders>
          </w:tcPr>
          <w:p w:rsidR="00873EA8" w:rsidRPr="00873EA8" w:rsidRDefault="00873EA8" w:rsidP="00873EA8"/>
        </w:tc>
        <w:tc>
          <w:tcPr>
            <w:tcW w:w="1315" w:type="dxa"/>
            <w:gridSpan w:val="2"/>
            <w:tcBorders>
              <w:top w:val="single" w:sz="2" w:space="0" w:color="000000"/>
              <w:left w:val="single" w:sz="2" w:space="0" w:color="000000"/>
              <w:bottom w:val="single" w:sz="2" w:space="0" w:color="000000"/>
              <w:right w:val="single" w:sz="2" w:space="0" w:color="000000"/>
            </w:tcBorders>
          </w:tcPr>
          <w:p w:rsidR="00873EA8" w:rsidRPr="00873EA8" w:rsidRDefault="00873EA8" w:rsidP="00873EA8"/>
        </w:tc>
        <w:tc>
          <w:tcPr>
            <w:tcW w:w="1191" w:type="dxa"/>
            <w:gridSpan w:val="2"/>
            <w:tcBorders>
              <w:top w:val="single" w:sz="2" w:space="0" w:color="000000"/>
              <w:left w:val="single" w:sz="2" w:space="0" w:color="000000"/>
              <w:bottom w:val="single" w:sz="2" w:space="0" w:color="000000"/>
              <w:right w:val="single" w:sz="2" w:space="0" w:color="000000"/>
            </w:tcBorders>
          </w:tcPr>
          <w:p w:rsidR="00873EA8" w:rsidRPr="00873EA8" w:rsidRDefault="00873EA8" w:rsidP="00873EA8"/>
        </w:tc>
        <w:tc>
          <w:tcPr>
            <w:tcW w:w="1797" w:type="dxa"/>
            <w:gridSpan w:val="3"/>
            <w:tcBorders>
              <w:top w:val="single" w:sz="2" w:space="0" w:color="000000"/>
              <w:left w:val="single" w:sz="2" w:space="0" w:color="000000"/>
              <w:bottom w:val="single" w:sz="2" w:space="0" w:color="000000"/>
              <w:right w:val="single" w:sz="2" w:space="0" w:color="000000"/>
            </w:tcBorders>
          </w:tcPr>
          <w:p w:rsidR="00873EA8" w:rsidRPr="00873EA8" w:rsidRDefault="00873EA8" w:rsidP="00873EA8"/>
        </w:tc>
        <w:tc>
          <w:tcPr>
            <w:tcW w:w="80" w:type="dxa"/>
            <w:tcBorders>
              <w:top w:val="single" w:sz="2" w:space="0" w:color="000000"/>
              <w:left w:val="single" w:sz="2" w:space="0" w:color="000000"/>
              <w:bottom w:val="single" w:sz="2" w:space="0" w:color="000000"/>
              <w:right w:val="single" w:sz="2" w:space="0" w:color="000000"/>
            </w:tcBorders>
          </w:tcPr>
          <w:p w:rsidR="00873EA8" w:rsidRPr="00873EA8" w:rsidRDefault="00873EA8" w:rsidP="00873EA8"/>
        </w:tc>
        <w:tc>
          <w:tcPr>
            <w:tcW w:w="2145" w:type="dxa"/>
            <w:tcBorders>
              <w:top w:val="single" w:sz="2" w:space="0" w:color="000000"/>
              <w:left w:val="single" w:sz="2" w:space="0" w:color="000000"/>
              <w:bottom w:val="single" w:sz="2" w:space="0" w:color="000000"/>
              <w:right w:val="single" w:sz="2" w:space="0" w:color="000000"/>
            </w:tcBorders>
          </w:tcPr>
          <w:p w:rsidR="00873EA8" w:rsidRPr="00873EA8" w:rsidRDefault="00873EA8" w:rsidP="00873EA8"/>
        </w:tc>
        <w:tc>
          <w:tcPr>
            <w:tcW w:w="4399" w:type="dxa"/>
            <w:gridSpan w:val="4"/>
            <w:tcBorders>
              <w:top w:val="single" w:sz="2" w:space="0" w:color="000000"/>
              <w:left w:val="single" w:sz="2" w:space="0" w:color="000000"/>
              <w:bottom w:val="single" w:sz="2" w:space="0" w:color="000000"/>
              <w:right w:val="single" w:sz="2" w:space="0" w:color="000000"/>
            </w:tcBorders>
          </w:tcPr>
          <w:p w:rsidR="00873EA8" w:rsidRPr="00873EA8" w:rsidRDefault="00873EA8" w:rsidP="00873EA8">
            <w:r w:rsidRPr="00873EA8">
              <w:t xml:space="preserve">Приложение </w:t>
            </w:r>
          </w:p>
          <w:p w:rsidR="00873EA8" w:rsidRPr="00873EA8" w:rsidRDefault="00873EA8" w:rsidP="00873EA8">
            <w:r w:rsidRPr="00873EA8">
              <w:t>к постановлению Хочашевского сельского поселения Ядринского район Чувашской Республики от 24.10.2018 № 37</w:t>
            </w:r>
          </w:p>
        </w:tc>
      </w:tr>
      <w:tr w:rsidR="00873EA8" w:rsidRPr="00873EA8" w:rsidTr="00873EA8">
        <w:trPr>
          <w:trHeight w:val="218"/>
        </w:trPr>
        <w:tc>
          <w:tcPr>
            <w:tcW w:w="6612" w:type="dxa"/>
            <w:gridSpan w:val="9"/>
            <w:tcBorders>
              <w:top w:val="single" w:sz="2" w:space="0" w:color="000000"/>
              <w:left w:val="single" w:sz="2" w:space="0" w:color="000000"/>
              <w:bottom w:val="single" w:sz="2" w:space="0" w:color="000000"/>
              <w:right w:val="nil"/>
            </w:tcBorders>
          </w:tcPr>
          <w:p w:rsidR="00873EA8" w:rsidRPr="00873EA8" w:rsidRDefault="00873EA8" w:rsidP="00873EA8">
            <w:r w:rsidRPr="00873EA8">
              <w:t xml:space="preserve">Отчет о выполнении плана мероприятий </w:t>
            </w:r>
          </w:p>
        </w:tc>
        <w:tc>
          <w:tcPr>
            <w:tcW w:w="1191" w:type="dxa"/>
            <w:gridSpan w:val="2"/>
            <w:tcBorders>
              <w:top w:val="single" w:sz="2" w:space="0" w:color="000000"/>
              <w:left w:val="nil"/>
              <w:bottom w:val="single" w:sz="2" w:space="0" w:color="000000"/>
              <w:right w:val="nil"/>
            </w:tcBorders>
          </w:tcPr>
          <w:p w:rsidR="00873EA8" w:rsidRPr="00873EA8" w:rsidRDefault="00873EA8" w:rsidP="00873EA8"/>
        </w:tc>
        <w:tc>
          <w:tcPr>
            <w:tcW w:w="1797" w:type="dxa"/>
            <w:gridSpan w:val="3"/>
            <w:tcBorders>
              <w:top w:val="single" w:sz="2" w:space="0" w:color="000000"/>
              <w:left w:val="nil"/>
              <w:bottom w:val="single" w:sz="2" w:space="0" w:color="000000"/>
              <w:right w:val="nil"/>
            </w:tcBorders>
          </w:tcPr>
          <w:p w:rsidR="00873EA8" w:rsidRPr="00873EA8" w:rsidRDefault="00873EA8" w:rsidP="00873EA8"/>
        </w:tc>
        <w:tc>
          <w:tcPr>
            <w:tcW w:w="80" w:type="dxa"/>
            <w:tcBorders>
              <w:top w:val="single" w:sz="2" w:space="0" w:color="000000"/>
              <w:left w:val="nil"/>
              <w:bottom w:val="single" w:sz="2" w:space="0" w:color="000000"/>
              <w:right w:val="nil"/>
            </w:tcBorders>
          </w:tcPr>
          <w:p w:rsidR="00873EA8" w:rsidRPr="00873EA8" w:rsidRDefault="00873EA8" w:rsidP="00873EA8"/>
        </w:tc>
        <w:tc>
          <w:tcPr>
            <w:tcW w:w="2145" w:type="dxa"/>
            <w:tcBorders>
              <w:top w:val="single" w:sz="2" w:space="0" w:color="000000"/>
              <w:left w:val="nil"/>
              <w:bottom w:val="single" w:sz="2" w:space="0" w:color="000000"/>
              <w:right w:val="nil"/>
            </w:tcBorders>
          </w:tcPr>
          <w:p w:rsidR="00873EA8" w:rsidRPr="00873EA8" w:rsidRDefault="00873EA8" w:rsidP="00873EA8"/>
        </w:tc>
        <w:tc>
          <w:tcPr>
            <w:tcW w:w="1190" w:type="dxa"/>
            <w:tcBorders>
              <w:top w:val="single" w:sz="2" w:space="0" w:color="000000"/>
              <w:left w:val="nil"/>
              <w:bottom w:val="single" w:sz="2" w:space="0" w:color="000000"/>
              <w:right w:val="nil"/>
            </w:tcBorders>
          </w:tcPr>
          <w:p w:rsidR="00873EA8" w:rsidRPr="00873EA8" w:rsidRDefault="00873EA8" w:rsidP="00873EA8"/>
        </w:tc>
        <w:tc>
          <w:tcPr>
            <w:tcW w:w="1064" w:type="dxa"/>
            <w:tcBorders>
              <w:top w:val="single" w:sz="2" w:space="0" w:color="000000"/>
              <w:left w:val="nil"/>
              <w:bottom w:val="single" w:sz="2" w:space="0" w:color="000000"/>
              <w:right w:val="nil"/>
            </w:tcBorders>
          </w:tcPr>
          <w:p w:rsidR="00873EA8" w:rsidRPr="00873EA8" w:rsidRDefault="00873EA8" w:rsidP="00873EA8"/>
        </w:tc>
        <w:tc>
          <w:tcPr>
            <w:tcW w:w="1072" w:type="dxa"/>
            <w:tcBorders>
              <w:top w:val="single" w:sz="2" w:space="0" w:color="000000"/>
              <w:left w:val="nil"/>
              <w:bottom w:val="single" w:sz="2" w:space="0" w:color="000000"/>
              <w:right w:val="nil"/>
            </w:tcBorders>
          </w:tcPr>
          <w:p w:rsidR="00873EA8" w:rsidRPr="00873EA8" w:rsidRDefault="00873EA8" w:rsidP="00873EA8"/>
        </w:tc>
        <w:tc>
          <w:tcPr>
            <w:tcW w:w="1073" w:type="dxa"/>
            <w:tcBorders>
              <w:top w:val="single" w:sz="2" w:space="0" w:color="000000"/>
              <w:left w:val="nil"/>
              <w:bottom w:val="single" w:sz="2" w:space="0" w:color="000000"/>
              <w:right w:val="single" w:sz="2" w:space="0" w:color="000000"/>
            </w:tcBorders>
          </w:tcPr>
          <w:p w:rsidR="00873EA8" w:rsidRPr="00873EA8" w:rsidRDefault="00873EA8" w:rsidP="00873EA8"/>
        </w:tc>
      </w:tr>
      <w:tr w:rsidR="00873EA8" w:rsidRPr="00873EA8" w:rsidTr="00873EA8">
        <w:trPr>
          <w:trHeight w:val="182"/>
        </w:trPr>
        <w:tc>
          <w:tcPr>
            <w:tcW w:w="9600" w:type="dxa"/>
            <w:gridSpan w:val="14"/>
            <w:tcBorders>
              <w:top w:val="single" w:sz="2" w:space="0" w:color="000000"/>
              <w:left w:val="single" w:sz="2" w:space="0" w:color="000000"/>
              <w:bottom w:val="single" w:sz="2" w:space="0" w:color="000000"/>
              <w:right w:val="nil"/>
            </w:tcBorders>
          </w:tcPr>
          <w:p w:rsidR="00873EA8" w:rsidRPr="00873EA8" w:rsidRDefault="00873EA8" w:rsidP="00873EA8">
            <w:r w:rsidRPr="00873EA8">
              <w:t>по снижению объектов и количества объектов незавершенного строительства</w:t>
            </w:r>
          </w:p>
        </w:tc>
        <w:tc>
          <w:tcPr>
            <w:tcW w:w="80" w:type="dxa"/>
            <w:tcBorders>
              <w:top w:val="single" w:sz="2" w:space="0" w:color="000000"/>
              <w:left w:val="nil"/>
              <w:bottom w:val="single" w:sz="2" w:space="0" w:color="000000"/>
              <w:right w:val="nil"/>
            </w:tcBorders>
          </w:tcPr>
          <w:p w:rsidR="00873EA8" w:rsidRPr="00873EA8" w:rsidRDefault="00873EA8" w:rsidP="00873EA8"/>
        </w:tc>
        <w:tc>
          <w:tcPr>
            <w:tcW w:w="2145" w:type="dxa"/>
            <w:tcBorders>
              <w:top w:val="single" w:sz="2" w:space="0" w:color="000000"/>
              <w:left w:val="nil"/>
              <w:bottom w:val="single" w:sz="2" w:space="0" w:color="000000"/>
              <w:right w:val="nil"/>
            </w:tcBorders>
          </w:tcPr>
          <w:p w:rsidR="00873EA8" w:rsidRPr="00873EA8" w:rsidRDefault="00873EA8" w:rsidP="00873EA8"/>
        </w:tc>
        <w:tc>
          <w:tcPr>
            <w:tcW w:w="1190" w:type="dxa"/>
            <w:tcBorders>
              <w:top w:val="single" w:sz="2" w:space="0" w:color="000000"/>
              <w:left w:val="nil"/>
              <w:bottom w:val="single" w:sz="2" w:space="0" w:color="000000"/>
              <w:right w:val="nil"/>
            </w:tcBorders>
          </w:tcPr>
          <w:p w:rsidR="00873EA8" w:rsidRPr="00873EA8" w:rsidRDefault="00873EA8" w:rsidP="00873EA8"/>
        </w:tc>
        <w:tc>
          <w:tcPr>
            <w:tcW w:w="1064" w:type="dxa"/>
            <w:tcBorders>
              <w:top w:val="single" w:sz="2" w:space="0" w:color="000000"/>
              <w:left w:val="nil"/>
              <w:bottom w:val="single" w:sz="2" w:space="0" w:color="000000"/>
              <w:right w:val="nil"/>
            </w:tcBorders>
          </w:tcPr>
          <w:p w:rsidR="00873EA8" w:rsidRPr="00873EA8" w:rsidRDefault="00873EA8" w:rsidP="00873EA8"/>
        </w:tc>
        <w:tc>
          <w:tcPr>
            <w:tcW w:w="1072" w:type="dxa"/>
            <w:tcBorders>
              <w:top w:val="single" w:sz="2" w:space="0" w:color="000000"/>
              <w:left w:val="nil"/>
              <w:bottom w:val="single" w:sz="2" w:space="0" w:color="000000"/>
              <w:right w:val="nil"/>
            </w:tcBorders>
          </w:tcPr>
          <w:p w:rsidR="00873EA8" w:rsidRPr="00873EA8" w:rsidRDefault="00873EA8" w:rsidP="00873EA8"/>
        </w:tc>
        <w:tc>
          <w:tcPr>
            <w:tcW w:w="1073" w:type="dxa"/>
            <w:tcBorders>
              <w:top w:val="single" w:sz="2" w:space="0" w:color="000000"/>
              <w:left w:val="nil"/>
              <w:bottom w:val="single" w:sz="2" w:space="0" w:color="000000"/>
              <w:right w:val="single" w:sz="2" w:space="0" w:color="000000"/>
            </w:tcBorders>
          </w:tcPr>
          <w:p w:rsidR="00873EA8" w:rsidRPr="00873EA8" w:rsidRDefault="00873EA8" w:rsidP="00873EA8"/>
        </w:tc>
      </w:tr>
      <w:tr w:rsidR="00873EA8" w:rsidRPr="00873EA8" w:rsidTr="00873EA8">
        <w:trPr>
          <w:trHeight w:val="218"/>
        </w:trPr>
        <w:tc>
          <w:tcPr>
            <w:tcW w:w="8931" w:type="dxa"/>
            <w:gridSpan w:val="13"/>
            <w:tcBorders>
              <w:top w:val="single" w:sz="2" w:space="0" w:color="000000"/>
              <w:left w:val="single" w:sz="2" w:space="0" w:color="000000"/>
              <w:bottom w:val="single" w:sz="2" w:space="0" w:color="000000"/>
              <w:right w:val="nil"/>
            </w:tcBorders>
          </w:tcPr>
          <w:p w:rsidR="00873EA8" w:rsidRPr="00873EA8" w:rsidRDefault="00873EA8" w:rsidP="00873EA8">
            <w:proofErr w:type="gramStart"/>
            <w:r w:rsidRPr="00873EA8">
              <w:t>по Администрация  Хочашевского сельского поселения Ядринского района Чувашской Республики</w:t>
            </w:r>
            <w:proofErr w:type="gramEnd"/>
          </w:p>
        </w:tc>
        <w:tc>
          <w:tcPr>
            <w:tcW w:w="2894" w:type="dxa"/>
            <w:gridSpan w:val="3"/>
            <w:tcBorders>
              <w:top w:val="single" w:sz="2" w:space="0" w:color="000000"/>
              <w:left w:val="nil"/>
              <w:bottom w:val="single" w:sz="2" w:space="0" w:color="000000"/>
              <w:right w:val="nil"/>
            </w:tcBorders>
          </w:tcPr>
          <w:p w:rsidR="00873EA8" w:rsidRPr="00873EA8" w:rsidRDefault="00873EA8" w:rsidP="00873EA8"/>
        </w:tc>
        <w:tc>
          <w:tcPr>
            <w:tcW w:w="1190" w:type="dxa"/>
            <w:tcBorders>
              <w:top w:val="single" w:sz="2" w:space="0" w:color="000000"/>
              <w:left w:val="nil"/>
              <w:bottom w:val="single" w:sz="2" w:space="0" w:color="000000"/>
              <w:right w:val="nil"/>
            </w:tcBorders>
          </w:tcPr>
          <w:p w:rsidR="00873EA8" w:rsidRPr="00873EA8" w:rsidRDefault="00873EA8" w:rsidP="00873EA8"/>
        </w:tc>
        <w:tc>
          <w:tcPr>
            <w:tcW w:w="1064" w:type="dxa"/>
            <w:tcBorders>
              <w:top w:val="single" w:sz="2" w:space="0" w:color="000000"/>
              <w:left w:val="nil"/>
              <w:bottom w:val="single" w:sz="2" w:space="0" w:color="000000"/>
              <w:right w:val="nil"/>
            </w:tcBorders>
          </w:tcPr>
          <w:p w:rsidR="00873EA8" w:rsidRPr="00873EA8" w:rsidRDefault="00873EA8" w:rsidP="00873EA8"/>
        </w:tc>
        <w:tc>
          <w:tcPr>
            <w:tcW w:w="1072" w:type="dxa"/>
            <w:tcBorders>
              <w:top w:val="single" w:sz="2" w:space="0" w:color="000000"/>
              <w:left w:val="nil"/>
              <w:bottom w:val="single" w:sz="2" w:space="0" w:color="000000"/>
              <w:right w:val="nil"/>
            </w:tcBorders>
          </w:tcPr>
          <w:p w:rsidR="00873EA8" w:rsidRPr="00873EA8" w:rsidRDefault="00873EA8" w:rsidP="00873EA8"/>
        </w:tc>
        <w:tc>
          <w:tcPr>
            <w:tcW w:w="1073" w:type="dxa"/>
            <w:tcBorders>
              <w:top w:val="single" w:sz="2" w:space="0" w:color="000000"/>
              <w:left w:val="nil"/>
              <w:bottom w:val="single" w:sz="2" w:space="0" w:color="000000"/>
              <w:right w:val="single" w:sz="2" w:space="0" w:color="000000"/>
            </w:tcBorders>
          </w:tcPr>
          <w:p w:rsidR="00873EA8" w:rsidRPr="00873EA8" w:rsidRDefault="00873EA8" w:rsidP="00873EA8"/>
        </w:tc>
      </w:tr>
      <w:tr w:rsidR="00873EA8" w:rsidRPr="00873EA8" w:rsidTr="00873EA8">
        <w:trPr>
          <w:trHeight w:val="175"/>
        </w:trPr>
        <w:tc>
          <w:tcPr>
            <w:tcW w:w="3857" w:type="dxa"/>
            <w:gridSpan w:val="5"/>
            <w:tcBorders>
              <w:top w:val="single" w:sz="2" w:space="0" w:color="000000"/>
              <w:left w:val="single" w:sz="2" w:space="0" w:color="000000"/>
              <w:bottom w:val="single" w:sz="2" w:space="0" w:color="000000"/>
              <w:right w:val="nil"/>
            </w:tcBorders>
          </w:tcPr>
          <w:p w:rsidR="00873EA8" w:rsidRPr="00873EA8" w:rsidRDefault="00873EA8" w:rsidP="00873EA8">
            <w:r w:rsidRPr="00873EA8">
              <w:t>(наименование поселения)</w:t>
            </w:r>
          </w:p>
        </w:tc>
        <w:tc>
          <w:tcPr>
            <w:tcW w:w="1440" w:type="dxa"/>
            <w:gridSpan w:val="2"/>
            <w:tcBorders>
              <w:top w:val="single" w:sz="2" w:space="0" w:color="000000"/>
              <w:left w:val="nil"/>
              <w:bottom w:val="single" w:sz="2" w:space="0" w:color="000000"/>
              <w:right w:val="nil"/>
            </w:tcBorders>
          </w:tcPr>
          <w:p w:rsidR="00873EA8" w:rsidRPr="00873EA8" w:rsidRDefault="00873EA8" w:rsidP="00873EA8"/>
        </w:tc>
        <w:tc>
          <w:tcPr>
            <w:tcW w:w="1315" w:type="dxa"/>
            <w:gridSpan w:val="2"/>
            <w:tcBorders>
              <w:top w:val="single" w:sz="2" w:space="0" w:color="000000"/>
              <w:left w:val="nil"/>
              <w:bottom w:val="single" w:sz="2" w:space="0" w:color="000000"/>
              <w:right w:val="nil"/>
            </w:tcBorders>
          </w:tcPr>
          <w:p w:rsidR="00873EA8" w:rsidRPr="00873EA8" w:rsidRDefault="00873EA8" w:rsidP="00873EA8"/>
        </w:tc>
        <w:tc>
          <w:tcPr>
            <w:tcW w:w="1191" w:type="dxa"/>
            <w:gridSpan w:val="2"/>
            <w:tcBorders>
              <w:top w:val="single" w:sz="2" w:space="0" w:color="000000"/>
              <w:left w:val="nil"/>
              <w:bottom w:val="single" w:sz="2" w:space="0" w:color="000000"/>
              <w:right w:val="nil"/>
            </w:tcBorders>
          </w:tcPr>
          <w:p w:rsidR="00873EA8" w:rsidRPr="00873EA8" w:rsidRDefault="00873EA8" w:rsidP="00873EA8"/>
        </w:tc>
        <w:tc>
          <w:tcPr>
            <w:tcW w:w="1797" w:type="dxa"/>
            <w:gridSpan w:val="3"/>
            <w:tcBorders>
              <w:top w:val="single" w:sz="2" w:space="0" w:color="000000"/>
              <w:left w:val="nil"/>
              <w:bottom w:val="single" w:sz="2" w:space="0" w:color="000000"/>
              <w:right w:val="nil"/>
            </w:tcBorders>
          </w:tcPr>
          <w:p w:rsidR="00873EA8" w:rsidRPr="00873EA8" w:rsidRDefault="00873EA8" w:rsidP="00873EA8"/>
        </w:tc>
        <w:tc>
          <w:tcPr>
            <w:tcW w:w="80" w:type="dxa"/>
            <w:tcBorders>
              <w:top w:val="single" w:sz="2" w:space="0" w:color="000000"/>
              <w:left w:val="nil"/>
              <w:bottom w:val="single" w:sz="2" w:space="0" w:color="000000"/>
              <w:right w:val="nil"/>
            </w:tcBorders>
          </w:tcPr>
          <w:p w:rsidR="00873EA8" w:rsidRPr="00873EA8" w:rsidRDefault="00873EA8" w:rsidP="00873EA8"/>
        </w:tc>
        <w:tc>
          <w:tcPr>
            <w:tcW w:w="2145" w:type="dxa"/>
            <w:tcBorders>
              <w:top w:val="single" w:sz="2" w:space="0" w:color="000000"/>
              <w:left w:val="nil"/>
              <w:bottom w:val="single" w:sz="2" w:space="0" w:color="000000"/>
              <w:right w:val="nil"/>
            </w:tcBorders>
          </w:tcPr>
          <w:p w:rsidR="00873EA8" w:rsidRPr="00873EA8" w:rsidRDefault="00873EA8" w:rsidP="00873EA8"/>
        </w:tc>
        <w:tc>
          <w:tcPr>
            <w:tcW w:w="1190" w:type="dxa"/>
            <w:tcBorders>
              <w:top w:val="single" w:sz="2" w:space="0" w:color="000000"/>
              <w:left w:val="nil"/>
              <w:bottom w:val="single" w:sz="2" w:space="0" w:color="000000"/>
              <w:right w:val="nil"/>
            </w:tcBorders>
          </w:tcPr>
          <w:p w:rsidR="00873EA8" w:rsidRPr="00873EA8" w:rsidRDefault="00873EA8" w:rsidP="00873EA8"/>
        </w:tc>
        <w:tc>
          <w:tcPr>
            <w:tcW w:w="1064" w:type="dxa"/>
            <w:tcBorders>
              <w:top w:val="single" w:sz="2" w:space="0" w:color="000000"/>
              <w:left w:val="nil"/>
              <w:bottom w:val="single" w:sz="2" w:space="0" w:color="000000"/>
              <w:right w:val="nil"/>
            </w:tcBorders>
          </w:tcPr>
          <w:p w:rsidR="00873EA8" w:rsidRPr="00873EA8" w:rsidRDefault="00873EA8" w:rsidP="00873EA8"/>
        </w:tc>
        <w:tc>
          <w:tcPr>
            <w:tcW w:w="1072" w:type="dxa"/>
            <w:tcBorders>
              <w:top w:val="single" w:sz="2" w:space="0" w:color="000000"/>
              <w:left w:val="nil"/>
              <w:bottom w:val="single" w:sz="2" w:space="0" w:color="000000"/>
              <w:right w:val="nil"/>
            </w:tcBorders>
          </w:tcPr>
          <w:p w:rsidR="00873EA8" w:rsidRPr="00873EA8" w:rsidRDefault="00873EA8" w:rsidP="00873EA8"/>
        </w:tc>
        <w:tc>
          <w:tcPr>
            <w:tcW w:w="1073" w:type="dxa"/>
            <w:tcBorders>
              <w:top w:val="single" w:sz="2" w:space="0" w:color="000000"/>
              <w:left w:val="nil"/>
              <w:bottom w:val="single" w:sz="2" w:space="0" w:color="000000"/>
              <w:right w:val="single" w:sz="2" w:space="0" w:color="000000"/>
            </w:tcBorders>
          </w:tcPr>
          <w:p w:rsidR="00873EA8" w:rsidRPr="00873EA8" w:rsidRDefault="00873EA8" w:rsidP="00873EA8"/>
        </w:tc>
      </w:tr>
      <w:tr w:rsidR="00873EA8" w:rsidRPr="00873EA8" w:rsidTr="00873EA8">
        <w:trPr>
          <w:trHeight w:val="182"/>
        </w:trPr>
        <w:tc>
          <w:tcPr>
            <w:tcW w:w="567" w:type="dxa"/>
            <w:tcBorders>
              <w:top w:val="single" w:sz="2" w:space="0" w:color="000000"/>
              <w:left w:val="single" w:sz="2" w:space="0" w:color="000000"/>
              <w:bottom w:val="single" w:sz="2" w:space="0" w:color="000000"/>
              <w:right w:val="single" w:sz="2" w:space="0" w:color="000000"/>
            </w:tcBorders>
          </w:tcPr>
          <w:p w:rsidR="00873EA8" w:rsidRPr="00873EA8" w:rsidRDefault="00873EA8" w:rsidP="00873EA8"/>
        </w:tc>
        <w:tc>
          <w:tcPr>
            <w:tcW w:w="1975" w:type="dxa"/>
            <w:gridSpan w:val="2"/>
            <w:tcBorders>
              <w:top w:val="single" w:sz="2" w:space="0" w:color="000000"/>
              <w:left w:val="single" w:sz="2" w:space="0" w:color="000000"/>
              <w:bottom w:val="single" w:sz="2" w:space="0" w:color="000000"/>
              <w:right w:val="single" w:sz="2" w:space="0" w:color="000000"/>
            </w:tcBorders>
          </w:tcPr>
          <w:p w:rsidR="00873EA8" w:rsidRPr="00873EA8" w:rsidRDefault="00873EA8" w:rsidP="00873EA8"/>
        </w:tc>
        <w:tc>
          <w:tcPr>
            <w:tcW w:w="1315" w:type="dxa"/>
            <w:gridSpan w:val="2"/>
            <w:tcBorders>
              <w:top w:val="single" w:sz="2" w:space="0" w:color="000000"/>
              <w:left w:val="single" w:sz="2" w:space="0" w:color="000000"/>
              <w:bottom w:val="single" w:sz="2" w:space="0" w:color="000000"/>
              <w:right w:val="single" w:sz="2" w:space="0" w:color="000000"/>
            </w:tcBorders>
          </w:tcPr>
          <w:p w:rsidR="00873EA8" w:rsidRPr="00873EA8" w:rsidRDefault="00873EA8" w:rsidP="00873EA8"/>
        </w:tc>
        <w:tc>
          <w:tcPr>
            <w:tcW w:w="1440" w:type="dxa"/>
            <w:gridSpan w:val="2"/>
            <w:tcBorders>
              <w:top w:val="single" w:sz="2" w:space="0" w:color="000000"/>
              <w:left w:val="single" w:sz="2" w:space="0" w:color="000000"/>
              <w:bottom w:val="single" w:sz="2" w:space="0" w:color="000000"/>
              <w:right w:val="single" w:sz="2" w:space="0" w:color="000000"/>
            </w:tcBorders>
          </w:tcPr>
          <w:p w:rsidR="00873EA8" w:rsidRPr="00873EA8" w:rsidRDefault="00873EA8" w:rsidP="00873EA8"/>
        </w:tc>
        <w:tc>
          <w:tcPr>
            <w:tcW w:w="1315" w:type="dxa"/>
            <w:gridSpan w:val="2"/>
            <w:tcBorders>
              <w:top w:val="single" w:sz="2" w:space="0" w:color="000000"/>
              <w:left w:val="single" w:sz="2" w:space="0" w:color="000000"/>
              <w:bottom w:val="single" w:sz="2" w:space="0" w:color="000000"/>
              <w:right w:val="single" w:sz="2" w:space="0" w:color="000000"/>
            </w:tcBorders>
          </w:tcPr>
          <w:p w:rsidR="00873EA8" w:rsidRPr="00873EA8" w:rsidRDefault="00873EA8" w:rsidP="00873EA8"/>
        </w:tc>
        <w:tc>
          <w:tcPr>
            <w:tcW w:w="1191" w:type="dxa"/>
            <w:gridSpan w:val="2"/>
            <w:tcBorders>
              <w:top w:val="single" w:sz="2" w:space="0" w:color="000000"/>
              <w:left w:val="single" w:sz="2" w:space="0" w:color="000000"/>
              <w:bottom w:val="single" w:sz="2" w:space="0" w:color="000000"/>
              <w:right w:val="single" w:sz="2" w:space="0" w:color="000000"/>
            </w:tcBorders>
          </w:tcPr>
          <w:p w:rsidR="00873EA8" w:rsidRPr="00873EA8" w:rsidRDefault="00873EA8" w:rsidP="00873EA8"/>
        </w:tc>
        <w:tc>
          <w:tcPr>
            <w:tcW w:w="1797" w:type="dxa"/>
            <w:gridSpan w:val="3"/>
            <w:tcBorders>
              <w:top w:val="single" w:sz="2" w:space="0" w:color="000000"/>
              <w:left w:val="single" w:sz="2" w:space="0" w:color="000000"/>
              <w:bottom w:val="single" w:sz="2" w:space="0" w:color="000000"/>
              <w:right w:val="single" w:sz="2" w:space="0" w:color="000000"/>
            </w:tcBorders>
          </w:tcPr>
          <w:p w:rsidR="00873EA8" w:rsidRPr="00873EA8" w:rsidRDefault="00873EA8" w:rsidP="00873EA8"/>
        </w:tc>
        <w:tc>
          <w:tcPr>
            <w:tcW w:w="80" w:type="dxa"/>
            <w:tcBorders>
              <w:top w:val="single" w:sz="2" w:space="0" w:color="000000"/>
              <w:left w:val="single" w:sz="2" w:space="0" w:color="000000"/>
              <w:bottom w:val="single" w:sz="2" w:space="0" w:color="000000"/>
              <w:right w:val="single" w:sz="2" w:space="0" w:color="000000"/>
            </w:tcBorders>
          </w:tcPr>
          <w:p w:rsidR="00873EA8" w:rsidRPr="00873EA8" w:rsidRDefault="00873EA8" w:rsidP="00873EA8"/>
        </w:tc>
        <w:tc>
          <w:tcPr>
            <w:tcW w:w="2145" w:type="dxa"/>
            <w:tcBorders>
              <w:top w:val="single" w:sz="2" w:space="0" w:color="000000"/>
              <w:left w:val="single" w:sz="2" w:space="0" w:color="000000"/>
              <w:bottom w:val="single" w:sz="2" w:space="0" w:color="000000"/>
              <w:right w:val="single" w:sz="2" w:space="0" w:color="000000"/>
            </w:tcBorders>
          </w:tcPr>
          <w:p w:rsidR="00873EA8" w:rsidRPr="00873EA8" w:rsidRDefault="00873EA8" w:rsidP="00873EA8"/>
        </w:tc>
        <w:tc>
          <w:tcPr>
            <w:tcW w:w="1190" w:type="dxa"/>
            <w:tcBorders>
              <w:top w:val="single" w:sz="2" w:space="0" w:color="000000"/>
              <w:left w:val="single" w:sz="2" w:space="0" w:color="000000"/>
              <w:bottom w:val="single" w:sz="2" w:space="0" w:color="000000"/>
              <w:right w:val="single" w:sz="2" w:space="0" w:color="000000"/>
            </w:tcBorders>
          </w:tcPr>
          <w:p w:rsidR="00873EA8" w:rsidRPr="00873EA8" w:rsidRDefault="00873EA8" w:rsidP="00873EA8"/>
        </w:tc>
        <w:tc>
          <w:tcPr>
            <w:tcW w:w="1064" w:type="dxa"/>
            <w:tcBorders>
              <w:top w:val="single" w:sz="2" w:space="0" w:color="000000"/>
              <w:left w:val="single" w:sz="2" w:space="0" w:color="000000"/>
              <w:bottom w:val="single" w:sz="2" w:space="0" w:color="000000"/>
              <w:right w:val="single" w:sz="2" w:space="0" w:color="000000"/>
            </w:tcBorders>
          </w:tcPr>
          <w:p w:rsidR="00873EA8" w:rsidRPr="00873EA8" w:rsidRDefault="00873EA8" w:rsidP="00873EA8"/>
        </w:tc>
        <w:tc>
          <w:tcPr>
            <w:tcW w:w="1072" w:type="dxa"/>
            <w:tcBorders>
              <w:top w:val="single" w:sz="2" w:space="0" w:color="000000"/>
              <w:left w:val="single" w:sz="2" w:space="0" w:color="000000"/>
              <w:bottom w:val="single" w:sz="2" w:space="0" w:color="000000"/>
              <w:right w:val="single" w:sz="2" w:space="0" w:color="000000"/>
            </w:tcBorders>
          </w:tcPr>
          <w:p w:rsidR="00873EA8" w:rsidRPr="00873EA8" w:rsidRDefault="00873EA8" w:rsidP="00873EA8"/>
        </w:tc>
        <w:tc>
          <w:tcPr>
            <w:tcW w:w="1073" w:type="dxa"/>
            <w:tcBorders>
              <w:top w:val="single" w:sz="2" w:space="0" w:color="000000"/>
              <w:left w:val="single" w:sz="2" w:space="0" w:color="000000"/>
              <w:bottom w:val="single" w:sz="2" w:space="0" w:color="000000"/>
              <w:right w:val="single" w:sz="2" w:space="0" w:color="000000"/>
            </w:tcBorders>
          </w:tcPr>
          <w:p w:rsidR="00873EA8" w:rsidRPr="00873EA8" w:rsidRDefault="00873EA8" w:rsidP="00873EA8"/>
        </w:tc>
      </w:tr>
      <w:tr w:rsidR="00873EA8" w:rsidRPr="00873EA8" w:rsidTr="00873EA8">
        <w:trPr>
          <w:trHeight w:val="218"/>
        </w:trPr>
        <w:tc>
          <w:tcPr>
            <w:tcW w:w="2542" w:type="dxa"/>
            <w:gridSpan w:val="3"/>
            <w:tcBorders>
              <w:top w:val="single" w:sz="2" w:space="0" w:color="000000"/>
              <w:left w:val="single" w:sz="2" w:space="0" w:color="000000"/>
              <w:bottom w:val="single" w:sz="2" w:space="0" w:color="000000"/>
              <w:right w:val="nil"/>
            </w:tcBorders>
          </w:tcPr>
          <w:p w:rsidR="00873EA8" w:rsidRPr="00873EA8" w:rsidRDefault="00873EA8" w:rsidP="00873EA8">
            <w:r w:rsidRPr="00873EA8">
              <w:t>Раздел I</w:t>
            </w:r>
          </w:p>
        </w:tc>
        <w:tc>
          <w:tcPr>
            <w:tcW w:w="1315" w:type="dxa"/>
            <w:gridSpan w:val="2"/>
            <w:tcBorders>
              <w:top w:val="single" w:sz="2" w:space="0" w:color="000000"/>
              <w:left w:val="nil"/>
              <w:bottom w:val="single" w:sz="2" w:space="0" w:color="000000"/>
              <w:right w:val="nil"/>
            </w:tcBorders>
          </w:tcPr>
          <w:p w:rsidR="00873EA8" w:rsidRPr="00873EA8" w:rsidRDefault="00873EA8" w:rsidP="00873EA8"/>
        </w:tc>
        <w:tc>
          <w:tcPr>
            <w:tcW w:w="1440" w:type="dxa"/>
            <w:gridSpan w:val="2"/>
            <w:tcBorders>
              <w:top w:val="single" w:sz="2" w:space="0" w:color="000000"/>
              <w:left w:val="nil"/>
              <w:bottom w:val="single" w:sz="2" w:space="0" w:color="000000"/>
              <w:right w:val="nil"/>
            </w:tcBorders>
          </w:tcPr>
          <w:p w:rsidR="00873EA8" w:rsidRPr="00873EA8" w:rsidRDefault="00873EA8" w:rsidP="00873EA8"/>
        </w:tc>
        <w:tc>
          <w:tcPr>
            <w:tcW w:w="1315" w:type="dxa"/>
            <w:gridSpan w:val="2"/>
            <w:tcBorders>
              <w:top w:val="single" w:sz="2" w:space="0" w:color="000000"/>
              <w:left w:val="nil"/>
              <w:bottom w:val="single" w:sz="2" w:space="0" w:color="000000"/>
              <w:right w:val="nil"/>
            </w:tcBorders>
          </w:tcPr>
          <w:p w:rsidR="00873EA8" w:rsidRPr="00873EA8" w:rsidRDefault="00873EA8" w:rsidP="00873EA8"/>
        </w:tc>
        <w:tc>
          <w:tcPr>
            <w:tcW w:w="1191" w:type="dxa"/>
            <w:gridSpan w:val="2"/>
            <w:tcBorders>
              <w:top w:val="single" w:sz="2" w:space="0" w:color="000000"/>
              <w:left w:val="nil"/>
              <w:bottom w:val="single" w:sz="2" w:space="0" w:color="000000"/>
              <w:right w:val="nil"/>
            </w:tcBorders>
          </w:tcPr>
          <w:p w:rsidR="00873EA8" w:rsidRPr="00873EA8" w:rsidRDefault="00873EA8" w:rsidP="00873EA8"/>
        </w:tc>
        <w:tc>
          <w:tcPr>
            <w:tcW w:w="1797" w:type="dxa"/>
            <w:gridSpan w:val="3"/>
            <w:tcBorders>
              <w:top w:val="single" w:sz="2" w:space="0" w:color="000000"/>
              <w:left w:val="nil"/>
              <w:bottom w:val="single" w:sz="2" w:space="0" w:color="000000"/>
              <w:right w:val="nil"/>
            </w:tcBorders>
          </w:tcPr>
          <w:p w:rsidR="00873EA8" w:rsidRPr="00873EA8" w:rsidRDefault="00873EA8" w:rsidP="00873EA8"/>
        </w:tc>
        <w:tc>
          <w:tcPr>
            <w:tcW w:w="80" w:type="dxa"/>
            <w:tcBorders>
              <w:top w:val="single" w:sz="2" w:space="0" w:color="000000"/>
              <w:left w:val="nil"/>
              <w:bottom w:val="single" w:sz="2" w:space="0" w:color="000000"/>
              <w:right w:val="nil"/>
            </w:tcBorders>
          </w:tcPr>
          <w:p w:rsidR="00873EA8" w:rsidRPr="00873EA8" w:rsidRDefault="00873EA8" w:rsidP="00873EA8"/>
        </w:tc>
        <w:tc>
          <w:tcPr>
            <w:tcW w:w="2145" w:type="dxa"/>
            <w:tcBorders>
              <w:top w:val="single" w:sz="2" w:space="0" w:color="000000"/>
              <w:left w:val="nil"/>
              <w:bottom w:val="single" w:sz="2" w:space="0" w:color="000000"/>
              <w:right w:val="nil"/>
            </w:tcBorders>
          </w:tcPr>
          <w:p w:rsidR="00873EA8" w:rsidRPr="00873EA8" w:rsidRDefault="00873EA8" w:rsidP="00873EA8"/>
        </w:tc>
        <w:tc>
          <w:tcPr>
            <w:tcW w:w="1190" w:type="dxa"/>
            <w:tcBorders>
              <w:top w:val="single" w:sz="2" w:space="0" w:color="000000"/>
              <w:left w:val="nil"/>
              <w:bottom w:val="single" w:sz="2" w:space="0" w:color="000000"/>
              <w:right w:val="nil"/>
            </w:tcBorders>
          </w:tcPr>
          <w:p w:rsidR="00873EA8" w:rsidRPr="00873EA8" w:rsidRDefault="00873EA8" w:rsidP="00873EA8"/>
        </w:tc>
        <w:tc>
          <w:tcPr>
            <w:tcW w:w="1064" w:type="dxa"/>
            <w:tcBorders>
              <w:top w:val="single" w:sz="2" w:space="0" w:color="000000"/>
              <w:left w:val="nil"/>
              <w:bottom w:val="single" w:sz="2" w:space="0" w:color="000000"/>
              <w:right w:val="nil"/>
            </w:tcBorders>
          </w:tcPr>
          <w:p w:rsidR="00873EA8" w:rsidRPr="00873EA8" w:rsidRDefault="00873EA8" w:rsidP="00873EA8"/>
        </w:tc>
        <w:tc>
          <w:tcPr>
            <w:tcW w:w="1072" w:type="dxa"/>
            <w:tcBorders>
              <w:top w:val="single" w:sz="2" w:space="0" w:color="000000"/>
              <w:left w:val="nil"/>
              <w:bottom w:val="single" w:sz="2" w:space="0" w:color="000000"/>
              <w:right w:val="nil"/>
            </w:tcBorders>
          </w:tcPr>
          <w:p w:rsidR="00873EA8" w:rsidRPr="00873EA8" w:rsidRDefault="00873EA8" w:rsidP="00873EA8"/>
        </w:tc>
        <w:tc>
          <w:tcPr>
            <w:tcW w:w="1073" w:type="dxa"/>
            <w:tcBorders>
              <w:top w:val="single" w:sz="2" w:space="0" w:color="000000"/>
              <w:left w:val="nil"/>
              <w:bottom w:val="single" w:sz="2" w:space="0" w:color="000000"/>
              <w:right w:val="single" w:sz="2" w:space="0" w:color="000000"/>
            </w:tcBorders>
          </w:tcPr>
          <w:p w:rsidR="00873EA8" w:rsidRPr="00873EA8" w:rsidRDefault="00873EA8" w:rsidP="00873EA8"/>
        </w:tc>
      </w:tr>
      <w:tr w:rsidR="00873EA8" w:rsidRPr="00873EA8" w:rsidTr="00873EA8">
        <w:trPr>
          <w:trHeight w:val="242"/>
        </w:trPr>
        <w:tc>
          <w:tcPr>
            <w:tcW w:w="8931" w:type="dxa"/>
            <w:gridSpan w:val="13"/>
            <w:tcBorders>
              <w:top w:val="single" w:sz="2" w:space="0" w:color="000000"/>
              <w:left w:val="single" w:sz="2" w:space="0" w:color="000000"/>
              <w:bottom w:val="single" w:sz="6" w:space="0" w:color="auto"/>
              <w:right w:val="nil"/>
            </w:tcBorders>
          </w:tcPr>
          <w:p w:rsidR="00873EA8" w:rsidRPr="00873EA8" w:rsidRDefault="00873EA8" w:rsidP="00873EA8">
            <w:r w:rsidRPr="00873EA8">
              <w:t>Объекты незавершенного строительства, в отношении которых предлагается завершение строительства</w:t>
            </w:r>
          </w:p>
        </w:tc>
        <w:tc>
          <w:tcPr>
            <w:tcW w:w="2894" w:type="dxa"/>
            <w:gridSpan w:val="3"/>
            <w:tcBorders>
              <w:top w:val="single" w:sz="2" w:space="0" w:color="000000"/>
              <w:left w:val="nil"/>
              <w:bottom w:val="single" w:sz="6" w:space="0" w:color="auto"/>
              <w:right w:val="nil"/>
            </w:tcBorders>
          </w:tcPr>
          <w:p w:rsidR="00873EA8" w:rsidRPr="00873EA8" w:rsidRDefault="00873EA8" w:rsidP="00873EA8"/>
        </w:tc>
        <w:tc>
          <w:tcPr>
            <w:tcW w:w="1190" w:type="dxa"/>
            <w:tcBorders>
              <w:top w:val="single" w:sz="2" w:space="0" w:color="000000"/>
              <w:left w:val="nil"/>
              <w:bottom w:val="single" w:sz="6" w:space="0" w:color="auto"/>
              <w:right w:val="nil"/>
            </w:tcBorders>
          </w:tcPr>
          <w:p w:rsidR="00873EA8" w:rsidRPr="00873EA8" w:rsidRDefault="00873EA8" w:rsidP="00873EA8"/>
        </w:tc>
        <w:tc>
          <w:tcPr>
            <w:tcW w:w="1064" w:type="dxa"/>
            <w:tcBorders>
              <w:top w:val="single" w:sz="2" w:space="0" w:color="000000"/>
              <w:left w:val="nil"/>
              <w:bottom w:val="single" w:sz="6" w:space="0" w:color="auto"/>
              <w:right w:val="nil"/>
            </w:tcBorders>
          </w:tcPr>
          <w:p w:rsidR="00873EA8" w:rsidRPr="00873EA8" w:rsidRDefault="00873EA8" w:rsidP="00873EA8"/>
        </w:tc>
        <w:tc>
          <w:tcPr>
            <w:tcW w:w="1072" w:type="dxa"/>
            <w:tcBorders>
              <w:top w:val="single" w:sz="2" w:space="0" w:color="000000"/>
              <w:left w:val="nil"/>
              <w:bottom w:val="single" w:sz="6" w:space="0" w:color="auto"/>
              <w:right w:val="nil"/>
            </w:tcBorders>
          </w:tcPr>
          <w:p w:rsidR="00873EA8" w:rsidRPr="00873EA8" w:rsidRDefault="00873EA8" w:rsidP="00873EA8"/>
        </w:tc>
        <w:tc>
          <w:tcPr>
            <w:tcW w:w="1073" w:type="dxa"/>
            <w:tcBorders>
              <w:top w:val="single" w:sz="2" w:space="0" w:color="000000"/>
              <w:left w:val="nil"/>
              <w:bottom w:val="single" w:sz="6" w:space="0" w:color="auto"/>
              <w:right w:val="single" w:sz="2" w:space="0" w:color="000000"/>
            </w:tcBorders>
          </w:tcPr>
          <w:p w:rsidR="00873EA8" w:rsidRPr="00873EA8" w:rsidRDefault="00873EA8" w:rsidP="00873EA8"/>
        </w:tc>
      </w:tr>
      <w:tr w:rsidR="00873EA8" w:rsidRPr="00873EA8" w:rsidTr="00873EA8">
        <w:trPr>
          <w:trHeight w:val="182"/>
        </w:trPr>
        <w:tc>
          <w:tcPr>
            <w:tcW w:w="567" w:type="dxa"/>
            <w:tcBorders>
              <w:top w:val="single" w:sz="6" w:space="0" w:color="auto"/>
              <w:left w:val="single" w:sz="6" w:space="0" w:color="auto"/>
              <w:bottom w:val="nil"/>
              <w:right w:val="single" w:sz="6" w:space="0" w:color="auto"/>
            </w:tcBorders>
          </w:tcPr>
          <w:p w:rsidR="00873EA8" w:rsidRPr="00873EA8" w:rsidRDefault="00873EA8" w:rsidP="00873EA8">
            <w:r w:rsidRPr="00873EA8">
              <w:t xml:space="preserve">№ </w:t>
            </w:r>
            <w:proofErr w:type="spellStart"/>
            <w:proofErr w:type="gramStart"/>
            <w:r w:rsidRPr="00873EA8">
              <w:t>п</w:t>
            </w:r>
            <w:proofErr w:type="spellEnd"/>
            <w:proofErr w:type="gramEnd"/>
            <w:r w:rsidRPr="00873EA8">
              <w:t>/</w:t>
            </w:r>
            <w:proofErr w:type="spellStart"/>
            <w:r w:rsidRPr="00873EA8">
              <w:t>п</w:t>
            </w:r>
            <w:proofErr w:type="spellEnd"/>
          </w:p>
        </w:tc>
        <w:tc>
          <w:tcPr>
            <w:tcW w:w="1560" w:type="dxa"/>
            <w:tcBorders>
              <w:top w:val="single" w:sz="6" w:space="0" w:color="auto"/>
              <w:left w:val="single" w:sz="6" w:space="0" w:color="auto"/>
              <w:bottom w:val="nil"/>
              <w:right w:val="single" w:sz="6" w:space="0" w:color="auto"/>
            </w:tcBorders>
          </w:tcPr>
          <w:p w:rsidR="00873EA8" w:rsidRPr="00873EA8" w:rsidRDefault="00873EA8" w:rsidP="00873EA8">
            <w:r w:rsidRPr="00873EA8">
              <w:t>Заказчик, застройщик</w:t>
            </w:r>
          </w:p>
          <w:p w:rsidR="00873EA8" w:rsidRPr="00873EA8" w:rsidRDefault="00873EA8" w:rsidP="00873EA8"/>
          <w:p w:rsidR="00873EA8" w:rsidRPr="00873EA8" w:rsidRDefault="00873EA8" w:rsidP="00873EA8">
            <w:r w:rsidRPr="00873EA8">
              <w:t>Наименование объекта</w:t>
            </w:r>
          </w:p>
          <w:p w:rsidR="00873EA8" w:rsidRPr="00873EA8" w:rsidRDefault="00873EA8" w:rsidP="00873EA8"/>
          <w:p w:rsidR="00873EA8" w:rsidRPr="00873EA8" w:rsidRDefault="00873EA8" w:rsidP="00873EA8">
            <w:r w:rsidRPr="00873EA8">
              <w:t>Адрес местонахождения объекта</w:t>
            </w:r>
          </w:p>
          <w:p w:rsidR="00873EA8" w:rsidRPr="00873EA8" w:rsidRDefault="00873EA8" w:rsidP="00873EA8"/>
          <w:p w:rsidR="00873EA8" w:rsidRPr="00873EA8" w:rsidRDefault="00873EA8" w:rsidP="00873EA8">
            <w:r w:rsidRPr="00873EA8">
              <w:t>Назначение объекта</w:t>
            </w:r>
          </w:p>
        </w:tc>
        <w:tc>
          <w:tcPr>
            <w:tcW w:w="1276" w:type="dxa"/>
            <w:gridSpan w:val="2"/>
            <w:tcBorders>
              <w:top w:val="single" w:sz="6" w:space="0" w:color="auto"/>
              <w:left w:val="single" w:sz="6" w:space="0" w:color="auto"/>
              <w:bottom w:val="nil"/>
              <w:right w:val="single" w:sz="6" w:space="0" w:color="auto"/>
            </w:tcBorders>
          </w:tcPr>
          <w:p w:rsidR="00873EA8" w:rsidRPr="00873EA8" w:rsidRDefault="00873EA8" w:rsidP="00873EA8">
            <w:r w:rsidRPr="00873EA8">
              <w:t>Мощность объекта</w:t>
            </w:r>
          </w:p>
          <w:p w:rsidR="00873EA8" w:rsidRPr="00873EA8" w:rsidRDefault="00873EA8" w:rsidP="00873EA8"/>
          <w:p w:rsidR="00873EA8" w:rsidRPr="00873EA8" w:rsidRDefault="00873EA8" w:rsidP="00873EA8">
            <w:r w:rsidRPr="00873EA8">
              <w:t>Сметная стоимость,           тыс. рублей</w:t>
            </w:r>
          </w:p>
        </w:tc>
        <w:tc>
          <w:tcPr>
            <w:tcW w:w="1276" w:type="dxa"/>
            <w:gridSpan w:val="2"/>
            <w:tcBorders>
              <w:top w:val="single" w:sz="6" w:space="0" w:color="auto"/>
              <w:left w:val="single" w:sz="6" w:space="0" w:color="auto"/>
              <w:bottom w:val="nil"/>
              <w:right w:val="single" w:sz="6" w:space="0" w:color="auto"/>
            </w:tcBorders>
          </w:tcPr>
          <w:p w:rsidR="00873EA8" w:rsidRPr="00873EA8" w:rsidRDefault="00873EA8" w:rsidP="00873EA8">
            <w:r w:rsidRPr="00873EA8">
              <w:t>Планируемый период строительства</w:t>
            </w:r>
          </w:p>
          <w:p w:rsidR="00873EA8" w:rsidRPr="00873EA8" w:rsidRDefault="00873EA8" w:rsidP="00873EA8"/>
          <w:p w:rsidR="00873EA8" w:rsidRPr="00873EA8" w:rsidRDefault="00873EA8" w:rsidP="00873EA8">
            <w:r w:rsidRPr="00873EA8">
              <w:t xml:space="preserve">Годы фактического начала и прекращения строительства </w:t>
            </w:r>
          </w:p>
          <w:p w:rsidR="00873EA8" w:rsidRPr="00873EA8" w:rsidRDefault="00873EA8" w:rsidP="00873EA8"/>
          <w:p w:rsidR="00873EA8" w:rsidRPr="00873EA8" w:rsidRDefault="00873EA8" w:rsidP="00873EA8">
            <w:r w:rsidRPr="00873EA8">
              <w:t>Степень завершения строительства</w:t>
            </w:r>
          </w:p>
        </w:tc>
        <w:tc>
          <w:tcPr>
            <w:tcW w:w="992" w:type="dxa"/>
            <w:gridSpan w:val="2"/>
            <w:tcBorders>
              <w:top w:val="single" w:sz="6" w:space="0" w:color="auto"/>
              <w:left w:val="single" w:sz="6" w:space="0" w:color="auto"/>
              <w:bottom w:val="nil"/>
              <w:right w:val="single" w:sz="6" w:space="0" w:color="auto"/>
            </w:tcBorders>
          </w:tcPr>
          <w:p w:rsidR="00873EA8" w:rsidRPr="00873EA8" w:rsidRDefault="00873EA8" w:rsidP="00873EA8">
            <w:r w:rsidRPr="00873EA8">
              <w:t>Реестровый номер муниципального имущества</w:t>
            </w:r>
          </w:p>
        </w:tc>
        <w:tc>
          <w:tcPr>
            <w:tcW w:w="992" w:type="dxa"/>
            <w:gridSpan w:val="2"/>
            <w:tcBorders>
              <w:top w:val="single" w:sz="6" w:space="0" w:color="auto"/>
              <w:left w:val="single" w:sz="6" w:space="0" w:color="auto"/>
              <w:bottom w:val="nil"/>
              <w:right w:val="single" w:sz="6" w:space="0" w:color="auto"/>
            </w:tcBorders>
          </w:tcPr>
          <w:p w:rsidR="00873EA8" w:rsidRPr="00873EA8" w:rsidRDefault="00873EA8" w:rsidP="00873EA8">
            <w:r w:rsidRPr="00873EA8">
              <w:t>Начало строительства (год)</w:t>
            </w:r>
          </w:p>
        </w:tc>
        <w:tc>
          <w:tcPr>
            <w:tcW w:w="1418" w:type="dxa"/>
            <w:gridSpan w:val="2"/>
            <w:tcBorders>
              <w:top w:val="single" w:sz="6" w:space="0" w:color="auto"/>
              <w:left w:val="single" w:sz="6" w:space="0" w:color="auto"/>
              <w:bottom w:val="nil"/>
              <w:right w:val="single" w:sz="6" w:space="0" w:color="auto"/>
            </w:tcBorders>
          </w:tcPr>
          <w:p w:rsidR="00873EA8" w:rsidRPr="00873EA8" w:rsidRDefault="00873EA8" w:rsidP="00873EA8">
            <w:r w:rsidRPr="00873EA8">
              <w:t>Фактические расходы на реализацию инвестиционного проекта, тыс. рублей, всего, в том числе из республиканского бюджета Чувашской Республики</w:t>
            </w:r>
          </w:p>
        </w:tc>
        <w:tc>
          <w:tcPr>
            <w:tcW w:w="850" w:type="dxa"/>
            <w:tcBorders>
              <w:top w:val="single" w:sz="6" w:space="0" w:color="auto"/>
              <w:left w:val="single" w:sz="6" w:space="0" w:color="auto"/>
              <w:bottom w:val="nil"/>
              <w:right w:val="single" w:sz="6" w:space="0" w:color="auto"/>
            </w:tcBorders>
          </w:tcPr>
          <w:p w:rsidR="00873EA8" w:rsidRPr="00873EA8" w:rsidRDefault="00873EA8" w:rsidP="00873EA8">
            <w:r w:rsidRPr="00873EA8">
              <w:t>Остаток сметной стоимости                    тыс. рублей,                      по состоянию                на 1 января                  2019 г.</w:t>
            </w:r>
          </w:p>
        </w:tc>
        <w:tc>
          <w:tcPr>
            <w:tcW w:w="4084" w:type="dxa"/>
            <w:gridSpan w:val="4"/>
            <w:tcBorders>
              <w:top w:val="single" w:sz="6" w:space="0" w:color="auto"/>
              <w:left w:val="single" w:sz="6" w:space="0" w:color="auto"/>
              <w:bottom w:val="single" w:sz="6" w:space="0" w:color="auto"/>
              <w:right w:val="single" w:sz="6" w:space="0" w:color="auto"/>
            </w:tcBorders>
          </w:tcPr>
          <w:p w:rsidR="00873EA8" w:rsidRPr="00873EA8" w:rsidRDefault="00873EA8" w:rsidP="00873EA8">
            <w:r w:rsidRPr="00873EA8">
              <w:t>Источники и объемы финансирования, необходимого для завершения строительства</w:t>
            </w:r>
          </w:p>
        </w:tc>
        <w:tc>
          <w:tcPr>
            <w:tcW w:w="1064" w:type="dxa"/>
            <w:tcBorders>
              <w:top w:val="single" w:sz="6" w:space="0" w:color="auto"/>
              <w:left w:val="single" w:sz="6" w:space="0" w:color="auto"/>
              <w:bottom w:val="nil"/>
              <w:right w:val="single" w:sz="6" w:space="0" w:color="auto"/>
            </w:tcBorders>
          </w:tcPr>
          <w:p w:rsidR="00873EA8" w:rsidRPr="00873EA8" w:rsidRDefault="00873EA8" w:rsidP="00873EA8">
            <w:r w:rsidRPr="00873EA8">
              <w:t>Срок ввода объекта в эксплуатацию</w:t>
            </w:r>
          </w:p>
        </w:tc>
        <w:tc>
          <w:tcPr>
            <w:tcW w:w="1072" w:type="dxa"/>
            <w:tcBorders>
              <w:top w:val="single" w:sz="6" w:space="0" w:color="auto"/>
              <w:left w:val="single" w:sz="6" w:space="0" w:color="auto"/>
              <w:bottom w:val="nil"/>
              <w:right w:val="single" w:sz="6" w:space="0" w:color="auto"/>
            </w:tcBorders>
          </w:tcPr>
          <w:p w:rsidR="00873EA8" w:rsidRPr="00873EA8" w:rsidRDefault="00873EA8" w:rsidP="00873EA8">
            <w:r w:rsidRPr="00873EA8">
              <w:t>Ответственный исполнитель</w:t>
            </w:r>
          </w:p>
        </w:tc>
        <w:tc>
          <w:tcPr>
            <w:tcW w:w="1073" w:type="dxa"/>
            <w:tcBorders>
              <w:top w:val="single" w:sz="6" w:space="0" w:color="auto"/>
              <w:left w:val="single" w:sz="6" w:space="0" w:color="auto"/>
              <w:bottom w:val="nil"/>
              <w:right w:val="single" w:sz="6" w:space="0" w:color="auto"/>
            </w:tcBorders>
          </w:tcPr>
          <w:p w:rsidR="00873EA8" w:rsidRPr="00873EA8" w:rsidRDefault="00873EA8" w:rsidP="00873EA8">
            <w:r w:rsidRPr="00873EA8">
              <w:t>Результат мероприятия</w:t>
            </w:r>
          </w:p>
        </w:tc>
      </w:tr>
      <w:tr w:rsidR="00873EA8" w:rsidRPr="00873EA8" w:rsidTr="00873EA8">
        <w:trPr>
          <w:trHeight w:val="2021"/>
        </w:trPr>
        <w:tc>
          <w:tcPr>
            <w:tcW w:w="567" w:type="dxa"/>
            <w:tcBorders>
              <w:top w:val="nil"/>
              <w:left w:val="single" w:sz="6" w:space="0" w:color="auto"/>
              <w:bottom w:val="single" w:sz="6" w:space="0" w:color="auto"/>
              <w:right w:val="single" w:sz="6" w:space="0" w:color="auto"/>
            </w:tcBorders>
          </w:tcPr>
          <w:p w:rsidR="00873EA8" w:rsidRPr="00873EA8" w:rsidRDefault="00873EA8" w:rsidP="00873EA8"/>
        </w:tc>
        <w:tc>
          <w:tcPr>
            <w:tcW w:w="1560" w:type="dxa"/>
            <w:tcBorders>
              <w:top w:val="nil"/>
              <w:left w:val="single" w:sz="6" w:space="0" w:color="auto"/>
              <w:bottom w:val="single" w:sz="6" w:space="0" w:color="auto"/>
              <w:right w:val="single" w:sz="6" w:space="0" w:color="auto"/>
            </w:tcBorders>
          </w:tcPr>
          <w:p w:rsidR="00873EA8" w:rsidRPr="00873EA8" w:rsidRDefault="00873EA8" w:rsidP="00873EA8"/>
        </w:tc>
        <w:tc>
          <w:tcPr>
            <w:tcW w:w="1276" w:type="dxa"/>
            <w:gridSpan w:val="2"/>
            <w:tcBorders>
              <w:top w:val="nil"/>
              <w:left w:val="single" w:sz="6" w:space="0" w:color="auto"/>
              <w:bottom w:val="single" w:sz="6" w:space="0" w:color="auto"/>
              <w:right w:val="single" w:sz="6" w:space="0" w:color="auto"/>
            </w:tcBorders>
          </w:tcPr>
          <w:p w:rsidR="00873EA8" w:rsidRPr="00873EA8" w:rsidRDefault="00873EA8" w:rsidP="00873EA8"/>
        </w:tc>
        <w:tc>
          <w:tcPr>
            <w:tcW w:w="1276" w:type="dxa"/>
            <w:gridSpan w:val="2"/>
            <w:tcBorders>
              <w:top w:val="nil"/>
              <w:left w:val="single" w:sz="6" w:space="0" w:color="auto"/>
              <w:bottom w:val="single" w:sz="6" w:space="0" w:color="auto"/>
              <w:right w:val="single" w:sz="6" w:space="0" w:color="auto"/>
            </w:tcBorders>
          </w:tcPr>
          <w:p w:rsidR="00873EA8" w:rsidRPr="00873EA8" w:rsidRDefault="00873EA8" w:rsidP="00873EA8"/>
        </w:tc>
        <w:tc>
          <w:tcPr>
            <w:tcW w:w="992" w:type="dxa"/>
            <w:gridSpan w:val="2"/>
            <w:tcBorders>
              <w:top w:val="nil"/>
              <w:left w:val="single" w:sz="6" w:space="0" w:color="auto"/>
              <w:bottom w:val="single" w:sz="6" w:space="0" w:color="auto"/>
              <w:right w:val="single" w:sz="6" w:space="0" w:color="auto"/>
            </w:tcBorders>
          </w:tcPr>
          <w:p w:rsidR="00873EA8" w:rsidRPr="00873EA8" w:rsidRDefault="00873EA8" w:rsidP="00873EA8"/>
        </w:tc>
        <w:tc>
          <w:tcPr>
            <w:tcW w:w="992" w:type="dxa"/>
            <w:gridSpan w:val="2"/>
            <w:tcBorders>
              <w:top w:val="nil"/>
              <w:left w:val="single" w:sz="6" w:space="0" w:color="auto"/>
              <w:bottom w:val="single" w:sz="6" w:space="0" w:color="auto"/>
              <w:right w:val="single" w:sz="6" w:space="0" w:color="auto"/>
            </w:tcBorders>
          </w:tcPr>
          <w:p w:rsidR="00873EA8" w:rsidRPr="00873EA8" w:rsidRDefault="00873EA8" w:rsidP="00873EA8"/>
        </w:tc>
        <w:tc>
          <w:tcPr>
            <w:tcW w:w="1418" w:type="dxa"/>
            <w:gridSpan w:val="2"/>
            <w:tcBorders>
              <w:top w:val="nil"/>
              <w:left w:val="single" w:sz="6" w:space="0" w:color="auto"/>
              <w:bottom w:val="single" w:sz="6" w:space="0" w:color="auto"/>
              <w:right w:val="single" w:sz="6" w:space="0" w:color="auto"/>
            </w:tcBorders>
          </w:tcPr>
          <w:p w:rsidR="00873EA8" w:rsidRPr="00873EA8" w:rsidRDefault="00873EA8" w:rsidP="00873EA8"/>
        </w:tc>
        <w:tc>
          <w:tcPr>
            <w:tcW w:w="850" w:type="dxa"/>
            <w:tcBorders>
              <w:top w:val="nil"/>
              <w:left w:val="single" w:sz="6" w:space="0" w:color="auto"/>
              <w:bottom w:val="single" w:sz="6" w:space="0" w:color="auto"/>
              <w:right w:val="single" w:sz="6" w:space="0" w:color="auto"/>
            </w:tcBorders>
          </w:tcPr>
          <w:p w:rsidR="00873EA8" w:rsidRPr="00873EA8" w:rsidRDefault="00873EA8" w:rsidP="00873EA8"/>
        </w:tc>
        <w:tc>
          <w:tcPr>
            <w:tcW w:w="2894" w:type="dxa"/>
            <w:gridSpan w:val="3"/>
            <w:tcBorders>
              <w:top w:val="single" w:sz="6" w:space="0" w:color="auto"/>
              <w:left w:val="single" w:sz="6" w:space="0" w:color="auto"/>
              <w:bottom w:val="single" w:sz="6" w:space="0" w:color="auto"/>
              <w:right w:val="single" w:sz="6" w:space="0" w:color="auto"/>
            </w:tcBorders>
          </w:tcPr>
          <w:p w:rsidR="00873EA8" w:rsidRPr="00873EA8" w:rsidRDefault="00873EA8" w:rsidP="00873EA8">
            <w:r w:rsidRPr="00873EA8">
              <w:t>Всего, тыс. рублей</w:t>
            </w:r>
          </w:p>
        </w:tc>
        <w:tc>
          <w:tcPr>
            <w:tcW w:w="4399" w:type="dxa"/>
            <w:gridSpan w:val="4"/>
            <w:tcBorders>
              <w:top w:val="single" w:sz="6" w:space="0" w:color="auto"/>
              <w:left w:val="single" w:sz="6" w:space="0" w:color="auto"/>
              <w:bottom w:val="single" w:sz="6" w:space="0" w:color="auto"/>
              <w:right w:val="single" w:sz="6" w:space="0" w:color="auto"/>
            </w:tcBorders>
          </w:tcPr>
          <w:p w:rsidR="00873EA8" w:rsidRPr="00873EA8" w:rsidRDefault="00873EA8" w:rsidP="00873EA8">
            <w:r w:rsidRPr="00873EA8">
              <w:t>В том числе за счет средств  республиканского бюджета Чувашской Республики, тыс. рублей</w:t>
            </w:r>
          </w:p>
        </w:tc>
      </w:tr>
      <w:tr w:rsidR="00873EA8" w:rsidRPr="00873EA8" w:rsidTr="00873EA8">
        <w:trPr>
          <w:trHeight w:val="182"/>
        </w:trPr>
        <w:tc>
          <w:tcPr>
            <w:tcW w:w="567" w:type="dxa"/>
            <w:tcBorders>
              <w:top w:val="single" w:sz="6" w:space="0" w:color="auto"/>
              <w:left w:val="single" w:sz="6" w:space="0" w:color="auto"/>
              <w:bottom w:val="single" w:sz="6" w:space="0" w:color="auto"/>
              <w:right w:val="single" w:sz="6" w:space="0" w:color="auto"/>
            </w:tcBorders>
          </w:tcPr>
          <w:p w:rsidR="00873EA8" w:rsidRPr="00873EA8" w:rsidRDefault="00873EA8" w:rsidP="00873EA8">
            <w:r w:rsidRPr="00873EA8">
              <w:t>1</w:t>
            </w:r>
          </w:p>
        </w:tc>
        <w:tc>
          <w:tcPr>
            <w:tcW w:w="1560" w:type="dxa"/>
            <w:tcBorders>
              <w:top w:val="single" w:sz="6" w:space="0" w:color="auto"/>
              <w:left w:val="single" w:sz="6" w:space="0" w:color="auto"/>
              <w:bottom w:val="single" w:sz="6" w:space="0" w:color="auto"/>
              <w:right w:val="single" w:sz="6" w:space="0" w:color="auto"/>
            </w:tcBorders>
          </w:tcPr>
          <w:p w:rsidR="00873EA8" w:rsidRPr="00873EA8" w:rsidRDefault="00873EA8" w:rsidP="00873EA8">
            <w:r w:rsidRPr="00873EA8">
              <w:t>2</w:t>
            </w:r>
          </w:p>
        </w:tc>
        <w:tc>
          <w:tcPr>
            <w:tcW w:w="1276" w:type="dxa"/>
            <w:gridSpan w:val="2"/>
            <w:tcBorders>
              <w:top w:val="single" w:sz="6" w:space="0" w:color="auto"/>
              <w:left w:val="single" w:sz="6" w:space="0" w:color="auto"/>
              <w:bottom w:val="single" w:sz="6" w:space="0" w:color="auto"/>
              <w:right w:val="single" w:sz="6" w:space="0" w:color="auto"/>
            </w:tcBorders>
          </w:tcPr>
          <w:p w:rsidR="00873EA8" w:rsidRPr="00873EA8" w:rsidRDefault="00873EA8" w:rsidP="00873EA8">
            <w:r w:rsidRPr="00873EA8">
              <w:t>3</w:t>
            </w:r>
          </w:p>
        </w:tc>
        <w:tc>
          <w:tcPr>
            <w:tcW w:w="1276" w:type="dxa"/>
            <w:gridSpan w:val="2"/>
            <w:tcBorders>
              <w:top w:val="single" w:sz="6" w:space="0" w:color="auto"/>
              <w:left w:val="single" w:sz="6" w:space="0" w:color="auto"/>
              <w:bottom w:val="single" w:sz="6" w:space="0" w:color="auto"/>
              <w:right w:val="single" w:sz="6" w:space="0" w:color="auto"/>
            </w:tcBorders>
          </w:tcPr>
          <w:p w:rsidR="00873EA8" w:rsidRPr="00873EA8" w:rsidRDefault="00873EA8" w:rsidP="00873EA8">
            <w:r w:rsidRPr="00873EA8">
              <w:t>4</w:t>
            </w:r>
          </w:p>
        </w:tc>
        <w:tc>
          <w:tcPr>
            <w:tcW w:w="992" w:type="dxa"/>
            <w:gridSpan w:val="2"/>
            <w:tcBorders>
              <w:top w:val="single" w:sz="6" w:space="0" w:color="auto"/>
              <w:left w:val="single" w:sz="6" w:space="0" w:color="auto"/>
              <w:bottom w:val="single" w:sz="6" w:space="0" w:color="auto"/>
              <w:right w:val="single" w:sz="6" w:space="0" w:color="auto"/>
            </w:tcBorders>
          </w:tcPr>
          <w:p w:rsidR="00873EA8" w:rsidRPr="00873EA8" w:rsidRDefault="00873EA8" w:rsidP="00873EA8">
            <w:r w:rsidRPr="00873EA8">
              <w:t>5</w:t>
            </w:r>
          </w:p>
        </w:tc>
        <w:tc>
          <w:tcPr>
            <w:tcW w:w="992" w:type="dxa"/>
            <w:gridSpan w:val="2"/>
            <w:tcBorders>
              <w:top w:val="single" w:sz="6" w:space="0" w:color="auto"/>
              <w:left w:val="single" w:sz="6" w:space="0" w:color="auto"/>
              <w:bottom w:val="single" w:sz="6" w:space="0" w:color="auto"/>
              <w:right w:val="single" w:sz="6" w:space="0" w:color="auto"/>
            </w:tcBorders>
          </w:tcPr>
          <w:p w:rsidR="00873EA8" w:rsidRPr="00873EA8" w:rsidRDefault="00873EA8" w:rsidP="00873EA8">
            <w:r w:rsidRPr="00873EA8">
              <w:t>6</w:t>
            </w:r>
          </w:p>
        </w:tc>
        <w:tc>
          <w:tcPr>
            <w:tcW w:w="1418" w:type="dxa"/>
            <w:gridSpan w:val="2"/>
            <w:tcBorders>
              <w:top w:val="single" w:sz="6" w:space="0" w:color="auto"/>
              <w:left w:val="single" w:sz="6" w:space="0" w:color="auto"/>
              <w:bottom w:val="single" w:sz="6" w:space="0" w:color="auto"/>
              <w:right w:val="single" w:sz="6" w:space="0" w:color="auto"/>
            </w:tcBorders>
          </w:tcPr>
          <w:p w:rsidR="00873EA8" w:rsidRPr="00873EA8" w:rsidRDefault="00873EA8" w:rsidP="00873EA8">
            <w:r w:rsidRPr="00873EA8">
              <w:t>7</w:t>
            </w:r>
          </w:p>
        </w:tc>
        <w:tc>
          <w:tcPr>
            <w:tcW w:w="850" w:type="dxa"/>
            <w:tcBorders>
              <w:top w:val="single" w:sz="6" w:space="0" w:color="auto"/>
              <w:left w:val="single" w:sz="6" w:space="0" w:color="auto"/>
              <w:bottom w:val="single" w:sz="6" w:space="0" w:color="auto"/>
              <w:right w:val="single" w:sz="6" w:space="0" w:color="auto"/>
            </w:tcBorders>
          </w:tcPr>
          <w:p w:rsidR="00873EA8" w:rsidRPr="00873EA8" w:rsidRDefault="00873EA8" w:rsidP="00873EA8">
            <w:r w:rsidRPr="00873EA8">
              <w:t>8</w:t>
            </w:r>
          </w:p>
        </w:tc>
        <w:tc>
          <w:tcPr>
            <w:tcW w:w="2894" w:type="dxa"/>
            <w:gridSpan w:val="3"/>
            <w:tcBorders>
              <w:top w:val="single" w:sz="6" w:space="0" w:color="auto"/>
              <w:left w:val="single" w:sz="6" w:space="0" w:color="auto"/>
              <w:bottom w:val="single" w:sz="6" w:space="0" w:color="auto"/>
              <w:right w:val="single" w:sz="6" w:space="0" w:color="auto"/>
            </w:tcBorders>
          </w:tcPr>
          <w:p w:rsidR="00873EA8" w:rsidRPr="00873EA8" w:rsidRDefault="00873EA8" w:rsidP="00873EA8">
            <w:r w:rsidRPr="00873EA8">
              <w:t>9</w:t>
            </w:r>
          </w:p>
        </w:tc>
        <w:tc>
          <w:tcPr>
            <w:tcW w:w="1190" w:type="dxa"/>
            <w:tcBorders>
              <w:top w:val="single" w:sz="6" w:space="0" w:color="auto"/>
              <w:left w:val="single" w:sz="6" w:space="0" w:color="auto"/>
              <w:bottom w:val="single" w:sz="6" w:space="0" w:color="auto"/>
              <w:right w:val="single" w:sz="6" w:space="0" w:color="auto"/>
            </w:tcBorders>
          </w:tcPr>
          <w:p w:rsidR="00873EA8" w:rsidRPr="00873EA8" w:rsidRDefault="00873EA8" w:rsidP="00873EA8">
            <w:r w:rsidRPr="00873EA8">
              <w:t>10</w:t>
            </w:r>
          </w:p>
        </w:tc>
        <w:tc>
          <w:tcPr>
            <w:tcW w:w="1064" w:type="dxa"/>
            <w:tcBorders>
              <w:top w:val="single" w:sz="6" w:space="0" w:color="auto"/>
              <w:left w:val="single" w:sz="6" w:space="0" w:color="auto"/>
              <w:bottom w:val="single" w:sz="6" w:space="0" w:color="auto"/>
              <w:right w:val="single" w:sz="6" w:space="0" w:color="auto"/>
            </w:tcBorders>
          </w:tcPr>
          <w:p w:rsidR="00873EA8" w:rsidRPr="00873EA8" w:rsidRDefault="00873EA8" w:rsidP="00873EA8">
            <w:r w:rsidRPr="00873EA8">
              <w:t>11</w:t>
            </w:r>
          </w:p>
        </w:tc>
        <w:tc>
          <w:tcPr>
            <w:tcW w:w="1072" w:type="dxa"/>
            <w:tcBorders>
              <w:top w:val="single" w:sz="6" w:space="0" w:color="auto"/>
              <w:left w:val="single" w:sz="6" w:space="0" w:color="auto"/>
              <w:bottom w:val="single" w:sz="6" w:space="0" w:color="auto"/>
              <w:right w:val="single" w:sz="6" w:space="0" w:color="auto"/>
            </w:tcBorders>
          </w:tcPr>
          <w:p w:rsidR="00873EA8" w:rsidRPr="00873EA8" w:rsidRDefault="00873EA8" w:rsidP="00873EA8">
            <w:r w:rsidRPr="00873EA8">
              <w:t>12</w:t>
            </w:r>
          </w:p>
        </w:tc>
        <w:tc>
          <w:tcPr>
            <w:tcW w:w="1073" w:type="dxa"/>
            <w:tcBorders>
              <w:top w:val="single" w:sz="6" w:space="0" w:color="auto"/>
              <w:left w:val="single" w:sz="6" w:space="0" w:color="auto"/>
              <w:bottom w:val="single" w:sz="6" w:space="0" w:color="auto"/>
              <w:right w:val="single" w:sz="6" w:space="0" w:color="auto"/>
            </w:tcBorders>
          </w:tcPr>
          <w:p w:rsidR="00873EA8" w:rsidRPr="00873EA8" w:rsidRDefault="00873EA8" w:rsidP="00873EA8">
            <w:r w:rsidRPr="00873EA8">
              <w:t>13</w:t>
            </w:r>
          </w:p>
        </w:tc>
      </w:tr>
      <w:tr w:rsidR="00873EA8" w:rsidRPr="00873EA8" w:rsidTr="00873EA8">
        <w:trPr>
          <w:trHeight w:val="3108"/>
        </w:trPr>
        <w:tc>
          <w:tcPr>
            <w:tcW w:w="567" w:type="dxa"/>
            <w:tcBorders>
              <w:top w:val="single" w:sz="6" w:space="0" w:color="auto"/>
              <w:left w:val="single" w:sz="6" w:space="0" w:color="auto"/>
              <w:bottom w:val="single" w:sz="6" w:space="0" w:color="auto"/>
              <w:right w:val="single" w:sz="6" w:space="0" w:color="auto"/>
            </w:tcBorders>
          </w:tcPr>
          <w:p w:rsidR="00873EA8" w:rsidRPr="00873EA8" w:rsidRDefault="00873EA8" w:rsidP="00873EA8">
            <w:r w:rsidRPr="00873EA8">
              <w:t>1</w:t>
            </w:r>
          </w:p>
        </w:tc>
        <w:tc>
          <w:tcPr>
            <w:tcW w:w="1560" w:type="dxa"/>
            <w:tcBorders>
              <w:top w:val="single" w:sz="6" w:space="0" w:color="auto"/>
              <w:left w:val="single" w:sz="6" w:space="0" w:color="auto"/>
              <w:bottom w:val="single" w:sz="2" w:space="0" w:color="000000"/>
              <w:right w:val="single" w:sz="6" w:space="0" w:color="auto"/>
            </w:tcBorders>
          </w:tcPr>
          <w:p w:rsidR="00873EA8" w:rsidRPr="00873EA8" w:rsidRDefault="00873EA8" w:rsidP="00873EA8">
            <w:r w:rsidRPr="00873EA8">
              <w:t xml:space="preserve">Администрация Хочашевского поселения Ядринского района Чувашской Республики, Автомобильная дорога в д. Лапракасы (по </w:t>
            </w:r>
            <w:proofErr w:type="spellStart"/>
            <w:proofErr w:type="gramStart"/>
            <w:r w:rsidRPr="00873EA8">
              <w:t>ул</w:t>
            </w:r>
            <w:proofErr w:type="spellEnd"/>
            <w:proofErr w:type="gramEnd"/>
            <w:r w:rsidRPr="00873EA8">
              <w:t xml:space="preserve"> Мира, ул. Набережная), </w:t>
            </w:r>
            <w:r w:rsidRPr="00873EA8">
              <w:lastRenderedPageBreak/>
              <w:t xml:space="preserve">Чувашская Республика, </w:t>
            </w:r>
            <w:proofErr w:type="spellStart"/>
            <w:r w:rsidRPr="00873EA8">
              <w:t>Ядринский</w:t>
            </w:r>
            <w:proofErr w:type="spellEnd"/>
            <w:r w:rsidRPr="00873EA8">
              <w:t xml:space="preserve"> район, д. </w:t>
            </w:r>
            <w:proofErr w:type="spellStart"/>
            <w:r w:rsidRPr="00873EA8">
              <w:t>Лапраксасы</w:t>
            </w:r>
            <w:proofErr w:type="spellEnd"/>
            <w:r w:rsidRPr="00873EA8">
              <w:t>, ул. Мира, ул. Набережная</w:t>
            </w:r>
          </w:p>
        </w:tc>
        <w:tc>
          <w:tcPr>
            <w:tcW w:w="1276" w:type="dxa"/>
            <w:gridSpan w:val="2"/>
            <w:tcBorders>
              <w:top w:val="single" w:sz="6" w:space="0" w:color="auto"/>
              <w:left w:val="single" w:sz="6" w:space="0" w:color="auto"/>
              <w:bottom w:val="single" w:sz="6" w:space="0" w:color="auto"/>
              <w:right w:val="single" w:sz="6" w:space="0" w:color="auto"/>
            </w:tcBorders>
          </w:tcPr>
          <w:p w:rsidR="00873EA8" w:rsidRPr="00873EA8" w:rsidRDefault="00873EA8" w:rsidP="00873EA8">
            <w:r w:rsidRPr="00873EA8">
              <w:lastRenderedPageBreak/>
              <w:t>0,866 км/</w:t>
            </w:r>
          </w:p>
          <w:p w:rsidR="00873EA8" w:rsidRPr="00873EA8" w:rsidRDefault="00873EA8" w:rsidP="00873EA8"/>
          <w:p w:rsidR="00873EA8" w:rsidRPr="00873EA8" w:rsidRDefault="00873EA8" w:rsidP="00873EA8">
            <w:r w:rsidRPr="00873EA8">
              <w:t>6151,23920 тыс. рублей</w:t>
            </w:r>
          </w:p>
        </w:tc>
        <w:tc>
          <w:tcPr>
            <w:tcW w:w="1276" w:type="dxa"/>
            <w:gridSpan w:val="2"/>
            <w:tcBorders>
              <w:top w:val="single" w:sz="6" w:space="0" w:color="auto"/>
              <w:left w:val="single" w:sz="6" w:space="0" w:color="auto"/>
              <w:bottom w:val="single" w:sz="6" w:space="0" w:color="auto"/>
              <w:right w:val="single" w:sz="6" w:space="0" w:color="auto"/>
            </w:tcBorders>
          </w:tcPr>
          <w:p w:rsidR="00873EA8" w:rsidRPr="00873EA8" w:rsidRDefault="00873EA8" w:rsidP="00873EA8">
            <w:r w:rsidRPr="00873EA8">
              <w:t>2015-2017/</w:t>
            </w:r>
          </w:p>
          <w:p w:rsidR="00873EA8" w:rsidRPr="00873EA8" w:rsidRDefault="00873EA8" w:rsidP="00873EA8"/>
          <w:p w:rsidR="00873EA8" w:rsidRPr="00873EA8" w:rsidRDefault="00873EA8" w:rsidP="00873EA8">
            <w:r w:rsidRPr="00873EA8">
              <w:t xml:space="preserve">2015-2016                            </w:t>
            </w:r>
          </w:p>
          <w:p w:rsidR="00873EA8" w:rsidRPr="00873EA8" w:rsidRDefault="00873EA8" w:rsidP="00873EA8"/>
          <w:p w:rsidR="00873EA8" w:rsidRPr="00873EA8" w:rsidRDefault="00873EA8" w:rsidP="00873EA8">
            <w:r w:rsidRPr="00873EA8">
              <w:t>100%</w:t>
            </w:r>
          </w:p>
        </w:tc>
        <w:tc>
          <w:tcPr>
            <w:tcW w:w="992" w:type="dxa"/>
            <w:gridSpan w:val="2"/>
            <w:tcBorders>
              <w:top w:val="single" w:sz="6" w:space="0" w:color="auto"/>
              <w:left w:val="single" w:sz="6" w:space="0" w:color="auto"/>
              <w:bottom w:val="single" w:sz="6" w:space="0" w:color="auto"/>
              <w:right w:val="single" w:sz="6" w:space="0" w:color="auto"/>
            </w:tcBorders>
          </w:tcPr>
          <w:p w:rsidR="00873EA8" w:rsidRPr="00873EA8" w:rsidRDefault="00873EA8" w:rsidP="00873EA8">
            <w:r w:rsidRPr="00873EA8">
              <w:t>нет</w:t>
            </w:r>
          </w:p>
        </w:tc>
        <w:tc>
          <w:tcPr>
            <w:tcW w:w="992" w:type="dxa"/>
            <w:gridSpan w:val="2"/>
            <w:tcBorders>
              <w:top w:val="single" w:sz="6" w:space="0" w:color="auto"/>
              <w:left w:val="single" w:sz="6" w:space="0" w:color="auto"/>
              <w:bottom w:val="single" w:sz="6" w:space="0" w:color="auto"/>
              <w:right w:val="single" w:sz="6" w:space="0" w:color="auto"/>
            </w:tcBorders>
          </w:tcPr>
          <w:p w:rsidR="00873EA8" w:rsidRPr="00873EA8" w:rsidRDefault="00873EA8" w:rsidP="00873EA8">
            <w:r w:rsidRPr="00873EA8">
              <w:t>2015</w:t>
            </w:r>
          </w:p>
        </w:tc>
        <w:tc>
          <w:tcPr>
            <w:tcW w:w="1418" w:type="dxa"/>
            <w:gridSpan w:val="2"/>
            <w:tcBorders>
              <w:top w:val="single" w:sz="6" w:space="0" w:color="auto"/>
              <w:left w:val="single" w:sz="6" w:space="0" w:color="auto"/>
              <w:bottom w:val="single" w:sz="6" w:space="0" w:color="auto"/>
              <w:right w:val="single" w:sz="6" w:space="0" w:color="auto"/>
            </w:tcBorders>
          </w:tcPr>
          <w:p w:rsidR="00873EA8" w:rsidRPr="00873EA8" w:rsidRDefault="00873EA8" w:rsidP="00873EA8">
            <w:r w:rsidRPr="00873EA8">
              <w:t>6151,23920</w:t>
            </w:r>
          </w:p>
          <w:p w:rsidR="00873EA8" w:rsidRPr="00873EA8" w:rsidRDefault="00873EA8" w:rsidP="00873EA8">
            <w:r w:rsidRPr="00873EA8">
              <w:t>(5402,114 т.р. - республиканский бюджет Чувашской Республики)</w:t>
            </w:r>
          </w:p>
        </w:tc>
        <w:tc>
          <w:tcPr>
            <w:tcW w:w="850" w:type="dxa"/>
            <w:tcBorders>
              <w:top w:val="single" w:sz="6" w:space="0" w:color="auto"/>
              <w:left w:val="single" w:sz="6" w:space="0" w:color="auto"/>
              <w:bottom w:val="single" w:sz="6" w:space="0" w:color="auto"/>
              <w:right w:val="single" w:sz="6" w:space="0" w:color="auto"/>
            </w:tcBorders>
          </w:tcPr>
          <w:p w:rsidR="00873EA8" w:rsidRPr="00873EA8" w:rsidRDefault="00873EA8" w:rsidP="00873EA8">
            <w:r w:rsidRPr="00873EA8">
              <w:t>0</w:t>
            </w:r>
          </w:p>
        </w:tc>
        <w:tc>
          <w:tcPr>
            <w:tcW w:w="2894" w:type="dxa"/>
            <w:gridSpan w:val="3"/>
            <w:tcBorders>
              <w:top w:val="single" w:sz="6" w:space="0" w:color="auto"/>
              <w:left w:val="single" w:sz="6" w:space="0" w:color="auto"/>
              <w:bottom w:val="single" w:sz="6" w:space="0" w:color="auto"/>
              <w:right w:val="single" w:sz="6" w:space="0" w:color="auto"/>
            </w:tcBorders>
          </w:tcPr>
          <w:p w:rsidR="00873EA8" w:rsidRPr="00873EA8" w:rsidRDefault="00873EA8" w:rsidP="00873EA8"/>
        </w:tc>
        <w:tc>
          <w:tcPr>
            <w:tcW w:w="1190" w:type="dxa"/>
            <w:tcBorders>
              <w:top w:val="single" w:sz="6" w:space="0" w:color="auto"/>
              <w:left w:val="single" w:sz="6" w:space="0" w:color="auto"/>
              <w:bottom w:val="single" w:sz="6" w:space="0" w:color="auto"/>
              <w:right w:val="single" w:sz="6" w:space="0" w:color="auto"/>
            </w:tcBorders>
          </w:tcPr>
          <w:p w:rsidR="00873EA8" w:rsidRPr="00873EA8" w:rsidRDefault="00873EA8" w:rsidP="00873EA8">
            <w:r w:rsidRPr="00873EA8">
              <w:t>5402,114т.р.</w:t>
            </w:r>
          </w:p>
        </w:tc>
        <w:tc>
          <w:tcPr>
            <w:tcW w:w="1064" w:type="dxa"/>
            <w:tcBorders>
              <w:top w:val="single" w:sz="6" w:space="0" w:color="auto"/>
              <w:left w:val="single" w:sz="6" w:space="0" w:color="auto"/>
              <w:bottom w:val="single" w:sz="6" w:space="0" w:color="auto"/>
              <w:right w:val="single" w:sz="6" w:space="0" w:color="auto"/>
            </w:tcBorders>
          </w:tcPr>
          <w:p w:rsidR="00873EA8" w:rsidRPr="00873EA8" w:rsidRDefault="00873EA8" w:rsidP="00873EA8">
            <w:r w:rsidRPr="00873EA8">
              <w:t>2018</w:t>
            </w:r>
          </w:p>
        </w:tc>
        <w:tc>
          <w:tcPr>
            <w:tcW w:w="1072" w:type="dxa"/>
            <w:tcBorders>
              <w:top w:val="single" w:sz="6" w:space="0" w:color="auto"/>
              <w:left w:val="single" w:sz="6" w:space="0" w:color="auto"/>
              <w:bottom w:val="single" w:sz="6" w:space="0" w:color="auto"/>
              <w:right w:val="single" w:sz="6" w:space="0" w:color="auto"/>
            </w:tcBorders>
          </w:tcPr>
          <w:p w:rsidR="00873EA8" w:rsidRPr="00873EA8" w:rsidRDefault="00873EA8" w:rsidP="00873EA8">
            <w:proofErr w:type="spellStart"/>
            <w:r w:rsidRPr="00873EA8">
              <w:t>Админстрация</w:t>
            </w:r>
            <w:proofErr w:type="spellEnd"/>
            <w:r w:rsidRPr="00873EA8">
              <w:t xml:space="preserve"> Хочашевского сельского поселения Ядринского района Чувашской Республики</w:t>
            </w:r>
          </w:p>
        </w:tc>
        <w:tc>
          <w:tcPr>
            <w:tcW w:w="1073" w:type="dxa"/>
            <w:tcBorders>
              <w:top w:val="single" w:sz="6" w:space="0" w:color="auto"/>
              <w:left w:val="single" w:sz="6" w:space="0" w:color="auto"/>
              <w:bottom w:val="single" w:sz="6" w:space="0" w:color="auto"/>
              <w:right w:val="single" w:sz="6" w:space="0" w:color="auto"/>
            </w:tcBorders>
          </w:tcPr>
          <w:p w:rsidR="00873EA8" w:rsidRPr="00873EA8" w:rsidRDefault="00873EA8" w:rsidP="00873EA8">
            <w:r w:rsidRPr="00873EA8">
              <w:t>Передача объекта в муниципальную казну</w:t>
            </w:r>
          </w:p>
        </w:tc>
      </w:tr>
      <w:tr w:rsidR="00873EA8" w:rsidRPr="00873EA8" w:rsidTr="00873EA8">
        <w:trPr>
          <w:trHeight w:val="182"/>
        </w:trPr>
        <w:tc>
          <w:tcPr>
            <w:tcW w:w="567" w:type="dxa"/>
            <w:tcBorders>
              <w:top w:val="single" w:sz="6" w:space="0" w:color="auto"/>
              <w:left w:val="single" w:sz="2" w:space="0" w:color="000000"/>
              <w:bottom w:val="single" w:sz="2" w:space="0" w:color="000000"/>
              <w:right w:val="single" w:sz="2" w:space="0" w:color="000000"/>
            </w:tcBorders>
          </w:tcPr>
          <w:p w:rsidR="00873EA8" w:rsidRPr="00873EA8" w:rsidRDefault="00873EA8" w:rsidP="00873EA8"/>
        </w:tc>
        <w:tc>
          <w:tcPr>
            <w:tcW w:w="1560" w:type="dxa"/>
            <w:tcBorders>
              <w:top w:val="single" w:sz="2" w:space="0" w:color="000000"/>
              <w:left w:val="single" w:sz="2" w:space="0" w:color="000000"/>
              <w:bottom w:val="single" w:sz="2" w:space="0" w:color="000000"/>
              <w:right w:val="single" w:sz="2" w:space="0" w:color="000000"/>
            </w:tcBorders>
          </w:tcPr>
          <w:p w:rsidR="00873EA8" w:rsidRPr="00873EA8" w:rsidRDefault="00873EA8" w:rsidP="00873EA8"/>
        </w:tc>
        <w:tc>
          <w:tcPr>
            <w:tcW w:w="1276" w:type="dxa"/>
            <w:gridSpan w:val="2"/>
            <w:tcBorders>
              <w:top w:val="single" w:sz="6" w:space="0" w:color="auto"/>
              <w:left w:val="single" w:sz="2" w:space="0" w:color="000000"/>
              <w:bottom w:val="single" w:sz="2" w:space="0" w:color="000000"/>
              <w:right w:val="single" w:sz="2" w:space="0" w:color="000000"/>
            </w:tcBorders>
          </w:tcPr>
          <w:p w:rsidR="00873EA8" w:rsidRPr="00873EA8" w:rsidRDefault="00873EA8" w:rsidP="00873EA8"/>
        </w:tc>
        <w:tc>
          <w:tcPr>
            <w:tcW w:w="1276" w:type="dxa"/>
            <w:gridSpan w:val="2"/>
            <w:tcBorders>
              <w:top w:val="single" w:sz="6" w:space="0" w:color="auto"/>
              <w:left w:val="single" w:sz="2" w:space="0" w:color="000000"/>
              <w:bottom w:val="single" w:sz="2" w:space="0" w:color="000000"/>
              <w:right w:val="single" w:sz="2" w:space="0" w:color="000000"/>
            </w:tcBorders>
          </w:tcPr>
          <w:p w:rsidR="00873EA8" w:rsidRPr="00873EA8" w:rsidRDefault="00873EA8" w:rsidP="00873EA8"/>
        </w:tc>
        <w:tc>
          <w:tcPr>
            <w:tcW w:w="992" w:type="dxa"/>
            <w:gridSpan w:val="2"/>
            <w:tcBorders>
              <w:top w:val="single" w:sz="6" w:space="0" w:color="auto"/>
              <w:left w:val="single" w:sz="2" w:space="0" w:color="000000"/>
              <w:bottom w:val="single" w:sz="2" w:space="0" w:color="000000"/>
              <w:right w:val="single" w:sz="2" w:space="0" w:color="000000"/>
            </w:tcBorders>
          </w:tcPr>
          <w:p w:rsidR="00873EA8" w:rsidRPr="00873EA8" w:rsidRDefault="00873EA8" w:rsidP="00873EA8"/>
        </w:tc>
        <w:tc>
          <w:tcPr>
            <w:tcW w:w="992" w:type="dxa"/>
            <w:gridSpan w:val="2"/>
            <w:tcBorders>
              <w:top w:val="single" w:sz="6" w:space="0" w:color="auto"/>
              <w:left w:val="single" w:sz="2" w:space="0" w:color="000000"/>
              <w:bottom w:val="single" w:sz="2" w:space="0" w:color="000000"/>
              <w:right w:val="single" w:sz="2" w:space="0" w:color="000000"/>
            </w:tcBorders>
          </w:tcPr>
          <w:p w:rsidR="00873EA8" w:rsidRPr="00873EA8" w:rsidRDefault="00873EA8" w:rsidP="00873EA8"/>
        </w:tc>
        <w:tc>
          <w:tcPr>
            <w:tcW w:w="1418" w:type="dxa"/>
            <w:gridSpan w:val="2"/>
            <w:tcBorders>
              <w:top w:val="single" w:sz="6" w:space="0" w:color="auto"/>
              <w:left w:val="single" w:sz="2" w:space="0" w:color="000000"/>
              <w:bottom w:val="single" w:sz="2" w:space="0" w:color="000000"/>
              <w:right w:val="single" w:sz="2" w:space="0" w:color="000000"/>
            </w:tcBorders>
          </w:tcPr>
          <w:p w:rsidR="00873EA8" w:rsidRPr="00873EA8" w:rsidRDefault="00873EA8" w:rsidP="00873EA8"/>
        </w:tc>
        <w:tc>
          <w:tcPr>
            <w:tcW w:w="850" w:type="dxa"/>
            <w:tcBorders>
              <w:top w:val="single" w:sz="6" w:space="0" w:color="auto"/>
              <w:left w:val="single" w:sz="2" w:space="0" w:color="000000"/>
              <w:bottom w:val="single" w:sz="2" w:space="0" w:color="000000"/>
              <w:right w:val="single" w:sz="2" w:space="0" w:color="000000"/>
            </w:tcBorders>
          </w:tcPr>
          <w:p w:rsidR="00873EA8" w:rsidRPr="00873EA8" w:rsidRDefault="00873EA8" w:rsidP="00873EA8"/>
        </w:tc>
        <w:tc>
          <w:tcPr>
            <w:tcW w:w="2894" w:type="dxa"/>
            <w:gridSpan w:val="3"/>
            <w:tcBorders>
              <w:top w:val="single" w:sz="6" w:space="0" w:color="auto"/>
              <w:left w:val="single" w:sz="2" w:space="0" w:color="000000"/>
              <w:bottom w:val="single" w:sz="2" w:space="0" w:color="000000"/>
              <w:right w:val="single" w:sz="2" w:space="0" w:color="000000"/>
            </w:tcBorders>
          </w:tcPr>
          <w:p w:rsidR="00873EA8" w:rsidRPr="00873EA8" w:rsidRDefault="00873EA8" w:rsidP="00873EA8"/>
        </w:tc>
        <w:tc>
          <w:tcPr>
            <w:tcW w:w="1190" w:type="dxa"/>
            <w:tcBorders>
              <w:top w:val="single" w:sz="6" w:space="0" w:color="auto"/>
              <w:left w:val="single" w:sz="2" w:space="0" w:color="000000"/>
              <w:bottom w:val="single" w:sz="2" w:space="0" w:color="000000"/>
              <w:right w:val="single" w:sz="2" w:space="0" w:color="000000"/>
            </w:tcBorders>
          </w:tcPr>
          <w:p w:rsidR="00873EA8" w:rsidRPr="00873EA8" w:rsidRDefault="00873EA8" w:rsidP="00873EA8"/>
        </w:tc>
        <w:tc>
          <w:tcPr>
            <w:tcW w:w="1064" w:type="dxa"/>
            <w:tcBorders>
              <w:top w:val="single" w:sz="6" w:space="0" w:color="auto"/>
              <w:left w:val="single" w:sz="2" w:space="0" w:color="000000"/>
              <w:bottom w:val="single" w:sz="2" w:space="0" w:color="000000"/>
              <w:right w:val="single" w:sz="2" w:space="0" w:color="000000"/>
            </w:tcBorders>
          </w:tcPr>
          <w:p w:rsidR="00873EA8" w:rsidRPr="00873EA8" w:rsidRDefault="00873EA8" w:rsidP="00873EA8"/>
        </w:tc>
        <w:tc>
          <w:tcPr>
            <w:tcW w:w="1072" w:type="dxa"/>
            <w:tcBorders>
              <w:top w:val="single" w:sz="6" w:space="0" w:color="auto"/>
              <w:left w:val="single" w:sz="2" w:space="0" w:color="000000"/>
              <w:bottom w:val="single" w:sz="2" w:space="0" w:color="000000"/>
              <w:right w:val="single" w:sz="2" w:space="0" w:color="000000"/>
            </w:tcBorders>
          </w:tcPr>
          <w:p w:rsidR="00873EA8" w:rsidRPr="00873EA8" w:rsidRDefault="00873EA8" w:rsidP="00873EA8"/>
        </w:tc>
        <w:tc>
          <w:tcPr>
            <w:tcW w:w="1073" w:type="dxa"/>
            <w:tcBorders>
              <w:top w:val="single" w:sz="6" w:space="0" w:color="auto"/>
              <w:left w:val="single" w:sz="2" w:space="0" w:color="000000"/>
              <w:bottom w:val="single" w:sz="2" w:space="0" w:color="000000"/>
              <w:right w:val="single" w:sz="2" w:space="0" w:color="000000"/>
            </w:tcBorders>
          </w:tcPr>
          <w:p w:rsidR="00873EA8" w:rsidRPr="00873EA8" w:rsidRDefault="00873EA8" w:rsidP="00873EA8"/>
        </w:tc>
      </w:tr>
    </w:tbl>
    <w:p w:rsidR="00873EA8" w:rsidRDefault="00873EA8" w:rsidP="00873EA8"/>
    <w:p w:rsidR="00873EA8" w:rsidRDefault="00873EA8" w:rsidP="00873EA8"/>
    <w:p w:rsidR="00873EA8" w:rsidRDefault="00873EA8" w:rsidP="00873EA8"/>
    <w:p w:rsidR="00873EA8" w:rsidRPr="004C5C3F" w:rsidRDefault="00873EA8" w:rsidP="00873EA8"/>
    <w:p w:rsidR="00306FA1" w:rsidRDefault="00306FA1" w:rsidP="00AB1B15"/>
    <w:p w:rsidR="00306FA1" w:rsidRDefault="00306FA1" w:rsidP="00AB1B15"/>
    <w:p w:rsidR="00306FA1" w:rsidRDefault="00306FA1" w:rsidP="00AB1B15"/>
    <w:p w:rsidR="00306FA1" w:rsidRDefault="00306FA1" w:rsidP="00AB1B15"/>
    <w:p w:rsidR="00306FA1" w:rsidRDefault="00306FA1" w:rsidP="00AB1B15"/>
    <w:p w:rsidR="00306FA1" w:rsidRDefault="00306FA1" w:rsidP="00AB1B15"/>
    <w:p w:rsidR="00306FA1" w:rsidRDefault="00306FA1" w:rsidP="00AB1B15"/>
    <w:p w:rsidR="00306FA1" w:rsidRDefault="00306FA1" w:rsidP="00AB1B15"/>
    <w:p w:rsidR="00306FA1" w:rsidRDefault="00306FA1" w:rsidP="00AB1B15"/>
    <w:p w:rsidR="00306FA1" w:rsidRDefault="00306FA1" w:rsidP="00AB1B15"/>
    <w:p w:rsidR="00306FA1" w:rsidRDefault="00306FA1" w:rsidP="00AB1B15"/>
    <w:p w:rsidR="00306FA1" w:rsidRDefault="00306FA1" w:rsidP="00AB1B15"/>
    <w:p w:rsidR="00306FA1" w:rsidRDefault="00306FA1" w:rsidP="00AB1B15"/>
    <w:p w:rsidR="00306FA1" w:rsidRDefault="00306FA1" w:rsidP="00AB1B15"/>
    <w:p w:rsidR="00306FA1" w:rsidRDefault="00306FA1" w:rsidP="00AB1B15"/>
    <w:p w:rsidR="00306FA1" w:rsidRDefault="00306FA1" w:rsidP="00AB1B15"/>
    <w:p w:rsidR="00306FA1" w:rsidRDefault="00306FA1" w:rsidP="00AB1B15"/>
    <w:p w:rsidR="00306FA1" w:rsidRDefault="00306FA1" w:rsidP="00AB1B15"/>
    <w:p w:rsidR="00306FA1" w:rsidRDefault="00306FA1" w:rsidP="00AB1B15"/>
    <w:p w:rsidR="00306FA1" w:rsidRDefault="00306FA1" w:rsidP="00AB1B15"/>
    <w:p w:rsidR="00306FA1" w:rsidRDefault="00306FA1" w:rsidP="00AB1B15"/>
    <w:p w:rsidR="00306FA1" w:rsidRDefault="00306FA1" w:rsidP="00AB1B15"/>
    <w:p w:rsidR="00306FA1" w:rsidRDefault="00306FA1" w:rsidP="00AB1B15"/>
    <w:p w:rsidR="00306FA1" w:rsidRDefault="00306FA1" w:rsidP="00AB1B15"/>
    <w:p w:rsidR="00306FA1" w:rsidRDefault="00306FA1" w:rsidP="00AB1B15"/>
    <w:p w:rsidR="00306FA1" w:rsidRDefault="00306FA1" w:rsidP="00AB1B15"/>
    <w:p w:rsidR="00306FA1" w:rsidRDefault="00306FA1" w:rsidP="00AB1B15"/>
    <w:p w:rsidR="00306FA1" w:rsidRDefault="00306FA1" w:rsidP="00AB1B15"/>
    <w:p w:rsidR="00873EA8" w:rsidRDefault="00873EA8" w:rsidP="00AB1B15"/>
    <w:p w:rsidR="00873EA8" w:rsidRDefault="00873EA8" w:rsidP="00AB1B15"/>
    <w:p w:rsidR="00873EA8" w:rsidRDefault="00873EA8" w:rsidP="00AB1B15"/>
    <w:p w:rsidR="00873EA8" w:rsidRDefault="00873EA8" w:rsidP="00AB1B15"/>
    <w:p w:rsidR="00873EA8" w:rsidRDefault="00873EA8" w:rsidP="00AB1B15"/>
    <w:p w:rsidR="00873EA8" w:rsidRDefault="00873EA8" w:rsidP="00AB1B15"/>
    <w:p w:rsidR="00AF322D" w:rsidRDefault="00306FA1" w:rsidP="00AB1B15">
      <w:r>
        <w:t xml:space="preserve">                                                                                                                                                                                                                                       </w:t>
      </w:r>
    </w:p>
    <w:p w:rsidR="00306FA1" w:rsidRDefault="00306FA1" w:rsidP="00AB1B15"/>
    <w:tbl>
      <w:tblPr>
        <w:tblW w:w="0" w:type="auto"/>
        <w:tblLayout w:type="fixed"/>
        <w:tblLook w:val="04A0"/>
      </w:tblPr>
      <w:tblGrid>
        <w:gridCol w:w="4161"/>
        <w:gridCol w:w="1225"/>
        <w:gridCol w:w="4184"/>
      </w:tblGrid>
      <w:tr w:rsidR="00306FA1" w:rsidTr="00873EA8">
        <w:trPr>
          <w:cantSplit/>
          <w:trHeight w:val="542"/>
        </w:trPr>
        <w:tc>
          <w:tcPr>
            <w:tcW w:w="4161" w:type="dxa"/>
            <w:hideMark/>
          </w:tcPr>
          <w:p w:rsidR="00306FA1" w:rsidRPr="00306FA1" w:rsidRDefault="00306FA1" w:rsidP="00873EA8">
            <w:pPr>
              <w:spacing w:line="192" w:lineRule="auto"/>
              <w:jc w:val="center"/>
              <w:rPr>
                <w:b/>
                <w:bCs/>
                <w:color w:val="000000"/>
              </w:rPr>
            </w:pPr>
            <w:r w:rsidRPr="00306FA1">
              <w:rPr>
                <w:b/>
                <w:noProof/>
                <w:lang w:eastAsia="ru-RU"/>
              </w:rPr>
              <w:lastRenderedPageBreak/>
              <w:drawing>
                <wp:anchor distT="0" distB="0" distL="114935" distR="114935" simplePos="0" relativeHeight="251664384" behindDoc="0" locked="0" layoutInCell="1" allowOverlap="1">
                  <wp:simplePos x="0" y="0"/>
                  <wp:positionH relativeFrom="column">
                    <wp:posOffset>2602865</wp:posOffset>
                  </wp:positionH>
                  <wp:positionV relativeFrom="paragraph">
                    <wp:posOffset>-205740</wp:posOffset>
                  </wp:positionV>
                  <wp:extent cx="719455" cy="719455"/>
                  <wp:effectExtent l="19050" t="0" r="4445"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719455" cy="719455"/>
                          </a:xfrm>
                          <a:prstGeom prst="rect">
                            <a:avLst/>
                          </a:prstGeom>
                          <a:solidFill>
                            <a:srgbClr val="FFFFFF"/>
                          </a:solidFill>
                        </pic:spPr>
                      </pic:pic>
                    </a:graphicData>
                  </a:graphic>
                </wp:anchor>
              </w:drawing>
            </w:r>
            <w:r w:rsidRPr="00306FA1">
              <w:rPr>
                <w:b/>
                <w:bCs/>
                <w:color w:val="000000"/>
              </w:rPr>
              <w:t>ЧĂ</w:t>
            </w:r>
            <w:proofErr w:type="gramStart"/>
            <w:r w:rsidRPr="00306FA1">
              <w:rPr>
                <w:b/>
                <w:bCs/>
                <w:color w:val="000000"/>
              </w:rPr>
              <w:t>ВАШ</w:t>
            </w:r>
            <w:proofErr w:type="gramEnd"/>
            <w:r w:rsidRPr="00306FA1">
              <w:rPr>
                <w:b/>
                <w:bCs/>
                <w:color w:val="000000"/>
              </w:rPr>
              <w:t xml:space="preserve"> РЕСПУБЛИКИ</w:t>
            </w:r>
          </w:p>
          <w:p w:rsidR="00306FA1" w:rsidRPr="00306FA1" w:rsidRDefault="00306FA1" w:rsidP="00873EA8">
            <w:pPr>
              <w:spacing w:line="192" w:lineRule="auto"/>
              <w:jc w:val="center"/>
              <w:rPr>
                <w:b/>
                <w:sz w:val="26"/>
              </w:rPr>
            </w:pPr>
            <w:r w:rsidRPr="00306FA1">
              <w:rPr>
                <w:b/>
                <w:bCs/>
                <w:color w:val="000000"/>
              </w:rPr>
              <w:t>ЕТЕРНЕ РАЙОНĚ</w:t>
            </w:r>
            <w:r w:rsidRPr="00306FA1">
              <w:rPr>
                <w:b/>
                <w:color w:val="000000"/>
                <w:sz w:val="26"/>
              </w:rPr>
              <w:t xml:space="preserve"> </w:t>
            </w:r>
          </w:p>
        </w:tc>
        <w:tc>
          <w:tcPr>
            <w:tcW w:w="1225" w:type="dxa"/>
            <w:vMerge w:val="restart"/>
          </w:tcPr>
          <w:p w:rsidR="00306FA1" w:rsidRDefault="00306FA1" w:rsidP="00873EA8">
            <w:pPr>
              <w:snapToGrid w:val="0"/>
              <w:jc w:val="center"/>
              <w:rPr>
                <w:sz w:val="26"/>
              </w:rPr>
            </w:pPr>
          </w:p>
        </w:tc>
        <w:tc>
          <w:tcPr>
            <w:tcW w:w="4184" w:type="dxa"/>
            <w:hideMark/>
          </w:tcPr>
          <w:p w:rsidR="00306FA1" w:rsidRDefault="00306FA1" w:rsidP="00873EA8">
            <w:pPr>
              <w:spacing w:line="192" w:lineRule="auto"/>
              <w:jc w:val="center"/>
              <w:rPr>
                <w:b/>
                <w:bCs/>
                <w:color w:val="000000"/>
              </w:rPr>
            </w:pPr>
            <w:r>
              <w:rPr>
                <w:b/>
                <w:bCs/>
                <w:color w:val="000000"/>
              </w:rPr>
              <w:t>ЧУВАШСКАЯ РЕСПУБЛИКА</w:t>
            </w:r>
          </w:p>
          <w:p w:rsidR="00306FA1" w:rsidRDefault="00306FA1" w:rsidP="00873EA8">
            <w:pPr>
              <w:spacing w:line="192" w:lineRule="auto"/>
              <w:jc w:val="center"/>
            </w:pPr>
            <w:r>
              <w:rPr>
                <w:b/>
                <w:bCs/>
                <w:color w:val="000000"/>
              </w:rPr>
              <w:t>ЯДРИНСКИЙ РАЙОН</w:t>
            </w:r>
          </w:p>
        </w:tc>
      </w:tr>
      <w:tr w:rsidR="00306FA1" w:rsidTr="00873EA8">
        <w:trPr>
          <w:cantSplit/>
          <w:trHeight w:val="1785"/>
        </w:trPr>
        <w:tc>
          <w:tcPr>
            <w:tcW w:w="4161" w:type="dxa"/>
          </w:tcPr>
          <w:p w:rsidR="00306FA1" w:rsidRPr="00306FA1" w:rsidRDefault="00306FA1" w:rsidP="00873EA8">
            <w:pPr>
              <w:spacing w:before="40" w:line="192" w:lineRule="auto"/>
              <w:jc w:val="center"/>
              <w:rPr>
                <w:b/>
                <w:bCs/>
                <w:color w:val="000000"/>
              </w:rPr>
            </w:pPr>
            <w:r w:rsidRPr="00306FA1">
              <w:rPr>
                <w:b/>
                <w:bCs/>
                <w:color w:val="000000"/>
              </w:rPr>
              <w:t>ХУЧАШ ЯЛ ПОСЕЛЕНИЙĚН</w:t>
            </w:r>
          </w:p>
          <w:p w:rsidR="00306FA1" w:rsidRPr="00306FA1" w:rsidRDefault="00306FA1" w:rsidP="00873EA8">
            <w:pPr>
              <w:spacing w:before="20" w:line="192" w:lineRule="auto"/>
              <w:jc w:val="center"/>
              <w:rPr>
                <w:b/>
                <w:color w:val="000000"/>
                <w:sz w:val="26"/>
                <w:szCs w:val="20"/>
              </w:rPr>
            </w:pPr>
            <w:r w:rsidRPr="00306FA1">
              <w:rPr>
                <w:b/>
                <w:bCs/>
                <w:color w:val="000000"/>
              </w:rPr>
              <w:t>АДМИНИСТРАЦИĚ</w:t>
            </w:r>
          </w:p>
          <w:p w:rsidR="00306FA1" w:rsidRPr="00306FA1" w:rsidRDefault="00306FA1" w:rsidP="00873EA8">
            <w:pPr>
              <w:autoSpaceDE w:val="0"/>
              <w:spacing w:line="192" w:lineRule="auto"/>
              <w:ind w:right="-35"/>
              <w:jc w:val="center"/>
              <w:rPr>
                <w:b/>
                <w:color w:val="000000"/>
                <w:sz w:val="26"/>
                <w:szCs w:val="20"/>
              </w:rPr>
            </w:pPr>
          </w:p>
          <w:p w:rsidR="00306FA1" w:rsidRPr="00306FA1" w:rsidRDefault="00306FA1" w:rsidP="00873EA8">
            <w:pPr>
              <w:autoSpaceDE w:val="0"/>
              <w:spacing w:line="192" w:lineRule="auto"/>
              <w:ind w:right="-35"/>
              <w:jc w:val="center"/>
              <w:rPr>
                <w:b/>
                <w:bCs/>
                <w:color w:val="000000"/>
                <w:sz w:val="26"/>
                <w:szCs w:val="20"/>
              </w:rPr>
            </w:pPr>
          </w:p>
          <w:p w:rsidR="00306FA1" w:rsidRPr="00306FA1" w:rsidRDefault="00306FA1" w:rsidP="00873EA8">
            <w:pPr>
              <w:autoSpaceDE w:val="0"/>
              <w:spacing w:line="192" w:lineRule="auto"/>
              <w:ind w:right="-35"/>
              <w:jc w:val="center"/>
              <w:rPr>
                <w:b/>
              </w:rPr>
            </w:pPr>
            <w:r w:rsidRPr="00306FA1">
              <w:rPr>
                <w:b/>
                <w:bCs/>
                <w:color w:val="000000"/>
                <w:sz w:val="26"/>
                <w:szCs w:val="20"/>
              </w:rPr>
              <w:t>ЙЫШĂНУ</w:t>
            </w:r>
          </w:p>
          <w:p w:rsidR="00306FA1" w:rsidRPr="00306FA1" w:rsidRDefault="00306FA1" w:rsidP="00873EA8">
            <w:pPr>
              <w:jc w:val="center"/>
              <w:rPr>
                <w:b/>
              </w:rPr>
            </w:pPr>
          </w:p>
          <w:p w:rsidR="00306FA1" w:rsidRPr="00306FA1" w:rsidRDefault="00306FA1" w:rsidP="00873EA8">
            <w:pPr>
              <w:autoSpaceDE w:val="0"/>
              <w:ind w:right="-35"/>
              <w:jc w:val="center"/>
              <w:rPr>
                <w:b/>
                <w:color w:val="000000"/>
                <w:sz w:val="26"/>
              </w:rPr>
            </w:pPr>
            <w:r w:rsidRPr="00306FA1">
              <w:rPr>
                <w:b/>
                <w:color w:val="000000"/>
                <w:sz w:val="26"/>
                <w:szCs w:val="20"/>
              </w:rPr>
              <w:t xml:space="preserve">«26» </w:t>
            </w:r>
            <w:proofErr w:type="spellStart"/>
            <w:r w:rsidRPr="00306FA1">
              <w:rPr>
                <w:b/>
                <w:color w:val="000000"/>
                <w:sz w:val="26"/>
                <w:szCs w:val="20"/>
              </w:rPr>
              <w:t>юпа</w:t>
            </w:r>
            <w:proofErr w:type="spellEnd"/>
            <w:r w:rsidRPr="00306FA1">
              <w:rPr>
                <w:b/>
                <w:color w:val="000000"/>
                <w:sz w:val="26"/>
                <w:szCs w:val="20"/>
              </w:rPr>
              <w:t xml:space="preserve">  2018 с. № 38   </w:t>
            </w:r>
          </w:p>
          <w:p w:rsidR="00306FA1" w:rsidRPr="00306FA1" w:rsidRDefault="00306FA1" w:rsidP="00873EA8">
            <w:pPr>
              <w:jc w:val="center"/>
              <w:rPr>
                <w:b/>
                <w:sz w:val="26"/>
              </w:rPr>
            </w:pPr>
            <w:proofErr w:type="spellStart"/>
            <w:r w:rsidRPr="00306FA1">
              <w:rPr>
                <w:b/>
                <w:color w:val="000000"/>
                <w:sz w:val="26"/>
              </w:rPr>
              <w:t>Хучаш</w:t>
            </w:r>
            <w:proofErr w:type="spellEnd"/>
            <w:r w:rsidRPr="00306FA1">
              <w:rPr>
                <w:b/>
                <w:color w:val="000000"/>
                <w:sz w:val="26"/>
              </w:rPr>
              <w:t xml:space="preserve"> </w:t>
            </w:r>
            <w:proofErr w:type="spellStart"/>
            <w:r w:rsidRPr="00306FA1">
              <w:rPr>
                <w:b/>
                <w:color w:val="000000"/>
                <w:sz w:val="26"/>
              </w:rPr>
              <w:t>ялě</w:t>
            </w:r>
            <w:proofErr w:type="spellEnd"/>
          </w:p>
        </w:tc>
        <w:tc>
          <w:tcPr>
            <w:tcW w:w="1225" w:type="dxa"/>
            <w:vMerge/>
            <w:vAlign w:val="center"/>
            <w:hideMark/>
          </w:tcPr>
          <w:p w:rsidR="00306FA1" w:rsidRDefault="00306FA1" w:rsidP="00873EA8">
            <w:pPr>
              <w:suppressAutoHyphens w:val="0"/>
              <w:rPr>
                <w:sz w:val="26"/>
              </w:rPr>
            </w:pPr>
          </w:p>
        </w:tc>
        <w:tc>
          <w:tcPr>
            <w:tcW w:w="4184" w:type="dxa"/>
          </w:tcPr>
          <w:p w:rsidR="00306FA1" w:rsidRDefault="00306FA1" w:rsidP="00873EA8">
            <w:pPr>
              <w:spacing w:before="40" w:line="192" w:lineRule="auto"/>
              <w:jc w:val="center"/>
              <w:rPr>
                <w:b/>
                <w:bCs/>
                <w:color w:val="000000"/>
              </w:rPr>
            </w:pPr>
            <w:r>
              <w:rPr>
                <w:b/>
                <w:bCs/>
                <w:color w:val="000000"/>
              </w:rPr>
              <w:t>АДМИНИСТРАЦИЯ</w:t>
            </w:r>
          </w:p>
          <w:p w:rsidR="00306FA1" w:rsidRDefault="00306FA1" w:rsidP="00873EA8">
            <w:pPr>
              <w:spacing w:line="192" w:lineRule="auto"/>
              <w:jc w:val="center"/>
              <w:rPr>
                <w:sz w:val="26"/>
                <w:szCs w:val="20"/>
              </w:rPr>
            </w:pPr>
            <w:r>
              <w:rPr>
                <w:b/>
                <w:bCs/>
                <w:color w:val="000000"/>
              </w:rPr>
              <w:t>ХОЧАШЕВСКОГО СЕЛЬСКОГО ПОСЕЛЕНИЯ</w:t>
            </w:r>
          </w:p>
          <w:p w:rsidR="00306FA1" w:rsidRDefault="00306FA1" w:rsidP="00873EA8">
            <w:pPr>
              <w:overflowPunct w:val="0"/>
              <w:autoSpaceDE w:val="0"/>
              <w:spacing w:line="192" w:lineRule="auto"/>
              <w:jc w:val="center"/>
              <w:textAlignment w:val="baseline"/>
              <w:rPr>
                <w:sz w:val="26"/>
                <w:szCs w:val="20"/>
              </w:rPr>
            </w:pPr>
          </w:p>
          <w:p w:rsidR="00306FA1" w:rsidRDefault="00306FA1" w:rsidP="00873EA8">
            <w:pPr>
              <w:overflowPunct w:val="0"/>
              <w:autoSpaceDE w:val="0"/>
              <w:spacing w:line="192" w:lineRule="auto"/>
              <w:jc w:val="center"/>
              <w:textAlignment w:val="baseline"/>
            </w:pPr>
            <w:r>
              <w:rPr>
                <w:b/>
                <w:bCs/>
                <w:color w:val="000000"/>
              </w:rPr>
              <w:t>ПОСТАНОВЛЕНИЕ</w:t>
            </w:r>
          </w:p>
          <w:p w:rsidR="00306FA1" w:rsidRDefault="00306FA1" w:rsidP="00873EA8">
            <w:pPr>
              <w:jc w:val="center"/>
            </w:pPr>
          </w:p>
          <w:p w:rsidR="00306FA1" w:rsidRDefault="00306FA1" w:rsidP="00873EA8">
            <w:pPr>
              <w:jc w:val="center"/>
              <w:rPr>
                <w:sz w:val="26"/>
              </w:rPr>
            </w:pPr>
            <w:r>
              <w:rPr>
                <w:sz w:val="26"/>
              </w:rPr>
              <w:t xml:space="preserve"> « 26» </w:t>
            </w:r>
            <w:proofErr w:type="spellStart"/>
            <w:r>
              <w:rPr>
                <w:sz w:val="26"/>
              </w:rPr>
              <w:t>юпа</w:t>
            </w:r>
            <w:proofErr w:type="spellEnd"/>
            <w:r>
              <w:rPr>
                <w:sz w:val="26"/>
              </w:rPr>
              <w:t xml:space="preserve"> 2018г. № 38</w:t>
            </w:r>
          </w:p>
          <w:p w:rsidR="00306FA1" w:rsidRDefault="00306FA1" w:rsidP="00873EA8">
            <w:pPr>
              <w:jc w:val="center"/>
            </w:pPr>
            <w:r>
              <w:rPr>
                <w:sz w:val="26"/>
              </w:rPr>
              <w:t xml:space="preserve">село </w:t>
            </w:r>
            <w:proofErr w:type="spellStart"/>
            <w:r>
              <w:rPr>
                <w:sz w:val="26"/>
              </w:rPr>
              <w:t>Хочашево</w:t>
            </w:r>
            <w:proofErr w:type="spellEnd"/>
          </w:p>
        </w:tc>
      </w:tr>
    </w:tbl>
    <w:p w:rsidR="00306FA1" w:rsidRDefault="00306FA1" w:rsidP="00306FA1"/>
    <w:tbl>
      <w:tblPr>
        <w:tblW w:w="10095" w:type="dxa"/>
        <w:tblLayout w:type="fixed"/>
        <w:tblLook w:val="0000"/>
      </w:tblPr>
      <w:tblGrid>
        <w:gridCol w:w="6299"/>
        <w:gridCol w:w="3796"/>
      </w:tblGrid>
      <w:tr w:rsidR="00306FA1" w:rsidTr="00873EA8">
        <w:trPr>
          <w:trHeight w:val="645"/>
        </w:trPr>
        <w:tc>
          <w:tcPr>
            <w:tcW w:w="6299" w:type="dxa"/>
            <w:shd w:val="clear" w:color="auto" w:fill="auto"/>
          </w:tcPr>
          <w:p w:rsidR="00306FA1" w:rsidRDefault="00306FA1" w:rsidP="00873EA8">
            <w:pPr>
              <w:snapToGrid w:val="0"/>
              <w:ind w:left="210" w:right="120"/>
              <w:jc w:val="both"/>
              <w:rPr>
                <w:b/>
                <w:sz w:val="25"/>
                <w:szCs w:val="25"/>
              </w:rPr>
            </w:pPr>
          </w:p>
          <w:p w:rsidR="00306FA1" w:rsidRDefault="00306FA1" w:rsidP="00873EA8">
            <w:pPr>
              <w:ind w:left="40" w:right="-51"/>
              <w:jc w:val="both"/>
            </w:pPr>
            <w:r>
              <w:rPr>
                <w:b/>
                <w:sz w:val="25"/>
                <w:szCs w:val="25"/>
              </w:rPr>
              <w:t xml:space="preserve">О внесении изменений в постановление администрации Хочашевского  сельского поселения Ядринского района Чувашской Республики от 05.05.2012 г. №22 </w:t>
            </w:r>
            <w:r>
              <w:rPr>
                <w:sz w:val="25"/>
                <w:szCs w:val="25"/>
              </w:rPr>
              <w:t>«</w:t>
            </w:r>
            <w:r>
              <w:rPr>
                <w:b/>
                <w:sz w:val="25"/>
                <w:szCs w:val="25"/>
              </w:rPr>
              <w:t xml:space="preserve">Об утверждении административного регламента  администрации Хочашевского сельского поселения Ядринского района Чувашской Республики по исполнению муниципальной функции по осуществлению  муниципального </w:t>
            </w:r>
            <w:proofErr w:type="gramStart"/>
            <w:r>
              <w:rPr>
                <w:b/>
                <w:sz w:val="25"/>
                <w:szCs w:val="25"/>
              </w:rPr>
              <w:t>контроля за</w:t>
            </w:r>
            <w:proofErr w:type="gramEnd"/>
            <w:r>
              <w:rPr>
                <w:b/>
                <w:sz w:val="25"/>
                <w:szCs w:val="25"/>
              </w:rPr>
              <w:t xml:space="preserve"> сохранностью автомобильных дорог на территории Хочашевского </w:t>
            </w:r>
            <w:r>
              <w:rPr>
                <w:rStyle w:val="a5"/>
                <w:rFonts w:eastAsiaTheme="majorEastAsia"/>
                <w:b w:val="0"/>
                <w:bCs w:val="0"/>
                <w:color w:val="000000"/>
                <w:sz w:val="25"/>
                <w:szCs w:val="25"/>
              </w:rPr>
              <w:t>сельского поселения Ядринского района Чувашской Респу</w:t>
            </w:r>
            <w:r>
              <w:rPr>
                <w:rStyle w:val="a5"/>
                <w:rFonts w:eastAsiaTheme="majorEastAsia"/>
                <w:b w:val="0"/>
                <w:bCs w:val="0"/>
                <w:color w:val="000000"/>
                <w:sz w:val="26"/>
                <w:szCs w:val="26"/>
              </w:rPr>
              <w:t>блики»</w:t>
            </w:r>
          </w:p>
        </w:tc>
        <w:tc>
          <w:tcPr>
            <w:tcW w:w="3796" w:type="dxa"/>
            <w:shd w:val="clear" w:color="auto" w:fill="auto"/>
          </w:tcPr>
          <w:p w:rsidR="00306FA1" w:rsidRDefault="00306FA1" w:rsidP="00873EA8">
            <w:pPr>
              <w:snapToGrid w:val="0"/>
            </w:pPr>
          </w:p>
        </w:tc>
      </w:tr>
    </w:tbl>
    <w:p w:rsidR="00306FA1" w:rsidRDefault="00306FA1" w:rsidP="00306FA1">
      <w:pPr>
        <w:ind w:firstLine="540"/>
        <w:jc w:val="both"/>
        <w:rPr>
          <w:sz w:val="25"/>
          <w:szCs w:val="25"/>
        </w:rPr>
      </w:pPr>
      <w:r>
        <w:rPr>
          <w:sz w:val="25"/>
          <w:szCs w:val="25"/>
        </w:rPr>
        <w:t xml:space="preserve">В связи с вступлением в законную силу Федерального закона от 19.07.2018 г. № 204- ФЗ «О внесении изменений в Федеральный закон «Об организации предоставления государственных и муниципальных услуг» администрация Хочашевского сельского поселения Ядринского района Чувашской Республики </w:t>
      </w:r>
      <w:proofErr w:type="spellStart"/>
      <w:proofErr w:type="gramStart"/>
      <w:r>
        <w:rPr>
          <w:sz w:val="25"/>
          <w:szCs w:val="25"/>
        </w:rPr>
        <w:t>п</w:t>
      </w:r>
      <w:proofErr w:type="spellEnd"/>
      <w:proofErr w:type="gramEnd"/>
      <w:r>
        <w:rPr>
          <w:sz w:val="25"/>
          <w:szCs w:val="25"/>
        </w:rPr>
        <w:t xml:space="preserve"> о с т а </w:t>
      </w:r>
      <w:proofErr w:type="spellStart"/>
      <w:r>
        <w:rPr>
          <w:sz w:val="25"/>
          <w:szCs w:val="25"/>
        </w:rPr>
        <w:t>н</w:t>
      </w:r>
      <w:proofErr w:type="spellEnd"/>
      <w:r>
        <w:rPr>
          <w:sz w:val="25"/>
          <w:szCs w:val="25"/>
        </w:rPr>
        <w:t xml:space="preserve"> о в л я е т:</w:t>
      </w:r>
      <w:bookmarkStart w:id="63" w:name="sub_1"/>
    </w:p>
    <w:p w:rsidR="00306FA1" w:rsidRDefault="00306FA1" w:rsidP="00306FA1">
      <w:pPr>
        <w:ind w:firstLine="540"/>
        <w:jc w:val="both"/>
        <w:rPr>
          <w:sz w:val="25"/>
          <w:szCs w:val="25"/>
        </w:rPr>
      </w:pPr>
      <w:r>
        <w:rPr>
          <w:sz w:val="25"/>
          <w:szCs w:val="25"/>
        </w:rPr>
        <w:t xml:space="preserve">1. Внести в </w:t>
      </w:r>
      <w:hyperlink r:id="rId18" w:history="1">
        <w:r>
          <w:rPr>
            <w:rStyle w:val="af"/>
            <w:color w:val="000000"/>
            <w:sz w:val="25"/>
            <w:szCs w:val="25"/>
          </w:rPr>
          <w:t>постановление</w:t>
        </w:r>
      </w:hyperlink>
      <w:r>
        <w:rPr>
          <w:color w:val="000000"/>
          <w:sz w:val="25"/>
          <w:szCs w:val="25"/>
        </w:rPr>
        <w:t xml:space="preserve"> </w:t>
      </w:r>
      <w:r>
        <w:rPr>
          <w:sz w:val="25"/>
          <w:szCs w:val="25"/>
        </w:rPr>
        <w:t xml:space="preserve">администрации Хочашевского сельского поселения Ядринского района Чувашской Республики от 05.05.2012.№ 22 «Об утверждении административного регламента администрации Хочашевского сельского поселения Ядринского района Чувашской Республики по исполнению муниципальной функции по осуществлению муниципального </w:t>
      </w:r>
      <w:proofErr w:type="gramStart"/>
      <w:r>
        <w:rPr>
          <w:sz w:val="25"/>
          <w:szCs w:val="25"/>
        </w:rPr>
        <w:t>контроля за</w:t>
      </w:r>
      <w:proofErr w:type="gramEnd"/>
      <w:r>
        <w:rPr>
          <w:sz w:val="25"/>
          <w:szCs w:val="25"/>
        </w:rPr>
        <w:t xml:space="preserve"> сохранностью автомобильных дорог на территории Хочашевского сельского поселения Ядринского района Чувашской Республики» следующие изменения:</w:t>
      </w:r>
      <w:bookmarkEnd w:id="63"/>
    </w:p>
    <w:p w:rsidR="00306FA1" w:rsidRDefault="00306FA1" w:rsidP="00306FA1">
      <w:pPr>
        <w:ind w:firstLine="540"/>
        <w:jc w:val="both"/>
        <w:rPr>
          <w:sz w:val="26"/>
          <w:szCs w:val="26"/>
        </w:rPr>
      </w:pPr>
      <w:r>
        <w:rPr>
          <w:sz w:val="25"/>
          <w:szCs w:val="25"/>
        </w:rPr>
        <w:t>1)   п.5.2 раздела 5  изложить в следующей редакции:</w:t>
      </w:r>
    </w:p>
    <w:p w:rsidR="00306FA1" w:rsidRDefault="00306FA1" w:rsidP="00306FA1">
      <w:pPr>
        <w:ind w:firstLine="540"/>
        <w:jc w:val="both"/>
        <w:rPr>
          <w:sz w:val="26"/>
          <w:szCs w:val="26"/>
        </w:rPr>
      </w:pPr>
      <w:r>
        <w:rPr>
          <w:sz w:val="26"/>
          <w:szCs w:val="26"/>
        </w:rPr>
        <w:t>"В досудебном (внесудебном) порядке обжалуются решения и действия (бездействие)  администрации, предоставляющей муниципальную услугу, ее должностных лиц (специалистов).</w:t>
      </w:r>
    </w:p>
    <w:p w:rsidR="00306FA1" w:rsidRDefault="00306FA1" w:rsidP="00306FA1">
      <w:pPr>
        <w:ind w:firstLine="540"/>
        <w:jc w:val="both"/>
        <w:rPr>
          <w:sz w:val="26"/>
          <w:szCs w:val="26"/>
        </w:rPr>
      </w:pPr>
      <w:r>
        <w:rPr>
          <w:sz w:val="26"/>
          <w:szCs w:val="26"/>
        </w:rPr>
        <w:t xml:space="preserve">Заявитель может обратиться с жалобой по основаниям и в порядке, установленным </w:t>
      </w:r>
      <w:hyperlink r:id="rId19" w:history="1">
        <w:r>
          <w:rPr>
            <w:rStyle w:val="ae"/>
            <w:rFonts w:eastAsia="Andale Sans UI"/>
            <w:sz w:val="26"/>
            <w:szCs w:val="26"/>
          </w:rPr>
          <w:t>статьями 11.1</w:t>
        </w:r>
      </w:hyperlink>
      <w:r>
        <w:rPr>
          <w:sz w:val="26"/>
          <w:szCs w:val="26"/>
        </w:rPr>
        <w:t xml:space="preserve"> и </w:t>
      </w:r>
      <w:hyperlink r:id="rId20" w:history="1">
        <w:r>
          <w:rPr>
            <w:rStyle w:val="ae"/>
            <w:rFonts w:eastAsia="Andale Sans UI"/>
            <w:sz w:val="26"/>
            <w:szCs w:val="26"/>
          </w:rPr>
          <w:t>11.2</w:t>
        </w:r>
      </w:hyperlink>
      <w:r>
        <w:rPr>
          <w:sz w:val="26"/>
          <w:szCs w:val="26"/>
        </w:rPr>
        <w:t xml:space="preserve"> Федерального закона от 27 июля 2010 г. N 210-ФЗ, в том числе в следующих случаях:</w:t>
      </w:r>
    </w:p>
    <w:p w:rsidR="00306FA1" w:rsidRDefault="00306FA1" w:rsidP="00306FA1">
      <w:pPr>
        <w:ind w:firstLine="540"/>
        <w:jc w:val="both"/>
        <w:rPr>
          <w:sz w:val="26"/>
          <w:szCs w:val="26"/>
        </w:rPr>
      </w:pPr>
      <w:r>
        <w:rPr>
          <w:sz w:val="26"/>
          <w:szCs w:val="26"/>
        </w:rPr>
        <w:t>нарушение срока регистрации представленных в  администрацию документов;</w:t>
      </w:r>
    </w:p>
    <w:p w:rsidR="00306FA1" w:rsidRDefault="00306FA1" w:rsidP="00306FA1">
      <w:pPr>
        <w:ind w:firstLine="540"/>
        <w:jc w:val="both"/>
        <w:rPr>
          <w:sz w:val="26"/>
          <w:szCs w:val="26"/>
        </w:rPr>
      </w:pPr>
      <w:r>
        <w:rPr>
          <w:sz w:val="26"/>
          <w:szCs w:val="26"/>
        </w:rPr>
        <w:t>нарушение срока предоставления  муниципальной услуги;</w:t>
      </w:r>
    </w:p>
    <w:p w:rsidR="00306FA1" w:rsidRDefault="00306FA1" w:rsidP="00306FA1">
      <w:pPr>
        <w:ind w:firstLine="540"/>
        <w:jc w:val="both"/>
        <w:rPr>
          <w:sz w:val="26"/>
          <w:szCs w:val="26"/>
        </w:rPr>
      </w:pPr>
      <w:r>
        <w:rPr>
          <w:sz w:val="26"/>
          <w:szCs w:val="26"/>
        </w:rPr>
        <w:t>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306FA1" w:rsidRDefault="00306FA1" w:rsidP="00306FA1">
      <w:pPr>
        <w:ind w:firstLine="540"/>
        <w:jc w:val="both"/>
        <w:rPr>
          <w:sz w:val="26"/>
          <w:szCs w:val="26"/>
        </w:rPr>
      </w:pPr>
      <w:r>
        <w:rPr>
          <w:sz w:val="26"/>
          <w:szCs w:val="26"/>
        </w:rPr>
        <w:t>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306FA1" w:rsidRDefault="00306FA1" w:rsidP="00306FA1">
      <w:pPr>
        <w:ind w:firstLine="540"/>
        <w:jc w:val="both"/>
        <w:rPr>
          <w:sz w:val="26"/>
          <w:szCs w:val="26"/>
        </w:rPr>
      </w:pPr>
      <w:r>
        <w:rPr>
          <w:sz w:val="26"/>
          <w:szCs w:val="26"/>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306FA1" w:rsidRDefault="00306FA1" w:rsidP="00306FA1">
      <w:pPr>
        <w:ind w:firstLine="540"/>
        <w:jc w:val="both"/>
        <w:rPr>
          <w:sz w:val="26"/>
          <w:szCs w:val="26"/>
        </w:rPr>
      </w:pPr>
      <w:r>
        <w:rPr>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306FA1" w:rsidRDefault="00306FA1" w:rsidP="00306FA1">
      <w:pPr>
        <w:ind w:firstLine="540"/>
        <w:jc w:val="both"/>
        <w:rPr>
          <w:bCs/>
          <w:color w:val="000000"/>
          <w:sz w:val="26"/>
          <w:szCs w:val="26"/>
          <w:lang w:eastAsia="ru-RU" w:bidi="ru-RU"/>
        </w:rPr>
      </w:pPr>
      <w:proofErr w:type="gramStart"/>
      <w:r>
        <w:rPr>
          <w:sz w:val="26"/>
          <w:szCs w:val="26"/>
        </w:rPr>
        <w:t>отказ  администрации, предоставляющей  муниципальную услугу, ее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bCs/>
          <w:color w:val="000000"/>
          <w:sz w:val="26"/>
          <w:szCs w:val="26"/>
          <w:lang w:eastAsia="ru-RU" w:bidi="ru-RU"/>
        </w:rPr>
        <w:t>;</w:t>
      </w:r>
      <w:proofErr w:type="gramEnd"/>
    </w:p>
    <w:p w:rsidR="00306FA1" w:rsidRDefault="00306FA1" w:rsidP="00306FA1">
      <w:pPr>
        <w:spacing w:line="100" w:lineRule="atLeast"/>
        <w:ind w:firstLine="555"/>
        <w:jc w:val="both"/>
        <w:rPr>
          <w:sz w:val="26"/>
          <w:szCs w:val="26"/>
        </w:rPr>
      </w:pPr>
      <w:r>
        <w:rPr>
          <w:bCs/>
          <w:color w:val="000000"/>
          <w:sz w:val="26"/>
          <w:szCs w:val="26"/>
          <w:lang w:eastAsia="ru-RU" w:bidi="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 предусмотренных пунктом 4 части 1 статьи 7 Федерального закона №210-ФЗ.</w:t>
      </w:r>
    </w:p>
    <w:p w:rsidR="00306FA1" w:rsidRDefault="00306FA1" w:rsidP="00306FA1">
      <w:pPr>
        <w:ind w:firstLine="540"/>
        <w:jc w:val="both"/>
        <w:rPr>
          <w:sz w:val="25"/>
          <w:szCs w:val="25"/>
        </w:rPr>
      </w:pPr>
      <w:r>
        <w:rPr>
          <w:sz w:val="26"/>
          <w:szCs w:val="26"/>
        </w:rPr>
        <w:t>Исчерпывающий перечень оснований для приостановления рассмотрения жалобы</w:t>
      </w:r>
      <w:proofErr w:type="gramStart"/>
      <w:r>
        <w:rPr>
          <w:sz w:val="26"/>
          <w:szCs w:val="26"/>
        </w:rPr>
        <w:t>.</w:t>
      </w:r>
      <w:r>
        <w:rPr>
          <w:sz w:val="25"/>
          <w:szCs w:val="25"/>
        </w:rPr>
        <w:t>»</w:t>
      </w:r>
      <w:proofErr w:type="gramEnd"/>
    </w:p>
    <w:p w:rsidR="00306FA1" w:rsidRDefault="00306FA1" w:rsidP="00306FA1">
      <w:pPr>
        <w:widowControl w:val="0"/>
        <w:numPr>
          <w:ilvl w:val="1"/>
          <w:numId w:val="2"/>
        </w:numPr>
        <w:ind w:left="0" w:firstLine="540"/>
        <w:jc w:val="both"/>
        <w:rPr>
          <w:sz w:val="25"/>
          <w:szCs w:val="25"/>
        </w:rPr>
      </w:pPr>
      <w:r>
        <w:rPr>
          <w:sz w:val="25"/>
          <w:szCs w:val="25"/>
        </w:rPr>
        <w:t>п.6.1. раздела 5  изложить в следующей редакции:</w:t>
      </w:r>
    </w:p>
    <w:p w:rsidR="00306FA1" w:rsidRDefault="00306FA1" w:rsidP="00306FA1">
      <w:pPr>
        <w:widowControl w:val="0"/>
        <w:ind w:right="-45" w:firstLine="720"/>
        <w:jc w:val="both"/>
        <w:rPr>
          <w:color w:val="000000"/>
          <w:sz w:val="26"/>
          <w:szCs w:val="26"/>
        </w:rPr>
      </w:pPr>
      <w:r>
        <w:rPr>
          <w:sz w:val="25"/>
          <w:szCs w:val="25"/>
        </w:rPr>
        <w:t xml:space="preserve">"В случае установления в ходе или по результатам </w:t>
      </w:r>
      <w:proofErr w:type="gramStart"/>
      <w:r>
        <w:rPr>
          <w:sz w:val="25"/>
          <w:szCs w:val="25"/>
        </w:rPr>
        <w:t>рассмотрения жалобы признаков состава административного правонарушения</w:t>
      </w:r>
      <w:proofErr w:type="gramEnd"/>
      <w:r>
        <w:rPr>
          <w:sz w:val="25"/>
          <w:szCs w:val="25"/>
        </w:rPr>
        <w:t xml:space="preserve"> или преступления должностное лицо, наделенное полномочиями по рассмотрению жалоб за подписью главы администрации, незамедлительно направляет имеющиеся материалы в органы прокуратуры.</w:t>
      </w:r>
    </w:p>
    <w:p w:rsidR="00306FA1" w:rsidRDefault="00306FA1" w:rsidP="00306FA1">
      <w:pPr>
        <w:spacing w:line="240" w:lineRule="atLeast"/>
        <w:ind w:firstLine="540"/>
        <w:jc w:val="both"/>
        <w:rPr>
          <w:color w:val="000000"/>
          <w:sz w:val="26"/>
          <w:szCs w:val="26"/>
        </w:rPr>
      </w:pPr>
      <w:proofErr w:type="gramStart"/>
      <w:r>
        <w:rPr>
          <w:color w:val="000000"/>
          <w:sz w:val="26"/>
          <w:szCs w:val="26"/>
        </w:rPr>
        <w:t>В случае признания жалобы подлежащей удовлетворению в ответе заявителю, указанном в части 5.9. настоящего раздела,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"Об организации предоставления государственных и муниципальных услуг" (редакция19.07.2018г.), в целях незамедлительного устранения выявленных нарушений при</w:t>
      </w:r>
      <w:proofErr w:type="gramEnd"/>
      <w:r>
        <w:rPr>
          <w:color w:val="000000"/>
          <w:sz w:val="26"/>
          <w:szCs w:val="26"/>
        </w:rPr>
        <w:t xml:space="preserve"> оказании государственной или муниципальной услуги, а также приносятся извинения за доставленные </w:t>
      </w:r>
      <w:proofErr w:type="gramStart"/>
      <w:r>
        <w:rPr>
          <w:color w:val="000000"/>
          <w:sz w:val="26"/>
          <w:szCs w:val="26"/>
        </w:rPr>
        <w:t>неудобства</w:t>
      </w:r>
      <w:proofErr w:type="gramEnd"/>
      <w:r>
        <w:rPr>
          <w:color w:val="000000"/>
          <w:sz w:val="26"/>
          <w:szCs w:val="26"/>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 </w:t>
      </w:r>
    </w:p>
    <w:p w:rsidR="00306FA1" w:rsidRDefault="00306FA1" w:rsidP="00306FA1">
      <w:pPr>
        <w:spacing w:line="240" w:lineRule="atLeast"/>
        <w:ind w:firstLine="540"/>
        <w:jc w:val="both"/>
        <w:rPr>
          <w:sz w:val="25"/>
          <w:szCs w:val="25"/>
        </w:rPr>
      </w:pPr>
      <w:r>
        <w:rPr>
          <w:color w:val="000000"/>
          <w:sz w:val="26"/>
          <w:szCs w:val="26"/>
        </w:rPr>
        <w:t xml:space="preserve">В случае признания </w:t>
      </w:r>
      <w:proofErr w:type="gramStart"/>
      <w:r>
        <w:rPr>
          <w:color w:val="000000"/>
          <w:sz w:val="26"/>
          <w:szCs w:val="26"/>
        </w:rPr>
        <w:t>жалобы</w:t>
      </w:r>
      <w:proofErr w:type="gramEnd"/>
      <w:r>
        <w:rPr>
          <w:color w:val="000000"/>
          <w:sz w:val="26"/>
          <w:szCs w:val="26"/>
        </w:rPr>
        <w:t xml:space="preserve"> не подлежащей удовлетворению в ответе заявителю, указанном в части 5.9.  настоящего раздела, даются аргументированные разъяснения о причинах принятого решения, а также информация о порядке обжалования принятого решения.</w:t>
      </w:r>
      <w:r>
        <w:rPr>
          <w:color w:val="000000"/>
          <w:sz w:val="25"/>
          <w:szCs w:val="25"/>
        </w:rPr>
        <w:t>"</w:t>
      </w:r>
      <w:bookmarkStart w:id="64" w:name="sub_2"/>
    </w:p>
    <w:p w:rsidR="00306FA1" w:rsidRDefault="00306FA1" w:rsidP="00306FA1">
      <w:pPr>
        <w:widowControl w:val="0"/>
        <w:numPr>
          <w:ilvl w:val="1"/>
          <w:numId w:val="3"/>
        </w:numPr>
        <w:ind w:left="0" w:firstLine="540"/>
        <w:jc w:val="both"/>
        <w:rPr>
          <w:sz w:val="25"/>
          <w:szCs w:val="25"/>
        </w:rPr>
      </w:pPr>
      <w:r>
        <w:rPr>
          <w:sz w:val="25"/>
          <w:szCs w:val="25"/>
        </w:rPr>
        <w:t>Настоящее постановление вступает в силу после  официального опубликования</w:t>
      </w:r>
    </w:p>
    <w:bookmarkEnd w:id="64"/>
    <w:p w:rsidR="00306FA1" w:rsidRDefault="00306FA1" w:rsidP="00306FA1">
      <w:pPr>
        <w:rPr>
          <w:sz w:val="25"/>
          <w:szCs w:val="25"/>
        </w:rPr>
      </w:pPr>
    </w:p>
    <w:p w:rsidR="00306FA1" w:rsidRDefault="00306FA1" w:rsidP="00306FA1">
      <w:pPr>
        <w:rPr>
          <w:sz w:val="25"/>
          <w:szCs w:val="25"/>
        </w:rPr>
      </w:pPr>
    </w:p>
    <w:p w:rsidR="00306FA1" w:rsidRDefault="00306FA1" w:rsidP="00306FA1">
      <w:pPr>
        <w:rPr>
          <w:sz w:val="25"/>
          <w:szCs w:val="25"/>
        </w:rPr>
      </w:pPr>
      <w:r>
        <w:rPr>
          <w:sz w:val="25"/>
          <w:szCs w:val="25"/>
        </w:rPr>
        <w:t xml:space="preserve">Глава Хочашевского </w:t>
      </w:r>
      <w:proofErr w:type="gramStart"/>
      <w:r>
        <w:rPr>
          <w:sz w:val="25"/>
          <w:szCs w:val="25"/>
        </w:rPr>
        <w:t>сельского</w:t>
      </w:r>
      <w:proofErr w:type="gramEnd"/>
      <w:r>
        <w:rPr>
          <w:sz w:val="25"/>
          <w:szCs w:val="25"/>
        </w:rPr>
        <w:t xml:space="preserve"> </w:t>
      </w:r>
    </w:p>
    <w:p w:rsidR="00306FA1" w:rsidRDefault="00306FA1" w:rsidP="00306FA1">
      <w:pPr>
        <w:rPr>
          <w:sz w:val="25"/>
          <w:szCs w:val="25"/>
        </w:rPr>
      </w:pPr>
      <w:r>
        <w:rPr>
          <w:sz w:val="25"/>
          <w:szCs w:val="25"/>
        </w:rPr>
        <w:t xml:space="preserve">поселения Ядринского района </w:t>
      </w:r>
    </w:p>
    <w:p w:rsidR="00306FA1" w:rsidRDefault="00306FA1" w:rsidP="00306FA1">
      <w:r>
        <w:rPr>
          <w:sz w:val="25"/>
          <w:szCs w:val="25"/>
        </w:rPr>
        <w:t>Чувашской Республики                                                                                  Н.И.Вавилов</w:t>
      </w:r>
    </w:p>
    <w:p w:rsidR="00306FA1" w:rsidRDefault="00306FA1" w:rsidP="00306FA1"/>
    <w:p w:rsidR="00873EA8" w:rsidRDefault="00873EA8" w:rsidP="00306FA1"/>
    <w:p w:rsidR="00306FA1" w:rsidRDefault="00306FA1" w:rsidP="00AB1B15"/>
    <w:tbl>
      <w:tblPr>
        <w:tblW w:w="10008" w:type="dxa"/>
        <w:tblLook w:val="0000"/>
      </w:tblPr>
      <w:tblGrid>
        <w:gridCol w:w="4608"/>
        <w:gridCol w:w="1261"/>
        <w:gridCol w:w="4139"/>
      </w:tblGrid>
      <w:tr w:rsidR="00873EA8" w:rsidTr="00873EA8">
        <w:trPr>
          <w:cantSplit/>
          <w:trHeight w:val="420"/>
        </w:trPr>
        <w:tc>
          <w:tcPr>
            <w:tcW w:w="4608" w:type="dxa"/>
          </w:tcPr>
          <w:p w:rsidR="00873EA8" w:rsidRDefault="00873EA8" w:rsidP="00873EA8">
            <w:pPr>
              <w:pStyle w:val="a9"/>
              <w:tabs>
                <w:tab w:val="left" w:pos="4285"/>
              </w:tabs>
              <w:spacing w:line="192" w:lineRule="auto"/>
              <w:jc w:val="center"/>
              <w:rPr>
                <w:rFonts w:ascii="Times New Roman" w:hAnsi="Times New Roman" w:cs="Times New Roman"/>
                <w:b/>
                <w:bCs/>
                <w:noProof/>
                <w:color w:val="000000"/>
                <w:sz w:val="22"/>
              </w:rPr>
            </w:pPr>
          </w:p>
          <w:p w:rsidR="00873EA8" w:rsidRDefault="00873EA8" w:rsidP="00873EA8">
            <w:pPr>
              <w:pStyle w:val="a9"/>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 РЕСПУБЛИКИ</w:t>
            </w:r>
          </w:p>
          <w:p w:rsidR="00873EA8" w:rsidRDefault="00873EA8" w:rsidP="00873EA8">
            <w:pPr>
              <w:pStyle w:val="a9"/>
              <w:tabs>
                <w:tab w:val="left" w:pos="4285"/>
              </w:tabs>
              <w:spacing w:line="192" w:lineRule="auto"/>
              <w:jc w:val="center"/>
              <w:rPr>
                <w:sz w:val="26"/>
              </w:rPr>
            </w:pPr>
            <w:r>
              <w:rPr>
                <w:rFonts w:ascii="Baltica Chv" w:hAnsi="Baltica Chv" w:cs="Times New Roman"/>
                <w:b/>
                <w:bCs/>
                <w:noProof/>
                <w:color w:val="000000"/>
                <w:sz w:val="22"/>
              </w:rPr>
              <w:t>ЕТ</w:t>
            </w:r>
            <w:r>
              <w:rPr>
                <w:rFonts w:ascii="Times New Roman" w:hAnsi="Times New Roman" w:cs="Times New Roman"/>
                <w:b/>
                <w:bCs/>
                <w:noProof/>
                <w:color w:val="000000"/>
                <w:sz w:val="22"/>
              </w:rPr>
              <w:t>Ě</w:t>
            </w:r>
            <w:r>
              <w:rPr>
                <w:rFonts w:ascii="Baltica Chv" w:hAnsi="Baltica Chv" w:cs="Times New Roman"/>
                <w:b/>
                <w:bCs/>
                <w:noProof/>
                <w:color w:val="000000"/>
                <w:sz w:val="22"/>
              </w:rPr>
              <w:t>РНЕ</w:t>
            </w:r>
            <w:r>
              <w:rPr>
                <w:rFonts w:ascii="Times New Roman" w:hAnsi="Times New Roman" w:cs="Times New Roman"/>
                <w:b/>
                <w:bCs/>
                <w:noProof/>
                <w:color w:val="000000"/>
                <w:sz w:val="22"/>
              </w:rPr>
              <w:t xml:space="preserve"> РАЙОНĚ</w:t>
            </w:r>
            <w:r>
              <w:rPr>
                <w:rFonts w:ascii="Times New Roman" w:hAnsi="Times New Roman" w:cs="Times New Roman"/>
                <w:noProof/>
                <w:color w:val="000000"/>
                <w:sz w:val="26"/>
              </w:rPr>
              <w:t xml:space="preserve"> </w:t>
            </w:r>
          </w:p>
        </w:tc>
        <w:tc>
          <w:tcPr>
            <w:tcW w:w="1261" w:type="dxa"/>
            <w:vMerge w:val="restart"/>
          </w:tcPr>
          <w:p w:rsidR="00873EA8" w:rsidRDefault="00873EA8" w:rsidP="00873EA8">
            <w:pPr>
              <w:jc w:val="center"/>
              <w:rPr>
                <w:sz w:val="26"/>
              </w:rPr>
            </w:pPr>
          </w:p>
        </w:tc>
        <w:tc>
          <w:tcPr>
            <w:tcW w:w="4139" w:type="dxa"/>
          </w:tcPr>
          <w:p w:rsidR="00873EA8" w:rsidRDefault="00873EA8" w:rsidP="00873EA8">
            <w:pPr>
              <w:pStyle w:val="a9"/>
              <w:spacing w:line="192" w:lineRule="auto"/>
              <w:jc w:val="center"/>
              <w:rPr>
                <w:rFonts w:ascii="Times New Roman" w:hAnsi="Times New Roman" w:cs="Times New Roman"/>
                <w:b/>
                <w:bCs/>
                <w:noProof/>
                <w:sz w:val="22"/>
              </w:rPr>
            </w:pPr>
          </w:p>
          <w:p w:rsidR="00873EA8" w:rsidRDefault="00873EA8" w:rsidP="00873EA8">
            <w:pPr>
              <w:pStyle w:val="a9"/>
              <w:spacing w:line="192" w:lineRule="auto"/>
              <w:jc w:val="center"/>
              <w:rPr>
                <w:b/>
                <w:bCs/>
                <w:sz w:val="22"/>
              </w:rPr>
            </w:pPr>
            <w:r>
              <w:rPr>
                <w:rFonts w:ascii="Times New Roman" w:hAnsi="Times New Roman" w:cs="Times New Roman"/>
                <w:b/>
                <w:bCs/>
                <w:noProof/>
                <w:sz w:val="22"/>
              </w:rPr>
              <w:t>ЧУВАШСКАЯ РЕСПУБЛИКА</w:t>
            </w:r>
            <w:r>
              <w:rPr>
                <w:rStyle w:val="aa"/>
                <w:rFonts w:ascii="Times New Roman" w:hAnsi="Times New Roman" w:cs="Times New Roman"/>
                <w:noProof/>
                <w:color w:val="000000"/>
                <w:sz w:val="22"/>
              </w:rPr>
              <w:t xml:space="preserve"> </w:t>
            </w:r>
            <w:r>
              <w:rPr>
                <w:rFonts w:ascii="Times New Roman" w:hAnsi="Times New Roman" w:cs="Times New Roman"/>
                <w:b/>
                <w:bCs/>
                <w:noProof/>
                <w:color w:val="000000"/>
                <w:sz w:val="22"/>
              </w:rPr>
              <w:t xml:space="preserve">ЯДРИНСКИЙ РАЙОН  </w:t>
            </w:r>
          </w:p>
        </w:tc>
      </w:tr>
      <w:tr w:rsidR="00873EA8" w:rsidTr="00873EA8">
        <w:trPr>
          <w:cantSplit/>
          <w:trHeight w:val="2355"/>
        </w:trPr>
        <w:tc>
          <w:tcPr>
            <w:tcW w:w="4608" w:type="dxa"/>
          </w:tcPr>
          <w:p w:rsidR="00873EA8" w:rsidRDefault="00873EA8" w:rsidP="00873EA8">
            <w:pPr>
              <w:pStyle w:val="a9"/>
              <w:tabs>
                <w:tab w:val="left" w:pos="4285"/>
              </w:tabs>
              <w:spacing w:before="80" w:line="192" w:lineRule="auto"/>
              <w:jc w:val="center"/>
              <w:rPr>
                <w:rFonts w:ascii="Baltica Chv" w:hAnsi="Baltica Chv" w:cs="Times New Roman"/>
                <w:b/>
                <w:bCs/>
                <w:noProof/>
                <w:color w:val="000000"/>
                <w:sz w:val="22"/>
              </w:rPr>
            </w:pPr>
          </w:p>
          <w:p w:rsidR="00873EA8" w:rsidRDefault="00873EA8" w:rsidP="00873EA8">
            <w:pPr>
              <w:pStyle w:val="a9"/>
              <w:tabs>
                <w:tab w:val="left" w:pos="4285"/>
              </w:tabs>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ХУЧАШ</w:t>
            </w:r>
            <w:r>
              <w:rPr>
                <w:rFonts w:ascii="Baltica Chv" w:hAnsi="Baltica Chv" w:cs="Times New Roman"/>
                <w:b/>
                <w:bCs/>
                <w:noProof/>
                <w:color w:val="000000"/>
                <w:sz w:val="22"/>
              </w:rPr>
              <w:t xml:space="preserve"> ЯЛ</w:t>
            </w:r>
            <w:r>
              <w:rPr>
                <w:rFonts w:ascii="Times New Roman" w:hAnsi="Times New Roman" w:cs="Times New Roman"/>
                <w:b/>
                <w:bCs/>
                <w:noProof/>
                <w:color w:val="000000"/>
                <w:sz w:val="22"/>
              </w:rPr>
              <w:t xml:space="preserve"> ПОСЕЛЕНИЙĚН </w:t>
            </w:r>
          </w:p>
          <w:p w:rsidR="00873EA8" w:rsidRDefault="00873EA8" w:rsidP="00873EA8">
            <w:pPr>
              <w:pStyle w:val="a9"/>
              <w:tabs>
                <w:tab w:val="left" w:pos="4285"/>
              </w:tabs>
              <w:spacing w:line="192" w:lineRule="auto"/>
              <w:jc w:val="center"/>
              <w:rPr>
                <w:rStyle w:val="aa"/>
                <w:rFonts w:ascii="Times New Roman" w:hAnsi="Times New Roman" w:cs="Times New Roman"/>
                <w:noProof/>
                <w:color w:val="000000"/>
                <w:sz w:val="26"/>
              </w:rPr>
            </w:pPr>
            <w:r>
              <w:rPr>
                <w:rFonts w:ascii="Times New Roman" w:hAnsi="Times New Roman" w:cs="Times New Roman"/>
                <w:b/>
                <w:bCs/>
                <w:noProof/>
                <w:color w:val="000000"/>
                <w:sz w:val="22"/>
              </w:rPr>
              <w:t>АДМИНИСТРАЦИĚ</w:t>
            </w:r>
            <w:r>
              <w:rPr>
                <w:rStyle w:val="aa"/>
                <w:rFonts w:ascii="Times New Roman" w:hAnsi="Times New Roman" w:cs="Times New Roman"/>
                <w:noProof/>
                <w:color w:val="000000"/>
                <w:sz w:val="26"/>
              </w:rPr>
              <w:t xml:space="preserve"> </w:t>
            </w:r>
          </w:p>
          <w:p w:rsidR="00873EA8" w:rsidRDefault="00873EA8" w:rsidP="00873EA8">
            <w:pPr>
              <w:spacing w:line="192" w:lineRule="auto"/>
            </w:pPr>
          </w:p>
          <w:p w:rsidR="00873EA8" w:rsidRDefault="00873EA8" w:rsidP="00873EA8">
            <w:pPr>
              <w:pStyle w:val="a9"/>
              <w:tabs>
                <w:tab w:val="left" w:pos="4285"/>
              </w:tabs>
              <w:spacing w:line="192" w:lineRule="auto"/>
              <w:jc w:val="center"/>
              <w:rPr>
                <w:rStyle w:val="aa"/>
                <w:rFonts w:ascii="Times New Roman" w:hAnsi="Times New Roman" w:cs="Times New Roman"/>
                <w:noProof/>
                <w:color w:val="000000"/>
                <w:sz w:val="26"/>
              </w:rPr>
            </w:pPr>
            <w:r>
              <w:rPr>
                <w:rStyle w:val="aa"/>
                <w:rFonts w:ascii="Times New Roman" w:hAnsi="Times New Roman" w:cs="Times New Roman"/>
                <w:noProof/>
                <w:color w:val="000000"/>
                <w:sz w:val="26"/>
              </w:rPr>
              <w:t>ЙЫШĂНУ</w:t>
            </w:r>
          </w:p>
          <w:p w:rsidR="00873EA8" w:rsidRDefault="00873EA8" w:rsidP="00873EA8"/>
          <w:p w:rsidR="00873EA8" w:rsidRDefault="00873EA8" w:rsidP="00873EA8">
            <w:pPr>
              <w:pStyle w:val="a9"/>
              <w:jc w:val="center"/>
              <w:rPr>
                <w:rFonts w:ascii="Times New Roman" w:hAnsi="Times New Roman" w:cs="Times New Roman"/>
                <w:sz w:val="26"/>
                <w:szCs w:val="26"/>
              </w:rPr>
            </w:pPr>
            <w:r>
              <w:rPr>
                <w:rFonts w:ascii="Times New Roman" w:hAnsi="Times New Roman" w:cs="Times New Roman"/>
                <w:noProof/>
                <w:sz w:val="26"/>
                <w:szCs w:val="26"/>
              </w:rPr>
              <w:t xml:space="preserve">«24» </w:t>
            </w:r>
            <w:proofErr w:type="spellStart"/>
            <w:r>
              <w:rPr>
                <w:rFonts w:ascii="Times New Roman" w:hAnsi="Times New Roman" w:cs="Times New Roman"/>
                <w:sz w:val="26"/>
                <w:szCs w:val="26"/>
              </w:rPr>
              <w:t>юпа</w:t>
            </w:r>
            <w:proofErr w:type="spellEnd"/>
            <w:r>
              <w:rPr>
                <w:rFonts w:ascii="Times New Roman" w:hAnsi="Times New Roman" w:cs="Times New Roman"/>
                <w:sz w:val="26"/>
                <w:szCs w:val="26"/>
              </w:rPr>
              <w:t xml:space="preserve">   2018ç. </w:t>
            </w:r>
            <w:r>
              <w:rPr>
                <w:rFonts w:ascii="Times New Roman" w:hAnsi="Times New Roman" w:cs="Times New Roman"/>
                <w:noProof/>
                <w:sz w:val="26"/>
                <w:szCs w:val="26"/>
              </w:rPr>
              <w:t>№ 39</w:t>
            </w:r>
          </w:p>
          <w:p w:rsidR="00873EA8" w:rsidRDefault="00873EA8" w:rsidP="00873EA8">
            <w:pPr>
              <w:jc w:val="center"/>
              <w:rPr>
                <w:noProof/>
                <w:color w:val="000000"/>
                <w:sz w:val="26"/>
              </w:rPr>
            </w:pPr>
            <w:r>
              <w:rPr>
                <w:noProof/>
                <w:color w:val="000000"/>
                <w:sz w:val="26"/>
              </w:rPr>
              <w:t>Хучаш ялě</w:t>
            </w:r>
          </w:p>
        </w:tc>
        <w:tc>
          <w:tcPr>
            <w:tcW w:w="1261" w:type="dxa"/>
            <w:vMerge/>
          </w:tcPr>
          <w:p w:rsidR="00873EA8" w:rsidRDefault="00873EA8" w:rsidP="00873EA8">
            <w:pPr>
              <w:jc w:val="center"/>
              <w:rPr>
                <w:sz w:val="26"/>
              </w:rPr>
            </w:pPr>
          </w:p>
        </w:tc>
        <w:tc>
          <w:tcPr>
            <w:tcW w:w="4139" w:type="dxa"/>
          </w:tcPr>
          <w:p w:rsidR="00873EA8" w:rsidRDefault="00873EA8" w:rsidP="00873EA8">
            <w:pPr>
              <w:pStyle w:val="a9"/>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АДМИНИСТРАЦИЯ</w:t>
            </w:r>
          </w:p>
          <w:p w:rsidR="00873EA8" w:rsidRDefault="00873EA8" w:rsidP="00873EA8">
            <w:pPr>
              <w:pStyle w:val="a9"/>
              <w:spacing w:line="192" w:lineRule="auto"/>
              <w:jc w:val="center"/>
              <w:rPr>
                <w:rFonts w:ascii="Times New Roman" w:hAnsi="Times New Roman" w:cs="Times New Roman"/>
                <w:noProof/>
                <w:color w:val="000000"/>
                <w:sz w:val="26"/>
              </w:rPr>
            </w:pPr>
            <w:r>
              <w:rPr>
                <w:rFonts w:ascii="Times New Roman" w:hAnsi="Times New Roman" w:cs="Times New Roman"/>
                <w:b/>
                <w:bCs/>
                <w:noProof/>
                <w:color w:val="000000"/>
                <w:sz w:val="22"/>
              </w:rPr>
              <w:t>ХОЧАШЕВСКОГО СЕЛЬСКОГО ПОСЕЛЕНИЯ</w:t>
            </w:r>
            <w:r>
              <w:rPr>
                <w:rFonts w:ascii="Times New Roman" w:hAnsi="Times New Roman" w:cs="Times New Roman"/>
                <w:noProof/>
                <w:color w:val="000000"/>
                <w:sz w:val="26"/>
              </w:rPr>
              <w:t xml:space="preserve"> </w:t>
            </w:r>
          </w:p>
          <w:p w:rsidR="00873EA8" w:rsidRDefault="00873EA8" w:rsidP="00873EA8">
            <w:pPr>
              <w:pStyle w:val="a9"/>
              <w:spacing w:line="192" w:lineRule="auto"/>
              <w:jc w:val="center"/>
              <w:rPr>
                <w:rStyle w:val="aa"/>
                <w:rFonts w:ascii="Times New Roman" w:hAnsi="Times New Roman" w:cs="Times New Roman"/>
                <w:noProof/>
                <w:color w:val="000000"/>
                <w:sz w:val="26"/>
              </w:rPr>
            </w:pPr>
          </w:p>
          <w:p w:rsidR="00873EA8" w:rsidRDefault="00873EA8" w:rsidP="00873EA8">
            <w:r>
              <w:rPr>
                <w:rStyle w:val="aa"/>
                <w:noProof/>
                <w:color w:val="000000"/>
                <w:sz w:val="26"/>
              </w:rPr>
              <w:t xml:space="preserve">            ПОСТАНОВЛЕНИЕ</w:t>
            </w:r>
            <w:r>
              <w:t xml:space="preserve"> </w:t>
            </w:r>
          </w:p>
          <w:p w:rsidR="00873EA8" w:rsidRDefault="00873EA8" w:rsidP="00873EA8">
            <w:pPr>
              <w:pStyle w:val="a9"/>
              <w:ind w:right="-35"/>
              <w:jc w:val="center"/>
              <w:rPr>
                <w:rFonts w:ascii="Times New Roman" w:hAnsi="Times New Roman" w:cs="Times New Roman"/>
                <w:noProof/>
                <w:color w:val="000000"/>
                <w:sz w:val="26"/>
              </w:rPr>
            </w:pPr>
          </w:p>
          <w:p w:rsidR="00873EA8" w:rsidRDefault="00873EA8" w:rsidP="00873EA8">
            <w:pPr>
              <w:pStyle w:val="a9"/>
              <w:jc w:val="center"/>
              <w:rPr>
                <w:rFonts w:ascii="Times New Roman" w:hAnsi="Times New Roman" w:cs="Times New Roman"/>
                <w:sz w:val="26"/>
                <w:szCs w:val="26"/>
              </w:rPr>
            </w:pPr>
            <w:r>
              <w:rPr>
                <w:rFonts w:ascii="Times New Roman" w:hAnsi="Times New Roman" w:cs="Times New Roman"/>
                <w:noProof/>
                <w:sz w:val="26"/>
                <w:szCs w:val="26"/>
              </w:rPr>
              <w:t>«24» октября</w:t>
            </w:r>
            <w:r w:rsidRPr="00EE1177">
              <w:rPr>
                <w:rFonts w:ascii="Times New Roman" w:hAnsi="Times New Roman" w:cs="Times New Roman"/>
                <w:noProof/>
                <w:sz w:val="26"/>
                <w:szCs w:val="26"/>
              </w:rPr>
              <w:t xml:space="preserve"> 201</w:t>
            </w:r>
            <w:r>
              <w:rPr>
                <w:rFonts w:ascii="Times New Roman" w:hAnsi="Times New Roman" w:cs="Times New Roman"/>
                <w:noProof/>
                <w:sz w:val="26"/>
                <w:szCs w:val="26"/>
              </w:rPr>
              <w:t>8г. № 39</w:t>
            </w:r>
          </w:p>
          <w:p w:rsidR="00873EA8" w:rsidRDefault="00873EA8" w:rsidP="00873EA8">
            <w:pPr>
              <w:jc w:val="center"/>
              <w:rPr>
                <w:noProof/>
                <w:sz w:val="26"/>
              </w:rPr>
            </w:pPr>
            <w:r>
              <w:rPr>
                <w:noProof/>
                <w:color w:val="000000"/>
                <w:sz w:val="26"/>
              </w:rPr>
              <w:t>Село Хочашево</w:t>
            </w:r>
          </w:p>
        </w:tc>
      </w:tr>
    </w:tbl>
    <w:p w:rsidR="00873EA8" w:rsidRDefault="00873EA8" w:rsidP="00873EA8">
      <w:pPr>
        <w:rPr>
          <w:sz w:val="26"/>
          <w:szCs w:val="26"/>
        </w:rPr>
      </w:pPr>
    </w:p>
    <w:p w:rsidR="00873EA8" w:rsidRPr="00D66421" w:rsidRDefault="00873EA8" w:rsidP="00873EA8">
      <w:pPr>
        <w:snapToGrid w:val="0"/>
        <w:jc w:val="both"/>
        <w:rPr>
          <w:b/>
          <w:color w:val="000000"/>
          <w:sz w:val="26"/>
          <w:szCs w:val="26"/>
        </w:rPr>
      </w:pPr>
      <w:r w:rsidRPr="00D66421">
        <w:rPr>
          <w:b/>
          <w:color w:val="000000"/>
          <w:sz w:val="26"/>
          <w:szCs w:val="26"/>
        </w:rPr>
        <w:t xml:space="preserve">О внесении изменений  в постановление </w:t>
      </w:r>
    </w:p>
    <w:p w:rsidR="00873EA8" w:rsidRPr="00D66421" w:rsidRDefault="00873EA8" w:rsidP="00873EA8">
      <w:pPr>
        <w:snapToGrid w:val="0"/>
        <w:jc w:val="both"/>
        <w:rPr>
          <w:b/>
          <w:color w:val="000000"/>
          <w:sz w:val="26"/>
          <w:szCs w:val="26"/>
        </w:rPr>
      </w:pPr>
      <w:r w:rsidRPr="00D66421">
        <w:rPr>
          <w:b/>
          <w:color w:val="000000"/>
          <w:sz w:val="26"/>
          <w:szCs w:val="26"/>
        </w:rPr>
        <w:t xml:space="preserve">администрации </w:t>
      </w:r>
      <w:r>
        <w:rPr>
          <w:b/>
          <w:color w:val="000000"/>
          <w:sz w:val="26"/>
          <w:szCs w:val="26"/>
        </w:rPr>
        <w:t>Хочашевского</w:t>
      </w:r>
      <w:r w:rsidRPr="00D66421">
        <w:rPr>
          <w:b/>
          <w:color w:val="000000"/>
          <w:sz w:val="26"/>
          <w:szCs w:val="26"/>
        </w:rPr>
        <w:t xml:space="preserve"> </w:t>
      </w:r>
      <w:proofErr w:type="gramStart"/>
      <w:r w:rsidRPr="00D66421">
        <w:rPr>
          <w:b/>
          <w:color w:val="000000"/>
          <w:sz w:val="26"/>
          <w:szCs w:val="26"/>
        </w:rPr>
        <w:t>сельского</w:t>
      </w:r>
      <w:proofErr w:type="gramEnd"/>
      <w:r w:rsidRPr="00D66421">
        <w:rPr>
          <w:b/>
          <w:color w:val="000000"/>
          <w:sz w:val="26"/>
          <w:szCs w:val="26"/>
        </w:rPr>
        <w:t xml:space="preserve"> </w:t>
      </w:r>
    </w:p>
    <w:p w:rsidR="00873EA8" w:rsidRPr="00D66421" w:rsidRDefault="00873EA8" w:rsidP="00873EA8">
      <w:pPr>
        <w:snapToGrid w:val="0"/>
        <w:jc w:val="both"/>
        <w:rPr>
          <w:b/>
          <w:color w:val="000000"/>
          <w:sz w:val="26"/>
          <w:szCs w:val="26"/>
        </w:rPr>
      </w:pPr>
      <w:r>
        <w:rPr>
          <w:b/>
          <w:color w:val="000000"/>
          <w:sz w:val="26"/>
          <w:szCs w:val="26"/>
        </w:rPr>
        <w:t>поселения № 32 от 18</w:t>
      </w:r>
      <w:r w:rsidRPr="00D66421">
        <w:rPr>
          <w:b/>
          <w:color w:val="000000"/>
          <w:sz w:val="26"/>
          <w:szCs w:val="26"/>
        </w:rPr>
        <w:t>.09.2018г</w:t>
      </w:r>
      <w:r w:rsidRPr="00D66421">
        <w:rPr>
          <w:b/>
          <w:bCs/>
          <w:color w:val="000000"/>
          <w:sz w:val="26"/>
          <w:szCs w:val="26"/>
        </w:rPr>
        <w:t xml:space="preserve">. </w:t>
      </w:r>
    </w:p>
    <w:p w:rsidR="00873EA8" w:rsidRPr="00D66421" w:rsidRDefault="00873EA8" w:rsidP="00873EA8">
      <w:pPr>
        <w:snapToGrid w:val="0"/>
        <w:jc w:val="both"/>
        <w:rPr>
          <w:b/>
          <w:color w:val="000000"/>
          <w:sz w:val="26"/>
          <w:szCs w:val="26"/>
        </w:rPr>
      </w:pPr>
      <w:r w:rsidRPr="00D66421">
        <w:rPr>
          <w:b/>
          <w:color w:val="000000"/>
          <w:sz w:val="26"/>
          <w:szCs w:val="26"/>
        </w:rPr>
        <w:t xml:space="preserve">«Об утверждении </w:t>
      </w:r>
      <w:proofErr w:type="gramStart"/>
      <w:r w:rsidRPr="00D66421">
        <w:rPr>
          <w:b/>
          <w:color w:val="000000"/>
          <w:sz w:val="26"/>
          <w:szCs w:val="26"/>
        </w:rPr>
        <w:t>административного</w:t>
      </w:r>
      <w:proofErr w:type="gramEnd"/>
      <w:r w:rsidRPr="00D66421">
        <w:rPr>
          <w:b/>
          <w:color w:val="000000"/>
          <w:sz w:val="26"/>
          <w:szCs w:val="26"/>
        </w:rPr>
        <w:t xml:space="preserve"> </w:t>
      </w:r>
    </w:p>
    <w:p w:rsidR="00873EA8" w:rsidRPr="00D66421" w:rsidRDefault="00873EA8" w:rsidP="00873EA8">
      <w:pPr>
        <w:snapToGrid w:val="0"/>
        <w:jc w:val="both"/>
        <w:rPr>
          <w:b/>
          <w:color w:val="000000"/>
          <w:sz w:val="26"/>
          <w:szCs w:val="26"/>
        </w:rPr>
      </w:pPr>
      <w:r w:rsidRPr="00D66421">
        <w:rPr>
          <w:b/>
          <w:color w:val="000000"/>
          <w:sz w:val="26"/>
          <w:szCs w:val="26"/>
        </w:rPr>
        <w:t xml:space="preserve">регламента по предоставлению </w:t>
      </w:r>
    </w:p>
    <w:p w:rsidR="00873EA8" w:rsidRPr="00D66421" w:rsidRDefault="00873EA8" w:rsidP="00873EA8">
      <w:pPr>
        <w:snapToGrid w:val="0"/>
        <w:jc w:val="both"/>
        <w:rPr>
          <w:b/>
          <w:color w:val="000000"/>
          <w:sz w:val="26"/>
          <w:szCs w:val="26"/>
        </w:rPr>
      </w:pPr>
      <w:r w:rsidRPr="00D66421">
        <w:rPr>
          <w:b/>
          <w:color w:val="000000"/>
          <w:sz w:val="26"/>
          <w:szCs w:val="26"/>
        </w:rPr>
        <w:t xml:space="preserve">администрацией </w:t>
      </w:r>
      <w:r>
        <w:rPr>
          <w:b/>
          <w:color w:val="000000"/>
          <w:sz w:val="26"/>
          <w:szCs w:val="26"/>
        </w:rPr>
        <w:t>Хочашевского</w:t>
      </w:r>
    </w:p>
    <w:p w:rsidR="00873EA8" w:rsidRPr="00D66421" w:rsidRDefault="00873EA8" w:rsidP="00873EA8">
      <w:pPr>
        <w:snapToGrid w:val="0"/>
        <w:jc w:val="both"/>
        <w:rPr>
          <w:b/>
          <w:color w:val="000000"/>
          <w:sz w:val="26"/>
          <w:szCs w:val="26"/>
        </w:rPr>
      </w:pPr>
      <w:r w:rsidRPr="00D66421">
        <w:rPr>
          <w:b/>
          <w:color w:val="000000"/>
          <w:sz w:val="26"/>
          <w:szCs w:val="26"/>
        </w:rPr>
        <w:t xml:space="preserve">сельского поселения Ядринского </w:t>
      </w:r>
    </w:p>
    <w:p w:rsidR="00873EA8" w:rsidRPr="00D66421" w:rsidRDefault="00873EA8" w:rsidP="00873EA8">
      <w:pPr>
        <w:snapToGrid w:val="0"/>
        <w:jc w:val="both"/>
        <w:rPr>
          <w:b/>
          <w:color w:val="000000"/>
          <w:sz w:val="26"/>
          <w:szCs w:val="26"/>
        </w:rPr>
      </w:pPr>
      <w:r w:rsidRPr="00D66421">
        <w:rPr>
          <w:b/>
          <w:color w:val="000000"/>
          <w:sz w:val="26"/>
          <w:szCs w:val="26"/>
        </w:rPr>
        <w:t xml:space="preserve">района Чувашской Республики </w:t>
      </w:r>
    </w:p>
    <w:p w:rsidR="00873EA8" w:rsidRPr="00D66421" w:rsidRDefault="00873EA8" w:rsidP="00873EA8">
      <w:pPr>
        <w:snapToGrid w:val="0"/>
        <w:jc w:val="both"/>
        <w:rPr>
          <w:rFonts w:eastAsia="Calibri"/>
          <w:b/>
          <w:color w:val="000000"/>
          <w:sz w:val="26"/>
          <w:szCs w:val="26"/>
        </w:rPr>
      </w:pPr>
      <w:r w:rsidRPr="00D66421">
        <w:rPr>
          <w:b/>
          <w:color w:val="000000"/>
          <w:sz w:val="26"/>
          <w:szCs w:val="26"/>
        </w:rPr>
        <w:t>муниципальной услуги «</w:t>
      </w:r>
      <w:r w:rsidRPr="00D66421">
        <w:rPr>
          <w:rFonts w:eastAsia="Calibri"/>
          <w:b/>
          <w:color w:val="000000"/>
          <w:sz w:val="26"/>
          <w:szCs w:val="26"/>
        </w:rPr>
        <w:t xml:space="preserve">Выдача </w:t>
      </w:r>
    </w:p>
    <w:p w:rsidR="00873EA8" w:rsidRPr="00D66421" w:rsidRDefault="00873EA8" w:rsidP="00873EA8">
      <w:pPr>
        <w:snapToGrid w:val="0"/>
        <w:jc w:val="both"/>
        <w:rPr>
          <w:rFonts w:eastAsia="Calibri"/>
          <w:b/>
          <w:color w:val="000000"/>
          <w:sz w:val="26"/>
          <w:szCs w:val="26"/>
        </w:rPr>
      </w:pPr>
      <w:r w:rsidRPr="00D66421">
        <w:rPr>
          <w:rFonts w:eastAsia="Calibri"/>
          <w:b/>
          <w:color w:val="000000"/>
          <w:sz w:val="26"/>
          <w:szCs w:val="26"/>
        </w:rPr>
        <w:t xml:space="preserve">разрешения на строительство, </w:t>
      </w:r>
    </w:p>
    <w:p w:rsidR="00873EA8" w:rsidRPr="00D66421" w:rsidRDefault="00873EA8" w:rsidP="00873EA8">
      <w:pPr>
        <w:snapToGrid w:val="0"/>
        <w:jc w:val="both"/>
        <w:rPr>
          <w:b/>
          <w:color w:val="000000"/>
          <w:sz w:val="26"/>
          <w:szCs w:val="26"/>
        </w:rPr>
      </w:pPr>
      <w:r w:rsidRPr="00D66421">
        <w:rPr>
          <w:rFonts w:eastAsia="Calibri"/>
          <w:b/>
          <w:color w:val="000000"/>
          <w:sz w:val="26"/>
          <w:szCs w:val="26"/>
        </w:rPr>
        <w:t xml:space="preserve">реконструкцию объекта капитального строительства </w:t>
      </w:r>
      <w:r w:rsidRPr="00D66421">
        <w:rPr>
          <w:b/>
          <w:color w:val="000000"/>
          <w:sz w:val="26"/>
          <w:szCs w:val="26"/>
        </w:rPr>
        <w:t>»</w:t>
      </w:r>
      <w:r w:rsidRPr="00D66421">
        <w:rPr>
          <w:b/>
          <w:color w:val="000000"/>
          <w:sz w:val="26"/>
        </w:rPr>
        <w:t>»</w:t>
      </w:r>
    </w:p>
    <w:p w:rsidR="00873EA8" w:rsidRDefault="00873EA8" w:rsidP="00873EA8">
      <w:pPr>
        <w:pStyle w:val="21"/>
        <w:ind w:firstLine="567"/>
        <w:rPr>
          <w:color w:val="000000"/>
          <w:sz w:val="26"/>
          <w:szCs w:val="26"/>
        </w:rPr>
      </w:pPr>
      <w:r>
        <w:rPr>
          <w:color w:val="000000"/>
          <w:sz w:val="26"/>
          <w:szCs w:val="26"/>
        </w:rPr>
        <w:t xml:space="preserve"> </w:t>
      </w:r>
    </w:p>
    <w:p w:rsidR="00873EA8" w:rsidRDefault="00873EA8" w:rsidP="00873EA8">
      <w:pPr>
        <w:pStyle w:val="21"/>
        <w:rPr>
          <w:sz w:val="26"/>
          <w:szCs w:val="26"/>
        </w:rPr>
      </w:pPr>
      <w:r>
        <w:rPr>
          <w:color w:val="000000"/>
          <w:sz w:val="26"/>
          <w:szCs w:val="26"/>
        </w:rPr>
        <w:t xml:space="preserve">      В связи с вступлением с 18.10.2018 г. Федерального закона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администрация Хочашевского сельского поселения Ядринского района Чувашской Республики  </w:t>
      </w:r>
      <w:proofErr w:type="spellStart"/>
      <w:proofErr w:type="gramStart"/>
      <w:r>
        <w:rPr>
          <w:b/>
          <w:sz w:val="26"/>
          <w:szCs w:val="26"/>
        </w:rPr>
        <w:t>п</w:t>
      </w:r>
      <w:proofErr w:type="spellEnd"/>
      <w:proofErr w:type="gramEnd"/>
      <w:r>
        <w:rPr>
          <w:b/>
          <w:sz w:val="26"/>
          <w:szCs w:val="26"/>
        </w:rPr>
        <w:t xml:space="preserve"> о с т а </w:t>
      </w:r>
      <w:proofErr w:type="spellStart"/>
      <w:r>
        <w:rPr>
          <w:b/>
          <w:sz w:val="26"/>
          <w:szCs w:val="26"/>
        </w:rPr>
        <w:t>н</w:t>
      </w:r>
      <w:proofErr w:type="spellEnd"/>
      <w:r>
        <w:rPr>
          <w:b/>
          <w:sz w:val="26"/>
          <w:szCs w:val="26"/>
        </w:rPr>
        <w:t xml:space="preserve"> о в л я е т</w:t>
      </w:r>
      <w:r>
        <w:rPr>
          <w:sz w:val="26"/>
          <w:szCs w:val="26"/>
        </w:rPr>
        <w:t>:</w:t>
      </w:r>
    </w:p>
    <w:p w:rsidR="00873EA8" w:rsidRDefault="00873EA8" w:rsidP="00873EA8">
      <w:pPr>
        <w:ind w:firstLine="715"/>
        <w:jc w:val="both"/>
        <w:rPr>
          <w:sz w:val="26"/>
          <w:szCs w:val="26"/>
        </w:rPr>
      </w:pPr>
    </w:p>
    <w:p w:rsidR="00873EA8" w:rsidRDefault="00873EA8" w:rsidP="00873EA8">
      <w:pPr>
        <w:ind w:firstLine="715"/>
        <w:jc w:val="both"/>
        <w:rPr>
          <w:sz w:val="26"/>
          <w:szCs w:val="26"/>
        </w:rPr>
      </w:pPr>
      <w:r>
        <w:rPr>
          <w:sz w:val="26"/>
          <w:szCs w:val="26"/>
        </w:rPr>
        <w:t>1.Внести следующие изменения в постановление администрации Хочашевского сельского поселения № 32 от 18.09.2018г. «Об утверждении административного регламента по предоставлению администрацией Хочашевского сельского поселения Ядринского района Чувашской Республики муниципальной услуги «</w:t>
      </w:r>
      <w:r>
        <w:rPr>
          <w:rFonts w:eastAsia="Calibri"/>
          <w:sz w:val="26"/>
          <w:szCs w:val="26"/>
        </w:rPr>
        <w:t>Выдача разрешения на строительство, реконструкцию объекта капитального строительства</w:t>
      </w:r>
      <w:r>
        <w:rPr>
          <w:rFonts w:eastAsia="Calibri"/>
          <w:b/>
          <w:bCs/>
          <w:sz w:val="26"/>
          <w:szCs w:val="26"/>
        </w:rPr>
        <w:t xml:space="preserve"> </w:t>
      </w:r>
      <w:r>
        <w:rPr>
          <w:b/>
          <w:bCs/>
          <w:sz w:val="26"/>
          <w:szCs w:val="26"/>
        </w:rPr>
        <w:t>»</w:t>
      </w:r>
      <w:r>
        <w:rPr>
          <w:sz w:val="26"/>
        </w:rPr>
        <w:t>»</w:t>
      </w:r>
    </w:p>
    <w:p w:rsidR="00873EA8" w:rsidRDefault="00873EA8" w:rsidP="00873EA8">
      <w:pPr>
        <w:ind w:firstLine="715"/>
        <w:jc w:val="both"/>
        <w:rPr>
          <w:sz w:val="26"/>
          <w:szCs w:val="26"/>
        </w:rPr>
      </w:pPr>
      <w:r>
        <w:rPr>
          <w:sz w:val="26"/>
          <w:szCs w:val="26"/>
        </w:rPr>
        <w:t xml:space="preserve">    </w:t>
      </w:r>
      <w:r>
        <w:rPr>
          <w:i/>
          <w:sz w:val="26"/>
          <w:szCs w:val="26"/>
        </w:rPr>
        <w:t>Раздел</w:t>
      </w:r>
      <w:r w:rsidRPr="008A3E61">
        <w:rPr>
          <w:i/>
          <w:sz w:val="26"/>
          <w:szCs w:val="26"/>
        </w:rPr>
        <w:t xml:space="preserve"> </w:t>
      </w:r>
      <w:r>
        <w:rPr>
          <w:i/>
          <w:sz w:val="26"/>
          <w:szCs w:val="26"/>
          <w:lang w:val="en-US"/>
        </w:rPr>
        <w:t>I</w:t>
      </w:r>
      <w:r w:rsidRPr="008A3E61">
        <w:rPr>
          <w:i/>
          <w:sz w:val="26"/>
          <w:szCs w:val="26"/>
        </w:rPr>
        <w:t xml:space="preserve"> </w:t>
      </w:r>
      <w:r>
        <w:rPr>
          <w:i/>
          <w:sz w:val="26"/>
          <w:szCs w:val="26"/>
        </w:rPr>
        <w:t xml:space="preserve">пункт 1.2.Круг заявителей </w:t>
      </w:r>
      <w:r>
        <w:rPr>
          <w:b/>
          <w:i/>
          <w:sz w:val="26"/>
          <w:szCs w:val="26"/>
          <w:u w:val="single"/>
        </w:rPr>
        <w:t>изложить в следующей редакции:</w:t>
      </w:r>
    </w:p>
    <w:p w:rsidR="00873EA8" w:rsidRDefault="00873EA8" w:rsidP="00873EA8">
      <w:pPr>
        <w:ind w:firstLine="567"/>
        <w:jc w:val="both"/>
        <w:rPr>
          <w:b/>
          <w:color w:val="000000"/>
          <w:sz w:val="26"/>
          <w:szCs w:val="26"/>
        </w:rPr>
      </w:pPr>
      <w:proofErr w:type="gramStart"/>
      <w:r>
        <w:rPr>
          <w:sz w:val="26"/>
          <w:szCs w:val="26"/>
        </w:rPr>
        <w:t>Заявителем в предоставлении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п.1.1 настоящего раздела, или в многофункциональный центр предоставления государственных и муниципальных услуг, с запросом о</w:t>
      </w:r>
      <w:proofErr w:type="gramEnd"/>
      <w:r>
        <w:rPr>
          <w:sz w:val="26"/>
          <w:szCs w:val="26"/>
        </w:rPr>
        <w:t xml:space="preserve"> </w:t>
      </w:r>
      <w:proofErr w:type="gramStart"/>
      <w:r>
        <w:rPr>
          <w:sz w:val="26"/>
          <w:szCs w:val="26"/>
        </w:rPr>
        <w:t>предоставлении</w:t>
      </w:r>
      <w:proofErr w:type="gramEnd"/>
      <w:r>
        <w:rPr>
          <w:sz w:val="26"/>
          <w:szCs w:val="26"/>
        </w:rPr>
        <w:t xml:space="preserve"> муниципальной услуги, в том числе в порядке, установленном </w:t>
      </w:r>
      <w:hyperlink r:id="rId21" w:history="1">
        <w:r>
          <w:rPr>
            <w:rStyle w:val="ae"/>
            <w:sz w:val="26"/>
            <w:szCs w:val="26"/>
          </w:rPr>
          <w:t>статьей 15.1</w:t>
        </w:r>
      </w:hyperlink>
      <w:r>
        <w:rPr>
          <w:sz w:val="26"/>
          <w:szCs w:val="26"/>
        </w:rPr>
        <w:t xml:space="preserve"> Федерального закона № 210-ФЗ, выраженным в устной, письменной или электронной форме.</w:t>
      </w:r>
    </w:p>
    <w:p w:rsidR="00873EA8" w:rsidRDefault="00873EA8" w:rsidP="00873EA8">
      <w:pPr>
        <w:spacing w:line="100" w:lineRule="atLeast"/>
        <w:ind w:right="-1"/>
        <w:jc w:val="center"/>
        <w:rPr>
          <w:b/>
          <w:color w:val="000000"/>
          <w:sz w:val="26"/>
          <w:szCs w:val="26"/>
        </w:rPr>
      </w:pPr>
    </w:p>
    <w:p w:rsidR="00873EA8" w:rsidRDefault="00873EA8" w:rsidP="00873EA8">
      <w:pPr>
        <w:spacing w:line="100" w:lineRule="atLeast"/>
        <w:ind w:right="-1"/>
        <w:jc w:val="center"/>
        <w:rPr>
          <w:b/>
          <w:color w:val="000000"/>
          <w:sz w:val="26"/>
          <w:szCs w:val="26"/>
        </w:rPr>
      </w:pPr>
    </w:p>
    <w:p w:rsidR="00873EA8" w:rsidRDefault="00873EA8" w:rsidP="00873EA8">
      <w:pPr>
        <w:spacing w:line="100" w:lineRule="atLeast"/>
        <w:ind w:right="-1"/>
        <w:jc w:val="center"/>
        <w:rPr>
          <w:b/>
          <w:color w:val="000000"/>
          <w:sz w:val="26"/>
          <w:szCs w:val="26"/>
        </w:rPr>
      </w:pPr>
    </w:p>
    <w:p w:rsidR="00873EA8" w:rsidRDefault="00873EA8" w:rsidP="00873EA8">
      <w:pPr>
        <w:spacing w:line="100" w:lineRule="atLeast"/>
        <w:ind w:right="-1"/>
        <w:rPr>
          <w:color w:val="000000"/>
          <w:sz w:val="26"/>
          <w:szCs w:val="26"/>
        </w:rPr>
      </w:pPr>
      <w:r>
        <w:rPr>
          <w:i/>
          <w:color w:val="000000"/>
          <w:sz w:val="26"/>
          <w:szCs w:val="26"/>
        </w:rPr>
        <w:t xml:space="preserve">Раздел </w:t>
      </w:r>
      <w:r>
        <w:rPr>
          <w:i/>
          <w:color w:val="000000"/>
          <w:sz w:val="26"/>
          <w:szCs w:val="26"/>
          <w:lang w:val="en-US"/>
        </w:rPr>
        <w:t>II</w:t>
      </w:r>
      <w:r>
        <w:rPr>
          <w:i/>
          <w:color w:val="000000"/>
          <w:sz w:val="26"/>
          <w:szCs w:val="26"/>
        </w:rPr>
        <w:t xml:space="preserve">. Пункт 2.8 </w:t>
      </w:r>
      <w:r>
        <w:rPr>
          <w:b/>
          <w:i/>
          <w:color w:val="000000"/>
          <w:sz w:val="26"/>
          <w:szCs w:val="26"/>
          <w:u w:val="single"/>
        </w:rPr>
        <w:t>дополнить следующими пунктами:</w:t>
      </w:r>
    </w:p>
    <w:p w:rsidR="00873EA8" w:rsidRDefault="00873EA8" w:rsidP="00873EA8">
      <w:pPr>
        <w:spacing w:line="100" w:lineRule="atLeast"/>
        <w:ind w:right="-1"/>
        <w:jc w:val="center"/>
        <w:rPr>
          <w:color w:val="000000"/>
          <w:sz w:val="26"/>
          <w:szCs w:val="26"/>
        </w:rPr>
      </w:pPr>
    </w:p>
    <w:p w:rsidR="00873EA8" w:rsidRDefault="00873EA8" w:rsidP="00873EA8">
      <w:pPr>
        <w:autoSpaceDE w:val="0"/>
        <w:ind w:firstLine="540"/>
        <w:jc w:val="both"/>
        <w:rPr>
          <w:sz w:val="26"/>
          <w:szCs w:val="26"/>
        </w:rPr>
      </w:pPr>
      <w:proofErr w:type="gramStart"/>
      <w:r>
        <w:rPr>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Pr>
            <w:rStyle w:val="ae"/>
            <w:color w:val="0000FF"/>
            <w:sz w:val="26"/>
            <w:szCs w:val="26"/>
          </w:rPr>
          <w:t>части 1 статьи 9</w:t>
        </w:r>
      </w:hyperlink>
      <w:r>
        <w:rPr>
          <w:sz w:val="26"/>
          <w:szCs w:val="26"/>
        </w:rPr>
        <w:t xml:space="preserve"> </w:t>
      </w:r>
      <w:r>
        <w:rPr>
          <w:color w:val="000000"/>
          <w:sz w:val="26"/>
          <w:szCs w:val="26"/>
        </w:rPr>
        <w:t>Федерального закона от 27 июля 2010 года № 210-ФЗ «Об организации предоставления государственных и</w:t>
      </w:r>
      <w:proofErr w:type="gramEnd"/>
      <w:r>
        <w:rPr>
          <w:color w:val="000000"/>
          <w:sz w:val="26"/>
          <w:szCs w:val="26"/>
        </w:rPr>
        <w:t xml:space="preserve"> муниципальных услуг» (далее Федеральный закон №210-ФЗ)</w:t>
      </w:r>
      <w:r>
        <w:rPr>
          <w:sz w:val="26"/>
          <w:szCs w:val="26"/>
        </w:rPr>
        <w:t>;</w:t>
      </w:r>
    </w:p>
    <w:p w:rsidR="00873EA8" w:rsidRDefault="00873EA8" w:rsidP="00873EA8">
      <w:pPr>
        <w:autoSpaceDE w:val="0"/>
        <w:spacing w:before="280"/>
        <w:ind w:firstLine="540"/>
        <w:jc w:val="both"/>
        <w:rPr>
          <w:sz w:val="26"/>
          <w:szCs w:val="26"/>
        </w:rPr>
      </w:pPr>
      <w:r>
        <w:rPr>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73EA8" w:rsidRDefault="00873EA8" w:rsidP="00873EA8">
      <w:pPr>
        <w:autoSpaceDE w:val="0"/>
        <w:spacing w:before="280"/>
        <w:ind w:firstLine="540"/>
        <w:jc w:val="both"/>
        <w:rPr>
          <w:sz w:val="26"/>
          <w:szCs w:val="26"/>
        </w:rPr>
      </w:pPr>
      <w:r>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73EA8" w:rsidRDefault="00873EA8" w:rsidP="00873EA8">
      <w:pPr>
        <w:autoSpaceDE w:val="0"/>
        <w:spacing w:before="280"/>
        <w:ind w:firstLine="540"/>
        <w:jc w:val="both"/>
        <w:rPr>
          <w:sz w:val="26"/>
          <w:szCs w:val="26"/>
        </w:rPr>
      </w:pPr>
      <w:r>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73EA8" w:rsidRDefault="00873EA8" w:rsidP="00873EA8">
      <w:pPr>
        <w:autoSpaceDE w:val="0"/>
        <w:spacing w:before="280"/>
        <w:ind w:firstLine="540"/>
        <w:jc w:val="both"/>
        <w:rPr>
          <w:sz w:val="26"/>
          <w:szCs w:val="26"/>
        </w:rPr>
      </w:pPr>
      <w:r>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73EA8" w:rsidRDefault="00873EA8" w:rsidP="00873EA8">
      <w:pPr>
        <w:autoSpaceDE w:val="0"/>
        <w:spacing w:before="280"/>
        <w:ind w:firstLine="540"/>
        <w:jc w:val="both"/>
        <w:rPr>
          <w:sz w:val="26"/>
          <w:szCs w:val="26"/>
        </w:rPr>
      </w:pPr>
      <w:proofErr w:type="gramStart"/>
      <w:r>
        <w:rPr>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3" w:history="1">
        <w:r>
          <w:rPr>
            <w:rStyle w:val="ae"/>
            <w:color w:val="0000FF"/>
            <w:sz w:val="26"/>
            <w:szCs w:val="26"/>
          </w:rPr>
          <w:t>частью 1.1 статьи 16</w:t>
        </w:r>
      </w:hyperlink>
      <w:r>
        <w:rPr>
          <w:sz w:val="26"/>
          <w:szCs w:val="26"/>
        </w:rPr>
        <w:t xml:space="preserve"> </w:t>
      </w:r>
      <w:r>
        <w:rPr>
          <w:color w:val="000000"/>
          <w:sz w:val="26"/>
          <w:szCs w:val="26"/>
        </w:rPr>
        <w:t>Федерального закона №210-ФЗ</w:t>
      </w:r>
      <w:r>
        <w:rPr>
          <w:sz w:val="26"/>
          <w:szCs w:val="26"/>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Pr>
          <w:sz w:val="26"/>
          <w:szCs w:val="26"/>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Pr>
            <w:rStyle w:val="ae"/>
            <w:color w:val="0000FF"/>
            <w:sz w:val="26"/>
            <w:szCs w:val="26"/>
          </w:rPr>
          <w:t>частью 1.1 статьи 16</w:t>
        </w:r>
      </w:hyperlink>
      <w:r>
        <w:rPr>
          <w:sz w:val="26"/>
          <w:szCs w:val="26"/>
        </w:rPr>
        <w:t xml:space="preserve"> </w:t>
      </w:r>
      <w:r>
        <w:rPr>
          <w:color w:val="000000"/>
          <w:sz w:val="26"/>
          <w:szCs w:val="26"/>
        </w:rPr>
        <w:t>Федерального закона №210-ФЗ</w:t>
      </w:r>
      <w:r>
        <w:rPr>
          <w:sz w:val="26"/>
          <w:szCs w:val="26"/>
        </w:rPr>
        <w:t>, уведомляется заявитель, а также приносятся извинения за доставленные неудобства.</w:t>
      </w:r>
    </w:p>
    <w:p w:rsidR="00873EA8" w:rsidRDefault="00873EA8" w:rsidP="00873EA8">
      <w:pPr>
        <w:ind w:firstLine="567"/>
        <w:jc w:val="center"/>
        <w:rPr>
          <w:sz w:val="26"/>
          <w:szCs w:val="26"/>
        </w:rPr>
      </w:pPr>
    </w:p>
    <w:p w:rsidR="00873EA8" w:rsidRPr="008A3E61" w:rsidRDefault="00873EA8" w:rsidP="00873EA8">
      <w:pPr>
        <w:widowControl w:val="0"/>
        <w:rPr>
          <w:b/>
          <w:i/>
          <w:color w:val="000000"/>
        </w:rPr>
      </w:pPr>
      <w:r>
        <w:rPr>
          <w:b/>
          <w:i/>
          <w:color w:val="000000"/>
        </w:rPr>
        <w:t xml:space="preserve">Раздел </w:t>
      </w:r>
      <w:r w:rsidRPr="008A3E61">
        <w:rPr>
          <w:b/>
          <w:i/>
          <w:color w:val="000000"/>
        </w:rPr>
        <w:t>V. Досудебный (внесудебный) порядок обжалования решений</w:t>
      </w:r>
    </w:p>
    <w:p w:rsidR="00873EA8" w:rsidRPr="008A3E61" w:rsidRDefault="00873EA8" w:rsidP="00873EA8">
      <w:pPr>
        <w:widowControl w:val="0"/>
        <w:ind w:firstLine="567"/>
        <w:jc w:val="center"/>
        <w:rPr>
          <w:b/>
          <w:i/>
          <w:color w:val="000000"/>
        </w:rPr>
      </w:pPr>
      <w:r w:rsidRPr="008A3E61">
        <w:rPr>
          <w:b/>
          <w:i/>
          <w:color w:val="000000"/>
        </w:rPr>
        <w:t>и действий (бездействия) органа местного самоуправления,</w:t>
      </w:r>
    </w:p>
    <w:p w:rsidR="00873EA8" w:rsidRPr="008A3E61" w:rsidRDefault="00873EA8" w:rsidP="00873EA8">
      <w:pPr>
        <w:widowControl w:val="0"/>
        <w:ind w:firstLine="567"/>
        <w:jc w:val="center"/>
        <w:rPr>
          <w:b/>
          <w:i/>
          <w:color w:val="000000"/>
        </w:rPr>
      </w:pPr>
      <w:proofErr w:type="gramStart"/>
      <w:r w:rsidRPr="008A3E61">
        <w:rPr>
          <w:b/>
          <w:i/>
          <w:color w:val="000000"/>
        </w:rPr>
        <w:t>предоставляющего</w:t>
      </w:r>
      <w:proofErr w:type="gramEnd"/>
      <w:r w:rsidRPr="008A3E61">
        <w:rPr>
          <w:b/>
          <w:i/>
          <w:color w:val="000000"/>
        </w:rPr>
        <w:t xml:space="preserve"> муниципальную услугу,</w:t>
      </w:r>
    </w:p>
    <w:p w:rsidR="00873EA8" w:rsidRDefault="00873EA8" w:rsidP="00873EA8">
      <w:pPr>
        <w:ind w:firstLine="567"/>
        <w:jc w:val="center"/>
        <w:rPr>
          <w:i/>
          <w:sz w:val="26"/>
          <w:szCs w:val="26"/>
        </w:rPr>
      </w:pPr>
      <w:r w:rsidRPr="008A3E61">
        <w:rPr>
          <w:b/>
          <w:i/>
          <w:color w:val="000000"/>
        </w:rPr>
        <w:t>а также его должностных лиц, муниципальных служащих</w:t>
      </w:r>
      <w:r>
        <w:rPr>
          <w:b/>
          <w:i/>
          <w:sz w:val="26"/>
          <w:szCs w:val="26"/>
          <w:u w:val="single"/>
        </w:rPr>
        <w:t xml:space="preserve"> изложить в следующей редакции:</w:t>
      </w:r>
    </w:p>
    <w:p w:rsidR="00873EA8" w:rsidRDefault="00873EA8" w:rsidP="00873EA8">
      <w:pPr>
        <w:pStyle w:val="ConsPlusNormal"/>
        <w:jc w:val="both"/>
        <w:rPr>
          <w:i/>
          <w:sz w:val="26"/>
          <w:szCs w:val="26"/>
        </w:rPr>
      </w:pPr>
    </w:p>
    <w:p w:rsidR="00873EA8" w:rsidRDefault="00873EA8" w:rsidP="00873EA8">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5.1.Заявитель может обратиться с жалобой, в том числе в следующих случаях:</w:t>
      </w:r>
    </w:p>
    <w:p w:rsidR="00873EA8" w:rsidRDefault="00873EA8" w:rsidP="00873EA8">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1) нарушение срока регистрации запроса о предоставлении муниципальной услуги, запроса, указанного в </w:t>
      </w:r>
      <w:hyperlink r:id="rId25" w:history="1">
        <w:r>
          <w:rPr>
            <w:rStyle w:val="ae"/>
            <w:rFonts w:ascii="Times New Roman" w:hAnsi="Times New Roman" w:cs="Times New Roman"/>
            <w:sz w:val="26"/>
            <w:szCs w:val="26"/>
          </w:rPr>
          <w:t>статье 15.1</w:t>
        </w:r>
      </w:hyperlink>
      <w:r>
        <w:rPr>
          <w:rFonts w:ascii="Times New Roman" w:hAnsi="Times New Roman" w:cs="Times New Roman"/>
          <w:sz w:val="26"/>
          <w:szCs w:val="26"/>
        </w:rPr>
        <w:t xml:space="preserve"> Федерального закона № 210-ФЗ;</w:t>
      </w:r>
    </w:p>
    <w:p w:rsidR="00873EA8" w:rsidRDefault="00873EA8" w:rsidP="00873EA8">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Pr>
            <w:rStyle w:val="ae"/>
            <w:rFonts w:ascii="Times New Roman" w:hAnsi="Times New Roman" w:cs="Times New Roman"/>
            <w:sz w:val="26"/>
            <w:szCs w:val="26"/>
          </w:rPr>
          <w:t>частью 1.3 статьи 16</w:t>
        </w:r>
      </w:hyperlink>
      <w:r>
        <w:rPr>
          <w:rFonts w:ascii="Times New Roman" w:hAnsi="Times New Roman" w:cs="Times New Roman"/>
          <w:sz w:val="26"/>
          <w:szCs w:val="26"/>
        </w:rPr>
        <w:t xml:space="preserve"> Федерального закона № 210-ФЗ;</w:t>
      </w:r>
    </w:p>
    <w:p w:rsidR="00873EA8" w:rsidRDefault="00873EA8" w:rsidP="00873EA8">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73EA8" w:rsidRDefault="00873EA8" w:rsidP="00873EA8">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73EA8" w:rsidRDefault="00873EA8" w:rsidP="00873EA8">
      <w:pPr>
        <w:pStyle w:val="ConsPlusNormal"/>
        <w:ind w:firstLine="539"/>
        <w:jc w:val="both"/>
        <w:rPr>
          <w:rFonts w:ascii="Times New Roman" w:hAnsi="Times New Roman" w:cs="Times New Roman"/>
          <w:sz w:val="26"/>
          <w:szCs w:val="26"/>
        </w:rPr>
      </w:pPr>
      <w:proofErr w:type="gramStart"/>
      <w:r>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Pr>
            <w:rStyle w:val="ae"/>
            <w:rFonts w:ascii="Times New Roman" w:hAnsi="Times New Roman" w:cs="Times New Roman"/>
            <w:sz w:val="26"/>
            <w:szCs w:val="26"/>
          </w:rPr>
          <w:t>частью 1.3 статьи 16</w:t>
        </w:r>
      </w:hyperlink>
      <w:r>
        <w:rPr>
          <w:rFonts w:ascii="Times New Roman" w:hAnsi="Times New Roman" w:cs="Times New Roman"/>
          <w:sz w:val="26"/>
          <w:szCs w:val="26"/>
        </w:rPr>
        <w:t xml:space="preserve"> Федерального закона № 210-ФЗ;</w:t>
      </w:r>
    </w:p>
    <w:p w:rsidR="00873EA8" w:rsidRDefault="00873EA8" w:rsidP="00873EA8">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73EA8" w:rsidRDefault="00873EA8" w:rsidP="00873EA8">
      <w:pPr>
        <w:pStyle w:val="ConsPlusNormal"/>
        <w:ind w:firstLine="539"/>
        <w:jc w:val="both"/>
        <w:rPr>
          <w:rFonts w:ascii="Times New Roman" w:hAnsi="Times New Roman" w:cs="Times New Roman"/>
          <w:sz w:val="26"/>
          <w:szCs w:val="26"/>
        </w:rPr>
      </w:pPr>
      <w:proofErr w:type="gramStart"/>
      <w:r>
        <w:rPr>
          <w:rFonts w:ascii="Times New Roman" w:hAnsi="Times New Roman" w:cs="Times New Roman"/>
          <w:sz w:val="26"/>
          <w:szCs w:val="2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8"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Pr>
            <w:rStyle w:val="ae"/>
            <w:rFonts w:ascii="Times New Roman" w:hAnsi="Times New Roman" w:cs="Times New Roman"/>
            <w:sz w:val="26"/>
            <w:szCs w:val="26"/>
          </w:rPr>
          <w:t>частью 1.3 статьи 16</w:t>
        </w:r>
      </w:hyperlink>
      <w:r>
        <w:rPr>
          <w:rFonts w:ascii="Times New Roman" w:hAnsi="Times New Roman" w:cs="Times New Roman"/>
          <w:sz w:val="26"/>
          <w:szCs w:val="26"/>
        </w:rPr>
        <w:t xml:space="preserve"> Федерального закона № 210-ФЗ;</w:t>
      </w:r>
    </w:p>
    <w:p w:rsidR="00873EA8" w:rsidRDefault="00873EA8" w:rsidP="00873EA8">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873EA8" w:rsidRDefault="00873EA8" w:rsidP="00873EA8">
      <w:pPr>
        <w:pStyle w:val="ConsPlusNormal"/>
        <w:ind w:firstLine="539"/>
        <w:jc w:val="both"/>
        <w:rPr>
          <w:rFonts w:ascii="Times New Roman" w:hAnsi="Times New Roman" w:cs="Times New Roman"/>
          <w:sz w:val="26"/>
          <w:szCs w:val="26"/>
        </w:rPr>
      </w:pPr>
      <w:proofErr w:type="gramStart"/>
      <w:r>
        <w:rPr>
          <w:rFonts w:ascii="Times New Roman" w:hAnsi="Times New Roman" w:cs="Times New Roman"/>
          <w:sz w:val="26"/>
          <w:szCs w:val="26"/>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history="1">
        <w:r>
          <w:rPr>
            <w:rStyle w:val="ae"/>
            <w:rFonts w:ascii="Times New Roman" w:hAnsi="Times New Roman" w:cs="Times New Roman"/>
            <w:sz w:val="26"/>
            <w:szCs w:val="26"/>
          </w:rPr>
          <w:t>частью 1.3 статьи 16</w:t>
        </w:r>
      </w:hyperlink>
      <w:r>
        <w:rPr>
          <w:rFonts w:ascii="Times New Roman" w:hAnsi="Times New Roman" w:cs="Times New Roman"/>
          <w:sz w:val="26"/>
          <w:szCs w:val="26"/>
        </w:rPr>
        <w:t xml:space="preserve">  Федерального закона № 210-ФЗ;</w:t>
      </w:r>
      <w:proofErr w:type="gramEnd"/>
    </w:p>
    <w:p w:rsidR="00873EA8" w:rsidRDefault="00873EA8" w:rsidP="00873EA8">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ФЗ. </w:t>
      </w:r>
      <w:proofErr w:type="gramStart"/>
      <w:r>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ФЗ.</w:t>
      </w:r>
      <w:proofErr w:type="gramEnd"/>
    </w:p>
    <w:p w:rsidR="00873EA8" w:rsidRDefault="00873EA8" w:rsidP="00873EA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1"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2"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подаются руководителям этих организаций.</w:t>
      </w:r>
    </w:p>
    <w:p w:rsidR="00873EA8" w:rsidRDefault="00873EA8" w:rsidP="00873EA8">
      <w:pPr>
        <w:pStyle w:val="ConsPlusNormal"/>
        <w:ind w:firstLine="540"/>
        <w:jc w:val="both"/>
        <w:rPr>
          <w:rFonts w:ascii="Times New Roman" w:hAnsi="Times New Roman" w:cs="Times New Roman"/>
          <w:sz w:val="26"/>
          <w:szCs w:val="26"/>
        </w:rPr>
      </w:pPr>
      <w:bookmarkStart w:id="65" w:name="P22"/>
      <w:bookmarkEnd w:id="65"/>
      <w:r>
        <w:rPr>
          <w:rFonts w:ascii="Times New Roman" w:hAnsi="Times New Roman" w:cs="Times New Roman"/>
          <w:sz w:val="26"/>
          <w:szCs w:val="26"/>
        </w:rPr>
        <w:t xml:space="preserve">5.3. </w:t>
      </w:r>
      <w:proofErr w:type="gramStart"/>
      <w:r>
        <w:rPr>
          <w:rFonts w:ascii="Times New Roman" w:hAnsi="Times New Roman" w:cs="Times New Roman"/>
          <w:sz w:val="26"/>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w:t>
      </w:r>
      <w:r>
        <w:rPr>
          <w:rFonts w:ascii="Times New Roman" w:hAnsi="Times New Roman" w:cs="Times New Roman"/>
          <w:sz w:val="26"/>
          <w:szCs w:val="26"/>
        </w:rPr>
        <w:lastRenderedPageBreak/>
        <w:t>муниципальных услуг либо регионального портала государственных и муниципальных услуг, а также может быть принята</w:t>
      </w:r>
      <w:proofErr w:type="gramEnd"/>
      <w:r>
        <w:rPr>
          <w:rFonts w:ascii="Times New Roman" w:hAnsi="Times New Roman" w:cs="Times New Roman"/>
          <w:sz w:val="26"/>
          <w:szCs w:val="26"/>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ascii="Times New Roman" w:hAnsi="Times New Roman" w:cs="Times New Roman"/>
          <w:sz w:val="26"/>
          <w:szCs w:val="26"/>
        </w:rPr>
        <w:t xml:space="preserve">Жалоба на решения и действия (бездействие) организаций, предусмотренных </w:t>
      </w:r>
      <w:hyperlink r:id="rId33"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873EA8" w:rsidRDefault="00873EA8" w:rsidP="00873EA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5.4. 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пункта 5.1.и настоящего пункта Административного регламента  статьи не применяются.</w:t>
      </w:r>
    </w:p>
    <w:p w:rsidR="00873EA8" w:rsidRDefault="00873EA8" w:rsidP="00873EA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5.5. </w:t>
      </w:r>
      <w:proofErr w:type="gramStart"/>
      <w:r>
        <w:rPr>
          <w:rFonts w:ascii="Times New Roman" w:hAnsi="Times New Roman" w:cs="Times New Roman"/>
          <w:sz w:val="26"/>
          <w:szCs w:val="26"/>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4" w:history="1">
        <w:r>
          <w:rPr>
            <w:rStyle w:val="ae"/>
            <w:rFonts w:ascii="Times New Roman" w:hAnsi="Times New Roman" w:cs="Times New Roman"/>
            <w:sz w:val="26"/>
            <w:szCs w:val="26"/>
          </w:rPr>
          <w:t>частью 2 статьи 6</w:t>
        </w:r>
      </w:hyperlink>
      <w:r>
        <w:rPr>
          <w:rFonts w:ascii="Times New Roman" w:hAnsi="Times New Roman" w:cs="Times New Roman"/>
          <w:sz w:val="26"/>
          <w:szCs w:val="26"/>
        </w:rPr>
        <w:t xml:space="preserve"> Градостроительного кодекса Российской Федерации, может быть подана</w:t>
      </w:r>
      <w:proofErr w:type="gramEnd"/>
      <w:r>
        <w:rPr>
          <w:rFonts w:ascii="Times New Roman" w:hAnsi="Times New Roman" w:cs="Times New Roman"/>
          <w:sz w:val="26"/>
          <w:szCs w:val="26"/>
        </w:rPr>
        <w:t xml:space="preserve">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873EA8" w:rsidRDefault="00873EA8" w:rsidP="00873EA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5.6. Жалоба должна содержать:</w:t>
      </w:r>
    </w:p>
    <w:p w:rsidR="00873EA8" w:rsidRDefault="00873EA8" w:rsidP="00873EA8">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5"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их руководителей и (или) работников, решения и действия (бездействие) которых обжалуются;</w:t>
      </w:r>
      <w:proofErr w:type="gramEnd"/>
    </w:p>
    <w:p w:rsidR="00873EA8" w:rsidRDefault="00873EA8" w:rsidP="00873EA8">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3EA8" w:rsidRDefault="00873EA8" w:rsidP="00873EA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органа, предоставляющего муниципальную услугу, либо  </w:t>
      </w:r>
      <w:r>
        <w:rPr>
          <w:rFonts w:ascii="Times New Roman" w:hAnsi="Times New Roman" w:cs="Times New Roman"/>
          <w:sz w:val="26"/>
          <w:szCs w:val="26"/>
        </w:rPr>
        <w:lastRenderedPageBreak/>
        <w:t xml:space="preserve">муниципального служащего, многофункционального центра, работника многофункционального центра, организаций, предусмотренных </w:t>
      </w:r>
      <w:hyperlink r:id="rId36"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их работников;</w:t>
      </w:r>
    </w:p>
    <w:p w:rsidR="00873EA8" w:rsidRDefault="00873EA8" w:rsidP="00873EA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7"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873EA8" w:rsidRDefault="00873EA8" w:rsidP="00873EA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5.7. </w:t>
      </w:r>
      <w:proofErr w:type="gramStart"/>
      <w:r>
        <w:rPr>
          <w:rFonts w:ascii="Times New Roman" w:hAnsi="Times New Roman" w:cs="Times New Roman"/>
          <w:sz w:val="26"/>
          <w:szCs w:val="26"/>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8"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9"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в</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приеме</w:t>
      </w:r>
      <w:proofErr w:type="gramEnd"/>
      <w:r>
        <w:rPr>
          <w:rFonts w:ascii="Times New Roman" w:hAnsi="Times New Roman" w:cs="Times New Roman"/>
          <w:sz w:val="26"/>
          <w:szCs w:val="26"/>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3EA8" w:rsidRDefault="00873EA8" w:rsidP="00873EA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5.8. По результатам рассмотрения жалобы принимается одно из следующих решений:</w:t>
      </w:r>
    </w:p>
    <w:p w:rsidR="00873EA8" w:rsidRDefault="00873EA8" w:rsidP="00873EA8">
      <w:pPr>
        <w:pStyle w:val="ConsPlusNormal"/>
        <w:ind w:firstLine="540"/>
        <w:jc w:val="both"/>
        <w:rPr>
          <w:rFonts w:ascii="Times New Roman" w:hAnsi="Times New Roman" w:cs="Times New Roman"/>
          <w:sz w:val="26"/>
          <w:szCs w:val="26"/>
        </w:rPr>
      </w:pPr>
      <w:bookmarkStart w:id="66" w:name="P44"/>
      <w:bookmarkEnd w:id="66"/>
      <w:proofErr w:type="gramStart"/>
      <w:r>
        <w:rPr>
          <w:rFonts w:ascii="Times New Roman" w:hAnsi="Times New Roman" w:cs="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73EA8" w:rsidRDefault="00873EA8" w:rsidP="00873EA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в удовлетворении жалобы отказывается.</w:t>
      </w:r>
    </w:p>
    <w:p w:rsidR="00873EA8" w:rsidRDefault="00873EA8" w:rsidP="00873EA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5.9. Не позднее дня, следующего за днем принятия решения, указанного в п.5.8.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3EA8" w:rsidRDefault="00873EA8" w:rsidP="00873EA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5.9.1.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6"/>
          <w:szCs w:val="26"/>
        </w:rPr>
        <w:t>неудобства</w:t>
      </w:r>
      <w:proofErr w:type="gramEnd"/>
      <w:r>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73EA8" w:rsidRDefault="00873EA8" w:rsidP="00873EA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3EA8" w:rsidRDefault="00873EA8" w:rsidP="00873EA8">
      <w:pPr>
        <w:pStyle w:val="ConsPlusNormal"/>
        <w:ind w:firstLine="540"/>
        <w:jc w:val="both"/>
        <w:rPr>
          <w:sz w:val="26"/>
          <w:szCs w:val="26"/>
        </w:rPr>
      </w:pPr>
      <w:r>
        <w:rPr>
          <w:rFonts w:ascii="Times New Roman" w:hAnsi="Times New Roman" w:cs="Times New Roman"/>
          <w:sz w:val="26"/>
          <w:szCs w:val="26"/>
        </w:rPr>
        <w:t xml:space="preserve">5.10. В случае установления в ходе или по результатам </w:t>
      </w:r>
      <w:proofErr w:type="gramStart"/>
      <w:r>
        <w:rPr>
          <w:rFonts w:ascii="Times New Roman" w:hAnsi="Times New Roman" w:cs="Times New Roman"/>
          <w:sz w:val="26"/>
          <w:szCs w:val="26"/>
        </w:rPr>
        <w:t>рассмотрения жалобы признаков состава административного правонарушения</w:t>
      </w:r>
      <w:proofErr w:type="gramEnd"/>
      <w:r>
        <w:rPr>
          <w:rFonts w:ascii="Times New Roman" w:hAnsi="Times New Roman" w:cs="Times New Roman"/>
          <w:sz w:val="26"/>
          <w:szCs w:val="26"/>
        </w:rPr>
        <w:t xml:space="preserve"> или преступления должностное лицо, работник, наделенные полномочиями по рассмотрению жалоб в соответствии с  п.5.1. настоящего раздела, незамедлительно направляют </w:t>
      </w:r>
      <w:r>
        <w:rPr>
          <w:rFonts w:ascii="Times New Roman" w:hAnsi="Times New Roman" w:cs="Times New Roman"/>
          <w:sz w:val="26"/>
          <w:szCs w:val="26"/>
        </w:rPr>
        <w:lastRenderedPageBreak/>
        <w:t>имеющиеся материалы в органы прокуратуры.</w:t>
      </w:r>
    </w:p>
    <w:p w:rsidR="00873EA8" w:rsidRDefault="00873EA8" w:rsidP="00873EA8">
      <w:pPr>
        <w:ind w:firstLine="715"/>
        <w:jc w:val="both"/>
        <w:rPr>
          <w:sz w:val="26"/>
          <w:szCs w:val="26"/>
        </w:rPr>
      </w:pPr>
      <w:r>
        <w:rPr>
          <w:sz w:val="26"/>
          <w:szCs w:val="26"/>
        </w:rPr>
        <w:t xml:space="preserve">5.11.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40" w:history="1">
        <w:r>
          <w:rPr>
            <w:rStyle w:val="ae"/>
            <w:sz w:val="26"/>
            <w:szCs w:val="26"/>
          </w:rPr>
          <w:t>законом</w:t>
        </w:r>
      </w:hyperlink>
      <w:r>
        <w:rPr>
          <w:sz w:val="26"/>
          <w:szCs w:val="26"/>
        </w:rPr>
        <w:t xml:space="preserve"> от 2 мая 2006 года № 59-ФЗ "О порядке рассмотрения обращений граждан Российской Федерации"</w:t>
      </w:r>
      <w:proofErr w:type="gramStart"/>
      <w:r>
        <w:rPr>
          <w:sz w:val="26"/>
          <w:szCs w:val="26"/>
        </w:rPr>
        <w:t>.</w:t>
      </w:r>
      <w:proofErr w:type="gramEnd"/>
      <w:r>
        <w:rPr>
          <w:sz w:val="26"/>
          <w:szCs w:val="26"/>
        </w:rPr>
        <w:t xml:space="preserve"> (</w:t>
      </w:r>
      <w:proofErr w:type="gramStart"/>
      <w:r>
        <w:rPr>
          <w:sz w:val="26"/>
          <w:szCs w:val="26"/>
        </w:rPr>
        <w:t>в</w:t>
      </w:r>
      <w:proofErr w:type="gramEnd"/>
      <w:r>
        <w:rPr>
          <w:sz w:val="26"/>
          <w:szCs w:val="26"/>
        </w:rPr>
        <w:t xml:space="preserve"> ред. от 26.04.2018 г. № 139, от 08.10.2018 г. № 392) </w:t>
      </w:r>
    </w:p>
    <w:p w:rsidR="00873EA8" w:rsidRDefault="00873EA8" w:rsidP="00873EA8">
      <w:pPr>
        <w:ind w:firstLine="540"/>
        <w:jc w:val="both"/>
        <w:rPr>
          <w:sz w:val="25"/>
          <w:szCs w:val="25"/>
        </w:rPr>
      </w:pPr>
    </w:p>
    <w:p w:rsidR="00873EA8" w:rsidRDefault="00873EA8" w:rsidP="00873EA8">
      <w:pPr>
        <w:ind w:firstLine="705"/>
        <w:jc w:val="both"/>
        <w:rPr>
          <w:sz w:val="25"/>
          <w:szCs w:val="25"/>
        </w:rPr>
      </w:pPr>
      <w:r>
        <w:rPr>
          <w:sz w:val="25"/>
          <w:szCs w:val="25"/>
        </w:rPr>
        <w:t>2. Настоящее постановление вступает в силу после  официального опубликования</w:t>
      </w:r>
    </w:p>
    <w:p w:rsidR="00873EA8" w:rsidRDefault="00873EA8" w:rsidP="00873EA8">
      <w:pPr>
        <w:ind w:firstLine="715"/>
        <w:jc w:val="both"/>
        <w:rPr>
          <w:sz w:val="26"/>
          <w:szCs w:val="26"/>
        </w:rPr>
      </w:pPr>
    </w:p>
    <w:p w:rsidR="00873EA8" w:rsidRDefault="00873EA8" w:rsidP="00873EA8">
      <w:pPr>
        <w:ind w:firstLine="715"/>
        <w:jc w:val="both"/>
        <w:rPr>
          <w:sz w:val="26"/>
          <w:szCs w:val="26"/>
        </w:rPr>
      </w:pPr>
      <w:r>
        <w:rPr>
          <w:sz w:val="26"/>
          <w:szCs w:val="26"/>
        </w:rPr>
        <w:t xml:space="preserve">  </w:t>
      </w:r>
    </w:p>
    <w:p w:rsidR="00873EA8" w:rsidRDefault="00873EA8" w:rsidP="00873EA8">
      <w:pPr>
        <w:rPr>
          <w:sz w:val="26"/>
          <w:szCs w:val="26"/>
        </w:rPr>
      </w:pPr>
      <w:r>
        <w:rPr>
          <w:sz w:val="26"/>
          <w:szCs w:val="26"/>
        </w:rPr>
        <w:t>Г</w:t>
      </w:r>
      <w:r w:rsidRPr="00611F19">
        <w:rPr>
          <w:sz w:val="26"/>
          <w:szCs w:val="26"/>
        </w:rPr>
        <w:t>лав</w:t>
      </w:r>
      <w:r>
        <w:rPr>
          <w:sz w:val="26"/>
          <w:szCs w:val="26"/>
        </w:rPr>
        <w:t>а Хочашевского</w:t>
      </w:r>
      <w:r w:rsidRPr="00611F19">
        <w:rPr>
          <w:sz w:val="26"/>
          <w:szCs w:val="26"/>
        </w:rPr>
        <w:t xml:space="preserve"> сельского поселения                          </w:t>
      </w:r>
      <w:r>
        <w:rPr>
          <w:sz w:val="26"/>
          <w:szCs w:val="26"/>
        </w:rPr>
        <w:t xml:space="preserve">                        </w:t>
      </w:r>
      <w:r w:rsidRPr="00611F19">
        <w:rPr>
          <w:sz w:val="26"/>
          <w:szCs w:val="26"/>
        </w:rPr>
        <w:t xml:space="preserve">         </w:t>
      </w:r>
    </w:p>
    <w:p w:rsidR="00873EA8" w:rsidRPr="00873EA8" w:rsidRDefault="00873EA8" w:rsidP="00873EA8">
      <w:pPr>
        <w:pStyle w:val="a0"/>
        <w:rPr>
          <w:sz w:val="26"/>
          <w:szCs w:val="26"/>
        </w:rPr>
      </w:pPr>
      <w:r>
        <w:rPr>
          <w:sz w:val="26"/>
          <w:szCs w:val="26"/>
        </w:rPr>
        <w:t>Ядринского района Чувашской Республики                                                    Н.И.Вавилов</w:t>
      </w:r>
    </w:p>
    <w:p w:rsidR="00873EA8" w:rsidRDefault="00873EA8" w:rsidP="00873EA8">
      <w:pPr>
        <w:spacing w:line="360" w:lineRule="auto"/>
        <w:rPr>
          <w:noProof/>
          <w:sz w:val="20"/>
        </w:rPr>
      </w:pPr>
      <w:r>
        <w:rPr>
          <w:noProof/>
          <w:sz w:val="20"/>
        </w:rPr>
        <w:drawing>
          <wp:anchor distT="0" distB="0" distL="114300" distR="114300" simplePos="0" relativeHeight="251668480" behindDoc="0" locked="0" layoutInCell="1" allowOverlap="1">
            <wp:simplePos x="0" y="0"/>
            <wp:positionH relativeFrom="column">
              <wp:posOffset>2857500</wp:posOffset>
            </wp:positionH>
            <wp:positionV relativeFrom="paragraph">
              <wp:posOffset>0</wp:posOffset>
            </wp:positionV>
            <wp:extent cx="720090" cy="720090"/>
            <wp:effectExtent l="19050" t="0" r="3810" b="0"/>
            <wp:wrapNone/>
            <wp:docPr id="6"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p>
    <w:tbl>
      <w:tblPr>
        <w:tblW w:w="10008" w:type="dxa"/>
        <w:tblLook w:val="0000"/>
      </w:tblPr>
      <w:tblGrid>
        <w:gridCol w:w="4608"/>
        <w:gridCol w:w="1261"/>
        <w:gridCol w:w="4139"/>
      </w:tblGrid>
      <w:tr w:rsidR="00873EA8" w:rsidTr="00873EA8">
        <w:trPr>
          <w:cantSplit/>
          <w:trHeight w:val="420"/>
        </w:trPr>
        <w:tc>
          <w:tcPr>
            <w:tcW w:w="4608" w:type="dxa"/>
          </w:tcPr>
          <w:p w:rsidR="00873EA8" w:rsidRDefault="00873EA8" w:rsidP="00873EA8">
            <w:pPr>
              <w:pStyle w:val="a9"/>
              <w:tabs>
                <w:tab w:val="left" w:pos="4285"/>
              </w:tabs>
              <w:spacing w:line="192" w:lineRule="auto"/>
              <w:jc w:val="center"/>
              <w:rPr>
                <w:rFonts w:ascii="Times New Roman" w:hAnsi="Times New Roman" w:cs="Times New Roman"/>
                <w:b/>
                <w:bCs/>
                <w:noProof/>
                <w:color w:val="000000"/>
                <w:sz w:val="22"/>
              </w:rPr>
            </w:pPr>
          </w:p>
          <w:p w:rsidR="00873EA8" w:rsidRDefault="00873EA8" w:rsidP="00873EA8">
            <w:pPr>
              <w:pStyle w:val="a9"/>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 РЕСПУБЛИКИ</w:t>
            </w:r>
          </w:p>
          <w:p w:rsidR="00873EA8" w:rsidRDefault="00873EA8" w:rsidP="00873EA8">
            <w:pPr>
              <w:pStyle w:val="a9"/>
              <w:tabs>
                <w:tab w:val="left" w:pos="4285"/>
              </w:tabs>
              <w:spacing w:line="192" w:lineRule="auto"/>
              <w:jc w:val="center"/>
              <w:rPr>
                <w:sz w:val="26"/>
              </w:rPr>
            </w:pPr>
            <w:r>
              <w:rPr>
                <w:rFonts w:ascii="Baltica Chv" w:hAnsi="Baltica Chv" w:cs="Times New Roman"/>
                <w:b/>
                <w:bCs/>
                <w:noProof/>
                <w:color w:val="000000"/>
                <w:sz w:val="22"/>
              </w:rPr>
              <w:t>ЕТ</w:t>
            </w:r>
            <w:r>
              <w:rPr>
                <w:rFonts w:ascii="Times New Roman" w:hAnsi="Times New Roman" w:cs="Times New Roman"/>
                <w:b/>
                <w:bCs/>
                <w:noProof/>
                <w:color w:val="000000"/>
                <w:sz w:val="22"/>
              </w:rPr>
              <w:t>Ě</w:t>
            </w:r>
            <w:r>
              <w:rPr>
                <w:rFonts w:ascii="Baltica Chv" w:hAnsi="Baltica Chv" w:cs="Times New Roman"/>
                <w:b/>
                <w:bCs/>
                <w:noProof/>
                <w:color w:val="000000"/>
                <w:sz w:val="22"/>
              </w:rPr>
              <w:t>РНЕ</w:t>
            </w:r>
            <w:r>
              <w:rPr>
                <w:rFonts w:ascii="Times New Roman" w:hAnsi="Times New Roman" w:cs="Times New Roman"/>
                <w:b/>
                <w:bCs/>
                <w:noProof/>
                <w:color w:val="000000"/>
                <w:sz w:val="22"/>
              </w:rPr>
              <w:t xml:space="preserve"> РАЙОНĚ</w:t>
            </w:r>
            <w:r>
              <w:rPr>
                <w:rFonts w:ascii="Times New Roman" w:hAnsi="Times New Roman" w:cs="Times New Roman"/>
                <w:noProof/>
                <w:color w:val="000000"/>
                <w:sz w:val="26"/>
              </w:rPr>
              <w:t xml:space="preserve"> </w:t>
            </w:r>
          </w:p>
        </w:tc>
        <w:tc>
          <w:tcPr>
            <w:tcW w:w="1261" w:type="dxa"/>
            <w:vMerge w:val="restart"/>
          </w:tcPr>
          <w:p w:rsidR="00873EA8" w:rsidRDefault="00873EA8" w:rsidP="00873EA8">
            <w:pPr>
              <w:jc w:val="center"/>
              <w:rPr>
                <w:sz w:val="26"/>
              </w:rPr>
            </w:pPr>
          </w:p>
        </w:tc>
        <w:tc>
          <w:tcPr>
            <w:tcW w:w="4139" w:type="dxa"/>
          </w:tcPr>
          <w:p w:rsidR="00873EA8" w:rsidRDefault="00873EA8" w:rsidP="00873EA8">
            <w:pPr>
              <w:pStyle w:val="a9"/>
              <w:spacing w:line="192" w:lineRule="auto"/>
              <w:jc w:val="center"/>
              <w:rPr>
                <w:rFonts w:ascii="Times New Roman" w:hAnsi="Times New Roman" w:cs="Times New Roman"/>
                <w:b/>
                <w:bCs/>
                <w:noProof/>
                <w:sz w:val="22"/>
              </w:rPr>
            </w:pPr>
          </w:p>
          <w:p w:rsidR="00873EA8" w:rsidRDefault="00873EA8" w:rsidP="00873EA8">
            <w:pPr>
              <w:pStyle w:val="a9"/>
              <w:spacing w:line="192" w:lineRule="auto"/>
              <w:jc w:val="center"/>
              <w:rPr>
                <w:b/>
                <w:bCs/>
                <w:sz w:val="22"/>
              </w:rPr>
            </w:pPr>
            <w:r>
              <w:rPr>
                <w:rFonts w:ascii="Times New Roman" w:hAnsi="Times New Roman" w:cs="Times New Roman"/>
                <w:b/>
                <w:bCs/>
                <w:noProof/>
                <w:sz w:val="22"/>
              </w:rPr>
              <w:t>ЧУВАШСКАЯ РЕСПУБЛИКА</w:t>
            </w:r>
            <w:r>
              <w:rPr>
                <w:rStyle w:val="aa"/>
                <w:rFonts w:ascii="Times New Roman" w:hAnsi="Times New Roman" w:cs="Times New Roman"/>
                <w:noProof/>
                <w:color w:val="000000"/>
                <w:sz w:val="22"/>
              </w:rPr>
              <w:t xml:space="preserve"> </w:t>
            </w:r>
            <w:r>
              <w:rPr>
                <w:rFonts w:ascii="Times New Roman" w:hAnsi="Times New Roman" w:cs="Times New Roman"/>
                <w:b/>
                <w:bCs/>
                <w:noProof/>
                <w:color w:val="000000"/>
                <w:sz w:val="22"/>
              </w:rPr>
              <w:t xml:space="preserve">ЯДРИНСКИЙ РАЙОН  </w:t>
            </w:r>
          </w:p>
        </w:tc>
      </w:tr>
      <w:tr w:rsidR="00873EA8" w:rsidTr="00873EA8">
        <w:trPr>
          <w:cantSplit/>
          <w:trHeight w:val="2355"/>
        </w:trPr>
        <w:tc>
          <w:tcPr>
            <w:tcW w:w="4608" w:type="dxa"/>
          </w:tcPr>
          <w:p w:rsidR="00873EA8" w:rsidRDefault="00873EA8" w:rsidP="00873EA8">
            <w:pPr>
              <w:pStyle w:val="a9"/>
              <w:tabs>
                <w:tab w:val="left" w:pos="4285"/>
              </w:tabs>
              <w:spacing w:before="80" w:line="192" w:lineRule="auto"/>
              <w:jc w:val="center"/>
              <w:rPr>
                <w:rFonts w:ascii="Baltica Chv" w:hAnsi="Baltica Chv" w:cs="Times New Roman"/>
                <w:b/>
                <w:bCs/>
                <w:noProof/>
                <w:color w:val="000000"/>
                <w:sz w:val="22"/>
              </w:rPr>
            </w:pPr>
          </w:p>
          <w:p w:rsidR="00873EA8" w:rsidRDefault="00873EA8" w:rsidP="00873EA8">
            <w:pPr>
              <w:pStyle w:val="a9"/>
              <w:tabs>
                <w:tab w:val="left" w:pos="4285"/>
              </w:tabs>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ХУЧАШ</w:t>
            </w:r>
            <w:r>
              <w:rPr>
                <w:rFonts w:ascii="Baltica Chv" w:hAnsi="Baltica Chv" w:cs="Times New Roman"/>
                <w:b/>
                <w:bCs/>
                <w:noProof/>
                <w:color w:val="000000"/>
                <w:sz w:val="22"/>
              </w:rPr>
              <w:t xml:space="preserve"> ЯЛ</w:t>
            </w:r>
            <w:r>
              <w:rPr>
                <w:rFonts w:ascii="Times New Roman" w:hAnsi="Times New Roman" w:cs="Times New Roman"/>
                <w:b/>
                <w:bCs/>
                <w:noProof/>
                <w:color w:val="000000"/>
                <w:sz w:val="22"/>
              </w:rPr>
              <w:t xml:space="preserve"> ПОСЕЛЕНИЙĚН </w:t>
            </w:r>
          </w:p>
          <w:p w:rsidR="00873EA8" w:rsidRDefault="00873EA8" w:rsidP="00873EA8">
            <w:pPr>
              <w:pStyle w:val="a9"/>
              <w:tabs>
                <w:tab w:val="left" w:pos="4285"/>
              </w:tabs>
              <w:spacing w:line="192" w:lineRule="auto"/>
              <w:jc w:val="center"/>
              <w:rPr>
                <w:rStyle w:val="aa"/>
                <w:rFonts w:ascii="Times New Roman" w:hAnsi="Times New Roman" w:cs="Times New Roman"/>
                <w:noProof/>
                <w:color w:val="000000"/>
                <w:sz w:val="26"/>
              </w:rPr>
            </w:pPr>
            <w:r>
              <w:rPr>
                <w:rFonts w:ascii="Times New Roman" w:hAnsi="Times New Roman" w:cs="Times New Roman"/>
                <w:b/>
                <w:bCs/>
                <w:noProof/>
                <w:color w:val="000000"/>
                <w:sz w:val="22"/>
              </w:rPr>
              <w:t>АДМИНИСТРАЦИĚ</w:t>
            </w:r>
            <w:r>
              <w:rPr>
                <w:rStyle w:val="aa"/>
                <w:rFonts w:ascii="Times New Roman" w:hAnsi="Times New Roman" w:cs="Times New Roman"/>
                <w:noProof/>
                <w:color w:val="000000"/>
                <w:sz w:val="26"/>
              </w:rPr>
              <w:t xml:space="preserve"> </w:t>
            </w:r>
          </w:p>
          <w:p w:rsidR="00873EA8" w:rsidRDefault="00873EA8" w:rsidP="00873EA8">
            <w:pPr>
              <w:spacing w:line="192" w:lineRule="auto"/>
            </w:pPr>
          </w:p>
          <w:p w:rsidR="00873EA8" w:rsidRDefault="00873EA8" w:rsidP="00873EA8">
            <w:pPr>
              <w:pStyle w:val="a9"/>
              <w:tabs>
                <w:tab w:val="left" w:pos="4285"/>
              </w:tabs>
              <w:spacing w:line="192" w:lineRule="auto"/>
              <w:jc w:val="center"/>
              <w:rPr>
                <w:rStyle w:val="aa"/>
                <w:rFonts w:ascii="Times New Roman" w:hAnsi="Times New Roman" w:cs="Times New Roman"/>
                <w:noProof/>
                <w:color w:val="000000"/>
                <w:sz w:val="26"/>
              </w:rPr>
            </w:pPr>
            <w:r>
              <w:rPr>
                <w:rStyle w:val="aa"/>
                <w:rFonts w:ascii="Times New Roman" w:hAnsi="Times New Roman" w:cs="Times New Roman"/>
                <w:noProof/>
                <w:color w:val="000000"/>
                <w:sz w:val="26"/>
              </w:rPr>
              <w:t>ЙЫШĂНУ</w:t>
            </w:r>
          </w:p>
          <w:p w:rsidR="00873EA8" w:rsidRDefault="00873EA8" w:rsidP="00873EA8"/>
          <w:p w:rsidR="00873EA8" w:rsidRDefault="00873EA8" w:rsidP="00873EA8">
            <w:pPr>
              <w:pStyle w:val="a9"/>
              <w:jc w:val="center"/>
              <w:rPr>
                <w:rFonts w:ascii="Times New Roman" w:hAnsi="Times New Roman" w:cs="Times New Roman"/>
                <w:sz w:val="26"/>
                <w:szCs w:val="26"/>
              </w:rPr>
            </w:pPr>
            <w:r>
              <w:rPr>
                <w:rFonts w:ascii="Times New Roman" w:hAnsi="Times New Roman" w:cs="Times New Roman"/>
                <w:noProof/>
                <w:sz w:val="26"/>
                <w:szCs w:val="26"/>
              </w:rPr>
              <w:t xml:space="preserve">«24» </w:t>
            </w:r>
            <w:proofErr w:type="spellStart"/>
            <w:r>
              <w:rPr>
                <w:rFonts w:ascii="Times New Roman" w:hAnsi="Times New Roman" w:cs="Times New Roman"/>
                <w:sz w:val="26"/>
                <w:szCs w:val="26"/>
              </w:rPr>
              <w:t>юпа</w:t>
            </w:r>
            <w:proofErr w:type="spellEnd"/>
            <w:r>
              <w:rPr>
                <w:rFonts w:ascii="Times New Roman" w:hAnsi="Times New Roman" w:cs="Times New Roman"/>
                <w:sz w:val="26"/>
                <w:szCs w:val="26"/>
              </w:rPr>
              <w:t xml:space="preserve">   2018ç. </w:t>
            </w:r>
            <w:r>
              <w:rPr>
                <w:rFonts w:ascii="Times New Roman" w:hAnsi="Times New Roman" w:cs="Times New Roman"/>
                <w:noProof/>
                <w:sz w:val="26"/>
                <w:szCs w:val="26"/>
              </w:rPr>
              <w:t>№ 40</w:t>
            </w:r>
          </w:p>
          <w:p w:rsidR="00873EA8" w:rsidRDefault="00873EA8" w:rsidP="00873EA8">
            <w:pPr>
              <w:jc w:val="center"/>
              <w:rPr>
                <w:noProof/>
                <w:color w:val="000000"/>
                <w:sz w:val="26"/>
              </w:rPr>
            </w:pPr>
            <w:r>
              <w:rPr>
                <w:noProof/>
                <w:color w:val="000000"/>
                <w:sz w:val="26"/>
              </w:rPr>
              <w:t>Хучаш ялě</w:t>
            </w:r>
          </w:p>
        </w:tc>
        <w:tc>
          <w:tcPr>
            <w:tcW w:w="1261" w:type="dxa"/>
            <w:vMerge/>
          </w:tcPr>
          <w:p w:rsidR="00873EA8" w:rsidRDefault="00873EA8" w:rsidP="00873EA8">
            <w:pPr>
              <w:jc w:val="center"/>
              <w:rPr>
                <w:sz w:val="26"/>
              </w:rPr>
            </w:pPr>
          </w:p>
        </w:tc>
        <w:tc>
          <w:tcPr>
            <w:tcW w:w="4139" w:type="dxa"/>
          </w:tcPr>
          <w:p w:rsidR="00873EA8" w:rsidRDefault="00873EA8" w:rsidP="00873EA8">
            <w:pPr>
              <w:pStyle w:val="a9"/>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АДМИНИСТРАЦИЯ</w:t>
            </w:r>
          </w:p>
          <w:p w:rsidR="00873EA8" w:rsidRDefault="00873EA8" w:rsidP="00873EA8">
            <w:pPr>
              <w:pStyle w:val="a9"/>
              <w:spacing w:line="192" w:lineRule="auto"/>
              <w:jc w:val="center"/>
              <w:rPr>
                <w:rFonts w:ascii="Times New Roman" w:hAnsi="Times New Roman" w:cs="Times New Roman"/>
                <w:noProof/>
                <w:color w:val="000000"/>
                <w:sz w:val="26"/>
              </w:rPr>
            </w:pPr>
            <w:r>
              <w:rPr>
                <w:rFonts w:ascii="Times New Roman" w:hAnsi="Times New Roman" w:cs="Times New Roman"/>
                <w:b/>
                <w:bCs/>
                <w:noProof/>
                <w:color w:val="000000"/>
                <w:sz w:val="22"/>
              </w:rPr>
              <w:t>ХОЧАШЕВСКОГО СЕЛЬСКОГО ПОСЕЛЕНИЯ</w:t>
            </w:r>
            <w:r>
              <w:rPr>
                <w:rFonts w:ascii="Times New Roman" w:hAnsi="Times New Roman" w:cs="Times New Roman"/>
                <w:noProof/>
                <w:color w:val="000000"/>
                <w:sz w:val="26"/>
              </w:rPr>
              <w:t xml:space="preserve"> </w:t>
            </w:r>
          </w:p>
          <w:p w:rsidR="00873EA8" w:rsidRDefault="00873EA8" w:rsidP="00873EA8">
            <w:pPr>
              <w:pStyle w:val="a9"/>
              <w:spacing w:line="192" w:lineRule="auto"/>
              <w:jc w:val="center"/>
              <w:rPr>
                <w:rStyle w:val="aa"/>
                <w:rFonts w:ascii="Times New Roman" w:hAnsi="Times New Roman" w:cs="Times New Roman"/>
                <w:noProof/>
                <w:color w:val="000000"/>
                <w:sz w:val="26"/>
              </w:rPr>
            </w:pPr>
          </w:p>
          <w:p w:rsidR="00873EA8" w:rsidRDefault="00873EA8" w:rsidP="00873EA8">
            <w:r>
              <w:rPr>
                <w:rStyle w:val="aa"/>
                <w:noProof/>
                <w:color w:val="000000"/>
                <w:sz w:val="26"/>
              </w:rPr>
              <w:t xml:space="preserve">            ПОСТАНОВЛЕНИЕ</w:t>
            </w:r>
            <w:r>
              <w:t xml:space="preserve"> </w:t>
            </w:r>
          </w:p>
          <w:p w:rsidR="00873EA8" w:rsidRDefault="00873EA8" w:rsidP="00873EA8">
            <w:pPr>
              <w:pStyle w:val="a9"/>
              <w:ind w:right="-35"/>
              <w:jc w:val="center"/>
              <w:rPr>
                <w:rFonts w:ascii="Times New Roman" w:hAnsi="Times New Roman" w:cs="Times New Roman"/>
                <w:noProof/>
                <w:color w:val="000000"/>
                <w:sz w:val="26"/>
              </w:rPr>
            </w:pPr>
          </w:p>
          <w:p w:rsidR="00873EA8" w:rsidRDefault="00873EA8" w:rsidP="00873EA8">
            <w:pPr>
              <w:pStyle w:val="a9"/>
              <w:jc w:val="center"/>
              <w:rPr>
                <w:rFonts w:ascii="Times New Roman" w:hAnsi="Times New Roman" w:cs="Times New Roman"/>
                <w:sz w:val="26"/>
                <w:szCs w:val="26"/>
              </w:rPr>
            </w:pPr>
            <w:r>
              <w:rPr>
                <w:rFonts w:ascii="Times New Roman" w:hAnsi="Times New Roman" w:cs="Times New Roman"/>
                <w:noProof/>
                <w:sz w:val="26"/>
                <w:szCs w:val="26"/>
              </w:rPr>
              <w:t>«24» октября</w:t>
            </w:r>
            <w:r w:rsidRPr="00EE1177">
              <w:rPr>
                <w:rFonts w:ascii="Times New Roman" w:hAnsi="Times New Roman" w:cs="Times New Roman"/>
                <w:noProof/>
                <w:sz w:val="26"/>
                <w:szCs w:val="26"/>
              </w:rPr>
              <w:t xml:space="preserve"> 201</w:t>
            </w:r>
            <w:r>
              <w:rPr>
                <w:rFonts w:ascii="Times New Roman" w:hAnsi="Times New Roman" w:cs="Times New Roman"/>
                <w:noProof/>
                <w:sz w:val="26"/>
                <w:szCs w:val="26"/>
              </w:rPr>
              <w:t>8г. №40</w:t>
            </w:r>
          </w:p>
          <w:p w:rsidR="00873EA8" w:rsidRDefault="00873EA8" w:rsidP="00873EA8">
            <w:pPr>
              <w:jc w:val="center"/>
              <w:rPr>
                <w:noProof/>
                <w:sz w:val="26"/>
              </w:rPr>
            </w:pPr>
            <w:r>
              <w:rPr>
                <w:noProof/>
                <w:color w:val="000000"/>
                <w:sz w:val="26"/>
              </w:rPr>
              <w:t>Село Хочашево</w:t>
            </w:r>
          </w:p>
        </w:tc>
      </w:tr>
    </w:tbl>
    <w:p w:rsidR="00873EA8" w:rsidRDefault="00873EA8" w:rsidP="00873EA8">
      <w:pPr>
        <w:rPr>
          <w:sz w:val="26"/>
          <w:szCs w:val="26"/>
        </w:rPr>
      </w:pPr>
    </w:p>
    <w:p w:rsidR="00873EA8" w:rsidRPr="0042085C" w:rsidRDefault="00873EA8" w:rsidP="00873EA8">
      <w:pPr>
        <w:snapToGrid w:val="0"/>
        <w:jc w:val="both"/>
        <w:rPr>
          <w:b/>
          <w:color w:val="000000"/>
          <w:sz w:val="26"/>
          <w:szCs w:val="26"/>
        </w:rPr>
      </w:pPr>
      <w:r w:rsidRPr="0042085C">
        <w:rPr>
          <w:b/>
          <w:color w:val="000000"/>
          <w:sz w:val="26"/>
          <w:szCs w:val="26"/>
        </w:rPr>
        <w:t xml:space="preserve">О внесении изменений  в постановление </w:t>
      </w:r>
    </w:p>
    <w:p w:rsidR="00873EA8" w:rsidRPr="0042085C" w:rsidRDefault="00873EA8" w:rsidP="00873EA8">
      <w:pPr>
        <w:snapToGrid w:val="0"/>
        <w:jc w:val="both"/>
        <w:rPr>
          <w:b/>
          <w:color w:val="000000"/>
          <w:sz w:val="26"/>
          <w:szCs w:val="26"/>
        </w:rPr>
      </w:pPr>
      <w:r w:rsidRPr="0042085C">
        <w:rPr>
          <w:b/>
          <w:color w:val="000000"/>
          <w:sz w:val="26"/>
          <w:szCs w:val="26"/>
        </w:rPr>
        <w:t xml:space="preserve">администрации </w:t>
      </w:r>
      <w:r>
        <w:rPr>
          <w:b/>
          <w:color w:val="000000"/>
          <w:sz w:val="26"/>
          <w:szCs w:val="26"/>
        </w:rPr>
        <w:t>Хочашевского</w:t>
      </w:r>
      <w:r w:rsidRPr="0042085C">
        <w:rPr>
          <w:b/>
          <w:color w:val="000000"/>
          <w:sz w:val="26"/>
          <w:szCs w:val="26"/>
        </w:rPr>
        <w:t xml:space="preserve"> </w:t>
      </w:r>
      <w:proofErr w:type="gramStart"/>
      <w:r w:rsidRPr="0042085C">
        <w:rPr>
          <w:b/>
          <w:color w:val="000000"/>
          <w:sz w:val="26"/>
          <w:szCs w:val="26"/>
        </w:rPr>
        <w:t>сельского</w:t>
      </w:r>
      <w:proofErr w:type="gramEnd"/>
      <w:r w:rsidRPr="0042085C">
        <w:rPr>
          <w:b/>
          <w:color w:val="000000"/>
          <w:sz w:val="26"/>
          <w:szCs w:val="26"/>
        </w:rPr>
        <w:t xml:space="preserve"> </w:t>
      </w:r>
    </w:p>
    <w:p w:rsidR="00873EA8" w:rsidRPr="0042085C" w:rsidRDefault="00873EA8" w:rsidP="00873EA8">
      <w:pPr>
        <w:snapToGrid w:val="0"/>
        <w:jc w:val="both"/>
        <w:rPr>
          <w:b/>
          <w:color w:val="000000"/>
          <w:sz w:val="26"/>
        </w:rPr>
      </w:pPr>
      <w:r>
        <w:rPr>
          <w:b/>
          <w:color w:val="000000"/>
          <w:sz w:val="26"/>
          <w:szCs w:val="26"/>
        </w:rPr>
        <w:t>поселения № 33 от 18</w:t>
      </w:r>
      <w:r w:rsidRPr="0042085C">
        <w:rPr>
          <w:b/>
          <w:color w:val="000000"/>
          <w:sz w:val="26"/>
          <w:szCs w:val="26"/>
        </w:rPr>
        <w:t>.09.2018г</w:t>
      </w:r>
      <w:r w:rsidRPr="0042085C">
        <w:rPr>
          <w:b/>
          <w:bCs/>
          <w:color w:val="000000"/>
          <w:sz w:val="26"/>
          <w:szCs w:val="26"/>
        </w:rPr>
        <w:t>. «</w:t>
      </w:r>
      <w:proofErr w:type="gramStart"/>
      <w:r w:rsidRPr="0042085C">
        <w:rPr>
          <w:b/>
          <w:color w:val="000000"/>
          <w:sz w:val="26"/>
        </w:rPr>
        <w:t>Об</w:t>
      </w:r>
      <w:proofErr w:type="gramEnd"/>
      <w:r w:rsidRPr="0042085C">
        <w:rPr>
          <w:b/>
          <w:color w:val="000000"/>
          <w:sz w:val="26"/>
        </w:rPr>
        <w:t xml:space="preserve"> </w:t>
      </w:r>
    </w:p>
    <w:p w:rsidR="00873EA8" w:rsidRPr="0042085C" w:rsidRDefault="00873EA8" w:rsidP="00873EA8">
      <w:pPr>
        <w:snapToGrid w:val="0"/>
        <w:jc w:val="both"/>
        <w:rPr>
          <w:b/>
          <w:color w:val="000000"/>
          <w:sz w:val="26"/>
        </w:rPr>
      </w:pPr>
      <w:proofErr w:type="gramStart"/>
      <w:r w:rsidRPr="0042085C">
        <w:rPr>
          <w:b/>
          <w:color w:val="000000"/>
          <w:sz w:val="26"/>
        </w:rPr>
        <w:t>утверждении</w:t>
      </w:r>
      <w:proofErr w:type="gramEnd"/>
      <w:r w:rsidRPr="0042085C">
        <w:rPr>
          <w:b/>
          <w:color w:val="000000"/>
          <w:sz w:val="26"/>
        </w:rPr>
        <w:t xml:space="preserve"> административного регламента</w:t>
      </w:r>
    </w:p>
    <w:p w:rsidR="00873EA8" w:rsidRPr="0042085C" w:rsidRDefault="00873EA8" w:rsidP="00873EA8">
      <w:pPr>
        <w:snapToGrid w:val="0"/>
        <w:jc w:val="both"/>
        <w:rPr>
          <w:b/>
          <w:color w:val="000000"/>
          <w:sz w:val="26"/>
        </w:rPr>
      </w:pPr>
      <w:r w:rsidRPr="0042085C">
        <w:rPr>
          <w:b/>
          <w:color w:val="000000"/>
          <w:sz w:val="26"/>
        </w:rPr>
        <w:t xml:space="preserve"> по предоставлению администрацией </w:t>
      </w:r>
      <w:r>
        <w:rPr>
          <w:b/>
          <w:color w:val="000000"/>
          <w:sz w:val="26"/>
        </w:rPr>
        <w:t>Хочашевского</w:t>
      </w:r>
    </w:p>
    <w:p w:rsidR="00873EA8" w:rsidRPr="0042085C" w:rsidRDefault="00873EA8" w:rsidP="00873EA8">
      <w:pPr>
        <w:snapToGrid w:val="0"/>
        <w:jc w:val="both"/>
        <w:rPr>
          <w:b/>
          <w:color w:val="000000"/>
          <w:sz w:val="26"/>
        </w:rPr>
      </w:pPr>
      <w:r w:rsidRPr="0042085C">
        <w:rPr>
          <w:b/>
          <w:color w:val="000000"/>
          <w:sz w:val="26"/>
        </w:rPr>
        <w:t xml:space="preserve"> сельского поселения Ядринского района </w:t>
      </w:r>
    </w:p>
    <w:p w:rsidR="00873EA8" w:rsidRPr="0042085C" w:rsidRDefault="00873EA8" w:rsidP="00873EA8">
      <w:pPr>
        <w:snapToGrid w:val="0"/>
        <w:jc w:val="both"/>
        <w:rPr>
          <w:b/>
          <w:color w:val="000000"/>
          <w:sz w:val="26"/>
        </w:rPr>
      </w:pPr>
      <w:r w:rsidRPr="0042085C">
        <w:rPr>
          <w:b/>
          <w:color w:val="000000"/>
          <w:sz w:val="26"/>
        </w:rPr>
        <w:t xml:space="preserve">Чувашской Республики муниципальной </w:t>
      </w:r>
    </w:p>
    <w:p w:rsidR="00873EA8" w:rsidRPr="0042085C" w:rsidRDefault="00873EA8" w:rsidP="00873EA8">
      <w:pPr>
        <w:snapToGrid w:val="0"/>
        <w:jc w:val="both"/>
        <w:rPr>
          <w:b/>
          <w:color w:val="000000"/>
          <w:sz w:val="26"/>
          <w:szCs w:val="26"/>
        </w:rPr>
      </w:pPr>
      <w:r w:rsidRPr="0042085C">
        <w:rPr>
          <w:b/>
          <w:color w:val="000000"/>
          <w:sz w:val="26"/>
        </w:rPr>
        <w:t>услуги «Выдача разрешения на ввод объекта в эксплуатацию»</w:t>
      </w:r>
    </w:p>
    <w:p w:rsidR="00873EA8" w:rsidRPr="0042085C" w:rsidRDefault="00873EA8" w:rsidP="00873EA8">
      <w:pPr>
        <w:pStyle w:val="21"/>
        <w:ind w:firstLine="567"/>
        <w:rPr>
          <w:b/>
          <w:color w:val="000000"/>
          <w:sz w:val="26"/>
          <w:szCs w:val="26"/>
        </w:rPr>
      </w:pPr>
      <w:r w:rsidRPr="0042085C">
        <w:rPr>
          <w:b/>
          <w:color w:val="000000"/>
          <w:sz w:val="26"/>
          <w:szCs w:val="26"/>
        </w:rPr>
        <w:t xml:space="preserve"> </w:t>
      </w:r>
    </w:p>
    <w:p w:rsidR="00873EA8" w:rsidRDefault="00873EA8" w:rsidP="00873EA8">
      <w:pPr>
        <w:pStyle w:val="21"/>
        <w:rPr>
          <w:sz w:val="26"/>
          <w:szCs w:val="26"/>
        </w:rPr>
      </w:pPr>
      <w:r>
        <w:rPr>
          <w:color w:val="000000"/>
          <w:sz w:val="26"/>
          <w:szCs w:val="26"/>
        </w:rPr>
        <w:t xml:space="preserve">      В связи с вступлением с 18.10.2018 г. Федерального закона от 19.07.2018 № 204-ФЗ «О внесении изменений в Федеральный закон «Об организации предоставления государственных и </w:t>
      </w:r>
      <w:proofErr w:type="spellStart"/>
      <w:r>
        <w:rPr>
          <w:color w:val="000000"/>
          <w:sz w:val="26"/>
          <w:szCs w:val="26"/>
        </w:rPr>
        <w:t>муниицпальных</w:t>
      </w:r>
      <w:proofErr w:type="spellEnd"/>
      <w:r>
        <w:rPr>
          <w:color w:val="000000"/>
          <w:sz w:val="26"/>
          <w:szCs w:val="26"/>
        </w:rPr>
        <w:t xml:space="preserve"> услуг» в части установления дополнительных гарантий граждан при получении государственных и муниципальных услуг»,  администрация Хочашевского сельского поселения Ядринского района Чувашской Республики  </w:t>
      </w:r>
      <w:proofErr w:type="spellStart"/>
      <w:proofErr w:type="gramStart"/>
      <w:r>
        <w:rPr>
          <w:b/>
          <w:sz w:val="26"/>
          <w:szCs w:val="26"/>
        </w:rPr>
        <w:t>п</w:t>
      </w:r>
      <w:proofErr w:type="spellEnd"/>
      <w:proofErr w:type="gramEnd"/>
      <w:r>
        <w:rPr>
          <w:b/>
          <w:sz w:val="26"/>
          <w:szCs w:val="26"/>
        </w:rPr>
        <w:t xml:space="preserve"> о с т а </w:t>
      </w:r>
      <w:proofErr w:type="spellStart"/>
      <w:r>
        <w:rPr>
          <w:b/>
          <w:sz w:val="26"/>
          <w:szCs w:val="26"/>
        </w:rPr>
        <w:t>н</w:t>
      </w:r>
      <w:proofErr w:type="spellEnd"/>
      <w:r>
        <w:rPr>
          <w:b/>
          <w:sz w:val="26"/>
          <w:szCs w:val="26"/>
        </w:rPr>
        <w:t xml:space="preserve"> о в л я е т</w:t>
      </w:r>
      <w:r>
        <w:rPr>
          <w:sz w:val="26"/>
          <w:szCs w:val="26"/>
        </w:rPr>
        <w:t>:</w:t>
      </w:r>
    </w:p>
    <w:p w:rsidR="00873EA8" w:rsidRDefault="00873EA8" w:rsidP="00873EA8">
      <w:pPr>
        <w:ind w:firstLine="715"/>
        <w:jc w:val="both"/>
        <w:rPr>
          <w:sz w:val="26"/>
          <w:szCs w:val="26"/>
        </w:rPr>
      </w:pPr>
    </w:p>
    <w:p w:rsidR="00873EA8" w:rsidRDefault="00873EA8" w:rsidP="00873EA8">
      <w:pPr>
        <w:ind w:firstLine="715"/>
        <w:jc w:val="both"/>
        <w:rPr>
          <w:sz w:val="26"/>
          <w:szCs w:val="26"/>
        </w:rPr>
      </w:pPr>
      <w:r>
        <w:rPr>
          <w:sz w:val="26"/>
          <w:szCs w:val="26"/>
        </w:rPr>
        <w:t xml:space="preserve">1.Внести следующие изменения в постановление администрации </w:t>
      </w:r>
      <w:r>
        <w:rPr>
          <w:color w:val="000000"/>
          <w:sz w:val="26"/>
          <w:szCs w:val="26"/>
        </w:rPr>
        <w:t>Хочашевского</w:t>
      </w:r>
      <w:r>
        <w:rPr>
          <w:sz w:val="26"/>
          <w:szCs w:val="26"/>
        </w:rPr>
        <w:t xml:space="preserve"> сельского поселения № 33 от 18.09.2018г. «</w:t>
      </w:r>
      <w:r>
        <w:rPr>
          <w:sz w:val="26"/>
        </w:rPr>
        <w:t xml:space="preserve">Об утверждении административного регламента по предоставлению администрацией </w:t>
      </w:r>
      <w:r>
        <w:rPr>
          <w:color w:val="000000"/>
          <w:sz w:val="26"/>
          <w:szCs w:val="26"/>
        </w:rPr>
        <w:t>Хочашевского</w:t>
      </w:r>
      <w:r>
        <w:rPr>
          <w:sz w:val="26"/>
        </w:rPr>
        <w:t xml:space="preserve"> сельского поселения Ядринского района Чувашской Республики муниципальной услуги «Выдача разрешения на ввод объекта в эксплуатацию»</w:t>
      </w:r>
    </w:p>
    <w:p w:rsidR="00873EA8" w:rsidRDefault="00873EA8" w:rsidP="00873EA8">
      <w:pPr>
        <w:ind w:firstLine="715"/>
        <w:jc w:val="both"/>
        <w:rPr>
          <w:sz w:val="26"/>
          <w:szCs w:val="26"/>
        </w:rPr>
      </w:pPr>
      <w:r>
        <w:rPr>
          <w:sz w:val="26"/>
          <w:szCs w:val="26"/>
        </w:rPr>
        <w:t xml:space="preserve">    </w:t>
      </w:r>
      <w:r>
        <w:rPr>
          <w:i/>
          <w:sz w:val="26"/>
          <w:szCs w:val="26"/>
        </w:rPr>
        <w:t xml:space="preserve">Раздел. </w:t>
      </w:r>
      <w:r>
        <w:rPr>
          <w:i/>
          <w:sz w:val="26"/>
          <w:szCs w:val="26"/>
          <w:lang w:val="en-US"/>
        </w:rPr>
        <w:t>I</w:t>
      </w:r>
      <w:r>
        <w:rPr>
          <w:i/>
          <w:sz w:val="26"/>
          <w:szCs w:val="26"/>
        </w:rPr>
        <w:t xml:space="preserve">, пункт 1.2.Круг заявителей </w:t>
      </w:r>
      <w:r>
        <w:rPr>
          <w:b/>
          <w:i/>
          <w:sz w:val="26"/>
          <w:szCs w:val="26"/>
          <w:u w:val="single"/>
        </w:rPr>
        <w:t>изложить в следующей редакции:</w:t>
      </w:r>
    </w:p>
    <w:p w:rsidR="00873EA8" w:rsidRDefault="00873EA8" w:rsidP="00873EA8">
      <w:pPr>
        <w:ind w:firstLine="567"/>
        <w:jc w:val="both"/>
        <w:rPr>
          <w:b/>
          <w:color w:val="000000"/>
          <w:sz w:val="26"/>
          <w:szCs w:val="26"/>
        </w:rPr>
      </w:pPr>
      <w:proofErr w:type="gramStart"/>
      <w:r>
        <w:rPr>
          <w:sz w:val="26"/>
          <w:szCs w:val="26"/>
        </w:rPr>
        <w:lastRenderedPageBreak/>
        <w:t>Заявителем в предоставлении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п.1.1 настоящего раздела, или в многофункциональный центр предоставления государственных и муниципальных услуг, с запросом о</w:t>
      </w:r>
      <w:proofErr w:type="gramEnd"/>
      <w:r>
        <w:rPr>
          <w:sz w:val="26"/>
          <w:szCs w:val="26"/>
        </w:rPr>
        <w:t xml:space="preserve"> </w:t>
      </w:r>
      <w:proofErr w:type="gramStart"/>
      <w:r>
        <w:rPr>
          <w:sz w:val="26"/>
          <w:szCs w:val="26"/>
        </w:rPr>
        <w:t>предоставлении</w:t>
      </w:r>
      <w:proofErr w:type="gramEnd"/>
      <w:r>
        <w:rPr>
          <w:sz w:val="26"/>
          <w:szCs w:val="26"/>
        </w:rPr>
        <w:t xml:space="preserve"> муниципальной услуги, в том числе в порядке, установленном </w:t>
      </w:r>
      <w:hyperlink r:id="rId41" w:history="1">
        <w:r>
          <w:rPr>
            <w:rStyle w:val="ae"/>
            <w:sz w:val="26"/>
            <w:szCs w:val="26"/>
          </w:rPr>
          <w:t>статьей 15.1</w:t>
        </w:r>
      </w:hyperlink>
      <w:r>
        <w:rPr>
          <w:sz w:val="26"/>
          <w:szCs w:val="26"/>
        </w:rPr>
        <w:t xml:space="preserve"> Федерального закона № 210-ФЗ, выраженным в устной, письменной или электронной форме.</w:t>
      </w:r>
    </w:p>
    <w:p w:rsidR="00873EA8" w:rsidRDefault="00873EA8" w:rsidP="00873EA8">
      <w:pPr>
        <w:spacing w:line="100" w:lineRule="atLeast"/>
        <w:ind w:right="-1"/>
        <w:jc w:val="center"/>
        <w:rPr>
          <w:b/>
          <w:color w:val="000000"/>
          <w:sz w:val="26"/>
          <w:szCs w:val="26"/>
        </w:rPr>
      </w:pPr>
    </w:p>
    <w:p w:rsidR="00873EA8" w:rsidRDefault="00873EA8" w:rsidP="00873EA8">
      <w:pPr>
        <w:spacing w:line="100" w:lineRule="atLeast"/>
        <w:ind w:right="-1"/>
        <w:jc w:val="center"/>
        <w:rPr>
          <w:b/>
          <w:color w:val="000000"/>
          <w:sz w:val="26"/>
          <w:szCs w:val="26"/>
        </w:rPr>
      </w:pPr>
    </w:p>
    <w:p w:rsidR="00873EA8" w:rsidRDefault="00873EA8" w:rsidP="00873EA8">
      <w:pPr>
        <w:spacing w:line="100" w:lineRule="atLeast"/>
        <w:ind w:right="-1"/>
        <w:rPr>
          <w:color w:val="000000"/>
          <w:sz w:val="26"/>
          <w:szCs w:val="26"/>
        </w:rPr>
      </w:pPr>
      <w:r>
        <w:rPr>
          <w:i/>
          <w:color w:val="000000"/>
          <w:sz w:val="26"/>
          <w:szCs w:val="26"/>
        </w:rPr>
        <w:t xml:space="preserve">              Раздел </w:t>
      </w:r>
      <w:r>
        <w:rPr>
          <w:i/>
          <w:color w:val="000000"/>
          <w:sz w:val="26"/>
          <w:szCs w:val="26"/>
          <w:lang w:val="en-US"/>
        </w:rPr>
        <w:t>II</w:t>
      </w:r>
      <w:r>
        <w:rPr>
          <w:i/>
          <w:color w:val="000000"/>
          <w:sz w:val="26"/>
          <w:szCs w:val="26"/>
        </w:rPr>
        <w:t xml:space="preserve">, пункт 2.8 </w:t>
      </w:r>
      <w:r>
        <w:rPr>
          <w:b/>
          <w:i/>
          <w:color w:val="000000"/>
          <w:sz w:val="26"/>
          <w:szCs w:val="26"/>
          <w:u w:val="single"/>
        </w:rPr>
        <w:t>дополнить следующими подпунктами:</w:t>
      </w:r>
    </w:p>
    <w:p w:rsidR="00873EA8" w:rsidRDefault="00873EA8" w:rsidP="00873EA8">
      <w:pPr>
        <w:spacing w:line="100" w:lineRule="atLeast"/>
        <w:ind w:right="-1"/>
        <w:jc w:val="center"/>
        <w:rPr>
          <w:color w:val="000000"/>
          <w:sz w:val="26"/>
          <w:szCs w:val="26"/>
        </w:rPr>
      </w:pPr>
    </w:p>
    <w:p w:rsidR="00873EA8" w:rsidRDefault="00873EA8" w:rsidP="00873EA8">
      <w:pPr>
        <w:autoSpaceDE w:val="0"/>
        <w:ind w:firstLine="540"/>
        <w:jc w:val="both"/>
        <w:rPr>
          <w:sz w:val="26"/>
          <w:szCs w:val="26"/>
        </w:rPr>
      </w:pPr>
      <w:proofErr w:type="gramStart"/>
      <w:r>
        <w:rPr>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history="1">
        <w:r>
          <w:rPr>
            <w:rStyle w:val="ae"/>
            <w:color w:val="0000FF"/>
            <w:sz w:val="26"/>
            <w:szCs w:val="26"/>
          </w:rPr>
          <w:t>части 1 статьи 9</w:t>
        </w:r>
      </w:hyperlink>
      <w:r>
        <w:rPr>
          <w:sz w:val="26"/>
          <w:szCs w:val="26"/>
        </w:rPr>
        <w:t xml:space="preserve"> </w:t>
      </w:r>
      <w:r>
        <w:rPr>
          <w:color w:val="000000"/>
          <w:sz w:val="26"/>
          <w:szCs w:val="26"/>
        </w:rPr>
        <w:t>Федерального закона от 27 июля 2010 года № 210-ФЗ «Об организации предоставления государственных и</w:t>
      </w:r>
      <w:proofErr w:type="gramEnd"/>
      <w:r>
        <w:rPr>
          <w:color w:val="000000"/>
          <w:sz w:val="26"/>
          <w:szCs w:val="26"/>
        </w:rPr>
        <w:t xml:space="preserve"> муниципальных услуг» (далее Федеральный закон №210-ФЗ)</w:t>
      </w:r>
      <w:r>
        <w:rPr>
          <w:sz w:val="26"/>
          <w:szCs w:val="26"/>
        </w:rPr>
        <w:t>;</w:t>
      </w:r>
    </w:p>
    <w:p w:rsidR="00873EA8" w:rsidRDefault="00873EA8" w:rsidP="00873EA8">
      <w:pPr>
        <w:autoSpaceDE w:val="0"/>
        <w:spacing w:before="280"/>
        <w:ind w:firstLine="540"/>
        <w:jc w:val="both"/>
        <w:rPr>
          <w:sz w:val="26"/>
          <w:szCs w:val="26"/>
        </w:rPr>
      </w:pPr>
      <w:r>
        <w:rPr>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73EA8" w:rsidRDefault="00873EA8" w:rsidP="00873EA8">
      <w:pPr>
        <w:autoSpaceDE w:val="0"/>
        <w:spacing w:before="280"/>
        <w:ind w:firstLine="540"/>
        <w:jc w:val="both"/>
        <w:rPr>
          <w:sz w:val="26"/>
          <w:szCs w:val="26"/>
        </w:rPr>
      </w:pPr>
      <w:r>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73EA8" w:rsidRDefault="00873EA8" w:rsidP="00873EA8">
      <w:pPr>
        <w:autoSpaceDE w:val="0"/>
        <w:spacing w:before="280"/>
        <w:ind w:firstLine="540"/>
        <w:jc w:val="both"/>
        <w:rPr>
          <w:sz w:val="26"/>
          <w:szCs w:val="26"/>
        </w:rPr>
      </w:pPr>
      <w:r>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73EA8" w:rsidRDefault="00873EA8" w:rsidP="00873EA8">
      <w:pPr>
        <w:autoSpaceDE w:val="0"/>
        <w:spacing w:before="280"/>
        <w:ind w:firstLine="540"/>
        <w:jc w:val="both"/>
        <w:rPr>
          <w:sz w:val="26"/>
          <w:szCs w:val="26"/>
        </w:rPr>
      </w:pPr>
      <w:r>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73EA8" w:rsidRDefault="00873EA8" w:rsidP="00873EA8">
      <w:pPr>
        <w:autoSpaceDE w:val="0"/>
        <w:spacing w:before="280"/>
        <w:ind w:firstLine="540"/>
        <w:jc w:val="both"/>
        <w:rPr>
          <w:sz w:val="26"/>
          <w:szCs w:val="26"/>
        </w:rPr>
      </w:pPr>
      <w:proofErr w:type="gramStart"/>
      <w:r>
        <w:rPr>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history="1">
        <w:r>
          <w:rPr>
            <w:rStyle w:val="ae"/>
            <w:color w:val="0000FF"/>
            <w:sz w:val="26"/>
            <w:szCs w:val="26"/>
          </w:rPr>
          <w:t>частью 1.1 статьи 16</w:t>
        </w:r>
      </w:hyperlink>
      <w:r>
        <w:rPr>
          <w:sz w:val="26"/>
          <w:szCs w:val="26"/>
        </w:rPr>
        <w:t xml:space="preserve"> </w:t>
      </w:r>
      <w:r>
        <w:rPr>
          <w:color w:val="000000"/>
          <w:sz w:val="26"/>
          <w:szCs w:val="26"/>
        </w:rPr>
        <w:t>Федерального закона №210-ФЗ</w:t>
      </w:r>
      <w:r>
        <w:rPr>
          <w:sz w:val="26"/>
          <w:szCs w:val="2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sz w:val="26"/>
          <w:szCs w:val="26"/>
        </w:rPr>
        <w:lastRenderedPageBreak/>
        <w:t>руководителя органа, предоставляющего муниципальную услугу</w:t>
      </w:r>
      <w:proofErr w:type="gramEnd"/>
      <w:r>
        <w:rPr>
          <w:sz w:val="26"/>
          <w:szCs w:val="26"/>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history="1">
        <w:r>
          <w:rPr>
            <w:rStyle w:val="ae"/>
            <w:color w:val="0000FF"/>
            <w:sz w:val="26"/>
            <w:szCs w:val="26"/>
          </w:rPr>
          <w:t>частью 1.1 статьи 16</w:t>
        </w:r>
      </w:hyperlink>
      <w:r>
        <w:rPr>
          <w:sz w:val="26"/>
          <w:szCs w:val="26"/>
        </w:rPr>
        <w:t xml:space="preserve"> </w:t>
      </w:r>
      <w:r>
        <w:rPr>
          <w:color w:val="000000"/>
          <w:sz w:val="26"/>
          <w:szCs w:val="26"/>
        </w:rPr>
        <w:t>Федерального закона №210-ФЗ</w:t>
      </w:r>
      <w:r>
        <w:rPr>
          <w:sz w:val="26"/>
          <w:szCs w:val="26"/>
        </w:rPr>
        <w:t>, уведомляется заявитель, а также приносятся извинения за доставленные неудобства.</w:t>
      </w:r>
    </w:p>
    <w:p w:rsidR="00873EA8" w:rsidRDefault="00873EA8" w:rsidP="00873EA8">
      <w:pPr>
        <w:ind w:firstLine="567"/>
        <w:jc w:val="center"/>
        <w:rPr>
          <w:sz w:val="26"/>
          <w:szCs w:val="26"/>
        </w:rPr>
      </w:pPr>
    </w:p>
    <w:p w:rsidR="00873EA8" w:rsidRPr="008C501D" w:rsidRDefault="00873EA8" w:rsidP="00873EA8">
      <w:pPr>
        <w:spacing w:after="1" w:line="240" w:lineRule="atLeast"/>
        <w:jc w:val="center"/>
        <w:rPr>
          <w:i/>
        </w:rPr>
      </w:pPr>
      <w:r w:rsidRPr="008C501D">
        <w:rPr>
          <w:i/>
        </w:rPr>
        <w:t>Раздел V. Досудебный (внесудебный) порядок обжалования решений</w:t>
      </w:r>
    </w:p>
    <w:p w:rsidR="00873EA8" w:rsidRPr="008C501D" w:rsidRDefault="00873EA8" w:rsidP="00873EA8">
      <w:pPr>
        <w:spacing w:after="1" w:line="240" w:lineRule="atLeast"/>
        <w:jc w:val="center"/>
        <w:rPr>
          <w:i/>
        </w:rPr>
      </w:pPr>
      <w:r w:rsidRPr="008C501D">
        <w:rPr>
          <w:i/>
        </w:rPr>
        <w:t>и действий (бездействия) органа местного самоуправления,</w:t>
      </w:r>
    </w:p>
    <w:p w:rsidR="00873EA8" w:rsidRPr="008C501D" w:rsidRDefault="00873EA8" w:rsidP="00873EA8">
      <w:pPr>
        <w:spacing w:after="1" w:line="240" w:lineRule="atLeast"/>
        <w:jc w:val="center"/>
        <w:rPr>
          <w:i/>
        </w:rPr>
      </w:pPr>
      <w:proofErr w:type="gramStart"/>
      <w:r w:rsidRPr="008C501D">
        <w:rPr>
          <w:i/>
        </w:rPr>
        <w:t>предоставляющего</w:t>
      </w:r>
      <w:proofErr w:type="gramEnd"/>
      <w:r w:rsidRPr="008C501D">
        <w:rPr>
          <w:i/>
        </w:rPr>
        <w:t xml:space="preserve"> муниципальную услугу,</w:t>
      </w:r>
    </w:p>
    <w:p w:rsidR="00873EA8" w:rsidRDefault="00873EA8" w:rsidP="00873EA8">
      <w:pPr>
        <w:ind w:firstLine="567"/>
        <w:jc w:val="center"/>
        <w:rPr>
          <w:i/>
          <w:sz w:val="26"/>
          <w:szCs w:val="26"/>
        </w:rPr>
      </w:pPr>
      <w:r w:rsidRPr="008C501D">
        <w:rPr>
          <w:i/>
        </w:rPr>
        <w:t>а также его должностных лиц, муниципальных служащих</w:t>
      </w:r>
      <w:r>
        <w:rPr>
          <w:b/>
          <w:i/>
          <w:sz w:val="26"/>
          <w:szCs w:val="26"/>
          <w:u w:val="single"/>
        </w:rPr>
        <w:t xml:space="preserve"> изложить в следующей редакции:</w:t>
      </w:r>
    </w:p>
    <w:p w:rsidR="00873EA8" w:rsidRDefault="00873EA8" w:rsidP="00873EA8">
      <w:pPr>
        <w:pStyle w:val="ConsPlusNormal"/>
        <w:jc w:val="both"/>
        <w:rPr>
          <w:i/>
          <w:sz w:val="26"/>
          <w:szCs w:val="26"/>
        </w:rPr>
      </w:pPr>
    </w:p>
    <w:p w:rsidR="00873EA8" w:rsidRDefault="00873EA8" w:rsidP="00873EA8">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5.1.Заявитель может обратиться с жалобой, в том числе в следующих случаях:</w:t>
      </w:r>
    </w:p>
    <w:p w:rsidR="00873EA8" w:rsidRDefault="00873EA8" w:rsidP="00873EA8">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1) нарушение срока регистрации запроса о предоставлении муниципальной услуги, запроса, указанного в </w:t>
      </w:r>
      <w:hyperlink r:id="rId45" w:history="1">
        <w:r>
          <w:rPr>
            <w:rStyle w:val="ae"/>
            <w:rFonts w:ascii="Times New Roman" w:hAnsi="Times New Roman" w:cs="Times New Roman"/>
            <w:sz w:val="26"/>
            <w:szCs w:val="26"/>
          </w:rPr>
          <w:t>статье 15.1</w:t>
        </w:r>
      </w:hyperlink>
      <w:r>
        <w:rPr>
          <w:rFonts w:ascii="Times New Roman" w:hAnsi="Times New Roman" w:cs="Times New Roman"/>
          <w:sz w:val="26"/>
          <w:szCs w:val="26"/>
        </w:rPr>
        <w:t xml:space="preserve"> Федерального закона № 210-ФЗ;</w:t>
      </w:r>
    </w:p>
    <w:p w:rsidR="00873EA8" w:rsidRDefault="00873EA8" w:rsidP="00873EA8">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6" w:history="1">
        <w:r>
          <w:rPr>
            <w:rStyle w:val="ae"/>
            <w:rFonts w:ascii="Times New Roman" w:hAnsi="Times New Roman" w:cs="Times New Roman"/>
            <w:sz w:val="26"/>
            <w:szCs w:val="26"/>
          </w:rPr>
          <w:t>частью 1.3 статьи 16</w:t>
        </w:r>
      </w:hyperlink>
      <w:r>
        <w:rPr>
          <w:rFonts w:ascii="Times New Roman" w:hAnsi="Times New Roman" w:cs="Times New Roman"/>
          <w:sz w:val="26"/>
          <w:szCs w:val="26"/>
        </w:rPr>
        <w:t xml:space="preserve"> Федерального закона № 210-ФЗ;</w:t>
      </w:r>
    </w:p>
    <w:p w:rsidR="00873EA8" w:rsidRDefault="00873EA8" w:rsidP="00873EA8">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73EA8" w:rsidRDefault="00873EA8" w:rsidP="00873EA8">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73EA8" w:rsidRDefault="00873EA8" w:rsidP="00873EA8">
      <w:pPr>
        <w:pStyle w:val="ConsPlusNormal"/>
        <w:ind w:firstLine="539"/>
        <w:jc w:val="both"/>
        <w:rPr>
          <w:rFonts w:ascii="Times New Roman" w:hAnsi="Times New Roman" w:cs="Times New Roman"/>
          <w:sz w:val="26"/>
          <w:szCs w:val="26"/>
        </w:rPr>
      </w:pPr>
      <w:proofErr w:type="gramStart"/>
      <w:r>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7" w:history="1">
        <w:r>
          <w:rPr>
            <w:rStyle w:val="ae"/>
            <w:rFonts w:ascii="Times New Roman" w:hAnsi="Times New Roman" w:cs="Times New Roman"/>
            <w:sz w:val="26"/>
            <w:szCs w:val="26"/>
          </w:rPr>
          <w:t>частью 1.3 статьи 16</w:t>
        </w:r>
      </w:hyperlink>
      <w:r>
        <w:rPr>
          <w:rFonts w:ascii="Times New Roman" w:hAnsi="Times New Roman" w:cs="Times New Roman"/>
          <w:sz w:val="26"/>
          <w:szCs w:val="26"/>
        </w:rPr>
        <w:t xml:space="preserve"> Федерального закона № 210-ФЗ;</w:t>
      </w:r>
    </w:p>
    <w:p w:rsidR="00873EA8" w:rsidRDefault="00873EA8" w:rsidP="00873EA8">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73EA8" w:rsidRDefault="00873EA8" w:rsidP="00873EA8">
      <w:pPr>
        <w:pStyle w:val="ConsPlusNormal"/>
        <w:ind w:firstLine="539"/>
        <w:jc w:val="both"/>
        <w:rPr>
          <w:rFonts w:ascii="Times New Roman" w:hAnsi="Times New Roman" w:cs="Times New Roman"/>
          <w:sz w:val="26"/>
          <w:szCs w:val="26"/>
        </w:rPr>
      </w:pPr>
      <w:proofErr w:type="gramStart"/>
      <w:r>
        <w:rPr>
          <w:rFonts w:ascii="Times New Roman" w:hAnsi="Times New Roman" w:cs="Times New Roman"/>
          <w:sz w:val="26"/>
          <w:szCs w:val="2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8"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9" w:history="1">
        <w:r>
          <w:rPr>
            <w:rStyle w:val="ae"/>
            <w:rFonts w:ascii="Times New Roman" w:hAnsi="Times New Roman" w:cs="Times New Roman"/>
            <w:sz w:val="26"/>
            <w:szCs w:val="26"/>
          </w:rPr>
          <w:t>частью 1.3 статьи 16</w:t>
        </w:r>
      </w:hyperlink>
      <w:r>
        <w:rPr>
          <w:rFonts w:ascii="Times New Roman" w:hAnsi="Times New Roman" w:cs="Times New Roman"/>
          <w:sz w:val="26"/>
          <w:szCs w:val="26"/>
        </w:rPr>
        <w:t xml:space="preserve"> Федерального закона № 210-ФЗ;</w:t>
      </w:r>
    </w:p>
    <w:p w:rsidR="00873EA8" w:rsidRDefault="00873EA8" w:rsidP="00873EA8">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873EA8" w:rsidRDefault="00873EA8" w:rsidP="00873EA8">
      <w:pPr>
        <w:pStyle w:val="ConsPlusNormal"/>
        <w:ind w:firstLine="539"/>
        <w:jc w:val="both"/>
        <w:rPr>
          <w:rFonts w:ascii="Times New Roman" w:hAnsi="Times New Roman" w:cs="Times New Roman"/>
          <w:sz w:val="26"/>
          <w:szCs w:val="26"/>
        </w:rPr>
      </w:pPr>
      <w:proofErr w:type="gramStart"/>
      <w:r>
        <w:rPr>
          <w:rFonts w:ascii="Times New Roman"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0" w:history="1">
        <w:r>
          <w:rPr>
            <w:rStyle w:val="ae"/>
            <w:rFonts w:ascii="Times New Roman" w:hAnsi="Times New Roman" w:cs="Times New Roman"/>
            <w:sz w:val="26"/>
            <w:szCs w:val="26"/>
          </w:rPr>
          <w:t>частью 1.3 статьи 16</w:t>
        </w:r>
      </w:hyperlink>
      <w:r>
        <w:rPr>
          <w:rFonts w:ascii="Times New Roman" w:hAnsi="Times New Roman" w:cs="Times New Roman"/>
          <w:sz w:val="26"/>
          <w:szCs w:val="26"/>
        </w:rPr>
        <w:t xml:space="preserve">  Федерального закона № 210-ФЗ;</w:t>
      </w:r>
      <w:proofErr w:type="gramEnd"/>
    </w:p>
    <w:p w:rsidR="00873EA8" w:rsidRDefault="00873EA8" w:rsidP="00873EA8">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ФЗ. </w:t>
      </w:r>
      <w:proofErr w:type="gramStart"/>
      <w:r>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ФЗ.</w:t>
      </w:r>
      <w:proofErr w:type="gramEnd"/>
    </w:p>
    <w:p w:rsidR="00873EA8" w:rsidRDefault="00873EA8" w:rsidP="00873EA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51"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w:t>
      </w:r>
      <w:r>
        <w:rPr>
          <w:rFonts w:ascii="Times New Roman" w:hAnsi="Times New Roman" w:cs="Times New Roman"/>
          <w:sz w:val="26"/>
          <w:szCs w:val="26"/>
        </w:rPr>
        <w:lastRenderedPageBreak/>
        <w:t xml:space="preserve">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2"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подаются руководителям этих организаций.</w:t>
      </w:r>
    </w:p>
    <w:p w:rsidR="00873EA8" w:rsidRDefault="00873EA8" w:rsidP="00873EA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5.3. </w:t>
      </w:r>
      <w:proofErr w:type="gramStart"/>
      <w:r>
        <w:rPr>
          <w:rFonts w:ascii="Times New Roman" w:hAnsi="Times New Roman" w:cs="Times New Roman"/>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ascii="Times New Roman" w:hAnsi="Times New Roman" w:cs="Times New Roman"/>
          <w:sz w:val="26"/>
          <w:szCs w:val="26"/>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ascii="Times New Roman" w:hAnsi="Times New Roman" w:cs="Times New Roman"/>
          <w:sz w:val="26"/>
          <w:szCs w:val="26"/>
        </w:rPr>
        <w:t xml:space="preserve">Жалоба на решения и действия (бездействие) организаций, предусмотренных </w:t>
      </w:r>
      <w:hyperlink r:id="rId53"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873EA8" w:rsidRDefault="00873EA8" w:rsidP="00873EA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5.4. 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пункта 5.1.и настоящего пункта Административного регламента  статьи не применяются.</w:t>
      </w:r>
    </w:p>
    <w:p w:rsidR="00873EA8" w:rsidRDefault="00873EA8" w:rsidP="00873EA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5.5. </w:t>
      </w:r>
      <w:proofErr w:type="gramStart"/>
      <w:r>
        <w:rPr>
          <w:rFonts w:ascii="Times New Roman" w:hAnsi="Times New Roman" w:cs="Times New Roman"/>
          <w:sz w:val="26"/>
          <w:szCs w:val="26"/>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4" w:history="1">
        <w:r>
          <w:rPr>
            <w:rStyle w:val="ae"/>
            <w:rFonts w:ascii="Times New Roman" w:hAnsi="Times New Roman" w:cs="Times New Roman"/>
            <w:sz w:val="26"/>
            <w:szCs w:val="26"/>
          </w:rPr>
          <w:t>частью 2 статьи 6</w:t>
        </w:r>
      </w:hyperlink>
      <w:r>
        <w:rPr>
          <w:rFonts w:ascii="Times New Roman" w:hAnsi="Times New Roman" w:cs="Times New Roman"/>
          <w:sz w:val="26"/>
          <w:szCs w:val="26"/>
        </w:rPr>
        <w:t xml:space="preserve"> Градостроительного кодекса Российской Федерации, может быть подана</w:t>
      </w:r>
      <w:proofErr w:type="gramEnd"/>
      <w:r>
        <w:rPr>
          <w:rFonts w:ascii="Times New Roman" w:hAnsi="Times New Roman" w:cs="Times New Roman"/>
          <w:sz w:val="26"/>
          <w:szCs w:val="26"/>
        </w:rPr>
        <w:t xml:space="preserve">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873EA8" w:rsidRDefault="00873EA8" w:rsidP="00873EA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5.6. Жалоба должна содержать:</w:t>
      </w:r>
    </w:p>
    <w:p w:rsidR="00873EA8" w:rsidRDefault="00873EA8" w:rsidP="00873EA8">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либо </w:t>
      </w:r>
      <w:r>
        <w:rPr>
          <w:rFonts w:ascii="Times New Roman" w:hAnsi="Times New Roman" w:cs="Times New Roman"/>
          <w:sz w:val="26"/>
          <w:szCs w:val="26"/>
        </w:rPr>
        <w:lastRenderedPageBreak/>
        <w:t xml:space="preserve">муниципального служащего, многофункционального центра, его руководителя и (или) работника, организаций, предусмотренных </w:t>
      </w:r>
      <w:hyperlink r:id="rId55"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их руководителей и (или) работников, решения и действия (бездействие) которых обжалуются;</w:t>
      </w:r>
      <w:proofErr w:type="gramEnd"/>
    </w:p>
    <w:p w:rsidR="00873EA8" w:rsidRDefault="00873EA8" w:rsidP="00873EA8">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3EA8" w:rsidRDefault="00873EA8" w:rsidP="00873EA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6"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их работников;</w:t>
      </w:r>
    </w:p>
    <w:p w:rsidR="00873EA8" w:rsidRDefault="00873EA8" w:rsidP="00873EA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7"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873EA8" w:rsidRDefault="00873EA8" w:rsidP="00873EA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5.7. </w:t>
      </w:r>
      <w:proofErr w:type="gramStart"/>
      <w:r>
        <w:rPr>
          <w:rFonts w:ascii="Times New Roman" w:hAnsi="Times New Roman" w:cs="Times New Roman"/>
          <w:sz w:val="26"/>
          <w:szCs w:val="26"/>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8"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59"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в</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приеме</w:t>
      </w:r>
      <w:proofErr w:type="gramEnd"/>
      <w:r>
        <w:rPr>
          <w:rFonts w:ascii="Times New Roman" w:hAnsi="Times New Roman" w:cs="Times New Roman"/>
          <w:sz w:val="26"/>
          <w:szCs w:val="26"/>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3EA8" w:rsidRDefault="00873EA8" w:rsidP="00873EA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5.8. По результатам рассмотрения жалобы принимается одно из следующих решений:</w:t>
      </w:r>
    </w:p>
    <w:p w:rsidR="00873EA8" w:rsidRDefault="00873EA8" w:rsidP="00873EA8">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73EA8" w:rsidRDefault="00873EA8" w:rsidP="00873EA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в удовлетворении жалобы отказывается.</w:t>
      </w:r>
    </w:p>
    <w:p w:rsidR="00873EA8" w:rsidRDefault="00873EA8" w:rsidP="00873EA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5.9. Не позднее дня, следующего за днем принятия решения, указанного в п.5.8.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3EA8" w:rsidRDefault="00873EA8" w:rsidP="00873EA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5.9.1.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w:t>
      </w:r>
      <w:r>
        <w:rPr>
          <w:rFonts w:ascii="Times New Roman" w:hAnsi="Times New Roman" w:cs="Times New Roman"/>
          <w:sz w:val="26"/>
          <w:szCs w:val="26"/>
        </w:rPr>
        <w:lastRenderedPageBreak/>
        <w:t xml:space="preserve">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6"/>
          <w:szCs w:val="26"/>
        </w:rPr>
        <w:t>неудобства</w:t>
      </w:r>
      <w:proofErr w:type="gramEnd"/>
      <w:r>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73EA8" w:rsidRDefault="00873EA8" w:rsidP="00873EA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3EA8" w:rsidRDefault="00873EA8" w:rsidP="00873EA8">
      <w:pPr>
        <w:pStyle w:val="ConsPlusNormal"/>
        <w:ind w:firstLine="540"/>
        <w:jc w:val="both"/>
        <w:rPr>
          <w:sz w:val="26"/>
          <w:szCs w:val="26"/>
        </w:rPr>
      </w:pPr>
      <w:r>
        <w:rPr>
          <w:rFonts w:ascii="Times New Roman" w:hAnsi="Times New Roman" w:cs="Times New Roman"/>
          <w:sz w:val="26"/>
          <w:szCs w:val="26"/>
        </w:rPr>
        <w:t xml:space="preserve">5.10. В случае установления в ходе или по результатам </w:t>
      </w:r>
      <w:proofErr w:type="gramStart"/>
      <w:r>
        <w:rPr>
          <w:rFonts w:ascii="Times New Roman" w:hAnsi="Times New Roman" w:cs="Times New Roman"/>
          <w:sz w:val="26"/>
          <w:szCs w:val="26"/>
        </w:rPr>
        <w:t>рассмотрения жалобы признаков состава административного правонарушения</w:t>
      </w:r>
      <w:proofErr w:type="gramEnd"/>
      <w:r>
        <w:rPr>
          <w:rFonts w:ascii="Times New Roman" w:hAnsi="Times New Roman" w:cs="Times New Roman"/>
          <w:sz w:val="26"/>
          <w:szCs w:val="26"/>
        </w:rPr>
        <w:t xml:space="preserve"> или преступления должностное лицо, работник, наделенные полномочиями по рассмотрению жалоб в соответствии с  п.5.1. настоящего раздела, незамедлительно направляют имеющиеся материалы в органы прокуратуры.</w:t>
      </w:r>
    </w:p>
    <w:p w:rsidR="00873EA8" w:rsidRDefault="00873EA8" w:rsidP="00873EA8">
      <w:pPr>
        <w:ind w:firstLine="715"/>
        <w:jc w:val="both"/>
        <w:rPr>
          <w:sz w:val="26"/>
          <w:szCs w:val="26"/>
        </w:rPr>
      </w:pPr>
      <w:r>
        <w:rPr>
          <w:sz w:val="26"/>
          <w:szCs w:val="26"/>
        </w:rPr>
        <w:t xml:space="preserve">5.11.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60" w:history="1">
        <w:r>
          <w:rPr>
            <w:rStyle w:val="ae"/>
            <w:sz w:val="26"/>
            <w:szCs w:val="26"/>
          </w:rPr>
          <w:t>законом</w:t>
        </w:r>
      </w:hyperlink>
      <w:r>
        <w:rPr>
          <w:sz w:val="26"/>
          <w:szCs w:val="26"/>
        </w:rPr>
        <w:t xml:space="preserve"> от 2 мая 2006 года № 59-ФЗ "О порядке рассмотрения обращений граждан Российской Федерации"</w:t>
      </w:r>
      <w:proofErr w:type="gramStart"/>
      <w:r>
        <w:rPr>
          <w:sz w:val="26"/>
          <w:szCs w:val="26"/>
        </w:rPr>
        <w:t>.</w:t>
      </w:r>
      <w:proofErr w:type="gramEnd"/>
      <w:r>
        <w:rPr>
          <w:sz w:val="26"/>
          <w:szCs w:val="26"/>
        </w:rPr>
        <w:t xml:space="preserve"> (</w:t>
      </w:r>
      <w:proofErr w:type="gramStart"/>
      <w:r>
        <w:rPr>
          <w:sz w:val="26"/>
          <w:szCs w:val="26"/>
        </w:rPr>
        <w:t>в</w:t>
      </w:r>
      <w:proofErr w:type="gramEnd"/>
      <w:r>
        <w:rPr>
          <w:sz w:val="26"/>
          <w:szCs w:val="26"/>
        </w:rPr>
        <w:t xml:space="preserve"> ред. от 26.04.2018 г. № 139, от 08.10.2018 г. № 392) </w:t>
      </w:r>
    </w:p>
    <w:p w:rsidR="00873EA8" w:rsidRDefault="00873EA8" w:rsidP="00873EA8">
      <w:pPr>
        <w:ind w:firstLine="540"/>
        <w:jc w:val="both"/>
        <w:rPr>
          <w:sz w:val="25"/>
          <w:szCs w:val="25"/>
        </w:rPr>
      </w:pPr>
    </w:p>
    <w:p w:rsidR="00873EA8" w:rsidRDefault="00873EA8" w:rsidP="00873EA8">
      <w:pPr>
        <w:ind w:firstLine="705"/>
        <w:jc w:val="both"/>
        <w:rPr>
          <w:sz w:val="25"/>
          <w:szCs w:val="25"/>
        </w:rPr>
      </w:pPr>
      <w:r>
        <w:rPr>
          <w:sz w:val="25"/>
          <w:szCs w:val="25"/>
        </w:rPr>
        <w:t>2. Настоящее постановление вступает в силу после  официального опубликования</w:t>
      </w:r>
    </w:p>
    <w:p w:rsidR="00873EA8" w:rsidRDefault="00873EA8" w:rsidP="00873EA8">
      <w:pPr>
        <w:ind w:firstLine="715"/>
        <w:jc w:val="both"/>
        <w:rPr>
          <w:sz w:val="26"/>
          <w:szCs w:val="26"/>
        </w:rPr>
      </w:pPr>
    </w:p>
    <w:p w:rsidR="00873EA8" w:rsidRDefault="00873EA8" w:rsidP="00873EA8">
      <w:pPr>
        <w:ind w:firstLine="715"/>
        <w:jc w:val="both"/>
        <w:rPr>
          <w:sz w:val="26"/>
          <w:szCs w:val="26"/>
        </w:rPr>
      </w:pPr>
      <w:r>
        <w:rPr>
          <w:sz w:val="26"/>
          <w:szCs w:val="26"/>
        </w:rPr>
        <w:t xml:space="preserve">  </w:t>
      </w:r>
    </w:p>
    <w:p w:rsidR="00873EA8" w:rsidRDefault="00873EA8" w:rsidP="00873EA8">
      <w:pPr>
        <w:pStyle w:val="a0"/>
        <w:rPr>
          <w:sz w:val="26"/>
          <w:szCs w:val="26"/>
        </w:rPr>
      </w:pPr>
    </w:p>
    <w:p w:rsidR="00873EA8" w:rsidRDefault="00873EA8" w:rsidP="00873EA8">
      <w:pPr>
        <w:rPr>
          <w:sz w:val="26"/>
          <w:szCs w:val="26"/>
        </w:rPr>
      </w:pPr>
      <w:r>
        <w:rPr>
          <w:sz w:val="26"/>
          <w:szCs w:val="26"/>
        </w:rPr>
        <w:t>Г</w:t>
      </w:r>
      <w:r w:rsidRPr="00611F19">
        <w:rPr>
          <w:sz w:val="26"/>
          <w:szCs w:val="26"/>
        </w:rPr>
        <w:t>лав</w:t>
      </w:r>
      <w:r>
        <w:rPr>
          <w:sz w:val="26"/>
          <w:szCs w:val="26"/>
        </w:rPr>
        <w:t>а Хочашевского</w:t>
      </w:r>
      <w:r w:rsidRPr="00611F19">
        <w:rPr>
          <w:sz w:val="26"/>
          <w:szCs w:val="26"/>
        </w:rPr>
        <w:t xml:space="preserve"> сельского поселения                          </w:t>
      </w:r>
      <w:r>
        <w:rPr>
          <w:sz w:val="26"/>
          <w:szCs w:val="26"/>
        </w:rPr>
        <w:t xml:space="preserve">                        </w:t>
      </w:r>
      <w:r w:rsidRPr="00611F19">
        <w:rPr>
          <w:sz w:val="26"/>
          <w:szCs w:val="26"/>
        </w:rPr>
        <w:t xml:space="preserve">         </w:t>
      </w:r>
    </w:p>
    <w:p w:rsidR="00873EA8" w:rsidRDefault="00873EA8" w:rsidP="00873EA8">
      <w:pPr>
        <w:pStyle w:val="a0"/>
        <w:rPr>
          <w:sz w:val="26"/>
          <w:szCs w:val="26"/>
        </w:rPr>
      </w:pPr>
      <w:r>
        <w:rPr>
          <w:sz w:val="26"/>
          <w:szCs w:val="26"/>
        </w:rPr>
        <w:t>Ядринского района Чувашской Республики                                                    Н.И.Вавилов</w:t>
      </w:r>
    </w:p>
    <w:p w:rsidR="00873EA8" w:rsidRPr="00B66E04" w:rsidRDefault="00873EA8" w:rsidP="00873EA8">
      <w:pPr>
        <w:autoSpaceDE w:val="0"/>
        <w:autoSpaceDN w:val="0"/>
        <w:adjustRightInd w:val="0"/>
        <w:jc w:val="both"/>
        <w:rPr>
          <w:rFonts w:eastAsia="Calibri"/>
          <w:sz w:val="26"/>
          <w:szCs w:val="26"/>
        </w:rPr>
      </w:pPr>
    </w:p>
    <w:tbl>
      <w:tblPr>
        <w:tblW w:w="10008" w:type="dxa"/>
        <w:tblLook w:val="0000"/>
      </w:tblPr>
      <w:tblGrid>
        <w:gridCol w:w="4608"/>
        <w:gridCol w:w="1261"/>
        <w:gridCol w:w="4139"/>
      </w:tblGrid>
      <w:tr w:rsidR="00873EA8" w:rsidTr="00873EA8">
        <w:trPr>
          <w:cantSplit/>
          <w:trHeight w:val="420"/>
        </w:trPr>
        <w:tc>
          <w:tcPr>
            <w:tcW w:w="4608" w:type="dxa"/>
          </w:tcPr>
          <w:p w:rsidR="00873EA8" w:rsidRDefault="00873EA8" w:rsidP="00873EA8">
            <w:pPr>
              <w:pStyle w:val="a9"/>
              <w:tabs>
                <w:tab w:val="left" w:pos="4285"/>
              </w:tabs>
              <w:spacing w:line="192" w:lineRule="auto"/>
              <w:jc w:val="center"/>
              <w:rPr>
                <w:rFonts w:ascii="Times New Roman" w:hAnsi="Times New Roman" w:cs="Times New Roman"/>
                <w:b/>
                <w:bCs/>
                <w:noProof/>
                <w:color w:val="000000"/>
                <w:sz w:val="22"/>
              </w:rPr>
            </w:pPr>
          </w:p>
          <w:p w:rsidR="00873EA8" w:rsidRDefault="00873EA8" w:rsidP="00873EA8">
            <w:pPr>
              <w:pStyle w:val="a9"/>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 РЕСПУБЛИКИ</w:t>
            </w:r>
          </w:p>
          <w:p w:rsidR="00873EA8" w:rsidRDefault="00873EA8" w:rsidP="00873EA8">
            <w:pPr>
              <w:pStyle w:val="a9"/>
              <w:tabs>
                <w:tab w:val="left" w:pos="4285"/>
              </w:tabs>
              <w:spacing w:line="192" w:lineRule="auto"/>
              <w:jc w:val="center"/>
              <w:rPr>
                <w:sz w:val="26"/>
              </w:rPr>
            </w:pPr>
            <w:r>
              <w:rPr>
                <w:rFonts w:ascii="Baltica Chv" w:hAnsi="Baltica Chv" w:cs="Times New Roman"/>
                <w:b/>
                <w:bCs/>
                <w:noProof/>
                <w:color w:val="000000"/>
                <w:sz w:val="22"/>
              </w:rPr>
              <w:t>ЕТ</w:t>
            </w:r>
            <w:r>
              <w:rPr>
                <w:rFonts w:ascii="Times New Roman" w:hAnsi="Times New Roman" w:cs="Times New Roman"/>
                <w:b/>
                <w:bCs/>
                <w:noProof/>
                <w:color w:val="000000"/>
                <w:sz w:val="22"/>
              </w:rPr>
              <w:t>Ě</w:t>
            </w:r>
            <w:r>
              <w:rPr>
                <w:rFonts w:ascii="Baltica Chv" w:hAnsi="Baltica Chv" w:cs="Times New Roman"/>
                <w:b/>
                <w:bCs/>
                <w:noProof/>
                <w:color w:val="000000"/>
                <w:sz w:val="22"/>
              </w:rPr>
              <w:t>РНЕ</w:t>
            </w:r>
            <w:r>
              <w:rPr>
                <w:rFonts w:ascii="Times New Roman" w:hAnsi="Times New Roman" w:cs="Times New Roman"/>
                <w:b/>
                <w:bCs/>
                <w:noProof/>
                <w:color w:val="000000"/>
                <w:sz w:val="22"/>
              </w:rPr>
              <w:t xml:space="preserve"> РАЙОНĚ</w:t>
            </w:r>
            <w:r>
              <w:rPr>
                <w:rFonts w:ascii="Times New Roman" w:hAnsi="Times New Roman" w:cs="Times New Roman"/>
                <w:noProof/>
                <w:color w:val="000000"/>
                <w:sz w:val="26"/>
              </w:rPr>
              <w:t xml:space="preserve"> </w:t>
            </w:r>
          </w:p>
        </w:tc>
        <w:tc>
          <w:tcPr>
            <w:tcW w:w="1261" w:type="dxa"/>
            <w:vMerge w:val="restart"/>
          </w:tcPr>
          <w:p w:rsidR="00873EA8" w:rsidRDefault="00873EA8" w:rsidP="00873EA8">
            <w:pPr>
              <w:jc w:val="center"/>
              <w:rPr>
                <w:sz w:val="26"/>
              </w:rPr>
            </w:pPr>
          </w:p>
        </w:tc>
        <w:tc>
          <w:tcPr>
            <w:tcW w:w="4139" w:type="dxa"/>
          </w:tcPr>
          <w:p w:rsidR="00873EA8" w:rsidRDefault="00873EA8" w:rsidP="00873EA8">
            <w:pPr>
              <w:pStyle w:val="a9"/>
              <w:spacing w:line="192" w:lineRule="auto"/>
              <w:jc w:val="center"/>
              <w:rPr>
                <w:rFonts w:ascii="Times New Roman" w:hAnsi="Times New Roman" w:cs="Times New Roman"/>
                <w:b/>
                <w:bCs/>
                <w:noProof/>
                <w:sz w:val="22"/>
              </w:rPr>
            </w:pPr>
          </w:p>
          <w:p w:rsidR="00873EA8" w:rsidRDefault="00873EA8" w:rsidP="00873EA8">
            <w:pPr>
              <w:pStyle w:val="a9"/>
              <w:spacing w:line="192" w:lineRule="auto"/>
              <w:jc w:val="center"/>
              <w:rPr>
                <w:b/>
                <w:bCs/>
                <w:sz w:val="22"/>
              </w:rPr>
            </w:pPr>
            <w:r>
              <w:rPr>
                <w:rFonts w:ascii="Times New Roman" w:hAnsi="Times New Roman" w:cs="Times New Roman"/>
                <w:b/>
                <w:bCs/>
                <w:noProof/>
                <w:sz w:val="22"/>
              </w:rPr>
              <w:t>ЧУВАШСКАЯ РЕСПУБЛИКА</w:t>
            </w:r>
            <w:r>
              <w:rPr>
                <w:rStyle w:val="aa"/>
                <w:rFonts w:ascii="Times New Roman" w:hAnsi="Times New Roman" w:cs="Times New Roman"/>
                <w:noProof/>
                <w:color w:val="000000"/>
                <w:sz w:val="22"/>
              </w:rPr>
              <w:t xml:space="preserve"> </w:t>
            </w:r>
            <w:r>
              <w:rPr>
                <w:rFonts w:ascii="Times New Roman" w:hAnsi="Times New Roman" w:cs="Times New Roman"/>
                <w:b/>
                <w:bCs/>
                <w:noProof/>
                <w:color w:val="000000"/>
                <w:sz w:val="22"/>
              </w:rPr>
              <w:t xml:space="preserve">ЯДРИНСКИЙ РАЙОН  </w:t>
            </w:r>
          </w:p>
        </w:tc>
      </w:tr>
      <w:tr w:rsidR="00873EA8" w:rsidTr="00873EA8">
        <w:trPr>
          <w:cantSplit/>
          <w:trHeight w:val="2355"/>
        </w:trPr>
        <w:tc>
          <w:tcPr>
            <w:tcW w:w="4608" w:type="dxa"/>
          </w:tcPr>
          <w:p w:rsidR="00873EA8" w:rsidRDefault="00873EA8" w:rsidP="00873EA8">
            <w:pPr>
              <w:pStyle w:val="a9"/>
              <w:tabs>
                <w:tab w:val="left" w:pos="4285"/>
              </w:tabs>
              <w:spacing w:before="80" w:line="192" w:lineRule="auto"/>
              <w:jc w:val="center"/>
              <w:rPr>
                <w:rFonts w:ascii="Baltica Chv" w:hAnsi="Baltica Chv" w:cs="Times New Roman"/>
                <w:b/>
                <w:bCs/>
                <w:noProof/>
                <w:color w:val="000000"/>
                <w:sz w:val="22"/>
              </w:rPr>
            </w:pPr>
          </w:p>
          <w:p w:rsidR="00873EA8" w:rsidRDefault="00873EA8" w:rsidP="00873EA8">
            <w:pPr>
              <w:pStyle w:val="a9"/>
              <w:tabs>
                <w:tab w:val="left" w:pos="4285"/>
              </w:tabs>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ХУЧАШ</w:t>
            </w:r>
            <w:r>
              <w:rPr>
                <w:rFonts w:ascii="Baltica Chv" w:hAnsi="Baltica Chv" w:cs="Times New Roman"/>
                <w:b/>
                <w:bCs/>
                <w:noProof/>
                <w:color w:val="000000"/>
                <w:sz w:val="22"/>
              </w:rPr>
              <w:t xml:space="preserve"> ЯЛ</w:t>
            </w:r>
            <w:r>
              <w:rPr>
                <w:rFonts w:ascii="Times New Roman" w:hAnsi="Times New Roman" w:cs="Times New Roman"/>
                <w:b/>
                <w:bCs/>
                <w:noProof/>
                <w:color w:val="000000"/>
                <w:sz w:val="22"/>
              </w:rPr>
              <w:t xml:space="preserve"> ПОСЕЛЕНИЙĚН </w:t>
            </w:r>
          </w:p>
          <w:p w:rsidR="00873EA8" w:rsidRDefault="00873EA8" w:rsidP="00873EA8">
            <w:pPr>
              <w:pStyle w:val="a9"/>
              <w:tabs>
                <w:tab w:val="left" w:pos="4285"/>
              </w:tabs>
              <w:spacing w:line="192" w:lineRule="auto"/>
              <w:jc w:val="center"/>
              <w:rPr>
                <w:rStyle w:val="aa"/>
                <w:rFonts w:ascii="Times New Roman" w:hAnsi="Times New Roman" w:cs="Times New Roman"/>
                <w:noProof/>
                <w:color w:val="000000"/>
                <w:sz w:val="26"/>
              </w:rPr>
            </w:pPr>
            <w:r>
              <w:rPr>
                <w:rFonts w:ascii="Times New Roman" w:hAnsi="Times New Roman" w:cs="Times New Roman"/>
                <w:b/>
                <w:bCs/>
                <w:noProof/>
                <w:color w:val="000000"/>
                <w:sz w:val="22"/>
              </w:rPr>
              <w:t>АДМИНИСТРАЦИĚ</w:t>
            </w:r>
            <w:r>
              <w:rPr>
                <w:rStyle w:val="aa"/>
                <w:rFonts w:ascii="Times New Roman" w:hAnsi="Times New Roman" w:cs="Times New Roman"/>
                <w:noProof/>
                <w:color w:val="000000"/>
                <w:sz w:val="26"/>
              </w:rPr>
              <w:t xml:space="preserve"> </w:t>
            </w:r>
          </w:p>
          <w:p w:rsidR="00873EA8" w:rsidRDefault="00873EA8" w:rsidP="00873EA8">
            <w:pPr>
              <w:spacing w:line="192" w:lineRule="auto"/>
            </w:pPr>
          </w:p>
          <w:p w:rsidR="00873EA8" w:rsidRDefault="00873EA8" w:rsidP="00873EA8">
            <w:pPr>
              <w:pStyle w:val="a9"/>
              <w:tabs>
                <w:tab w:val="left" w:pos="4285"/>
              </w:tabs>
              <w:spacing w:line="192" w:lineRule="auto"/>
              <w:jc w:val="center"/>
              <w:rPr>
                <w:rStyle w:val="aa"/>
                <w:rFonts w:ascii="Times New Roman" w:hAnsi="Times New Roman" w:cs="Times New Roman"/>
                <w:noProof/>
                <w:color w:val="000000"/>
                <w:sz w:val="26"/>
              </w:rPr>
            </w:pPr>
            <w:r>
              <w:rPr>
                <w:rStyle w:val="aa"/>
                <w:rFonts w:ascii="Times New Roman" w:hAnsi="Times New Roman" w:cs="Times New Roman"/>
                <w:noProof/>
                <w:color w:val="000000"/>
                <w:sz w:val="26"/>
              </w:rPr>
              <w:t>ЙЫШĂНУ</w:t>
            </w:r>
          </w:p>
          <w:p w:rsidR="00873EA8" w:rsidRDefault="00873EA8" w:rsidP="00873EA8"/>
          <w:p w:rsidR="00873EA8" w:rsidRDefault="00873EA8" w:rsidP="00873EA8">
            <w:pPr>
              <w:pStyle w:val="a9"/>
              <w:jc w:val="center"/>
              <w:rPr>
                <w:rFonts w:ascii="Times New Roman" w:hAnsi="Times New Roman" w:cs="Times New Roman"/>
                <w:sz w:val="26"/>
                <w:szCs w:val="26"/>
              </w:rPr>
            </w:pPr>
            <w:r>
              <w:rPr>
                <w:rFonts w:ascii="Times New Roman" w:hAnsi="Times New Roman" w:cs="Times New Roman"/>
                <w:noProof/>
                <w:sz w:val="26"/>
                <w:szCs w:val="26"/>
              </w:rPr>
              <w:t xml:space="preserve">«26» </w:t>
            </w:r>
            <w:proofErr w:type="spellStart"/>
            <w:r>
              <w:rPr>
                <w:rFonts w:ascii="Times New Roman" w:hAnsi="Times New Roman" w:cs="Times New Roman"/>
                <w:sz w:val="26"/>
                <w:szCs w:val="26"/>
              </w:rPr>
              <w:t>юпа</w:t>
            </w:r>
            <w:proofErr w:type="spellEnd"/>
            <w:r>
              <w:rPr>
                <w:rFonts w:ascii="Times New Roman" w:hAnsi="Times New Roman" w:cs="Times New Roman"/>
                <w:sz w:val="26"/>
                <w:szCs w:val="26"/>
              </w:rPr>
              <w:t xml:space="preserve">   2018ç. </w:t>
            </w:r>
            <w:r>
              <w:rPr>
                <w:rFonts w:ascii="Times New Roman" w:hAnsi="Times New Roman" w:cs="Times New Roman"/>
                <w:noProof/>
                <w:sz w:val="26"/>
                <w:szCs w:val="26"/>
              </w:rPr>
              <w:t>№ 41</w:t>
            </w:r>
          </w:p>
          <w:p w:rsidR="00873EA8" w:rsidRDefault="00873EA8" w:rsidP="00873EA8">
            <w:pPr>
              <w:rPr>
                <w:noProof/>
                <w:color w:val="000000"/>
                <w:sz w:val="26"/>
              </w:rPr>
            </w:pPr>
            <w:r>
              <w:rPr>
                <w:rFonts w:ascii="Baltica Chv" w:hAnsi="Baltica Chv"/>
                <w:noProof/>
                <w:color w:val="000000"/>
                <w:sz w:val="26"/>
              </w:rPr>
              <w:t xml:space="preserve">              </w:t>
            </w:r>
            <w:r>
              <w:rPr>
                <w:noProof/>
                <w:color w:val="000000"/>
                <w:sz w:val="26"/>
              </w:rPr>
              <w:t>ХУЧАШ ялě</w:t>
            </w:r>
          </w:p>
        </w:tc>
        <w:tc>
          <w:tcPr>
            <w:tcW w:w="1261" w:type="dxa"/>
            <w:vMerge/>
          </w:tcPr>
          <w:p w:rsidR="00873EA8" w:rsidRDefault="00873EA8" w:rsidP="00873EA8">
            <w:pPr>
              <w:jc w:val="center"/>
              <w:rPr>
                <w:sz w:val="26"/>
              </w:rPr>
            </w:pPr>
          </w:p>
        </w:tc>
        <w:tc>
          <w:tcPr>
            <w:tcW w:w="4139" w:type="dxa"/>
          </w:tcPr>
          <w:p w:rsidR="00873EA8" w:rsidRDefault="00873EA8" w:rsidP="00873EA8">
            <w:pPr>
              <w:pStyle w:val="a9"/>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АДМИНИСТРАЦИЯ</w:t>
            </w:r>
          </w:p>
          <w:p w:rsidR="00873EA8" w:rsidRDefault="00873EA8" w:rsidP="00873EA8">
            <w:pPr>
              <w:pStyle w:val="a9"/>
              <w:spacing w:line="192" w:lineRule="auto"/>
              <w:jc w:val="center"/>
              <w:rPr>
                <w:rFonts w:ascii="Times New Roman" w:hAnsi="Times New Roman" w:cs="Times New Roman"/>
                <w:noProof/>
                <w:color w:val="000000"/>
                <w:sz w:val="26"/>
              </w:rPr>
            </w:pPr>
            <w:r>
              <w:rPr>
                <w:rFonts w:ascii="Times New Roman" w:hAnsi="Times New Roman" w:cs="Times New Roman"/>
                <w:b/>
                <w:bCs/>
                <w:noProof/>
                <w:color w:val="000000"/>
                <w:sz w:val="22"/>
              </w:rPr>
              <w:t>ХОЧАШЕВСКОГО СЕЛЬСКОГО ПОСЕЛЕНИЯ</w:t>
            </w:r>
            <w:r>
              <w:rPr>
                <w:rFonts w:ascii="Times New Roman" w:hAnsi="Times New Roman" w:cs="Times New Roman"/>
                <w:noProof/>
                <w:color w:val="000000"/>
                <w:sz w:val="26"/>
              </w:rPr>
              <w:t xml:space="preserve"> </w:t>
            </w:r>
          </w:p>
          <w:p w:rsidR="00873EA8" w:rsidRDefault="00873EA8" w:rsidP="00873EA8">
            <w:pPr>
              <w:pStyle w:val="a9"/>
              <w:spacing w:line="192" w:lineRule="auto"/>
              <w:jc w:val="center"/>
              <w:rPr>
                <w:rStyle w:val="aa"/>
                <w:rFonts w:ascii="Times New Roman" w:hAnsi="Times New Roman" w:cs="Times New Roman"/>
                <w:noProof/>
                <w:color w:val="000000"/>
                <w:sz w:val="26"/>
              </w:rPr>
            </w:pPr>
          </w:p>
          <w:p w:rsidR="00873EA8" w:rsidRDefault="00873EA8" w:rsidP="00873EA8">
            <w:r>
              <w:rPr>
                <w:rStyle w:val="aa"/>
                <w:noProof/>
                <w:color w:val="000000"/>
                <w:sz w:val="26"/>
              </w:rPr>
              <w:t xml:space="preserve">            ПОСТАНОВЛЕНИЕ</w:t>
            </w:r>
            <w:r>
              <w:t xml:space="preserve"> </w:t>
            </w:r>
          </w:p>
          <w:p w:rsidR="00873EA8" w:rsidRDefault="00873EA8" w:rsidP="00873EA8">
            <w:pPr>
              <w:pStyle w:val="a9"/>
              <w:ind w:right="-35"/>
              <w:jc w:val="center"/>
              <w:rPr>
                <w:rFonts w:ascii="Times New Roman" w:hAnsi="Times New Roman" w:cs="Times New Roman"/>
                <w:noProof/>
                <w:color w:val="000000"/>
                <w:sz w:val="26"/>
              </w:rPr>
            </w:pPr>
          </w:p>
          <w:p w:rsidR="00873EA8" w:rsidRDefault="00873EA8" w:rsidP="00873EA8">
            <w:pPr>
              <w:pStyle w:val="a9"/>
              <w:jc w:val="center"/>
              <w:rPr>
                <w:rFonts w:ascii="Times New Roman" w:hAnsi="Times New Roman" w:cs="Times New Roman"/>
                <w:sz w:val="26"/>
                <w:szCs w:val="26"/>
              </w:rPr>
            </w:pPr>
            <w:r>
              <w:rPr>
                <w:rFonts w:ascii="Times New Roman" w:hAnsi="Times New Roman" w:cs="Times New Roman"/>
                <w:noProof/>
                <w:sz w:val="26"/>
                <w:szCs w:val="26"/>
              </w:rPr>
              <w:t>«26» октября</w:t>
            </w:r>
            <w:r w:rsidRPr="00EE1177">
              <w:rPr>
                <w:rFonts w:ascii="Times New Roman" w:hAnsi="Times New Roman" w:cs="Times New Roman"/>
                <w:noProof/>
                <w:sz w:val="26"/>
                <w:szCs w:val="26"/>
              </w:rPr>
              <w:t xml:space="preserve"> 201</w:t>
            </w:r>
            <w:r>
              <w:rPr>
                <w:rFonts w:ascii="Times New Roman" w:hAnsi="Times New Roman" w:cs="Times New Roman"/>
                <w:noProof/>
                <w:sz w:val="26"/>
                <w:szCs w:val="26"/>
              </w:rPr>
              <w:t>8г. № 41</w:t>
            </w:r>
          </w:p>
          <w:p w:rsidR="00873EA8" w:rsidRDefault="00873EA8" w:rsidP="00873EA8">
            <w:pPr>
              <w:jc w:val="center"/>
              <w:rPr>
                <w:noProof/>
                <w:sz w:val="26"/>
              </w:rPr>
            </w:pPr>
            <w:r>
              <w:rPr>
                <w:noProof/>
                <w:color w:val="000000"/>
                <w:sz w:val="26"/>
              </w:rPr>
              <w:t>село Хочашево</w:t>
            </w:r>
          </w:p>
        </w:tc>
      </w:tr>
    </w:tbl>
    <w:p w:rsidR="00873EA8" w:rsidRDefault="00873EA8" w:rsidP="00873EA8">
      <w:pPr>
        <w:rPr>
          <w:sz w:val="26"/>
          <w:szCs w:val="26"/>
        </w:rPr>
      </w:pPr>
    </w:p>
    <w:p w:rsidR="00873EA8" w:rsidRPr="00A92CB8" w:rsidRDefault="00873EA8" w:rsidP="00873EA8">
      <w:pPr>
        <w:snapToGrid w:val="0"/>
        <w:jc w:val="both"/>
        <w:rPr>
          <w:b/>
          <w:color w:val="000000"/>
          <w:sz w:val="26"/>
          <w:szCs w:val="26"/>
        </w:rPr>
      </w:pPr>
      <w:r w:rsidRPr="00A92CB8">
        <w:rPr>
          <w:b/>
          <w:color w:val="000000"/>
          <w:sz w:val="26"/>
          <w:szCs w:val="26"/>
        </w:rPr>
        <w:t xml:space="preserve">О внесении изменений  в постановление </w:t>
      </w:r>
    </w:p>
    <w:p w:rsidR="00873EA8" w:rsidRPr="00A92CB8" w:rsidRDefault="00873EA8" w:rsidP="00873EA8">
      <w:pPr>
        <w:snapToGrid w:val="0"/>
        <w:jc w:val="both"/>
        <w:rPr>
          <w:b/>
          <w:color w:val="000000"/>
          <w:sz w:val="26"/>
          <w:szCs w:val="26"/>
        </w:rPr>
      </w:pPr>
      <w:r w:rsidRPr="00A92CB8">
        <w:rPr>
          <w:b/>
          <w:color w:val="000000"/>
          <w:sz w:val="26"/>
          <w:szCs w:val="26"/>
        </w:rPr>
        <w:t xml:space="preserve">администрации </w:t>
      </w:r>
      <w:r>
        <w:rPr>
          <w:b/>
          <w:color w:val="000000"/>
          <w:sz w:val="26"/>
          <w:szCs w:val="26"/>
        </w:rPr>
        <w:t>Хочашевского</w:t>
      </w:r>
      <w:r w:rsidRPr="00A92CB8">
        <w:rPr>
          <w:b/>
          <w:color w:val="000000"/>
          <w:sz w:val="26"/>
          <w:szCs w:val="26"/>
        </w:rPr>
        <w:t xml:space="preserve"> </w:t>
      </w:r>
      <w:proofErr w:type="gramStart"/>
      <w:r w:rsidRPr="00A92CB8">
        <w:rPr>
          <w:b/>
          <w:color w:val="000000"/>
          <w:sz w:val="26"/>
          <w:szCs w:val="26"/>
        </w:rPr>
        <w:t>сельского</w:t>
      </w:r>
      <w:proofErr w:type="gramEnd"/>
      <w:r w:rsidRPr="00A92CB8">
        <w:rPr>
          <w:b/>
          <w:color w:val="000000"/>
          <w:sz w:val="26"/>
          <w:szCs w:val="26"/>
        </w:rPr>
        <w:t xml:space="preserve"> </w:t>
      </w:r>
    </w:p>
    <w:p w:rsidR="00873EA8" w:rsidRPr="00A92CB8" w:rsidRDefault="00873EA8" w:rsidP="00873EA8">
      <w:pPr>
        <w:snapToGrid w:val="0"/>
        <w:jc w:val="both"/>
        <w:rPr>
          <w:b/>
          <w:color w:val="000000"/>
          <w:sz w:val="26"/>
          <w:szCs w:val="26"/>
        </w:rPr>
      </w:pPr>
      <w:r w:rsidRPr="00A92CB8">
        <w:rPr>
          <w:b/>
          <w:color w:val="000000"/>
          <w:sz w:val="26"/>
          <w:szCs w:val="26"/>
        </w:rPr>
        <w:t xml:space="preserve">поселения № </w:t>
      </w:r>
      <w:r>
        <w:rPr>
          <w:b/>
          <w:color w:val="000000"/>
          <w:sz w:val="26"/>
          <w:szCs w:val="26"/>
        </w:rPr>
        <w:t>19</w:t>
      </w:r>
      <w:r w:rsidRPr="00A92CB8">
        <w:rPr>
          <w:b/>
          <w:color w:val="000000"/>
          <w:sz w:val="26"/>
          <w:szCs w:val="26"/>
        </w:rPr>
        <w:t xml:space="preserve"> от 2</w:t>
      </w:r>
      <w:r>
        <w:rPr>
          <w:b/>
          <w:color w:val="000000"/>
          <w:sz w:val="26"/>
          <w:szCs w:val="26"/>
        </w:rPr>
        <w:t>1</w:t>
      </w:r>
      <w:r w:rsidRPr="00A92CB8">
        <w:rPr>
          <w:b/>
          <w:color w:val="000000"/>
          <w:sz w:val="26"/>
          <w:szCs w:val="26"/>
        </w:rPr>
        <w:t>.0</w:t>
      </w:r>
      <w:r>
        <w:rPr>
          <w:b/>
          <w:color w:val="000000"/>
          <w:sz w:val="26"/>
          <w:szCs w:val="26"/>
        </w:rPr>
        <w:t>3</w:t>
      </w:r>
      <w:r w:rsidRPr="00A92CB8">
        <w:rPr>
          <w:b/>
          <w:color w:val="000000"/>
          <w:sz w:val="26"/>
          <w:szCs w:val="26"/>
        </w:rPr>
        <w:t>.201</w:t>
      </w:r>
      <w:r>
        <w:rPr>
          <w:b/>
          <w:color w:val="000000"/>
          <w:sz w:val="26"/>
          <w:szCs w:val="26"/>
        </w:rPr>
        <w:t>6</w:t>
      </w:r>
      <w:r w:rsidRPr="00A92CB8">
        <w:rPr>
          <w:b/>
          <w:color w:val="000000"/>
          <w:sz w:val="26"/>
          <w:szCs w:val="26"/>
        </w:rPr>
        <w:t>г</w:t>
      </w:r>
      <w:r w:rsidRPr="00A92CB8">
        <w:rPr>
          <w:b/>
          <w:bCs/>
          <w:color w:val="000000"/>
          <w:sz w:val="26"/>
          <w:szCs w:val="26"/>
        </w:rPr>
        <w:t xml:space="preserve">. </w:t>
      </w:r>
    </w:p>
    <w:p w:rsidR="00873EA8" w:rsidRPr="00A92CB8" w:rsidRDefault="00873EA8" w:rsidP="00873EA8">
      <w:pPr>
        <w:snapToGrid w:val="0"/>
        <w:jc w:val="both"/>
        <w:rPr>
          <w:b/>
          <w:color w:val="000000"/>
          <w:sz w:val="26"/>
          <w:szCs w:val="26"/>
        </w:rPr>
      </w:pPr>
      <w:r w:rsidRPr="00A92CB8">
        <w:rPr>
          <w:b/>
          <w:color w:val="000000"/>
          <w:sz w:val="26"/>
          <w:szCs w:val="26"/>
        </w:rPr>
        <w:t xml:space="preserve">«Об утверждении </w:t>
      </w:r>
      <w:proofErr w:type="gramStart"/>
      <w:r w:rsidRPr="00A92CB8">
        <w:rPr>
          <w:b/>
          <w:color w:val="000000"/>
          <w:sz w:val="26"/>
          <w:szCs w:val="26"/>
        </w:rPr>
        <w:t>административного</w:t>
      </w:r>
      <w:proofErr w:type="gramEnd"/>
    </w:p>
    <w:p w:rsidR="00873EA8" w:rsidRPr="00A92CB8" w:rsidRDefault="00873EA8" w:rsidP="00873EA8">
      <w:pPr>
        <w:snapToGrid w:val="0"/>
        <w:jc w:val="both"/>
        <w:rPr>
          <w:b/>
          <w:color w:val="000000"/>
          <w:sz w:val="26"/>
          <w:szCs w:val="26"/>
        </w:rPr>
      </w:pPr>
      <w:r w:rsidRPr="00A92CB8">
        <w:rPr>
          <w:b/>
          <w:color w:val="000000"/>
          <w:sz w:val="26"/>
          <w:szCs w:val="26"/>
        </w:rPr>
        <w:t xml:space="preserve"> регламента по предоставлению администрацией </w:t>
      </w:r>
    </w:p>
    <w:p w:rsidR="00873EA8" w:rsidRPr="00A92CB8" w:rsidRDefault="00873EA8" w:rsidP="00873EA8">
      <w:pPr>
        <w:snapToGrid w:val="0"/>
        <w:jc w:val="both"/>
        <w:rPr>
          <w:b/>
          <w:color w:val="000000"/>
          <w:sz w:val="26"/>
          <w:szCs w:val="26"/>
        </w:rPr>
      </w:pPr>
      <w:r>
        <w:rPr>
          <w:b/>
          <w:color w:val="000000"/>
          <w:sz w:val="26"/>
          <w:szCs w:val="26"/>
        </w:rPr>
        <w:t>Хочашевского</w:t>
      </w:r>
      <w:r w:rsidRPr="00A92CB8">
        <w:rPr>
          <w:b/>
          <w:color w:val="000000"/>
          <w:sz w:val="26"/>
          <w:szCs w:val="26"/>
        </w:rPr>
        <w:t xml:space="preserve"> сельского поселения Ядринского </w:t>
      </w:r>
    </w:p>
    <w:p w:rsidR="00873EA8" w:rsidRPr="00A92CB8" w:rsidRDefault="00873EA8" w:rsidP="00873EA8">
      <w:pPr>
        <w:snapToGrid w:val="0"/>
        <w:jc w:val="both"/>
        <w:rPr>
          <w:b/>
          <w:color w:val="000000"/>
          <w:sz w:val="26"/>
          <w:szCs w:val="26"/>
        </w:rPr>
      </w:pPr>
      <w:r w:rsidRPr="00A92CB8">
        <w:rPr>
          <w:b/>
          <w:color w:val="000000"/>
          <w:sz w:val="26"/>
          <w:szCs w:val="26"/>
        </w:rPr>
        <w:t xml:space="preserve">района Чувашской Республики муниципальной </w:t>
      </w:r>
    </w:p>
    <w:p w:rsidR="00873EA8" w:rsidRPr="00A92CB8" w:rsidRDefault="00873EA8" w:rsidP="00873EA8">
      <w:pPr>
        <w:snapToGrid w:val="0"/>
        <w:jc w:val="both"/>
        <w:rPr>
          <w:b/>
          <w:color w:val="000000"/>
          <w:sz w:val="26"/>
          <w:szCs w:val="26"/>
        </w:rPr>
      </w:pPr>
      <w:r w:rsidRPr="00A92CB8">
        <w:rPr>
          <w:b/>
          <w:color w:val="000000"/>
          <w:sz w:val="26"/>
          <w:szCs w:val="26"/>
        </w:rPr>
        <w:t xml:space="preserve">услуги  «Подготовка и выдача </w:t>
      </w:r>
      <w:proofErr w:type="gramStart"/>
      <w:r w:rsidRPr="00A92CB8">
        <w:rPr>
          <w:b/>
          <w:color w:val="000000"/>
          <w:sz w:val="26"/>
          <w:szCs w:val="26"/>
        </w:rPr>
        <w:t>градостроительных</w:t>
      </w:r>
      <w:proofErr w:type="gramEnd"/>
    </w:p>
    <w:p w:rsidR="00873EA8" w:rsidRPr="00A92CB8" w:rsidRDefault="00873EA8" w:rsidP="00873EA8">
      <w:pPr>
        <w:snapToGrid w:val="0"/>
        <w:jc w:val="both"/>
        <w:rPr>
          <w:b/>
        </w:rPr>
      </w:pPr>
      <w:r w:rsidRPr="00A92CB8">
        <w:rPr>
          <w:b/>
          <w:color w:val="000000"/>
          <w:sz w:val="26"/>
          <w:szCs w:val="26"/>
        </w:rPr>
        <w:t xml:space="preserve"> планов земельных участков»»</w:t>
      </w:r>
    </w:p>
    <w:p w:rsidR="00873EA8" w:rsidRDefault="00873EA8" w:rsidP="00873EA8">
      <w:pPr>
        <w:snapToGrid w:val="0"/>
        <w:jc w:val="both"/>
      </w:pPr>
    </w:p>
    <w:p w:rsidR="00873EA8" w:rsidRDefault="00873EA8" w:rsidP="00873EA8">
      <w:pPr>
        <w:snapToGrid w:val="0"/>
        <w:jc w:val="both"/>
      </w:pPr>
    </w:p>
    <w:p w:rsidR="00873EA8" w:rsidRDefault="00873EA8" w:rsidP="00873EA8">
      <w:pPr>
        <w:pStyle w:val="21"/>
        <w:rPr>
          <w:sz w:val="26"/>
          <w:szCs w:val="26"/>
        </w:rPr>
      </w:pPr>
      <w:r>
        <w:rPr>
          <w:color w:val="000000"/>
          <w:sz w:val="26"/>
          <w:szCs w:val="26"/>
        </w:rPr>
        <w:t xml:space="preserve">      В связи с вступлением с 18.10.2018 г. Федерального закона от 19.07.2018 № 204-ФЗ «О внесении изменений в Федеральный закон «Об организации предоставления государственных и </w:t>
      </w:r>
      <w:proofErr w:type="spellStart"/>
      <w:r>
        <w:rPr>
          <w:color w:val="000000"/>
          <w:sz w:val="26"/>
          <w:szCs w:val="26"/>
        </w:rPr>
        <w:t>муниицпальных</w:t>
      </w:r>
      <w:proofErr w:type="spellEnd"/>
      <w:r>
        <w:rPr>
          <w:color w:val="000000"/>
          <w:sz w:val="26"/>
          <w:szCs w:val="26"/>
        </w:rPr>
        <w:t xml:space="preserve"> услуг» в части установления дополнительных гарантий граждан при получении государственных и муниципальных услуг»,  администрация Хочашевского сельского поселения Ядринского района Чувашской Республики  </w:t>
      </w:r>
      <w:proofErr w:type="spellStart"/>
      <w:proofErr w:type="gramStart"/>
      <w:r>
        <w:rPr>
          <w:b/>
          <w:sz w:val="26"/>
          <w:szCs w:val="26"/>
        </w:rPr>
        <w:t>п</w:t>
      </w:r>
      <w:proofErr w:type="spellEnd"/>
      <w:proofErr w:type="gramEnd"/>
      <w:r>
        <w:rPr>
          <w:b/>
          <w:sz w:val="26"/>
          <w:szCs w:val="26"/>
        </w:rPr>
        <w:t xml:space="preserve"> о с т а </w:t>
      </w:r>
      <w:proofErr w:type="spellStart"/>
      <w:r>
        <w:rPr>
          <w:b/>
          <w:sz w:val="26"/>
          <w:szCs w:val="26"/>
        </w:rPr>
        <w:t>н</w:t>
      </w:r>
      <w:proofErr w:type="spellEnd"/>
      <w:r>
        <w:rPr>
          <w:b/>
          <w:sz w:val="26"/>
          <w:szCs w:val="26"/>
        </w:rPr>
        <w:t xml:space="preserve"> о в л я е т</w:t>
      </w:r>
      <w:r>
        <w:rPr>
          <w:sz w:val="26"/>
          <w:szCs w:val="26"/>
        </w:rPr>
        <w:t>:</w:t>
      </w:r>
    </w:p>
    <w:p w:rsidR="00873EA8" w:rsidRDefault="00873EA8" w:rsidP="00873EA8">
      <w:pPr>
        <w:ind w:firstLine="715"/>
        <w:jc w:val="both"/>
        <w:rPr>
          <w:sz w:val="26"/>
          <w:szCs w:val="26"/>
        </w:rPr>
      </w:pPr>
    </w:p>
    <w:p w:rsidR="00873EA8" w:rsidRDefault="00873EA8" w:rsidP="00873EA8">
      <w:pPr>
        <w:ind w:firstLine="715"/>
        <w:jc w:val="both"/>
      </w:pPr>
      <w:r>
        <w:rPr>
          <w:sz w:val="26"/>
          <w:szCs w:val="26"/>
        </w:rPr>
        <w:t xml:space="preserve">1.Внести следующие изменения в постановление администрации </w:t>
      </w:r>
      <w:r>
        <w:rPr>
          <w:color w:val="000000"/>
          <w:sz w:val="26"/>
          <w:szCs w:val="26"/>
        </w:rPr>
        <w:t>Хочашевского</w:t>
      </w:r>
      <w:r>
        <w:rPr>
          <w:sz w:val="26"/>
          <w:szCs w:val="26"/>
        </w:rPr>
        <w:t xml:space="preserve"> сельского поселения №19 от 21.03.2016г. «</w:t>
      </w:r>
      <w:r>
        <w:rPr>
          <w:color w:val="000000"/>
          <w:sz w:val="26"/>
          <w:szCs w:val="26"/>
        </w:rPr>
        <w:t>Об утверждении административного регламента по предоставлению администрацией Хочашевского сельского поселения Ядринского района Чувашской Республики муниципальной услуги  «Подготовка и выдача градостроительных планов земельных участков</w:t>
      </w:r>
      <w:r>
        <w:rPr>
          <w:rFonts w:eastAsia="Calibri"/>
          <w:sz w:val="26"/>
          <w:szCs w:val="26"/>
        </w:rPr>
        <w:t>»:</w:t>
      </w:r>
    </w:p>
    <w:p w:rsidR="00873EA8" w:rsidRDefault="00873EA8" w:rsidP="00873EA8">
      <w:pPr>
        <w:ind w:firstLine="715"/>
        <w:jc w:val="both"/>
      </w:pPr>
    </w:p>
    <w:p w:rsidR="00873EA8" w:rsidRDefault="00873EA8" w:rsidP="00873EA8">
      <w:pPr>
        <w:ind w:firstLine="715"/>
        <w:jc w:val="both"/>
        <w:rPr>
          <w:sz w:val="26"/>
          <w:szCs w:val="26"/>
        </w:rPr>
      </w:pPr>
      <w:r>
        <w:rPr>
          <w:sz w:val="26"/>
          <w:szCs w:val="26"/>
        </w:rPr>
        <w:t xml:space="preserve">    </w:t>
      </w:r>
      <w:r w:rsidRPr="00A05A89">
        <w:rPr>
          <w:i/>
          <w:sz w:val="26"/>
          <w:szCs w:val="26"/>
        </w:rPr>
        <w:t xml:space="preserve">В </w:t>
      </w:r>
      <w:r>
        <w:rPr>
          <w:i/>
          <w:sz w:val="26"/>
          <w:szCs w:val="26"/>
        </w:rPr>
        <w:t xml:space="preserve">раздел </w:t>
      </w:r>
      <w:r>
        <w:rPr>
          <w:i/>
          <w:sz w:val="26"/>
          <w:szCs w:val="26"/>
          <w:lang w:val="en-US"/>
        </w:rPr>
        <w:t>I</w:t>
      </w:r>
      <w:r>
        <w:rPr>
          <w:i/>
          <w:sz w:val="26"/>
          <w:szCs w:val="26"/>
        </w:rPr>
        <w:t xml:space="preserve"> «Общие положения»,</w:t>
      </w:r>
      <w:r w:rsidRPr="00A05A89">
        <w:rPr>
          <w:i/>
          <w:sz w:val="26"/>
          <w:szCs w:val="26"/>
        </w:rPr>
        <w:t xml:space="preserve"> </w:t>
      </w:r>
      <w:r>
        <w:rPr>
          <w:i/>
          <w:sz w:val="26"/>
          <w:szCs w:val="26"/>
        </w:rPr>
        <w:t xml:space="preserve"> пункт  1.2. Круг заявителей на предоставление муниципальной услуги  </w:t>
      </w:r>
      <w:r>
        <w:rPr>
          <w:b/>
          <w:i/>
          <w:sz w:val="26"/>
          <w:szCs w:val="26"/>
          <w:u w:val="single"/>
        </w:rPr>
        <w:t>изложить в следующей редакции:</w:t>
      </w:r>
    </w:p>
    <w:p w:rsidR="00873EA8" w:rsidRDefault="00873EA8" w:rsidP="00873EA8">
      <w:pPr>
        <w:ind w:firstLine="567"/>
        <w:jc w:val="both"/>
        <w:rPr>
          <w:b/>
          <w:color w:val="000000"/>
          <w:sz w:val="26"/>
          <w:szCs w:val="26"/>
        </w:rPr>
      </w:pPr>
      <w:proofErr w:type="gramStart"/>
      <w:r>
        <w:rPr>
          <w:sz w:val="26"/>
          <w:szCs w:val="26"/>
        </w:rPr>
        <w:t>Заявителем в предоставлении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п.1.1 настоящего раздела, или в многофункциональный центр предоставления государственных и муниципальных услуг, с запросом о</w:t>
      </w:r>
      <w:proofErr w:type="gramEnd"/>
      <w:r>
        <w:rPr>
          <w:sz w:val="26"/>
          <w:szCs w:val="26"/>
        </w:rPr>
        <w:t xml:space="preserve"> </w:t>
      </w:r>
      <w:proofErr w:type="gramStart"/>
      <w:r>
        <w:rPr>
          <w:sz w:val="26"/>
          <w:szCs w:val="26"/>
        </w:rPr>
        <w:t>предоставлении</w:t>
      </w:r>
      <w:proofErr w:type="gramEnd"/>
      <w:r>
        <w:rPr>
          <w:sz w:val="26"/>
          <w:szCs w:val="26"/>
        </w:rPr>
        <w:t xml:space="preserve"> муниципальной услуги, в том числе в порядке, установленном </w:t>
      </w:r>
      <w:hyperlink r:id="rId61" w:history="1">
        <w:r>
          <w:rPr>
            <w:rStyle w:val="ae"/>
            <w:sz w:val="26"/>
            <w:szCs w:val="26"/>
          </w:rPr>
          <w:t>статьей 15.1</w:t>
        </w:r>
      </w:hyperlink>
      <w:r>
        <w:rPr>
          <w:sz w:val="26"/>
          <w:szCs w:val="26"/>
        </w:rPr>
        <w:t xml:space="preserve"> Федерального закона № 210-ФЗ, выраженным в устной, письменной или электронной форме.</w:t>
      </w:r>
    </w:p>
    <w:p w:rsidR="00873EA8" w:rsidRDefault="00873EA8" w:rsidP="00873EA8">
      <w:pPr>
        <w:spacing w:line="100" w:lineRule="atLeast"/>
        <w:ind w:right="-1"/>
        <w:jc w:val="center"/>
        <w:rPr>
          <w:b/>
          <w:color w:val="000000"/>
          <w:sz w:val="26"/>
          <w:szCs w:val="26"/>
        </w:rPr>
      </w:pPr>
    </w:p>
    <w:p w:rsidR="00873EA8" w:rsidRDefault="00873EA8" w:rsidP="00873EA8">
      <w:pPr>
        <w:spacing w:line="100" w:lineRule="atLeast"/>
        <w:ind w:right="-1"/>
        <w:jc w:val="center"/>
        <w:rPr>
          <w:b/>
          <w:color w:val="000000"/>
          <w:sz w:val="26"/>
          <w:szCs w:val="26"/>
        </w:rPr>
      </w:pPr>
    </w:p>
    <w:p w:rsidR="00873EA8" w:rsidRDefault="00873EA8" w:rsidP="00873EA8">
      <w:pPr>
        <w:spacing w:line="100" w:lineRule="atLeast"/>
        <w:ind w:right="-1"/>
        <w:jc w:val="center"/>
        <w:rPr>
          <w:color w:val="000000"/>
          <w:sz w:val="26"/>
          <w:szCs w:val="26"/>
        </w:rPr>
      </w:pPr>
      <w:r>
        <w:rPr>
          <w:i/>
          <w:color w:val="000000"/>
          <w:sz w:val="26"/>
          <w:szCs w:val="26"/>
        </w:rPr>
        <w:t>Раздел</w:t>
      </w:r>
      <w:r w:rsidRPr="00A05A89">
        <w:rPr>
          <w:i/>
          <w:color w:val="000000"/>
          <w:sz w:val="26"/>
          <w:szCs w:val="26"/>
        </w:rPr>
        <w:t xml:space="preserve"> </w:t>
      </w:r>
      <w:r>
        <w:rPr>
          <w:i/>
          <w:color w:val="000000"/>
          <w:sz w:val="26"/>
          <w:szCs w:val="26"/>
          <w:lang w:val="en-US"/>
        </w:rPr>
        <w:t>II</w:t>
      </w:r>
      <w:r>
        <w:rPr>
          <w:i/>
          <w:color w:val="000000"/>
          <w:sz w:val="26"/>
          <w:szCs w:val="26"/>
        </w:rPr>
        <w:t>. «</w:t>
      </w:r>
      <w:r w:rsidRPr="00A05A89">
        <w:rPr>
          <w:i/>
          <w:color w:val="000000"/>
        </w:rPr>
        <w:t>Стандарт предоставления муниципальной услуги</w:t>
      </w:r>
      <w:r>
        <w:rPr>
          <w:i/>
          <w:color w:val="000000"/>
        </w:rPr>
        <w:t>» в пункт 2.8.</w:t>
      </w:r>
      <w:r>
        <w:rPr>
          <w:color w:val="000000"/>
        </w:rPr>
        <w:t xml:space="preserve"> </w:t>
      </w:r>
      <w:r>
        <w:rPr>
          <w:b/>
          <w:i/>
          <w:color w:val="000000"/>
          <w:sz w:val="26"/>
          <w:szCs w:val="26"/>
          <w:u w:val="single"/>
        </w:rPr>
        <w:t>дополнить следующими подпунктами:</w:t>
      </w:r>
    </w:p>
    <w:p w:rsidR="00873EA8" w:rsidRDefault="00873EA8" w:rsidP="00873EA8">
      <w:pPr>
        <w:spacing w:line="100" w:lineRule="atLeast"/>
        <w:ind w:right="-1"/>
        <w:jc w:val="center"/>
        <w:rPr>
          <w:color w:val="000000"/>
          <w:sz w:val="26"/>
          <w:szCs w:val="26"/>
        </w:rPr>
      </w:pPr>
    </w:p>
    <w:p w:rsidR="00873EA8" w:rsidRDefault="00873EA8" w:rsidP="00873EA8">
      <w:pPr>
        <w:autoSpaceDE w:val="0"/>
        <w:ind w:firstLine="540"/>
        <w:jc w:val="both"/>
        <w:rPr>
          <w:sz w:val="26"/>
          <w:szCs w:val="26"/>
        </w:rPr>
      </w:pPr>
      <w:proofErr w:type="gramStart"/>
      <w:r>
        <w:rPr>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2" w:history="1">
        <w:r>
          <w:rPr>
            <w:rStyle w:val="ae"/>
            <w:color w:val="0000FF"/>
            <w:sz w:val="26"/>
            <w:szCs w:val="26"/>
          </w:rPr>
          <w:t>части 1 статьи 9</w:t>
        </w:r>
      </w:hyperlink>
      <w:r>
        <w:rPr>
          <w:sz w:val="26"/>
          <w:szCs w:val="26"/>
        </w:rPr>
        <w:t xml:space="preserve"> </w:t>
      </w:r>
      <w:r>
        <w:rPr>
          <w:color w:val="000000"/>
          <w:sz w:val="26"/>
          <w:szCs w:val="26"/>
        </w:rPr>
        <w:t>Федерального закона от 27 июля 2010 года № 210-ФЗ «Об организации предоставления государственных и</w:t>
      </w:r>
      <w:proofErr w:type="gramEnd"/>
      <w:r>
        <w:rPr>
          <w:color w:val="000000"/>
          <w:sz w:val="26"/>
          <w:szCs w:val="26"/>
        </w:rPr>
        <w:t xml:space="preserve"> муниципальных услуг» (далее Федеральный закон №210-ФЗ)</w:t>
      </w:r>
      <w:r>
        <w:rPr>
          <w:sz w:val="26"/>
          <w:szCs w:val="26"/>
        </w:rPr>
        <w:t>;</w:t>
      </w:r>
    </w:p>
    <w:p w:rsidR="00873EA8" w:rsidRDefault="00873EA8" w:rsidP="00873EA8">
      <w:pPr>
        <w:autoSpaceDE w:val="0"/>
        <w:spacing w:before="280"/>
        <w:ind w:firstLine="540"/>
        <w:jc w:val="both"/>
        <w:rPr>
          <w:sz w:val="26"/>
          <w:szCs w:val="26"/>
        </w:rPr>
      </w:pPr>
      <w:r>
        <w:rPr>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73EA8" w:rsidRDefault="00873EA8" w:rsidP="00873EA8">
      <w:pPr>
        <w:autoSpaceDE w:val="0"/>
        <w:spacing w:before="280"/>
        <w:ind w:firstLine="540"/>
        <w:jc w:val="both"/>
        <w:rPr>
          <w:sz w:val="26"/>
          <w:szCs w:val="26"/>
        </w:rPr>
      </w:pPr>
      <w:r>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73EA8" w:rsidRDefault="00873EA8" w:rsidP="00873EA8">
      <w:pPr>
        <w:autoSpaceDE w:val="0"/>
        <w:spacing w:before="280"/>
        <w:ind w:firstLine="540"/>
        <w:jc w:val="both"/>
        <w:rPr>
          <w:sz w:val="26"/>
          <w:szCs w:val="26"/>
        </w:rPr>
      </w:pPr>
      <w:r>
        <w:rPr>
          <w:sz w:val="26"/>
          <w:szCs w:val="26"/>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73EA8" w:rsidRDefault="00873EA8" w:rsidP="00873EA8">
      <w:pPr>
        <w:autoSpaceDE w:val="0"/>
        <w:spacing w:before="280"/>
        <w:ind w:firstLine="540"/>
        <w:jc w:val="both"/>
        <w:rPr>
          <w:sz w:val="26"/>
          <w:szCs w:val="26"/>
        </w:rPr>
      </w:pPr>
      <w:r>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73EA8" w:rsidRDefault="00873EA8" w:rsidP="00873EA8">
      <w:pPr>
        <w:autoSpaceDE w:val="0"/>
        <w:spacing w:before="280"/>
        <w:ind w:firstLine="540"/>
        <w:jc w:val="both"/>
        <w:rPr>
          <w:sz w:val="26"/>
          <w:szCs w:val="26"/>
        </w:rPr>
      </w:pPr>
      <w:proofErr w:type="gramStart"/>
      <w:r>
        <w:rPr>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63" w:history="1">
        <w:r>
          <w:rPr>
            <w:rStyle w:val="ae"/>
            <w:color w:val="0000FF"/>
            <w:sz w:val="26"/>
            <w:szCs w:val="26"/>
          </w:rPr>
          <w:t>частью 1.1 статьи 16</w:t>
        </w:r>
      </w:hyperlink>
      <w:r>
        <w:rPr>
          <w:sz w:val="26"/>
          <w:szCs w:val="26"/>
        </w:rPr>
        <w:t xml:space="preserve"> </w:t>
      </w:r>
      <w:r>
        <w:rPr>
          <w:color w:val="000000"/>
          <w:sz w:val="26"/>
          <w:szCs w:val="26"/>
        </w:rPr>
        <w:t>Федерального закона №210-ФЗ</w:t>
      </w:r>
      <w:r>
        <w:rPr>
          <w:sz w:val="26"/>
          <w:szCs w:val="26"/>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Pr>
          <w:sz w:val="26"/>
          <w:szCs w:val="26"/>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64" w:history="1">
        <w:r>
          <w:rPr>
            <w:rStyle w:val="ae"/>
            <w:color w:val="0000FF"/>
            <w:sz w:val="26"/>
            <w:szCs w:val="26"/>
          </w:rPr>
          <w:t>частью 1.1 статьи 16</w:t>
        </w:r>
      </w:hyperlink>
      <w:r>
        <w:rPr>
          <w:sz w:val="26"/>
          <w:szCs w:val="26"/>
        </w:rPr>
        <w:t xml:space="preserve"> </w:t>
      </w:r>
      <w:r>
        <w:rPr>
          <w:color w:val="000000"/>
          <w:sz w:val="26"/>
          <w:szCs w:val="26"/>
        </w:rPr>
        <w:t>Федерального закона №210-ФЗ</w:t>
      </w:r>
      <w:r>
        <w:rPr>
          <w:sz w:val="26"/>
          <w:szCs w:val="26"/>
        </w:rPr>
        <w:t>, уведомляется заявитель, а также приносятся извинения за доставленные неудобства.</w:t>
      </w:r>
    </w:p>
    <w:p w:rsidR="00873EA8" w:rsidRDefault="00873EA8" w:rsidP="00873EA8">
      <w:pPr>
        <w:ind w:firstLine="567"/>
        <w:jc w:val="center"/>
        <w:rPr>
          <w:sz w:val="26"/>
          <w:szCs w:val="26"/>
        </w:rPr>
      </w:pPr>
    </w:p>
    <w:p w:rsidR="00873EA8" w:rsidRPr="004926A4" w:rsidRDefault="00873EA8" w:rsidP="00873EA8">
      <w:pPr>
        <w:pStyle w:val="ConsPlusNormal"/>
        <w:jc w:val="center"/>
        <w:rPr>
          <w:rFonts w:ascii="Times New Roman" w:hAnsi="Times New Roman" w:cs="Times New Roman"/>
          <w:b/>
          <w:i/>
          <w:sz w:val="24"/>
          <w:szCs w:val="24"/>
        </w:rPr>
      </w:pPr>
      <w:r w:rsidRPr="004926A4">
        <w:rPr>
          <w:i/>
          <w:sz w:val="26"/>
          <w:szCs w:val="26"/>
        </w:rPr>
        <w:t xml:space="preserve">Раздел </w:t>
      </w:r>
      <w:r>
        <w:rPr>
          <w:i/>
          <w:sz w:val="26"/>
          <w:szCs w:val="26"/>
          <w:lang w:val="en-US"/>
        </w:rPr>
        <w:t>V</w:t>
      </w:r>
      <w:r w:rsidRPr="004926A4">
        <w:rPr>
          <w:i/>
          <w:sz w:val="26"/>
          <w:szCs w:val="26"/>
        </w:rPr>
        <w:t xml:space="preserve"> “</w:t>
      </w:r>
      <w:r w:rsidRPr="004926A4">
        <w:rPr>
          <w:b/>
          <w:i/>
        </w:rPr>
        <w:t xml:space="preserve"> </w:t>
      </w:r>
      <w:r w:rsidRPr="004926A4">
        <w:rPr>
          <w:rFonts w:ascii="Times New Roman" w:hAnsi="Times New Roman" w:cs="Times New Roman"/>
          <w:b/>
          <w:i/>
          <w:sz w:val="24"/>
          <w:szCs w:val="24"/>
        </w:rPr>
        <w:t>Досудебный (внесудебный) порядок обжалования решений</w:t>
      </w:r>
    </w:p>
    <w:p w:rsidR="00873EA8" w:rsidRPr="004926A4" w:rsidRDefault="00873EA8" w:rsidP="00873EA8">
      <w:pPr>
        <w:pStyle w:val="ConsPlusNormal"/>
        <w:jc w:val="center"/>
        <w:rPr>
          <w:rFonts w:ascii="Times New Roman" w:hAnsi="Times New Roman" w:cs="Times New Roman"/>
          <w:b/>
          <w:i/>
          <w:sz w:val="24"/>
          <w:szCs w:val="24"/>
        </w:rPr>
      </w:pPr>
      <w:r w:rsidRPr="004926A4">
        <w:rPr>
          <w:rFonts w:ascii="Times New Roman" w:hAnsi="Times New Roman" w:cs="Times New Roman"/>
          <w:b/>
          <w:i/>
          <w:sz w:val="24"/>
          <w:szCs w:val="24"/>
        </w:rPr>
        <w:t>и действий (бездействия) органа местного самоуправления,</w:t>
      </w:r>
    </w:p>
    <w:p w:rsidR="00873EA8" w:rsidRPr="004926A4" w:rsidRDefault="00873EA8" w:rsidP="00873EA8">
      <w:pPr>
        <w:pStyle w:val="ConsPlusNormal"/>
        <w:jc w:val="center"/>
        <w:rPr>
          <w:rFonts w:ascii="Times New Roman" w:hAnsi="Times New Roman" w:cs="Times New Roman"/>
          <w:b/>
          <w:i/>
          <w:sz w:val="24"/>
          <w:szCs w:val="24"/>
        </w:rPr>
      </w:pPr>
      <w:proofErr w:type="gramStart"/>
      <w:r w:rsidRPr="004926A4">
        <w:rPr>
          <w:rFonts w:ascii="Times New Roman" w:hAnsi="Times New Roman" w:cs="Times New Roman"/>
          <w:b/>
          <w:i/>
          <w:sz w:val="24"/>
          <w:szCs w:val="24"/>
        </w:rPr>
        <w:t>предоставляющего</w:t>
      </w:r>
      <w:proofErr w:type="gramEnd"/>
      <w:r w:rsidRPr="004926A4">
        <w:rPr>
          <w:rFonts w:ascii="Times New Roman" w:hAnsi="Times New Roman" w:cs="Times New Roman"/>
          <w:b/>
          <w:i/>
          <w:sz w:val="24"/>
          <w:szCs w:val="24"/>
        </w:rPr>
        <w:t xml:space="preserve"> муниципальную услугу,</w:t>
      </w:r>
    </w:p>
    <w:p w:rsidR="00873EA8" w:rsidRPr="004926A4" w:rsidRDefault="00873EA8" w:rsidP="00873EA8">
      <w:pPr>
        <w:ind w:firstLine="567"/>
        <w:jc w:val="center"/>
        <w:rPr>
          <w:i/>
          <w:sz w:val="26"/>
          <w:szCs w:val="26"/>
        </w:rPr>
      </w:pPr>
      <w:r w:rsidRPr="004926A4">
        <w:rPr>
          <w:b/>
          <w:i/>
        </w:rPr>
        <w:t>а также его должностных лиц, муниципальных служащих</w:t>
      </w:r>
      <w:r>
        <w:rPr>
          <w:b/>
          <w:i/>
        </w:rPr>
        <w:t>»</w:t>
      </w:r>
      <w:r w:rsidRPr="004926A4">
        <w:rPr>
          <w:b/>
          <w:i/>
          <w:sz w:val="26"/>
          <w:szCs w:val="26"/>
          <w:u w:val="single"/>
        </w:rPr>
        <w:t xml:space="preserve"> изложить в следующей редакции:</w:t>
      </w:r>
    </w:p>
    <w:p w:rsidR="00873EA8" w:rsidRDefault="00873EA8" w:rsidP="00873EA8">
      <w:pPr>
        <w:pStyle w:val="ConsPlusNormal"/>
        <w:jc w:val="both"/>
        <w:rPr>
          <w:i/>
          <w:sz w:val="26"/>
          <w:szCs w:val="26"/>
        </w:rPr>
      </w:pPr>
    </w:p>
    <w:p w:rsidR="00873EA8" w:rsidRDefault="00873EA8" w:rsidP="00873EA8">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5.1.Заявитель может обратиться с жалобой, в том числе в следующих случаях:</w:t>
      </w:r>
    </w:p>
    <w:p w:rsidR="00873EA8" w:rsidRDefault="00873EA8" w:rsidP="00873EA8">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1) нарушение срока регистрации запроса о предоставлении муниципальной услуги, запроса, указанного в </w:t>
      </w:r>
      <w:hyperlink r:id="rId65" w:history="1">
        <w:r>
          <w:rPr>
            <w:rStyle w:val="ae"/>
            <w:rFonts w:ascii="Times New Roman" w:hAnsi="Times New Roman" w:cs="Times New Roman"/>
            <w:sz w:val="26"/>
            <w:szCs w:val="26"/>
          </w:rPr>
          <w:t>статье 15.1</w:t>
        </w:r>
      </w:hyperlink>
      <w:r>
        <w:rPr>
          <w:rFonts w:ascii="Times New Roman" w:hAnsi="Times New Roman" w:cs="Times New Roman"/>
          <w:sz w:val="26"/>
          <w:szCs w:val="26"/>
        </w:rPr>
        <w:t xml:space="preserve"> Федерального закона № 210-ФЗ;</w:t>
      </w:r>
    </w:p>
    <w:p w:rsidR="00873EA8" w:rsidRDefault="00873EA8" w:rsidP="00873EA8">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6" w:history="1">
        <w:r>
          <w:rPr>
            <w:rStyle w:val="ae"/>
            <w:rFonts w:ascii="Times New Roman" w:hAnsi="Times New Roman" w:cs="Times New Roman"/>
            <w:sz w:val="26"/>
            <w:szCs w:val="26"/>
          </w:rPr>
          <w:t>частью 1.3 статьи 16</w:t>
        </w:r>
      </w:hyperlink>
      <w:r>
        <w:rPr>
          <w:rFonts w:ascii="Times New Roman" w:hAnsi="Times New Roman" w:cs="Times New Roman"/>
          <w:sz w:val="26"/>
          <w:szCs w:val="26"/>
        </w:rPr>
        <w:t xml:space="preserve"> Федерального закона № 210-ФЗ;</w:t>
      </w:r>
    </w:p>
    <w:p w:rsidR="00873EA8" w:rsidRDefault="00873EA8" w:rsidP="00873EA8">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73EA8" w:rsidRDefault="00873EA8" w:rsidP="00873EA8">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73EA8" w:rsidRDefault="00873EA8" w:rsidP="00873EA8">
      <w:pPr>
        <w:pStyle w:val="ConsPlusNormal"/>
        <w:ind w:firstLine="539"/>
        <w:jc w:val="both"/>
        <w:rPr>
          <w:rFonts w:ascii="Times New Roman" w:hAnsi="Times New Roman" w:cs="Times New Roman"/>
          <w:sz w:val="26"/>
          <w:szCs w:val="26"/>
        </w:rPr>
      </w:pPr>
      <w:proofErr w:type="gramStart"/>
      <w:r>
        <w:rPr>
          <w:rFonts w:ascii="Times New Roman" w:hAnsi="Times New Roman" w:cs="Times New Roman"/>
          <w:sz w:val="26"/>
          <w:szCs w:val="26"/>
        </w:rPr>
        <w:t xml:space="preserve">5) отказ в предоставлении  муниципальной услуги, если основания отказа не </w:t>
      </w:r>
      <w:r>
        <w:rPr>
          <w:rFonts w:ascii="Times New Roman" w:hAnsi="Times New Roman" w:cs="Times New Roman"/>
          <w:sz w:val="26"/>
          <w:szCs w:val="26"/>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7" w:history="1">
        <w:r>
          <w:rPr>
            <w:rStyle w:val="ae"/>
            <w:rFonts w:ascii="Times New Roman" w:hAnsi="Times New Roman" w:cs="Times New Roman"/>
            <w:sz w:val="26"/>
            <w:szCs w:val="26"/>
          </w:rPr>
          <w:t>частью 1.3 статьи 16</w:t>
        </w:r>
      </w:hyperlink>
      <w:r>
        <w:rPr>
          <w:rFonts w:ascii="Times New Roman" w:hAnsi="Times New Roman" w:cs="Times New Roman"/>
          <w:sz w:val="26"/>
          <w:szCs w:val="26"/>
        </w:rPr>
        <w:t xml:space="preserve"> Федерального закона № 210-ФЗ;</w:t>
      </w:r>
    </w:p>
    <w:p w:rsidR="00873EA8" w:rsidRDefault="00873EA8" w:rsidP="00873EA8">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73EA8" w:rsidRDefault="00873EA8" w:rsidP="00873EA8">
      <w:pPr>
        <w:pStyle w:val="ConsPlusNormal"/>
        <w:ind w:firstLine="539"/>
        <w:jc w:val="both"/>
        <w:rPr>
          <w:rFonts w:ascii="Times New Roman" w:hAnsi="Times New Roman" w:cs="Times New Roman"/>
          <w:sz w:val="26"/>
          <w:szCs w:val="26"/>
        </w:rPr>
      </w:pPr>
      <w:proofErr w:type="gramStart"/>
      <w:r>
        <w:rPr>
          <w:rFonts w:ascii="Times New Roman" w:hAnsi="Times New Roman" w:cs="Times New Roman"/>
          <w:sz w:val="26"/>
          <w:szCs w:val="2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68"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9" w:history="1">
        <w:r>
          <w:rPr>
            <w:rStyle w:val="ae"/>
            <w:rFonts w:ascii="Times New Roman" w:hAnsi="Times New Roman" w:cs="Times New Roman"/>
            <w:sz w:val="26"/>
            <w:szCs w:val="26"/>
          </w:rPr>
          <w:t>частью 1.3 статьи 16</w:t>
        </w:r>
      </w:hyperlink>
      <w:r>
        <w:rPr>
          <w:rFonts w:ascii="Times New Roman" w:hAnsi="Times New Roman" w:cs="Times New Roman"/>
          <w:sz w:val="26"/>
          <w:szCs w:val="26"/>
        </w:rPr>
        <w:t xml:space="preserve"> Федерального закона № 210-ФЗ;</w:t>
      </w:r>
    </w:p>
    <w:p w:rsidR="00873EA8" w:rsidRDefault="00873EA8" w:rsidP="00873EA8">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873EA8" w:rsidRDefault="00873EA8" w:rsidP="00873EA8">
      <w:pPr>
        <w:pStyle w:val="ConsPlusNormal"/>
        <w:ind w:firstLine="539"/>
        <w:jc w:val="both"/>
        <w:rPr>
          <w:rFonts w:ascii="Times New Roman" w:hAnsi="Times New Roman" w:cs="Times New Roman"/>
          <w:sz w:val="26"/>
          <w:szCs w:val="26"/>
        </w:rPr>
      </w:pPr>
      <w:proofErr w:type="gramStart"/>
      <w:r>
        <w:rPr>
          <w:rFonts w:ascii="Times New Roman"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0" w:history="1">
        <w:r>
          <w:rPr>
            <w:rStyle w:val="ae"/>
            <w:rFonts w:ascii="Times New Roman" w:hAnsi="Times New Roman" w:cs="Times New Roman"/>
            <w:sz w:val="26"/>
            <w:szCs w:val="26"/>
          </w:rPr>
          <w:t>частью 1.3 статьи 16</w:t>
        </w:r>
      </w:hyperlink>
      <w:r>
        <w:rPr>
          <w:rFonts w:ascii="Times New Roman" w:hAnsi="Times New Roman" w:cs="Times New Roman"/>
          <w:sz w:val="26"/>
          <w:szCs w:val="26"/>
        </w:rPr>
        <w:t xml:space="preserve">  Федерального закона № 210-ФЗ;</w:t>
      </w:r>
      <w:proofErr w:type="gramEnd"/>
    </w:p>
    <w:p w:rsidR="00873EA8" w:rsidRDefault="00873EA8" w:rsidP="00873EA8">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ФЗ. </w:t>
      </w:r>
      <w:proofErr w:type="gramStart"/>
      <w:r>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Pr>
          <w:rFonts w:ascii="Times New Roman" w:hAnsi="Times New Roman" w:cs="Times New Roman"/>
          <w:sz w:val="26"/>
          <w:szCs w:val="26"/>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ФЗ.</w:t>
      </w:r>
      <w:proofErr w:type="gramEnd"/>
    </w:p>
    <w:p w:rsidR="00873EA8" w:rsidRDefault="00873EA8" w:rsidP="00873EA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71"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72"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подаются руководителям этих организаций.</w:t>
      </w:r>
    </w:p>
    <w:p w:rsidR="00873EA8" w:rsidRDefault="00873EA8" w:rsidP="00873EA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5.3. </w:t>
      </w:r>
      <w:proofErr w:type="gramStart"/>
      <w:r>
        <w:rPr>
          <w:rFonts w:ascii="Times New Roman" w:hAnsi="Times New Roman" w:cs="Times New Roman"/>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ascii="Times New Roman" w:hAnsi="Times New Roman" w:cs="Times New Roman"/>
          <w:sz w:val="26"/>
          <w:szCs w:val="26"/>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ascii="Times New Roman" w:hAnsi="Times New Roman" w:cs="Times New Roman"/>
          <w:sz w:val="26"/>
          <w:szCs w:val="26"/>
        </w:rPr>
        <w:t xml:space="preserve">Жалоба на решения и действия (бездействие) организаций, предусмотренных </w:t>
      </w:r>
      <w:hyperlink r:id="rId73"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873EA8" w:rsidRDefault="00873EA8" w:rsidP="00873EA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5.4. 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w:t>
      </w:r>
      <w:r>
        <w:rPr>
          <w:rFonts w:ascii="Times New Roman" w:hAnsi="Times New Roman" w:cs="Times New Roman"/>
          <w:sz w:val="26"/>
          <w:szCs w:val="26"/>
        </w:rPr>
        <w:lastRenderedPageBreak/>
        <w:t>либо государственных или муниципальных служащих, для отношений, связанных с подачей и рассмотрением указанных жалоб, нормы пункта 5.1.и настоящего пункта Административного регламента  статьи не применяются.</w:t>
      </w:r>
    </w:p>
    <w:p w:rsidR="00873EA8" w:rsidRDefault="00873EA8" w:rsidP="00873EA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5.5. </w:t>
      </w:r>
      <w:proofErr w:type="gramStart"/>
      <w:r>
        <w:rPr>
          <w:rFonts w:ascii="Times New Roman" w:hAnsi="Times New Roman" w:cs="Times New Roman"/>
          <w:sz w:val="26"/>
          <w:szCs w:val="26"/>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74" w:history="1">
        <w:r>
          <w:rPr>
            <w:rStyle w:val="ae"/>
            <w:rFonts w:ascii="Times New Roman" w:hAnsi="Times New Roman" w:cs="Times New Roman"/>
            <w:sz w:val="26"/>
            <w:szCs w:val="26"/>
          </w:rPr>
          <w:t>частью 2 статьи 6</w:t>
        </w:r>
      </w:hyperlink>
      <w:r>
        <w:rPr>
          <w:rFonts w:ascii="Times New Roman" w:hAnsi="Times New Roman" w:cs="Times New Roman"/>
          <w:sz w:val="26"/>
          <w:szCs w:val="26"/>
        </w:rPr>
        <w:t xml:space="preserve"> Градостроительного кодекса Российской Федерации, может быть подана</w:t>
      </w:r>
      <w:proofErr w:type="gramEnd"/>
      <w:r>
        <w:rPr>
          <w:rFonts w:ascii="Times New Roman" w:hAnsi="Times New Roman" w:cs="Times New Roman"/>
          <w:sz w:val="26"/>
          <w:szCs w:val="26"/>
        </w:rPr>
        <w:t xml:space="preserve">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873EA8" w:rsidRDefault="00873EA8" w:rsidP="00873EA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5.6. Жалоба должна содержать:</w:t>
      </w:r>
    </w:p>
    <w:p w:rsidR="00873EA8" w:rsidRDefault="00873EA8" w:rsidP="00873EA8">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75"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их руководителей и (или) работников, решения и действия (бездействие) которых обжалуются;</w:t>
      </w:r>
      <w:proofErr w:type="gramEnd"/>
    </w:p>
    <w:p w:rsidR="00873EA8" w:rsidRDefault="00873EA8" w:rsidP="00873EA8">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3EA8" w:rsidRDefault="00873EA8" w:rsidP="00873EA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76"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их работников;</w:t>
      </w:r>
    </w:p>
    <w:p w:rsidR="00873EA8" w:rsidRDefault="00873EA8" w:rsidP="00873EA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77"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873EA8" w:rsidRDefault="00873EA8" w:rsidP="00873EA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5.7. </w:t>
      </w:r>
      <w:proofErr w:type="gramStart"/>
      <w:r>
        <w:rPr>
          <w:rFonts w:ascii="Times New Roman" w:hAnsi="Times New Roman" w:cs="Times New Roman"/>
          <w:sz w:val="26"/>
          <w:szCs w:val="26"/>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78"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79"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в</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приеме</w:t>
      </w:r>
      <w:proofErr w:type="gramEnd"/>
      <w:r>
        <w:rPr>
          <w:rFonts w:ascii="Times New Roman" w:hAnsi="Times New Roman" w:cs="Times New Roman"/>
          <w:sz w:val="26"/>
          <w:szCs w:val="26"/>
        </w:rPr>
        <w:t xml:space="preserve"> документов у заявителя либо в исправлении допущенных опечаток и ошибок или в случае обжалования нарушения установленного срока </w:t>
      </w:r>
      <w:r>
        <w:rPr>
          <w:rFonts w:ascii="Times New Roman" w:hAnsi="Times New Roman" w:cs="Times New Roman"/>
          <w:sz w:val="26"/>
          <w:szCs w:val="26"/>
        </w:rPr>
        <w:lastRenderedPageBreak/>
        <w:t>таких исправлений - в течение пяти рабочих дней со дня ее регистрации.</w:t>
      </w:r>
    </w:p>
    <w:p w:rsidR="00873EA8" w:rsidRDefault="00873EA8" w:rsidP="00873EA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5.8. По результатам рассмотрения жалобы принимается одно из следующих решений:</w:t>
      </w:r>
    </w:p>
    <w:p w:rsidR="00873EA8" w:rsidRDefault="00873EA8" w:rsidP="00873EA8">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73EA8" w:rsidRDefault="00873EA8" w:rsidP="00873EA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в удовлетворении жалобы отказывается.</w:t>
      </w:r>
    </w:p>
    <w:p w:rsidR="00873EA8" w:rsidRDefault="00873EA8" w:rsidP="00873EA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5.9. Не позднее дня, следующего за днем принятия решения, указанного в п.5.8.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3EA8" w:rsidRDefault="00873EA8" w:rsidP="00873EA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5.9.1.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6"/>
          <w:szCs w:val="26"/>
        </w:rPr>
        <w:t>неудобства</w:t>
      </w:r>
      <w:proofErr w:type="gramEnd"/>
      <w:r>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73EA8" w:rsidRDefault="00873EA8" w:rsidP="00873EA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3EA8" w:rsidRDefault="00873EA8" w:rsidP="00873EA8">
      <w:pPr>
        <w:pStyle w:val="ConsPlusNormal"/>
        <w:ind w:firstLine="540"/>
        <w:jc w:val="both"/>
        <w:rPr>
          <w:sz w:val="26"/>
          <w:szCs w:val="26"/>
        </w:rPr>
      </w:pPr>
      <w:r>
        <w:rPr>
          <w:rFonts w:ascii="Times New Roman" w:hAnsi="Times New Roman" w:cs="Times New Roman"/>
          <w:sz w:val="26"/>
          <w:szCs w:val="26"/>
        </w:rPr>
        <w:t xml:space="preserve">5.10. В случае установления в ходе или по результатам </w:t>
      </w:r>
      <w:proofErr w:type="gramStart"/>
      <w:r>
        <w:rPr>
          <w:rFonts w:ascii="Times New Roman" w:hAnsi="Times New Roman" w:cs="Times New Roman"/>
          <w:sz w:val="26"/>
          <w:szCs w:val="26"/>
        </w:rPr>
        <w:t>рассмотрения жалобы признаков состава административного правонарушения</w:t>
      </w:r>
      <w:proofErr w:type="gramEnd"/>
      <w:r>
        <w:rPr>
          <w:rFonts w:ascii="Times New Roman" w:hAnsi="Times New Roman" w:cs="Times New Roman"/>
          <w:sz w:val="26"/>
          <w:szCs w:val="26"/>
        </w:rPr>
        <w:t xml:space="preserve"> или преступления должностное лицо, работник, наделенные полномочиями по рассмотрению жалоб в соответствии с  п.5.1. настоящего раздела, незамедлительно направляют имеющиеся материалы в органы прокуратуры.</w:t>
      </w:r>
    </w:p>
    <w:p w:rsidR="00873EA8" w:rsidRDefault="00873EA8" w:rsidP="00873EA8">
      <w:pPr>
        <w:ind w:firstLine="715"/>
        <w:jc w:val="both"/>
        <w:rPr>
          <w:sz w:val="26"/>
          <w:szCs w:val="26"/>
        </w:rPr>
      </w:pPr>
      <w:r>
        <w:rPr>
          <w:sz w:val="26"/>
          <w:szCs w:val="26"/>
        </w:rPr>
        <w:t xml:space="preserve">5.11.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80" w:history="1">
        <w:r>
          <w:rPr>
            <w:rStyle w:val="ae"/>
            <w:sz w:val="26"/>
            <w:szCs w:val="26"/>
          </w:rPr>
          <w:t>законом</w:t>
        </w:r>
      </w:hyperlink>
      <w:r>
        <w:rPr>
          <w:sz w:val="26"/>
          <w:szCs w:val="26"/>
        </w:rPr>
        <w:t xml:space="preserve"> от 2 мая 2006 года № 59-ФЗ "О порядке рассмотрения обращений граждан Российской Федерации"</w:t>
      </w:r>
      <w:proofErr w:type="gramStart"/>
      <w:r>
        <w:rPr>
          <w:sz w:val="26"/>
          <w:szCs w:val="26"/>
        </w:rPr>
        <w:t>.</w:t>
      </w:r>
      <w:proofErr w:type="gramEnd"/>
      <w:r>
        <w:rPr>
          <w:sz w:val="26"/>
          <w:szCs w:val="26"/>
        </w:rPr>
        <w:t xml:space="preserve"> (</w:t>
      </w:r>
      <w:proofErr w:type="gramStart"/>
      <w:r>
        <w:rPr>
          <w:sz w:val="26"/>
          <w:szCs w:val="26"/>
        </w:rPr>
        <w:t>в</w:t>
      </w:r>
      <w:proofErr w:type="gramEnd"/>
      <w:r>
        <w:rPr>
          <w:sz w:val="26"/>
          <w:szCs w:val="26"/>
        </w:rPr>
        <w:t xml:space="preserve"> ред. от 26.04.2018 г. № 139, от 08.10.2018 г. № 392) </w:t>
      </w:r>
    </w:p>
    <w:p w:rsidR="00873EA8" w:rsidRDefault="00873EA8" w:rsidP="00873EA8">
      <w:pPr>
        <w:ind w:firstLine="715"/>
        <w:jc w:val="both"/>
        <w:rPr>
          <w:sz w:val="26"/>
          <w:szCs w:val="26"/>
        </w:rPr>
      </w:pPr>
      <w:r>
        <w:rPr>
          <w:sz w:val="26"/>
          <w:szCs w:val="26"/>
        </w:rPr>
        <w:t xml:space="preserve">  </w:t>
      </w:r>
    </w:p>
    <w:p w:rsidR="00873EA8" w:rsidRDefault="00873EA8" w:rsidP="00873EA8">
      <w:pPr>
        <w:pStyle w:val="a0"/>
        <w:rPr>
          <w:sz w:val="26"/>
          <w:szCs w:val="26"/>
        </w:rPr>
      </w:pPr>
    </w:p>
    <w:p w:rsidR="00873EA8" w:rsidRDefault="00873EA8" w:rsidP="00873EA8">
      <w:pPr>
        <w:rPr>
          <w:sz w:val="26"/>
          <w:szCs w:val="26"/>
        </w:rPr>
      </w:pPr>
      <w:r>
        <w:rPr>
          <w:sz w:val="26"/>
          <w:szCs w:val="26"/>
        </w:rPr>
        <w:t>Г</w:t>
      </w:r>
      <w:r w:rsidRPr="00611F19">
        <w:rPr>
          <w:sz w:val="26"/>
          <w:szCs w:val="26"/>
        </w:rPr>
        <w:t>лав</w:t>
      </w:r>
      <w:r>
        <w:rPr>
          <w:sz w:val="26"/>
          <w:szCs w:val="26"/>
        </w:rPr>
        <w:t>а Хочашевского</w:t>
      </w:r>
      <w:r w:rsidRPr="00611F19">
        <w:rPr>
          <w:sz w:val="26"/>
          <w:szCs w:val="26"/>
        </w:rPr>
        <w:t xml:space="preserve"> сельского поселения                          </w:t>
      </w:r>
      <w:r>
        <w:rPr>
          <w:sz w:val="26"/>
          <w:szCs w:val="26"/>
        </w:rPr>
        <w:t xml:space="preserve">                        </w:t>
      </w:r>
      <w:r w:rsidRPr="00611F19">
        <w:rPr>
          <w:sz w:val="26"/>
          <w:szCs w:val="26"/>
        </w:rPr>
        <w:t xml:space="preserve">         </w:t>
      </w:r>
    </w:p>
    <w:p w:rsidR="00873EA8" w:rsidRDefault="00873EA8" w:rsidP="00873EA8">
      <w:pPr>
        <w:pStyle w:val="a0"/>
        <w:rPr>
          <w:sz w:val="26"/>
          <w:szCs w:val="26"/>
        </w:rPr>
      </w:pPr>
      <w:r>
        <w:rPr>
          <w:sz w:val="26"/>
          <w:szCs w:val="26"/>
        </w:rPr>
        <w:t>Ядринского района Чувашской Республики                                                  Н.И.Вавилов</w:t>
      </w:r>
    </w:p>
    <w:p w:rsidR="00873EA8" w:rsidRPr="00B66E04" w:rsidRDefault="00873EA8" w:rsidP="00873EA8">
      <w:pPr>
        <w:autoSpaceDE w:val="0"/>
        <w:autoSpaceDN w:val="0"/>
        <w:adjustRightInd w:val="0"/>
        <w:jc w:val="both"/>
        <w:rPr>
          <w:rFonts w:eastAsia="Calibri"/>
          <w:sz w:val="26"/>
          <w:szCs w:val="26"/>
        </w:rPr>
      </w:pPr>
    </w:p>
    <w:p w:rsidR="00873EA8" w:rsidRDefault="00873EA8" w:rsidP="00873EA8">
      <w:pPr>
        <w:tabs>
          <w:tab w:val="right" w:pos="8640"/>
        </w:tabs>
        <w:jc w:val="both"/>
        <w:rPr>
          <w:snapToGrid w:val="0"/>
          <w:sz w:val="26"/>
          <w:szCs w:val="26"/>
        </w:rPr>
      </w:pPr>
    </w:p>
    <w:p w:rsidR="00F04277" w:rsidRDefault="00F04277" w:rsidP="00873EA8">
      <w:pPr>
        <w:tabs>
          <w:tab w:val="right" w:pos="8640"/>
        </w:tabs>
        <w:jc w:val="both"/>
        <w:rPr>
          <w:snapToGrid w:val="0"/>
          <w:sz w:val="26"/>
          <w:szCs w:val="26"/>
        </w:rPr>
      </w:pPr>
    </w:p>
    <w:p w:rsidR="00F04277" w:rsidRDefault="00F04277" w:rsidP="00873EA8">
      <w:pPr>
        <w:tabs>
          <w:tab w:val="right" w:pos="8640"/>
        </w:tabs>
        <w:jc w:val="both"/>
        <w:rPr>
          <w:snapToGrid w:val="0"/>
          <w:sz w:val="26"/>
          <w:szCs w:val="26"/>
        </w:rPr>
      </w:pPr>
    </w:p>
    <w:p w:rsidR="00F04277" w:rsidRDefault="00F04277" w:rsidP="00873EA8">
      <w:pPr>
        <w:tabs>
          <w:tab w:val="right" w:pos="8640"/>
        </w:tabs>
        <w:jc w:val="both"/>
        <w:rPr>
          <w:snapToGrid w:val="0"/>
          <w:sz w:val="26"/>
          <w:szCs w:val="26"/>
        </w:rPr>
      </w:pPr>
    </w:p>
    <w:p w:rsidR="00F04277" w:rsidRPr="00611F19" w:rsidRDefault="00F04277" w:rsidP="00873EA8">
      <w:pPr>
        <w:tabs>
          <w:tab w:val="right" w:pos="8640"/>
        </w:tabs>
        <w:jc w:val="both"/>
        <w:rPr>
          <w:snapToGrid w:val="0"/>
          <w:sz w:val="26"/>
          <w:szCs w:val="26"/>
        </w:rPr>
      </w:pPr>
    </w:p>
    <w:p w:rsidR="00873EA8" w:rsidRDefault="00873EA8" w:rsidP="00873EA8">
      <w:pPr>
        <w:ind w:firstLine="708"/>
        <w:rPr>
          <w:bCs/>
          <w:sz w:val="26"/>
          <w:szCs w:val="26"/>
        </w:rPr>
      </w:pPr>
      <w:r w:rsidRPr="00611F19">
        <w:rPr>
          <w:sz w:val="26"/>
          <w:szCs w:val="26"/>
        </w:rPr>
        <w:tab/>
      </w:r>
      <w:r w:rsidRPr="00611F19">
        <w:rPr>
          <w:sz w:val="26"/>
          <w:szCs w:val="26"/>
        </w:rPr>
        <w:tab/>
      </w:r>
      <w:r w:rsidRPr="00611F19">
        <w:rPr>
          <w:sz w:val="26"/>
          <w:szCs w:val="26"/>
        </w:rPr>
        <w:tab/>
      </w:r>
      <w:r w:rsidRPr="00611F19">
        <w:rPr>
          <w:sz w:val="26"/>
          <w:szCs w:val="26"/>
        </w:rPr>
        <w:tab/>
      </w:r>
      <w:r w:rsidRPr="00611F19">
        <w:rPr>
          <w:sz w:val="26"/>
          <w:szCs w:val="26"/>
        </w:rPr>
        <w:tab/>
      </w:r>
      <w:r w:rsidRPr="00611F19">
        <w:rPr>
          <w:sz w:val="26"/>
          <w:szCs w:val="26"/>
        </w:rPr>
        <w:tab/>
      </w:r>
    </w:p>
    <w:tbl>
      <w:tblPr>
        <w:tblW w:w="0" w:type="auto"/>
        <w:tblLayout w:type="fixed"/>
        <w:tblLook w:val="0000"/>
      </w:tblPr>
      <w:tblGrid>
        <w:gridCol w:w="4247"/>
        <w:gridCol w:w="1275"/>
        <w:gridCol w:w="777"/>
        <w:gridCol w:w="3796"/>
      </w:tblGrid>
      <w:tr w:rsidR="00F04277" w:rsidTr="00A976D5">
        <w:trPr>
          <w:cantSplit/>
          <w:trHeight w:val="420"/>
        </w:trPr>
        <w:tc>
          <w:tcPr>
            <w:tcW w:w="4247" w:type="dxa"/>
            <w:shd w:val="clear" w:color="auto" w:fill="auto"/>
          </w:tcPr>
          <w:p w:rsidR="00F04277" w:rsidRDefault="00F04277" w:rsidP="00A976D5">
            <w:pPr>
              <w:pStyle w:val="a9"/>
              <w:tabs>
                <w:tab w:val="left" w:pos="4285"/>
              </w:tabs>
              <w:snapToGrid w:val="0"/>
              <w:spacing w:line="192" w:lineRule="auto"/>
              <w:jc w:val="center"/>
              <w:rPr>
                <w:rFonts w:ascii="Times New Roman" w:hAnsi="Times New Roman" w:cs="Times New Roman"/>
                <w:b/>
                <w:bCs/>
                <w:color w:val="000000"/>
              </w:rPr>
            </w:pPr>
          </w:p>
          <w:p w:rsidR="00F04277" w:rsidRDefault="00F04277" w:rsidP="00A976D5">
            <w:pPr>
              <w:pStyle w:val="a9"/>
              <w:tabs>
                <w:tab w:val="left" w:pos="4285"/>
              </w:tabs>
              <w:spacing w:line="192" w:lineRule="auto"/>
              <w:jc w:val="center"/>
              <w:rPr>
                <w:rFonts w:ascii="Times New Roman" w:hAnsi="Times New Roman" w:cs="Times New Roman"/>
                <w:b/>
                <w:bCs/>
                <w:color w:val="000000"/>
              </w:rPr>
            </w:pPr>
            <w:r>
              <w:rPr>
                <w:rFonts w:ascii="Times New Roman" w:hAnsi="Times New Roman" w:cs="Times New Roman"/>
                <w:b/>
                <w:bCs/>
                <w:color w:val="000000"/>
              </w:rPr>
              <w:t>ЧĂ</w:t>
            </w:r>
            <w:proofErr w:type="gramStart"/>
            <w:r>
              <w:rPr>
                <w:rFonts w:ascii="Times New Roman" w:hAnsi="Times New Roman" w:cs="Times New Roman"/>
                <w:b/>
                <w:bCs/>
                <w:color w:val="000000"/>
              </w:rPr>
              <w:t>ВАШ</w:t>
            </w:r>
            <w:proofErr w:type="gramEnd"/>
            <w:r>
              <w:rPr>
                <w:rFonts w:ascii="Times New Roman" w:hAnsi="Times New Roman" w:cs="Times New Roman"/>
                <w:b/>
                <w:bCs/>
                <w:color w:val="000000"/>
              </w:rPr>
              <w:t xml:space="preserve"> РЕСПУБЛИКИ</w:t>
            </w:r>
          </w:p>
          <w:p w:rsidR="00F04277" w:rsidRDefault="00F04277" w:rsidP="00A976D5">
            <w:pPr>
              <w:pStyle w:val="a9"/>
              <w:tabs>
                <w:tab w:val="left" w:pos="4285"/>
              </w:tabs>
              <w:spacing w:line="192" w:lineRule="auto"/>
              <w:jc w:val="center"/>
              <w:rPr>
                <w:rFonts w:cs="Times New Roman"/>
              </w:rPr>
            </w:pPr>
            <w:r>
              <w:rPr>
                <w:rFonts w:ascii="Times New Roman" w:hAnsi="Times New Roman" w:cs="Times New Roman"/>
                <w:b/>
                <w:bCs/>
                <w:color w:val="000000"/>
              </w:rPr>
              <w:t>ЕТЕРНЕ РАЙОНĚ</w:t>
            </w:r>
            <w:r>
              <w:rPr>
                <w:rFonts w:ascii="Times New Roman" w:hAnsi="Times New Roman" w:cs="Times New Roman"/>
                <w:color w:val="000000"/>
                <w:sz w:val="24"/>
              </w:rPr>
              <w:t xml:space="preserve"> </w:t>
            </w:r>
          </w:p>
        </w:tc>
        <w:tc>
          <w:tcPr>
            <w:tcW w:w="1275" w:type="dxa"/>
            <w:vMerge w:val="restart"/>
            <w:shd w:val="clear" w:color="auto" w:fill="auto"/>
          </w:tcPr>
          <w:p w:rsidR="00F04277" w:rsidRDefault="00F04277" w:rsidP="00A976D5">
            <w:pPr>
              <w:snapToGrid w:val="0"/>
              <w:jc w:val="center"/>
            </w:pPr>
          </w:p>
        </w:tc>
        <w:tc>
          <w:tcPr>
            <w:tcW w:w="4573" w:type="dxa"/>
            <w:gridSpan w:val="2"/>
            <w:shd w:val="clear" w:color="auto" w:fill="auto"/>
          </w:tcPr>
          <w:p w:rsidR="00F04277" w:rsidRDefault="00F04277" w:rsidP="00A976D5">
            <w:pPr>
              <w:pStyle w:val="a9"/>
              <w:snapToGrid w:val="0"/>
              <w:spacing w:line="192" w:lineRule="auto"/>
              <w:jc w:val="center"/>
            </w:pPr>
          </w:p>
          <w:p w:rsidR="00F04277" w:rsidRDefault="00F04277" w:rsidP="00A976D5">
            <w:pPr>
              <w:pStyle w:val="a9"/>
              <w:spacing w:line="192" w:lineRule="auto"/>
              <w:jc w:val="center"/>
            </w:pPr>
            <w:r>
              <w:rPr>
                <w:rFonts w:ascii="Times New Roman" w:hAnsi="Times New Roman" w:cs="Times New Roman"/>
                <w:b/>
                <w:bCs/>
              </w:rPr>
              <w:t>ЧУВАШСКАЯ РЕСПУБЛИКА</w:t>
            </w:r>
            <w:r>
              <w:rPr>
                <w:rStyle w:val="aa"/>
                <w:rFonts w:ascii="Times New Roman" w:hAnsi="Times New Roman" w:cs="Times New Roman"/>
                <w:b w:val="0"/>
                <w:bCs w:val="0"/>
                <w:color w:val="000000"/>
              </w:rPr>
              <w:t xml:space="preserve"> </w:t>
            </w:r>
            <w:r>
              <w:rPr>
                <w:rFonts w:ascii="Times New Roman" w:hAnsi="Times New Roman" w:cs="Times New Roman"/>
                <w:b/>
                <w:bCs/>
                <w:color w:val="000000"/>
              </w:rPr>
              <w:t xml:space="preserve">ЯДРИНСКИЙ РАЙОН  </w:t>
            </w:r>
          </w:p>
        </w:tc>
      </w:tr>
      <w:tr w:rsidR="00F04277" w:rsidTr="00A976D5">
        <w:trPr>
          <w:cantSplit/>
          <w:trHeight w:val="2355"/>
        </w:trPr>
        <w:tc>
          <w:tcPr>
            <w:tcW w:w="4247" w:type="dxa"/>
            <w:shd w:val="clear" w:color="auto" w:fill="auto"/>
          </w:tcPr>
          <w:p w:rsidR="00F04277" w:rsidRDefault="00F04277" w:rsidP="00A976D5">
            <w:pPr>
              <w:pStyle w:val="a9"/>
              <w:tabs>
                <w:tab w:val="left" w:pos="4285"/>
              </w:tabs>
              <w:spacing w:before="80" w:line="192" w:lineRule="auto"/>
              <w:jc w:val="center"/>
              <w:rPr>
                <w:rFonts w:ascii="Times New Roman" w:hAnsi="Times New Roman" w:cs="Times New Roman"/>
                <w:b/>
                <w:bCs/>
                <w:color w:val="000000"/>
              </w:rPr>
            </w:pPr>
            <w:r>
              <w:rPr>
                <w:rFonts w:ascii="Times New Roman" w:hAnsi="Times New Roman" w:cs="Times New Roman"/>
                <w:b/>
                <w:bCs/>
                <w:color w:val="000000"/>
              </w:rPr>
              <w:t xml:space="preserve">ХУЧАШ ЯЛ ПОСЕЛЕНИЙĚН </w:t>
            </w:r>
          </w:p>
          <w:p w:rsidR="00F04277" w:rsidRDefault="00F04277" w:rsidP="00A976D5">
            <w:pPr>
              <w:pStyle w:val="a9"/>
              <w:tabs>
                <w:tab w:val="left" w:pos="4285"/>
              </w:tabs>
              <w:spacing w:line="192" w:lineRule="auto"/>
              <w:jc w:val="center"/>
              <w:rPr>
                <w:rFonts w:cs="Times New Roman"/>
                <w:sz w:val="22"/>
                <w:szCs w:val="22"/>
              </w:rPr>
            </w:pPr>
            <w:r>
              <w:rPr>
                <w:rFonts w:ascii="Times New Roman" w:hAnsi="Times New Roman" w:cs="Times New Roman"/>
                <w:b/>
                <w:bCs/>
                <w:color w:val="000000"/>
              </w:rPr>
              <w:t>АДМИНИСТРАЦИЙЕ</w:t>
            </w:r>
            <w:r>
              <w:rPr>
                <w:rStyle w:val="aa"/>
                <w:rFonts w:ascii="Times New Roman" w:hAnsi="Times New Roman" w:cs="Times New Roman"/>
                <w:color w:val="000000"/>
                <w:sz w:val="24"/>
              </w:rPr>
              <w:t xml:space="preserve"> </w:t>
            </w:r>
          </w:p>
          <w:p w:rsidR="00F04277" w:rsidRDefault="00F04277" w:rsidP="00A976D5">
            <w:pPr>
              <w:spacing w:line="192" w:lineRule="auto"/>
              <w:rPr>
                <w:sz w:val="22"/>
                <w:szCs w:val="22"/>
              </w:rPr>
            </w:pPr>
          </w:p>
          <w:p w:rsidR="00F04277" w:rsidRDefault="00F04277" w:rsidP="00A976D5">
            <w:pPr>
              <w:spacing w:line="192" w:lineRule="auto"/>
              <w:rPr>
                <w:sz w:val="22"/>
                <w:szCs w:val="22"/>
              </w:rPr>
            </w:pPr>
          </w:p>
          <w:p w:rsidR="00F04277" w:rsidRDefault="00F04277" w:rsidP="00A976D5">
            <w:pPr>
              <w:pStyle w:val="a9"/>
              <w:tabs>
                <w:tab w:val="left" w:pos="4285"/>
              </w:tabs>
              <w:spacing w:line="192" w:lineRule="auto"/>
              <w:jc w:val="center"/>
              <w:rPr>
                <w:rFonts w:cs="Times New Roman"/>
                <w:sz w:val="22"/>
                <w:szCs w:val="22"/>
              </w:rPr>
            </w:pPr>
            <w:r>
              <w:rPr>
                <w:rStyle w:val="aa"/>
                <w:rFonts w:ascii="Times New Roman" w:hAnsi="Times New Roman" w:cs="Times New Roman"/>
                <w:color w:val="000000"/>
                <w:sz w:val="24"/>
              </w:rPr>
              <w:t>ЙЫШĂНУ</w:t>
            </w:r>
          </w:p>
          <w:p w:rsidR="00F04277" w:rsidRDefault="00F04277" w:rsidP="00A976D5">
            <w:pPr>
              <w:rPr>
                <w:sz w:val="22"/>
                <w:szCs w:val="22"/>
              </w:rPr>
            </w:pPr>
          </w:p>
          <w:p w:rsidR="00F04277" w:rsidRDefault="00F04277" w:rsidP="00A976D5">
            <w:pPr>
              <w:pStyle w:val="a9"/>
              <w:jc w:val="center"/>
              <w:rPr>
                <w:rFonts w:cs="Times New Roman"/>
                <w:color w:val="000000"/>
              </w:rPr>
            </w:pPr>
            <w:r>
              <w:rPr>
                <w:rFonts w:ascii="Times New Roman" w:hAnsi="Times New Roman" w:cs="Times New Roman"/>
                <w:sz w:val="24"/>
              </w:rPr>
              <w:t xml:space="preserve">26 </w:t>
            </w:r>
            <w:proofErr w:type="spellStart"/>
            <w:r>
              <w:rPr>
                <w:rFonts w:ascii="Times New Roman" w:hAnsi="Times New Roman" w:cs="Times New Roman"/>
                <w:sz w:val="24"/>
              </w:rPr>
              <w:t>юпа</w:t>
            </w:r>
            <w:proofErr w:type="spellEnd"/>
            <w:r>
              <w:rPr>
                <w:rFonts w:ascii="Times New Roman" w:hAnsi="Times New Roman" w:cs="Times New Roman"/>
                <w:sz w:val="24"/>
              </w:rPr>
              <w:t xml:space="preserve">  2018 с. № </w:t>
            </w:r>
            <w:r>
              <w:rPr>
                <w:rFonts w:ascii="Times New Roman" w:hAnsi="Times New Roman" w:cs="Times New Roman"/>
                <w:color w:val="000000"/>
                <w:sz w:val="24"/>
              </w:rPr>
              <w:t>42</w:t>
            </w:r>
          </w:p>
          <w:p w:rsidR="00F04277" w:rsidRDefault="00F04277" w:rsidP="00A976D5">
            <w:pPr>
              <w:jc w:val="center"/>
            </w:pPr>
            <w:proofErr w:type="spellStart"/>
            <w:r>
              <w:rPr>
                <w:color w:val="000000"/>
              </w:rPr>
              <w:t>Хучаш</w:t>
            </w:r>
            <w:proofErr w:type="spellEnd"/>
            <w:r>
              <w:rPr>
                <w:color w:val="000000"/>
              </w:rPr>
              <w:t xml:space="preserve"> </w:t>
            </w:r>
            <w:proofErr w:type="spellStart"/>
            <w:r>
              <w:rPr>
                <w:color w:val="000000"/>
              </w:rPr>
              <w:t>ялě</w:t>
            </w:r>
            <w:proofErr w:type="spellEnd"/>
          </w:p>
        </w:tc>
        <w:tc>
          <w:tcPr>
            <w:tcW w:w="1275" w:type="dxa"/>
            <w:vMerge/>
            <w:shd w:val="clear" w:color="auto" w:fill="auto"/>
          </w:tcPr>
          <w:p w:rsidR="00F04277" w:rsidRDefault="00F04277" w:rsidP="00A976D5">
            <w:pPr>
              <w:snapToGrid w:val="0"/>
            </w:pPr>
          </w:p>
        </w:tc>
        <w:tc>
          <w:tcPr>
            <w:tcW w:w="4573" w:type="dxa"/>
            <w:gridSpan w:val="2"/>
            <w:shd w:val="clear" w:color="auto" w:fill="auto"/>
          </w:tcPr>
          <w:p w:rsidR="00F04277" w:rsidRDefault="00F04277" w:rsidP="00A976D5">
            <w:pPr>
              <w:pStyle w:val="a9"/>
              <w:spacing w:before="80" w:line="192" w:lineRule="auto"/>
              <w:jc w:val="center"/>
              <w:rPr>
                <w:rFonts w:ascii="Times New Roman" w:hAnsi="Times New Roman" w:cs="Times New Roman"/>
                <w:b/>
                <w:bCs/>
                <w:color w:val="000000"/>
              </w:rPr>
            </w:pPr>
            <w:r>
              <w:rPr>
                <w:rFonts w:ascii="Times New Roman" w:hAnsi="Times New Roman" w:cs="Times New Roman"/>
                <w:b/>
                <w:bCs/>
                <w:color w:val="000000"/>
              </w:rPr>
              <w:t xml:space="preserve">АДМИНИСТРАЦИЯ </w:t>
            </w:r>
          </w:p>
          <w:p w:rsidR="00F04277" w:rsidRDefault="00F04277" w:rsidP="00A976D5">
            <w:pPr>
              <w:pStyle w:val="a9"/>
              <w:spacing w:line="192" w:lineRule="auto"/>
              <w:jc w:val="center"/>
              <w:rPr>
                <w:rFonts w:ascii="Times New Roman" w:hAnsi="Times New Roman" w:cs="Times New Roman"/>
                <w:b/>
                <w:bCs/>
                <w:color w:val="000000"/>
              </w:rPr>
            </w:pPr>
            <w:r>
              <w:rPr>
                <w:rFonts w:ascii="Times New Roman" w:hAnsi="Times New Roman" w:cs="Times New Roman"/>
                <w:b/>
                <w:bCs/>
                <w:color w:val="000000"/>
              </w:rPr>
              <w:t>ХОЧАШЕВСКОГО СЕЛЬСКОГО</w:t>
            </w:r>
          </w:p>
          <w:p w:rsidR="00F04277" w:rsidRDefault="00F04277" w:rsidP="00A976D5">
            <w:pPr>
              <w:pStyle w:val="a9"/>
              <w:spacing w:line="192" w:lineRule="auto"/>
              <w:jc w:val="center"/>
              <w:rPr>
                <w:rFonts w:ascii="Times New Roman" w:hAnsi="Times New Roman" w:cs="Times New Roman"/>
              </w:rPr>
            </w:pPr>
            <w:r>
              <w:rPr>
                <w:rFonts w:ascii="Times New Roman" w:hAnsi="Times New Roman" w:cs="Times New Roman"/>
                <w:b/>
                <w:bCs/>
                <w:color w:val="000000"/>
              </w:rPr>
              <w:t>ПОСЕЛЕНИЯ</w:t>
            </w:r>
            <w:r>
              <w:rPr>
                <w:rFonts w:ascii="Times New Roman" w:hAnsi="Times New Roman" w:cs="Times New Roman"/>
                <w:color w:val="000000"/>
                <w:sz w:val="24"/>
              </w:rPr>
              <w:t xml:space="preserve"> </w:t>
            </w:r>
          </w:p>
          <w:p w:rsidR="00F04277" w:rsidRDefault="00F04277" w:rsidP="00A976D5">
            <w:pPr>
              <w:pStyle w:val="a9"/>
              <w:spacing w:line="192" w:lineRule="auto"/>
              <w:jc w:val="center"/>
              <w:rPr>
                <w:rFonts w:ascii="Times New Roman" w:hAnsi="Times New Roman" w:cs="Times New Roman"/>
              </w:rPr>
            </w:pPr>
          </w:p>
          <w:p w:rsidR="00F04277" w:rsidRDefault="00F04277" w:rsidP="00A976D5">
            <w:pPr>
              <w:pStyle w:val="a9"/>
              <w:spacing w:line="192" w:lineRule="auto"/>
              <w:jc w:val="center"/>
              <w:rPr>
                <w:rFonts w:cs="Times New Roman"/>
                <w:sz w:val="22"/>
                <w:szCs w:val="22"/>
              </w:rPr>
            </w:pPr>
            <w:r>
              <w:rPr>
                <w:rStyle w:val="aa"/>
                <w:rFonts w:ascii="Times New Roman" w:hAnsi="Times New Roman" w:cs="Times New Roman"/>
                <w:color w:val="000000"/>
                <w:sz w:val="24"/>
              </w:rPr>
              <w:t>ПОСТАНОВЛЕНИЕ</w:t>
            </w:r>
          </w:p>
          <w:p w:rsidR="00F04277" w:rsidRDefault="00F04277" w:rsidP="00A976D5">
            <w:pPr>
              <w:rPr>
                <w:sz w:val="22"/>
                <w:szCs w:val="22"/>
              </w:rPr>
            </w:pPr>
          </w:p>
          <w:p w:rsidR="00F04277" w:rsidRDefault="00F04277" w:rsidP="00A976D5">
            <w:pPr>
              <w:pStyle w:val="a9"/>
              <w:jc w:val="center"/>
              <w:rPr>
                <w:rFonts w:cs="Times New Roman"/>
                <w:color w:val="000000"/>
              </w:rPr>
            </w:pPr>
            <w:r>
              <w:rPr>
                <w:rFonts w:ascii="Times New Roman" w:hAnsi="Times New Roman" w:cs="Times New Roman"/>
                <w:color w:val="000000"/>
                <w:sz w:val="24"/>
              </w:rPr>
              <w:t>26 октября 2018 г. № 42</w:t>
            </w:r>
          </w:p>
          <w:p w:rsidR="00F04277" w:rsidRPr="004C1E4B" w:rsidRDefault="00F04277" w:rsidP="00A976D5">
            <w:pPr>
              <w:jc w:val="center"/>
            </w:pPr>
            <w:r>
              <w:rPr>
                <w:color w:val="000000"/>
              </w:rPr>
              <w:t xml:space="preserve">село </w:t>
            </w:r>
            <w:proofErr w:type="spellStart"/>
            <w:r>
              <w:rPr>
                <w:color w:val="000000"/>
              </w:rPr>
              <w:t>Хочашево</w:t>
            </w:r>
            <w:proofErr w:type="spellEnd"/>
          </w:p>
        </w:tc>
      </w:tr>
      <w:tr w:rsidR="00F04277" w:rsidTr="00A976D5">
        <w:trPr>
          <w:trHeight w:val="645"/>
        </w:trPr>
        <w:tc>
          <w:tcPr>
            <w:tcW w:w="6299" w:type="dxa"/>
            <w:gridSpan w:val="3"/>
            <w:shd w:val="clear" w:color="auto" w:fill="auto"/>
          </w:tcPr>
          <w:p w:rsidR="00F04277" w:rsidRDefault="00F04277" w:rsidP="00A976D5">
            <w:pPr>
              <w:snapToGrid w:val="0"/>
              <w:ind w:left="210" w:right="120"/>
              <w:jc w:val="both"/>
              <w:rPr>
                <w:b/>
                <w:sz w:val="25"/>
                <w:szCs w:val="25"/>
              </w:rPr>
            </w:pPr>
          </w:p>
          <w:p w:rsidR="00F04277" w:rsidRDefault="00F04277" w:rsidP="00A976D5">
            <w:pPr>
              <w:ind w:left="40" w:right="-51"/>
              <w:jc w:val="both"/>
            </w:pPr>
            <w:r>
              <w:rPr>
                <w:b/>
                <w:sz w:val="25"/>
                <w:szCs w:val="25"/>
              </w:rPr>
              <w:t xml:space="preserve">О внесении изменений в постановление администрации  Хочашевского  сельского поселения Ядринского района Чувашской Республики от 14.02.2013 г. №11 </w:t>
            </w:r>
            <w:r>
              <w:rPr>
                <w:sz w:val="25"/>
                <w:szCs w:val="25"/>
              </w:rPr>
              <w:t>«</w:t>
            </w:r>
            <w:r>
              <w:rPr>
                <w:b/>
                <w:sz w:val="26"/>
                <w:szCs w:val="26"/>
              </w:rPr>
              <w:t xml:space="preserve">Об утверждении административного регламента по исполнению муниципальной функции осуществления </w:t>
            </w:r>
            <w:proofErr w:type="gramStart"/>
            <w:r>
              <w:rPr>
                <w:b/>
                <w:sz w:val="26"/>
                <w:szCs w:val="26"/>
              </w:rPr>
              <w:t>контроля за</w:t>
            </w:r>
            <w:proofErr w:type="gramEnd"/>
            <w:r>
              <w:rPr>
                <w:b/>
                <w:sz w:val="26"/>
                <w:szCs w:val="26"/>
              </w:rPr>
              <w:t xml:space="preserve"> соблюдением требований, установленных Федеральным законом от 30.12.2006 № 271-ФЗ «О розничных рынках и о внесении изменений в Трудовой кодекс Российской Федерации»</w:t>
            </w:r>
          </w:p>
        </w:tc>
        <w:tc>
          <w:tcPr>
            <w:tcW w:w="3796" w:type="dxa"/>
            <w:shd w:val="clear" w:color="auto" w:fill="auto"/>
          </w:tcPr>
          <w:p w:rsidR="00F04277" w:rsidRDefault="00F04277" w:rsidP="00A976D5">
            <w:pPr>
              <w:snapToGrid w:val="0"/>
            </w:pPr>
          </w:p>
        </w:tc>
      </w:tr>
    </w:tbl>
    <w:p w:rsidR="00F04277" w:rsidRDefault="00F04277" w:rsidP="00F04277">
      <w:pPr>
        <w:ind w:firstLine="540"/>
        <w:jc w:val="both"/>
        <w:rPr>
          <w:sz w:val="25"/>
          <w:szCs w:val="25"/>
        </w:rPr>
      </w:pPr>
    </w:p>
    <w:p w:rsidR="00F04277" w:rsidRDefault="00F04277" w:rsidP="00F04277">
      <w:pPr>
        <w:ind w:firstLine="540"/>
        <w:jc w:val="both"/>
        <w:rPr>
          <w:sz w:val="25"/>
          <w:szCs w:val="25"/>
        </w:rPr>
      </w:pPr>
      <w:r>
        <w:rPr>
          <w:sz w:val="25"/>
          <w:szCs w:val="25"/>
        </w:rPr>
        <w:t xml:space="preserve">В связи с вступлением в законную силу Федерального закона от 19.07.2018 г. № 204- ФЗ «О внесении изменений в Федеральный закон «Об организации предоставления государственных и муниципальных услуг» администрация Хочашевского сельского поселения Ядринского района Чувашской Республики </w:t>
      </w:r>
      <w:proofErr w:type="spellStart"/>
      <w:proofErr w:type="gramStart"/>
      <w:r>
        <w:rPr>
          <w:sz w:val="25"/>
          <w:szCs w:val="25"/>
        </w:rPr>
        <w:t>п</w:t>
      </w:r>
      <w:proofErr w:type="spellEnd"/>
      <w:proofErr w:type="gramEnd"/>
      <w:r>
        <w:rPr>
          <w:sz w:val="25"/>
          <w:szCs w:val="25"/>
        </w:rPr>
        <w:t xml:space="preserve"> о с т а </w:t>
      </w:r>
      <w:proofErr w:type="spellStart"/>
      <w:r>
        <w:rPr>
          <w:sz w:val="25"/>
          <w:szCs w:val="25"/>
        </w:rPr>
        <w:t>н</w:t>
      </w:r>
      <w:proofErr w:type="spellEnd"/>
      <w:r>
        <w:rPr>
          <w:sz w:val="25"/>
          <w:szCs w:val="25"/>
        </w:rPr>
        <w:t xml:space="preserve"> о в л я е т:</w:t>
      </w:r>
    </w:p>
    <w:p w:rsidR="00F04277" w:rsidRDefault="00F04277" w:rsidP="00F04277">
      <w:pPr>
        <w:ind w:firstLine="540"/>
        <w:jc w:val="both"/>
        <w:rPr>
          <w:sz w:val="25"/>
          <w:szCs w:val="25"/>
        </w:rPr>
      </w:pPr>
    </w:p>
    <w:p w:rsidR="00F04277" w:rsidRDefault="00F04277" w:rsidP="00F04277">
      <w:pPr>
        <w:ind w:firstLine="540"/>
        <w:jc w:val="both"/>
        <w:rPr>
          <w:sz w:val="25"/>
          <w:szCs w:val="25"/>
        </w:rPr>
      </w:pPr>
      <w:r>
        <w:rPr>
          <w:sz w:val="25"/>
          <w:szCs w:val="25"/>
        </w:rPr>
        <w:t xml:space="preserve">1. Внести в </w:t>
      </w:r>
      <w:hyperlink r:id="rId81" w:history="1">
        <w:r>
          <w:rPr>
            <w:rStyle w:val="af"/>
            <w:b w:val="0"/>
            <w:color w:val="000000"/>
            <w:sz w:val="25"/>
            <w:szCs w:val="25"/>
          </w:rPr>
          <w:t>постановление</w:t>
        </w:r>
      </w:hyperlink>
      <w:r>
        <w:rPr>
          <w:color w:val="000000"/>
          <w:sz w:val="25"/>
          <w:szCs w:val="25"/>
        </w:rPr>
        <w:t xml:space="preserve"> </w:t>
      </w:r>
      <w:r>
        <w:rPr>
          <w:sz w:val="25"/>
          <w:szCs w:val="25"/>
        </w:rPr>
        <w:t>администрации Хочашевского сельского поселения Ядринского района Чувашской Республики от 14.02.2013г. № 11 «</w:t>
      </w:r>
      <w:r>
        <w:rPr>
          <w:sz w:val="26"/>
          <w:szCs w:val="26"/>
        </w:rPr>
        <w:t xml:space="preserve">Об утверждении административного регламента по исполнению муниципальной функции осуществления </w:t>
      </w:r>
      <w:proofErr w:type="gramStart"/>
      <w:r>
        <w:rPr>
          <w:sz w:val="26"/>
          <w:szCs w:val="26"/>
        </w:rPr>
        <w:t>контроля за</w:t>
      </w:r>
      <w:proofErr w:type="gramEnd"/>
      <w:r>
        <w:rPr>
          <w:sz w:val="26"/>
          <w:szCs w:val="26"/>
        </w:rPr>
        <w:t xml:space="preserve"> соблюдением требований, установленных Федеральным законом от 30.12.2006 № 271-ФЗ «О розничных рынках и о внесении изменений в Трудовой кодекс Российской Федерации</w:t>
      </w:r>
      <w:r>
        <w:rPr>
          <w:sz w:val="25"/>
          <w:szCs w:val="25"/>
        </w:rPr>
        <w:t>» следующие изменения:</w:t>
      </w:r>
    </w:p>
    <w:p w:rsidR="00F04277" w:rsidRDefault="00F04277" w:rsidP="00F04277">
      <w:pPr>
        <w:ind w:firstLine="540"/>
        <w:jc w:val="both"/>
        <w:rPr>
          <w:sz w:val="25"/>
          <w:szCs w:val="25"/>
        </w:rPr>
      </w:pPr>
    </w:p>
    <w:p w:rsidR="00F04277" w:rsidRDefault="00F04277" w:rsidP="00F04277">
      <w:pPr>
        <w:ind w:firstLine="540"/>
        <w:jc w:val="both"/>
        <w:rPr>
          <w:color w:val="000000"/>
          <w:sz w:val="26"/>
          <w:szCs w:val="26"/>
        </w:rPr>
      </w:pPr>
      <w:r>
        <w:rPr>
          <w:sz w:val="25"/>
          <w:szCs w:val="25"/>
        </w:rPr>
        <w:t>1)   п. 2 раздела 5  изложить в следующей редакции:</w:t>
      </w:r>
    </w:p>
    <w:p w:rsidR="00F04277" w:rsidRDefault="00F04277" w:rsidP="00F04277">
      <w:pPr>
        <w:ind w:firstLine="720"/>
        <w:jc w:val="both"/>
        <w:rPr>
          <w:bCs/>
          <w:color w:val="000000"/>
          <w:sz w:val="26"/>
          <w:szCs w:val="26"/>
          <w:lang w:eastAsia="ru-RU" w:bidi="ru-RU"/>
        </w:rPr>
      </w:pPr>
      <w:r>
        <w:rPr>
          <w:color w:val="000000"/>
          <w:sz w:val="26"/>
          <w:szCs w:val="26"/>
        </w:rPr>
        <w:t>"Предметом досудебного (внесудебного) обжалования является решение или действие (бездействие), должностных лиц, осуществляемые (принятые) в ходе исполнения функции муниципального контроля.</w:t>
      </w:r>
    </w:p>
    <w:p w:rsidR="00F04277" w:rsidRDefault="00F04277" w:rsidP="00F04277">
      <w:pPr>
        <w:spacing w:line="100" w:lineRule="atLeast"/>
        <w:ind w:right="15" w:firstLine="720"/>
        <w:jc w:val="both"/>
        <w:rPr>
          <w:bCs/>
          <w:color w:val="000000"/>
          <w:sz w:val="26"/>
          <w:szCs w:val="26"/>
          <w:lang w:eastAsia="ru-RU" w:bidi="ru-RU"/>
        </w:rPr>
      </w:pPr>
      <w:r>
        <w:rPr>
          <w:bCs/>
          <w:color w:val="000000"/>
          <w:sz w:val="26"/>
          <w:szCs w:val="26"/>
          <w:lang w:eastAsia="ru-RU" w:bidi="ru-RU"/>
        </w:rPr>
        <w:t>Требование у заявителя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04277" w:rsidRDefault="00F04277" w:rsidP="00F04277">
      <w:pPr>
        <w:spacing w:line="100" w:lineRule="atLeast"/>
        <w:ind w:right="15" w:firstLine="720"/>
        <w:jc w:val="both"/>
        <w:rPr>
          <w:color w:val="000000"/>
          <w:sz w:val="26"/>
          <w:szCs w:val="26"/>
        </w:rPr>
      </w:pPr>
      <w:r>
        <w:rPr>
          <w:bCs/>
          <w:color w:val="000000"/>
          <w:sz w:val="26"/>
          <w:szCs w:val="26"/>
          <w:lang w:eastAsia="ru-RU" w:bidi="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 предусмотренных пунктом 4 части 1 статьи 7 Федерального закона №210-ФЗ.»</w:t>
      </w:r>
    </w:p>
    <w:p w:rsidR="00F04277" w:rsidRDefault="00F04277" w:rsidP="00F04277">
      <w:pPr>
        <w:spacing w:line="100" w:lineRule="atLeast"/>
        <w:ind w:right="15" w:firstLine="720"/>
        <w:jc w:val="both"/>
        <w:rPr>
          <w:color w:val="000000"/>
          <w:sz w:val="26"/>
          <w:szCs w:val="26"/>
        </w:rPr>
      </w:pPr>
    </w:p>
    <w:p w:rsidR="00F04277" w:rsidRDefault="00F04277" w:rsidP="00F04277">
      <w:pPr>
        <w:widowControl w:val="0"/>
        <w:numPr>
          <w:ilvl w:val="1"/>
          <w:numId w:val="4"/>
        </w:numPr>
        <w:ind w:left="0" w:firstLine="540"/>
        <w:jc w:val="both"/>
        <w:rPr>
          <w:color w:val="000000"/>
          <w:sz w:val="26"/>
          <w:szCs w:val="26"/>
        </w:rPr>
      </w:pPr>
      <w:r>
        <w:rPr>
          <w:sz w:val="25"/>
          <w:szCs w:val="25"/>
        </w:rPr>
        <w:t>п.8 раздела 5  изложить в следующей редакции:</w:t>
      </w:r>
    </w:p>
    <w:p w:rsidR="00F04277" w:rsidRDefault="00F04277" w:rsidP="00F04277">
      <w:pPr>
        <w:spacing w:line="240" w:lineRule="atLeast"/>
        <w:ind w:firstLine="540"/>
        <w:jc w:val="both"/>
        <w:rPr>
          <w:color w:val="000000"/>
          <w:sz w:val="26"/>
          <w:szCs w:val="26"/>
        </w:rPr>
      </w:pPr>
      <w:proofErr w:type="gramStart"/>
      <w:r>
        <w:rPr>
          <w:color w:val="000000"/>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w:t>
      </w:r>
      <w:r>
        <w:rPr>
          <w:color w:val="000000"/>
        </w:rPr>
        <w:t>27.07.2010 N 210-ФЗ "Об организации предоставления государственных и муниципальных услуг" (редакция19.07.2018г.),</w:t>
      </w:r>
      <w:r>
        <w:rPr>
          <w:color w:val="000000"/>
          <w:sz w:val="26"/>
          <w:szCs w:val="26"/>
        </w:rPr>
        <w:t xml:space="preserve"> в целях незамедлительного устранения выявленных нарушений при оказании государственной или муниципальной услуги, а</w:t>
      </w:r>
      <w:proofErr w:type="gramEnd"/>
      <w:r>
        <w:rPr>
          <w:color w:val="000000"/>
          <w:sz w:val="26"/>
          <w:szCs w:val="26"/>
        </w:rPr>
        <w:t xml:space="preserve"> также приносятся извинения за доставленные </w:t>
      </w:r>
      <w:proofErr w:type="gramStart"/>
      <w:r>
        <w:rPr>
          <w:color w:val="000000"/>
          <w:sz w:val="26"/>
          <w:szCs w:val="26"/>
        </w:rPr>
        <w:t>неудобства</w:t>
      </w:r>
      <w:proofErr w:type="gramEnd"/>
      <w:r>
        <w:rPr>
          <w:color w:val="000000"/>
          <w:sz w:val="26"/>
          <w:szCs w:val="26"/>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 </w:t>
      </w:r>
    </w:p>
    <w:p w:rsidR="00F04277" w:rsidRDefault="00F04277" w:rsidP="00F04277">
      <w:pPr>
        <w:spacing w:line="240" w:lineRule="atLeast"/>
        <w:ind w:firstLine="540"/>
        <w:jc w:val="both"/>
        <w:rPr>
          <w:sz w:val="25"/>
          <w:szCs w:val="25"/>
        </w:rPr>
      </w:pPr>
      <w:r>
        <w:rPr>
          <w:color w:val="000000"/>
          <w:sz w:val="26"/>
          <w:szCs w:val="26"/>
        </w:rPr>
        <w:t xml:space="preserve">В случае признания </w:t>
      </w:r>
      <w:proofErr w:type="gramStart"/>
      <w:r>
        <w:rPr>
          <w:color w:val="000000"/>
          <w:sz w:val="26"/>
          <w:szCs w:val="26"/>
        </w:rPr>
        <w:t>жалобы</w:t>
      </w:r>
      <w:proofErr w:type="gramEnd"/>
      <w:r>
        <w:rPr>
          <w:color w:val="000000"/>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4277" w:rsidRDefault="00F04277" w:rsidP="00F04277">
      <w:pPr>
        <w:ind w:firstLine="540"/>
        <w:jc w:val="both"/>
        <w:rPr>
          <w:sz w:val="25"/>
          <w:szCs w:val="25"/>
        </w:rPr>
      </w:pPr>
    </w:p>
    <w:p w:rsidR="00F04277" w:rsidRDefault="00F04277" w:rsidP="00F04277">
      <w:pPr>
        <w:ind w:firstLine="705"/>
        <w:jc w:val="both"/>
        <w:rPr>
          <w:sz w:val="25"/>
          <w:szCs w:val="25"/>
        </w:rPr>
      </w:pPr>
      <w:r>
        <w:rPr>
          <w:sz w:val="25"/>
          <w:szCs w:val="25"/>
        </w:rPr>
        <w:t>3. Настоящее постановление вступает в силу после  официального опубликования</w:t>
      </w:r>
    </w:p>
    <w:p w:rsidR="00F04277" w:rsidRDefault="00F04277" w:rsidP="00F04277">
      <w:pPr>
        <w:rPr>
          <w:sz w:val="25"/>
          <w:szCs w:val="25"/>
        </w:rPr>
      </w:pPr>
    </w:p>
    <w:p w:rsidR="00F04277" w:rsidRDefault="00F04277" w:rsidP="00F04277">
      <w:pPr>
        <w:rPr>
          <w:sz w:val="25"/>
          <w:szCs w:val="25"/>
        </w:rPr>
      </w:pPr>
    </w:p>
    <w:p w:rsidR="00F04277" w:rsidRDefault="00F04277" w:rsidP="00F04277">
      <w:pPr>
        <w:rPr>
          <w:sz w:val="25"/>
          <w:szCs w:val="25"/>
        </w:rPr>
      </w:pPr>
      <w:r>
        <w:rPr>
          <w:sz w:val="25"/>
          <w:szCs w:val="25"/>
        </w:rPr>
        <w:t xml:space="preserve">Глава Хочашевского </w:t>
      </w:r>
      <w:proofErr w:type="gramStart"/>
      <w:r>
        <w:rPr>
          <w:sz w:val="25"/>
          <w:szCs w:val="25"/>
        </w:rPr>
        <w:t>сельского</w:t>
      </w:r>
      <w:proofErr w:type="gramEnd"/>
      <w:r>
        <w:rPr>
          <w:sz w:val="25"/>
          <w:szCs w:val="25"/>
        </w:rPr>
        <w:t xml:space="preserve"> </w:t>
      </w:r>
    </w:p>
    <w:p w:rsidR="00F04277" w:rsidRDefault="00F04277" w:rsidP="00F04277">
      <w:pPr>
        <w:rPr>
          <w:sz w:val="25"/>
          <w:szCs w:val="25"/>
        </w:rPr>
      </w:pPr>
      <w:r>
        <w:rPr>
          <w:sz w:val="25"/>
          <w:szCs w:val="25"/>
        </w:rPr>
        <w:t xml:space="preserve">поселения Ядринского района </w:t>
      </w:r>
    </w:p>
    <w:p w:rsidR="00F04277" w:rsidRPr="004C1E4B" w:rsidRDefault="00F04277" w:rsidP="00F04277">
      <w:r>
        <w:rPr>
          <w:sz w:val="25"/>
          <w:szCs w:val="25"/>
        </w:rPr>
        <w:t>Чувашской Республики                                                                                  Н.И.Вавилов</w:t>
      </w:r>
    </w:p>
    <w:p w:rsidR="00F04277" w:rsidRDefault="00F04277" w:rsidP="00F04277">
      <w:pPr>
        <w:ind w:firstLine="708"/>
      </w:pPr>
    </w:p>
    <w:p w:rsidR="00873EA8" w:rsidRDefault="00873EA8" w:rsidP="00873EA8">
      <w:pPr>
        <w:jc w:val="right"/>
        <w:rPr>
          <w:bCs/>
          <w:sz w:val="26"/>
          <w:szCs w:val="26"/>
        </w:rPr>
      </w:pPr>
    </w:p>
    <w:p w:rsidR="00873EA8" w:rsidRPr="00611F19" w:rsidRDefault="00873EA8" w:rsidP="00873EA8">
      <w:pPr>
        <w:tabs>
          <w:tab w:val="right" w:pos="8640"/>
        </w:tabs>
        <w:jc w:val="both"/>
        <w:rPr>
          <w:snapToGrid w:val="0"/>
          <w:sz w:val="26"/>
          <w:szCs w:val="26"/>
        </w:rPr>
      </w:pPr>
    </w:p>
    <w:p w:rsidR="00F04277" w:rsidRPr="00611F19" w:rsidRDefault="00873EA8" w:rsidP="00873EA8">
      <w:pPr>
        <w:ind w:firstLine="708"/>
        <w:rPr>
          <w:sz w:val="26"/>
          <w:szCs w:val="26"/>
        </w:rPr>
      </w:pPr>
      <w:r w:rsidRPr="00611F19">
        <w:rPr>
          <w:sz w:val="26"/>
          <w:szCs w:val="26"/>
        </w:rPr>
        <w:tab/>
      </w:r>
      <w:r w:rsidRPr="00611F19">
        <w:rPr>
          <w:sz w:val="26"/>
          <w:szCs w:val="26"/>
        </w:rPr>
        <w:tab/>
      </w:r>
    </w:p>
    <w:tbl>
      <w:tblPr>
        <w:tblW w:w="10008" w:type="dxa"/>
        <w:tblLook w:val="0000"/>
      </w:tblPr>
      <w:tblGrid>
        <w:gridCol w:w="4608"/>
        <w:gridCol w:w="1261"/>
        <w:gridCol w:w="4139"/>
      </w:tblGrid>
      <w:tr w:rsidR="00F04277" w:rsidTr="00A976D5">
        <w:trPr>
          <w:cantSplit/>
          <w:trHeight w:val="420"/>
        </w:trPr>
        <w:tc>
          <w:tcPr>
            <w:tcW w:w="4608" w:type="dxa"/>
          </w:tcPr>
          <w:p w:rsidR="00F04277" w:rsidRDefault="00F04277" w:rsidP="00A976D5">
            <w:pPr>
              <w:pStyle w:val="a9"/>
              <w:tabs>
                <w:tab w:val="left" w:pos="4285"/>
              </w:tabs>
              <w:spacing w:line="192" w:lineRule="auto"/>
              <w:jc w:val="center"/>
              <w:rPr>
                <w:rFonts w:ascii="Times New Roman" w:hAnsi="Times New Roman" w:cs="Times New Roman"/>
                <w:b/>
                <w:bCs/>
                <w:noProof/>
                <w:color w:val="000000"/>
                <w:sz w:val="22"/>
              </w:rPr>
            </w:pPr>
          </w:p>
          <w:p w:rsidR="00F04277" w:rsidRDefault="00F04277" w:rsidP="00A976D5">
            <w:pPr>
              <w:pStyle w:val="a9"/>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 РЕСПУБЛИКИ</w:t>
            </w:r>
          </w:p>
          <w:p w:rsidR="00F04277" w:rsidRDefault="00F04277" w:rsidP="00A976D5">
            <w:pPr>
              <w:pStyle w:val="a9"/>
              <w:tabs>
                <w:tab w:val="left" w:pos="4285"/>
              </w:tabs>
              <w:spacing w:line="192" w:lineRule="auto"/>
              <w:jc w:val="center"/>
              <w:rPr>
                <w:sz w:val="26"/>
              </w:rPr>
            </w:pPr>
            <w:r>
              <w:rPr>
                <w:rFonts w:ascii="Baltica Chv" w:hAnsi="Baltica Chv" w:cs="Times New Roman"/>
                <w:b/>
                <w:bCs/>
                <w:noProof/>
                <w:color w:val="000000"/>
                <w:sz w:val="22"/>
              </w:rPr>
              <w:t>ЕТ</w:t>
            </w:r>
            <w:r>
              <w:rPr>
                <w:rFonts w:ascii="Times New Roman" w:hAnsi="Times New Roman" w:cs="Times New Roman"/>
                <w:b/>
                <w:bCs/>
                <w:noProof/>
                <w:color w:val="000000"/>
                <w:sz w:val="22"/>
              </w:rPr>
              <w:t>Ě</w:t>
            </w:r>
            <w:r>
              <w:rPr>
                <w:rFonts w:ascii="Baltica Chv" w:hAnsi="Baltica Chv" w:cs="Times New Roman"/>
                <w:b/>
                <w:bCs/>
                <w:noProof/>
                <w:color w:val="000000"/>
                <w:sz w:val="22"/>
              </w:rPr>
              <w:t>РНЕ</w:t>
            </w:r>
            <w:r>
              <w:rPr>
                <w:rFonts w:ascii="Times New Roman" w:hAnsi="Times New Roman" w:cs="Times New Roman"/>
                <w:b/>
                <w:bCs/>
                <w:noProof/>
                <w:color w:val="000000"/>
                <w:sz w:val="22"/>
              </w:rPr>
              <w:t xml:space="preserve"> РАЙОНĚ</w:t>
            </w:r>
            <w:r>
              <w:rPr>
                <w:rFonts w:ascii="Times New Roman" w:hAnsi="Times New Roman" w:cs="Times New Roman"/>
                <w:noProof/>
                <w:color w:val="000000"/>
                <w:sz w:val="26"/>
              </w:rPr>
              <w:t xml:space="preserve"> </w:t>
            </w:r>
          </w:p>
        </w:tc>
        <w:tc>
          <w:tcPr>
            <w:tcW w:w="1261" w:type="dxa"/>
            <w:vMerge w:val="restart"/>
          </w:tcPr>
          <w:p w:rsidR="00F04277" w:rsidRDefault="00F04277" w:rsidP="00A976D5">
            <w:pPr>
              <w:jc w:val="center"/>
              <w:rPr>
                <w:sz w:val="26"/>
              </w:rPr>
            </w:pPr>
          </w:p>
        </w:tc>
        <w:tc>
          <w:tcPr>
            <w:tcW w:w="4139" w:type="dxa"/>
          </w:tcPr>
          <w:p w:rsidR="00F04277" w:rsidRDefault="00F04277" w:rsidP="00A976D5">
            <w:pPr>
              <w:pStyle w:val="a9"/>
              <w:spacing w:line="192" w:lineRule="auto"/>
              <w:jc w:val="center"/>
              <w:rPr>
                <w:rFonts w:ascii="Times New Roman" w:hAnsi="Times New Roman" w:cs="Times New Roman"/>
                <w:b/>
                <w:bCs/>
                <w:noProof/>
                <w:sz w:val="22"/>
              </w:rPr>
            </w:pPr>
          </w:p>
          <w:p w:rsidR="00F04277" w:rsidRDefault="00F04277" w:rsidP="00A976D5">
            <w:pPr>
              <w:pStyle w:val="a9"/>
              <w:spacing w:line="192" w:lineRule="auto"/>
              <w:jc w:val="center"/>
              <w:rPr>
                <w:b/>
                <w:bCs/>
                <w:sz w:val="22"/>
              </w:rPr>
            </w:pPr>
            <w:r>
              <w:rPr>
                <w:rFonts w:ascii="Times New Roman" w:hAnsi="Times New Roman" w:cs="Times New Roman"/>
                <w:b/>
                <w:bCs/>
                <w:noProof/>
                <w:sz w:val="22"/>
              </w:rPr>
              <w:t>ЧУВАШСКАЯ РЕСПУБЛИКА</w:t>
            </w:r>
            <w:r>
              <w:rPr>
                <w:rStyle w:val="aa"/>
                <w:rFonts w:ascii="Times New Roman" w:hAnsi="Times New Roman" w:cs="Times New Roman"/>
                <w:noProof/>
                <w:color w:val="000000"/>
                <w:sz w:val="22"/>
              </w:rPr>
              <w:t xml:space="preserve"> </w:t>
            </w:r>
            <w:r>
              <w:rPr>
                <w:rFonts w:ascii="Times New Roman" w:hAnsi="Times New Roman" w:cs="Times New Roman"/>
                <w:b/>
                <w:bCs/>
                <w:noProof/>
                <w:color w:val="000000"/>
                <w:sz w:val="22"/>
              </w:rPr>
              <w:t xml:space="preserve">ЯДРИНСКИЙ РАЙОН  </w:t>
            </w:r>
          </w:p>
        </w:tc>
      </w:tr>
      <w:tr w:rsidR="00F04277" w:rsidTr="00A976D5">
        <w:trPr>
          <w:cantSplit/>
          <w:trHeight w:val="2355"/>
        </w:trPr>
        <w:tc>
          <w:tcPr>
            <w:tcW w:w="4608" w:type="dxa"/>
          </w:tcPr>
          <w:p w:rsidR="00F04277" w:rsidRDefault="00F04277" w:rsidP="00A976D5">
            <w:pPr>
              <w:pStyle w:val="a9"/>
              <w:tabs>
                <w:tab w:val="left" w:pos="4285"/>
              </w:tabs>
              <w:spacing w:before="80" w:line="192" w:lineRule="auto"/>
              <w:jc w:val="center"/>
              <w:rPr>
                <w:rFonts w:ascii="Baltica Chv" w:hAnsi="Baltica Chv" w:cs="Times New Roman"/>
                <w:b/>
                <w:bCs/>
                <w:noProof/>
                <w:color w:val="000000"/>
                <w:sz w:val="22"/>
              </w:rPr>
            </w:pPr>
          </w:p>
          <w:p w:rsidR="00F04277" w:rsidRDefault="00F04277" w:rsidP="00A976D5">
            <w:pPr>
              <w:pStyle w:val="a9"/>
              <w:tabs>
                <w:tab w:val="left" w:pos="4285"/>
              </w:tabs>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ХУЧАШ</w:t>
            </w:r>
            <w:r>
              <w:rPr>
                <w:rFonts w:ascii="Baltica Chv" w:hAnsi="Baltica Chv" w:cs="Times New Roman"/>
                <w:b/>
                <w:bCs/>
                <w:noProof/>
                <w:color w:val="000000"/>
                <w:sz w:val="22"/>
              </w:rPr>
              <w:t xml:space="preserve"> ЯЛ</w:t>
            </w:r>
            <w:r>
              <w:rPr>
                <w:rFonts w:ascii="Times New Roman" w:hAnsi="Times New Roman" w:cs="Times New Roman"/>
                <w:b/>
                <w:bCs/>
                <w:noProof/>
                <w:color w:val="000000"/>
                <w:sz w:val="22"/>
              </w:rPr>
              <w:t xml:space="preserve"> ПОСЕЛЕНИЙĚН </w:t>
            </w:r>
          </w:p>
          <w:p w:rsidR="00F04277" w:rsidRDefault="00F04277" w:rsidP="00A976D5">
            <w:pPr>
              <w:pStyle w:val="a9"/>
              <w:tabs>
                <w:tab w:val="left" w:pos="4285"/>
              </w:tabs>
              <w:spacing w:line="192" w:lineRule="auto"/>
              <w:jc w:val="center"/>
              <w:rPr>
                <w:rStyle w:val="aa"/>
                <w:rFonts w:ascii="Times New Roman" w:hAnsi="Times New Roman" w:cs="Times New Roman"/>
                <w:noProof/>
                <w:color w:val="000000"/>
                <w:sz w:val="26"/>
              </w:rPr>
            </w:pPr>
            <w:r>
              <w:rPr>
                <w:rFonts w:ascii="Times New Roman" w:hAnsi="Times New Roman" w:cs="Times New Roman"/>
                <w:b/>
                <w:bCs/>
                <w:noProof/>
                <w:color w:val="000000"/>
                <w:sz w:val="22"/>
              </w:rPr>
              <w:t>АДМИНИСТРАЦИĚ</w:t>
            </w:r>
            <w:r>
              <w:rPr>
                <w:rStyle w:val="aa"/>
                <w:rFonts w:ascii="Times New Roman" w:hAnsi="Times New Roman" w:cs="Times New Roman"/>
                <w:noProof/>
                <w:color w:val="000000"/>
                <w:sz w:val="26"/>
              </w:rPr>
              <w:t xml:space="preserve"> </w:t>
            </w:r>
          </w:p>
          <w:p w:rsidR="00F04277" w:rsidRDefault="00F04277" w:rsidP="00A976D5">
            <w:pPr>
              <w:spacing w:line="192" w:lineRule="auto"/>
            </w:pPr>
          </w:p>
          <w:p w:rsidR="00F04277" w:rsidRDefault="00F04277" w:rsidP="00A976D5">
            <w:pPr>
              <w:pStyle w:val="a9"/>
              <w:tabs>
                <w:tab w:val="left" w:pos="4285"/>
              </w:tabs>
              <w:spacing w:line="192" w:lineRule="auto"/>
              <w:jc w:val="center"/>
              <w:rPr>
                <w:rStyle w:val="aa"/>
                <w:rFonts w:ascii="Times New Roman" w:hAnsi="Times New Roman" w:cs="Times New Roman"/>
                <w:noProof/>
                <w:color w:val="000000"/>
                <w:sz w:val="26"/>
              </w:rPr>
            </w:pPr>
            <w:r>
              <w:rPr>
                <w:rStyle w:val="aa"/>
                <w:rFonts w:ascii="Times New Roman" w:hAnsi="Times New Roman" w:cs="Times New Roman"/>
                <w:noProof/>
                <w:color w:val="000000"/>
                <w:sz w:val="26"/>
              </w:rPr>
              <w:t>ЙЫШĂНУ</w:t>
            </w:r>
          </w:p>
          <w:p w:rsidR="00F04277" w:rsidRDefault="00F04277" w:rsidP="00A976D5"/>
          <w:p w:rsidR="00F04277" w:rsidRDefault="00F04277" w:rsidP="00A976D5">
            <w:pPr>
              <w:pStyle w:val="a9"/>
              <w:jc w:val="center"/>
              <w:rPr>
                <w:rFonts w:ascii="Times New Roman" w:hAnsi="Times New Roman" w:cs="Times New Roman"/>
                <w:sz w:val="26"/>
                <w:szCs w:val="26"/>
              </w:rPr>
            </w:pPr>
            <w:r>
              <w:rPr>
                <w:rFonts w:ascii="Times New Roman" w:hAnsi="Times New Roman" w:cs="Times New Roman"/>
                <w:noProof/>
                <w:sz w:val="26"/>
                <w:szCs w:val="26"/>
              </w:rPr>
              <w:t xml:space="preserve">«26» </w:t>
            </w:r>
            <w:proofErr w:type="spellStart"/>
            <w:r>
              <w:rPr>
                <w:rFonts w:ascii="Times New Roman" w:hAnsi="Times New Roman" w:cs="Times New Roman"/>
                <w:sz w:val="26"/>
                <w:szCs w:val="26"/>
              </w:rPr>
              <w:t>юпа</w:t>
            </w:r>
            <w:proofErr w:type="spellEnd"/>
            <w:r>
              <w:rPr>
                <w:rFonts w:ascii="Times New Roman" w:hAnsi="Times New Roman" w:cs="Times New Roman"/>
                <w:sz w:val="26"/>
                <w:szCs w:val="26"/>
              </w:rPr>
              <w:t xml:space="preserve">   2018ç. </w:t>
            </w:r>
            <w:r>
              <w:rPr>
                <w:rFonts w:ascii="Times New Roman" w:hAnsi="Times New Roman" w:cs="Times New Roman"/>
                <w:noProof/>
                <w:sz w:val="26"/>
                <w:szCs w:val="26"/>
              </w:rPr>
              <w:t>№ 43</w:t>
            </w:r>
          </w:p>
          <w:p w:rsidR="00F04277" w:rsidRDefault="00F04277" w:rsidP="00A976D5">
            <w:pPr>
              <w:jc w:val="center"/>
              <w:rPr>
                <w:noProof/>
                <w:color w:val="000000"/>
                <w:sz w:val="26"/>
              </w:rPr>
            </w:pPr>
            <w:r>
              <w:rPr>
                <w:noProof/>
                <w:color w:val="000000"/>
                <w:sz w:val="26"/>
              </w:rPr>
              <w:t>Хучаш ялě</w:t>
            </w:r>
          </w:p>
        </w:tc>
        <w:tc>
          <w:tcPr>
            <w:tcW w:w="1261" w:type="dxa"/>
            <w:vMerge/>
          </w:tcPr>
          <w:p w:rsidR="00F04277" w:rsidRDefault="00F04277" w:rsidP="00A976D5">
            <w:pPr>
              <w:jc w:val="center"/>
              <w:rPr>
                <w:sz w:val="26"/>
              </w:rPr>
            </w:pPr>
          </w:p>
        </w:tc>
        <w:tc>
          <w:tcPr>
            <w:tcW w:w="4139" w:type="dxa"/>
          </w:tcPr>
          <w:p w:rsidR="00F04277" w:rsidRDefault="00F04277" w:rsidP="00A976D5">
            <w:pPr>
              <w:pStyle w:val="a9"/>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АДМИНИСТРАЦИЯ</w:t>
            </w:r>
          </w:p>
          <w:p w:rsidR="00F04277" w:rsidRDefault="00F04277" w:rsidP="00A976D5">
            <w:pPr>
              <w:pStyle w:val="a9"/>
              <w:spacing w:line="192" w:lineRule="auto"/>
              <w:jc w:val="center"/>
              <w:rPr>
                <w:rFonts w:ascii="Times New Roman" w:hAnsi="Times New Roman" w:cs="Times New Roman"/>
                <w:noProof/>
                <w:color w:val="000000"/>
                <w:sz w:val="26"/>
              </w:rPr>
            </w:pPr>
            <w:r>
              <w:rPr>
                <w:rFonts w:ascii="Times New Roman" w:hAnsi="Times New Roman" w:cs="Times New Roman"/>
                <w:b/>
                <w:bCs/>
                <w:noProof/>
                <w:color w:val="000000"/>
                <w:sz w:val="22"/>
              </w:rPr>
              <w:t>ХОЧАШЕВСКОГО СЕЛЬСКОГО ПОСЕЛЕНИЯ</w:t>
            </w:r>
            <w:r>
              <w:rPr>
                <w:rFonts w:ascii="Times New Roman" w:hAnsi="Times New Roman" w:cs="Times New Roman"/>
                <w:noProof/>
                <w:color w:val="000000"/>
                <w:sz w:val="26"/>
              </w:rPr>
              <w:t xml:space="preserve"> </w:t>
            </w:r>
          </w:p>
          <w:p w:rsidR="00F04277" w:rsidRDefault="00F04277" w:rsidP="00A976D5">
            <w:pPr>
              <w:pStyle w:val="a9"/>
              <w:spacing w:line="192" w:lineRule="auto"/>
              <w:jc w:val="center"/>
              <w:rPr>
                <w:rStyle w:val="aa"/>
                <w:rFonts w:ascii="Times New Roman" w:hAnsi="Times New Roman" w:cs="Times New Roman"/>
                <w:noProof/>
                <w:color w:val="000000"/>
                <w:sz w:val="26"/>
              </w:rPr>
            </w:pPr>
          </w:p>
          <w:p w:rsidR="00F04277" w:rsidRDefault="00F04277" w:rsidP="00A976D5">
            <w:r>
              <w:rPr>
                <w:rStyle w:val="aa"/>
                <w:noProof/>
                <w:color w:val="000000"/>
                <w:sz w:val="26"/>
              </w:rPr>
              <w:t xml:space="preserve">            ПОСТАНОВЛЕНИЕ</w:t>
            </w:r>
            <w:r>
              <w:t xml:space="preserve"> </w:t>
            </w:r>
          </w:p>
          <w:p w:rsidR="00F04277" w:rsidRDefault="00F04277" w:rsidP="00A976D5">
            <w:pPr>
              <w:pStyle w:val="a9"/>
              <w:ind w:right="-35"/>
              <w:jc w:val="center"/>
              <w:rPr>
                <w:rFonts w:ascii="Times New Roman" w:hAnsi="Times New Roman" w:cs="Times New Roman"/>
                <w:noProof/>
                <w:color w:val="000000"/>
                <w:sz w:val="26"/>
              </w:rPr>
            </w:pPr>
          </w:p>
          <w:p w:rsidR="00F04277" w:rsidRDefault="00F04277" w:rsidP="00A976D5">
            <w:pPr>
              <w:pStyle w:val="a9"/>
              <w:jc w:val="center"/>
              <w:rPr>
                <w:rFonts w:ascii="Times New Roman" w:hAnsi="Times New Roman" w:cs="Times New Roman"/>
                <w:sz w:val="26"/>
                <w:szCs w:val="26"/>
              </w:rPr>
            </w:pPr>
            <w:r>
              <w:rPr>
                <w:rFonts w:ascii="Times New Roman" w:hAnsi="Times New Roman" w:cs="Times New Roman"/>
                <w:noProof/>
                <w:sz w:val="26"/>
                <w:szCs w:val="26"/>
              </w:rPr>
              <w:t>«26» октября</w:t>
            </w:r>
            <w:r w:rsidRPr="00EE1177">
              <w:rPr>
                <w:rFonts w:ascii="Times New Roman" w:hAnsi="Times New Roman" w:cs="Times New Roman"/>
                <w:noProof/>
                <w:sz w:val="26"/>
                <w:szCs w:val="26"/>
              </w:rPr>
              <w:t xml:space="preserve"> 201</w:t>
            </w:r>
            <w:r>
              <w:rPr>
                <w:rFonts w:ascii="Times New Roman" w:hAnsi="Times New Roman" w:cs="Times New Roman"/>
                <w:noProof/>
                <w:sz w:val="26"/>
                <w:szCs w:val="26"/>
              </w:rPr>
              <w:t>8г. № 43</w:t>
            </w:r>
          </w:p>
          <w:p w:rsidR="00F04277" w:rsidRDefault="00F04277" w:rsidP="00A976D5">
            <w:pPr>
              <w:jc w:val="center"/>
              <w:rPr>
                <w:noProof/>
                <w:sz w:val="26"/>
              </w:rPr>
            </w:pPr>
            <w:r>
              <w:rPr>
                <w:noProof/>
                <w:color w:val="000000"/>
                <w:sz w:val="26"/>
              </w:rPr>
              <w:t>село Хочашево</w:t>
            </w:r>
          </w:p>
        </w:tc>
      </w:tr>
    </w:tbl>
    <w:p w:rsidR="00F04277" w:rsidRDefault="00F04277" w:rsidP="00F04277">
      <w:pPr>
        <w:rPr>
          <w:sz w:val="26"/>
          <w:szCs w:val="26"/>
        </w:rPr>
      </w:pPr>
    </w:p>
    <w:p w:rsidR="00F04277" w:rsidRPr="008856E0" w:rsidRDefault="00F04277" w:rsidP="00F04277">
      <w:pPr>
        <w:snapToGrid w:val="0"/>
        <w:jc w:val="both"/>
        <w:rPr>
          <w:b/>
          <w:color w:val="000000"/>
          <w:sz w:val="26"/>
          <w:szCs w:val="26"/>
        </w:rPr>
      </w:pPr>
      <w:r w:rsidRPr="008856E0">
        <w:rPr>
          <w:b/>
          <w:color w:val="000000"/>
          <w:sz w:val="26"/>
          <w:szCs w:val="26"/>
        </w:rPr>
        <w:t xml:space="preserve">О внесении изменений  в постановление </w:t>
      </w:r>
    </w:p>
    <w:p w:rsidR="00F04277" w:rsidRPr="008856E0" w:rsidRDefault="00F04277" w:rsidP="00F04277">
      <w:pPr>
        <w:snapToGrid w:val="0"/>
        <w:jc w:val="both"/>
        <w:rPr>
          <w:b/>
          <w:color w:val="000000"/>
          <w:sz w:val="26"/>
          <w:szCs w:val="26"/>
        </w:rPr>
      </w:pPr>
      <w:r w:rsidRPr="008856E0">
        <w:rPr>
          <w:b/>
          <w:color w:val="000000"/>
          <w:sz w:val="26"/>
          <w:szCs w:val="26"/>
        </w:rPr>
        <w:t xml:space="preserve">администрации </w:t>
      </w:r>
      <w:r>
        <w:rPr>
          <w:b/>
          <w:color w:val="000000"/>
          <w:sz w:val="26"/>
          <w:szCs w:val="26"/>
        </w:rPr>
        <w:t>Хочашевского</w:t>
      </w:r>
      <w:r w:rsidRPr="008856E0">
        <w:rPr>
          <w:b/>
          <w:color w:val="000000"/>
          <w:sz w:val="26"/>
          <w:szCs w:val="26"/>
        </w:rPr>
        <w:t xml:space="preserve"> </w:t>
      </w:r>
      <w:proofErr w:type="gramStart"/>
      <w:r w:rsidRPr="008856E0">
        <w:rPr>
          <w:b/>
          <w:color w:val="000000"/>
          <w:sz w:val="26"/>
          <w:szCs w:val="26"/>
        </w:rPr>
        <w:t>сельского</w:t>
      </w:r>
      <w:proofErr w:type="gramEnd"/>
      <w:r w:rsidRPr="008856E0">
        <w:rPr>
          <w:b/>
          <w:color w:val="000000"/>
          <w:sz w:val="26"/>
          <w:szCs w:val="26"/>
        </w:rPr>
        <w:t xml:space="preserve"> </w:t>
      </w:r>
    </w:p>
    <w:p w:rsidR="00F04277" w:rsidRPr="008856E0" w:rsidRDefault="00F04277" w:rsidP="00F04277">
      <w:pPr>
        <w:snapToGrid w:val="0"/>
        <w:jc w:val="both"/>
        <w:rPr>
          <w:b/>
          <w:color w:val="000000"/>
          <w:sz w:val="26"/>
          <w:szCs w:val="26"/>
        </w:rPr>
      </w:pPr>
      <w:r>
        <w:rPr>
          <w:b/>
          <w:color w:val="000000"/>
          <w:sz w:val="26"/>
          <w:szCs w:val="26"/>
        </w:rPr>
        <w:t>поселения № 30</w:t>
      </w:r>
      <w:r w:rsidRPr="008856E0">
        <w:rPr>
          <w:b/>
          <w:color w:val="000000"/>
          <w:sz w:val="26"/>
          <w:szCs w:val="26"/>
        </w:rPr>
        <w:t xml:space="preserve"> от 1</w:t>
      </w:r>
      <w:r>
        <w:rPr>
          <w:b/>
          <w:color w:val="000000"/>
          <w:sz w:val="26"/>
          <w:szCs w:val="26"/>
        </w:rPr>
        <w:t>5.05.2014</w:t>
      </w:r>
      <w:r w:rsidRPr="008856E0">
        <w:rPr>
          <w:b/>
          <w:color w:val="000000"/>
          <w:sz w:val="26"/>
          <w:szCs w:val="26"/>
        </w:rPr>
        <w:t>г</w:t>
      </w:r>
      <w:r w:rsidRPr="008856E0">
        <w:rPr>
          <w:b/>
          <w:bCs/>
          <w:color w:val="000000"/>
          <w:sz w:val="26"/>
          <w:szCs w:val="26"/>
        </w:rPr>
        <w:t xml:space="preserve">. </w:t>
      </w:r>
    </w:p>
    <w:p w:rsidR="00F04277" w:rsidRPr="00074E14" w:rsidRDefault="00F04277" w:rsidP="00F04277">
      <w:pPr>
        <w:snapToGrid w:val="0"/>
        <w:jc w:val="both"/>
        <w:rPr>
          <w:rStyle w:val="FontStyle20"/>
          <w:b/>
          <w:kern w:val="1"/>
          <w:szCs w:val="26"/>
          <w:lang w:eastAsia="hi-IN" w:bidi="hi-IN"/>
        </w:rPr>
      </w:pPr>
      <w:r w:rsidRPr="00074E14">
        <w:rPr>
          <w:b/>
          <w:sz w:val="26"/>
          <w:szCs w:val="26"/>
        </w:rPr>
        <w:t>«</w:t>
      </w:r>
      <w:r w:rsidRPr="00074E14">
        <w:rPr>
          <w:rStyle w:val="FontStyle20"/>
          <w:b/>
          <w:kern w:val="1"/>
          <w:szCs w:val="26"/>
          <w:lang w:eastAsia="hi-IN" w:bidi="hi-IN"/>
        </w:rPr>
        <w:t xml:space="preserve">Об утверждении </w:t>
      </w:r>
      <w:proofErr w:type="gramStart"/>
      <w:r w:rsidRPr="00074E14">
        <w:rPr>
          <w:rStyle w:val="FontStyle20"/>
          <w:b/>
          <w:kern w:val="1"/>
          <w:szCs w:val="26"/>
          <w:lang w:eastAsia="hi-IN" w:bidi="hi-IN"/>
        </w:rPr>
        <w:t>административного</w:t>
      </w:r>
      <w:proofErr w:type="gramEnd"/>
      <w:r w:rsidRPr="00074E14">
        <w:rPr>
          <w:rStyle w:val="FontStyle20"/>
          <w:b/>
          <w:kern w:val="1"/>
          <w:szCs w:val="26"/>
          <w:lang w:eastAsia="hi-IN" w:bidi="hi-IN"/>
        </w:rPr>
        <w:t xml:space="preserve"> </w:t>
      </w:r>
    </w:p>
    <w:p w:rsidR="00F04277" w:rsidRPr="008856E0" w:rsidRDefault="00F04277" w:rsidP="00F04277">
      <w:pPr>
        <w:snapToGrid w:val="0"/>
        <w:jc w:val="both"/>
        <w:rPr>
          <w:rStyle w:val="FontStyle20"/>
          <w:b/>
          <w:color w:val="000000"/>
          <w:kern w:val="1"/>
          <w:szCs w:val="26"/>
          <w:lang w:eastAsia="hi-IN" w:bidi="hi-IN"/>
        </w:rPr>
      </w:pPr>
      <w:r w:rsidRPr="00074E14">
        <w:rPr>
          <w:rStyle w:val="FontStyle20"/>
          <w:b/>
          <w:kern w:val="1"/>
          <w:szCs w:val="26"/>
          <w:lang w:eastAsia="hi-IN" w:bidi="hi-IN"/>
        </w:rPr>
        <w:t xml:space="preserve"> регламента</w:t>
      </w:r>
      <w:r w:rsidRPr="008856E0">
        <w:rPr>
          <w:rStyle w:val="FontStyle20"/>
          <w:b/>
          <w:color w:val="333333"/>
          <w:kern w:val="1"/>
          <w:szCs w:val="26"/>
          <w:lang w:eastAsia="hi-IN" w:bidi="hi-IN"/>
        </w:rPr>
        <w:t xml:space="preserve"> </w:t>
      </w:r>
      <w:r w:rsidRPr="008856E0">
        <w:rPr>
          <w:rStyle w:val="FontStyle20"/>
          <w:b/>
          <w:color w:val="000000"/>
          <w:kern w:val="1"/>
          <w:szCs w:val="26"/>
          <w:lang w:eastAsia="hi-IN" w:bidi="hi-IN"/>
        </w:rPr>
        <w:t xml:space="preserve">администрации </w:t>
      </w:r>
      <w:r>
        <w:rPr>
          <w:b/>
          <w:color w:val="000000"/>
          <w:sz w:val="26"/>
          <w:szCs w:val="26"/>
        </w:rPr>
        <w:t>Хочашевского</w:t>
      </w:r>
      <w:r w:rsidRPr="008856E0">
        <w:rPr>
          <w:rStyle w:val="FontStyle20"/>
          <w:b/>
          <w:color w:val="000000"/>
          <w:kern w:val="1"/>
          <w:szCs w:val="26"/>
          <w:lang w:eastAsia="hi-IN" w:bidi="hi-IN"/>
        </w:rPr>
        <w:t xml:space="preserve"> </w:t>
      </w:r>
    </w:p>
    <w:p w:rsidR="00F04277" w:rsidRPr="008856E0" w:rsidRDefault="00F04277" w:rsidP="00F04277">
      <w:pPr>
        <w:snapToGrid w:val="0"/>
        <w:jc w:val="both"/>
        <w:rPr>
          <w:rStyle w:val="FontStyle20"/>
          <w:b/>
          <w:color w:val="000000"/>
          <w:kern w:val="1"/>
          <w:szCs w:val="26"/>
          <w:lang w:eastAsia="hi-IN" w:bidi="hi-IN"/>
        </w:rPr>
      </w:pPr>
      <w:r w:rsidRPr="008856E0">
        <w:rPr>
          <w:rStyle w:val="FontStyle20"/>
          <w:b/>
          <w:color w:val="000000"/>
          <w:kern w:val="1"/>
          <w:szCs w:val="26"/>
          <w:lang w:eastAsia="hi-IN" w:bidi="hi-IN"/>
        </w:rPr>
        <w:t xml:space="preserve">сельского поселения Ядринского </w:t>
      </w:r>
    </w:p>
    <w:p w:rsidR="00F04277" w:rsidRPr="008856E0" w:rsidRDefault="00F04277" w:rsidP="00F04277">
      <w:pPr>
        <w:snapToGrid w:val="0"/>
        <w:jc w:val="both"/>
        <w:rPr>
          <w:rStyle w:val="FontStyle20"/>
          <w:b/>
          <w:color w:val="000000"/>
          <w:kern w:val="1"/>
          <w:szCs w:val="26"/>
          <w:lang w:eastAsia="hi-IN" w:bidi="hi-IN"/>
        </w:rPr>
      </w:pPr>
      <w:r w:rsidRPr="008856E0">
        <w:rPr>
          <w:rStyle w:val="FontStyle20"/>
          <w:b/>
          <w:color w:val="000000"/>
          <w:kern w:val="1"/>
          <w:szCs w:val="26"/>
          <w:lang w:eastAsia="hi-IN" w:bidi="hi-IN"/>
        </w:rPr>
        <w:t xml:space="preserve">района Чувашской Республики </w:t>
      </w:r>
      <w:proofErr w:type="gramStart"/>
      <w:r w:rsidRPr="008856E0">
        <w:rPr>
          <w:rStyle w:val="FontStyle20"/>
          <w:b/>
          <w:color w:val="000000"/>
          <w:kern w:val="1"/>
          <w:szCs w:val="26"/>
          <w:lang w:eastAsia="hi-IN" w:bidi="hi-IN"/>
        </w:rPr>
        <w:t>по</w:t>
      </w:r>
      <w:proofErr w:type="gramEnd"/>
      <w:r w:rsidRPr="008856E0">
        <w:rPr>
          <w:rStyle w:val="FontStyle20"/>
          <w:b/>
          <w:color w:val="000000"/>
          <w:kern w:val="1"/>
          <w:szCs w:val="26"/>
          <w:lang w:eastAsia="hi-IN" w:bidi="hi-IN"/>
        </w:rPr>
        <w:t xml:space="preserve"> </w:t>
      </w:r>
    </w:p>
    <w:p w:rsidR="00F04277" w:rsidRPr="008856E0" w:rsidRDefault="00F04277" w:rsidP="00F04277">
      <w:pPr>
        <w:snapToGrid w:val="0"/>
        <w:jc w:val="both"/>
        <w:rPr>
          <w:rStyle w:val="FontStyle20"/>
          <w:b/>
          <w:color w:val="000000"/>
          <w:kern w:val="1"/>
          <w:szCs w:val="26"/>
          <w:lang w:eastAsia="hi-IN" w:bidi="hi-IN"/>
        </w:rPr>
      </w:pPr>
      <w:r w:rsidRPr="008856E0">
        <w:rPr>
          <w:rStyle w:val="FontStyle20"/>
          <w:b/>
          <w:color w:val="000000"/>
          <w:kern w:val="1"/>
          <w:szCs w:val="26"/>
          <w:lang w:eastAsia="hi-IN" w:bidi="hi-IN"/>
        </w:rPr>
        <w:t xml:space="preserve">предоставлению муниципальной услуги </w:t>
      </w:r>
    </w:p>
    <w:p w:rsidR="00F04277" w:rsidRPr="008856E0" w:rsidRDefault="00F04277" w:rsidP="00F04277">
      <w:pPr>
        <w:snapToGrid w:val="0"/>
        <w:jc w:val="both"/>
        <w:rPr>
          <w:rStyle w:val="FontStyle20"/>
          <w:b/>
          <w:color w:val="000000"/>
          <w:kern w:val="1"/>
          <w:szCs w:val="26"/>
          <w:lang w:eastAsia="hi-IN" w:bidi="hi-IN"/>
        </w:rPr>
      </w:pPr>
      <w:r w:rsidRPr="008856E0">
        <w:rPr>
          <w:rStyle w:val="FontStyle20"/>
          <w:b/>
          <w:color w:val="000000"/>
          <w:kern w:val="1"/>
          <w:szCs w:val="26"/>
          <w:lang w:eastAsia="hi-IN" w:bidi="hi-IN"/>
        </w:rPr>
        <w:t xml:space="preserve">«Предоставление жилых помещений </w:t>
      </w:r>
    </w:p>
    <w:p w:rsidR="00F04277" w:rsidRPr="008856E0" w:rsidRDefault="00F04277" w:rsidP="00F04277">
      <w:pPr>
        <w:snapToGrid w:val="0"/>
        <w:jc w:val="both"/>
        <w:rPr>
          <w:b/>
        </w:rPr>
      </w:pPr>
      <w:r w:rsidRPr="008856E0">
        <w:rPr>
          <w:rStyle w:val="FontStyle20"/>
          <w:b/>
          <w:color w:val="000000"/>
          <w:kern w:val="1"/>
          <w:szCs w:val="26"/>
          <w:lang w:eastAsia="hi-IN" w:bidi="hi-IN"/>
        </w:rPr>
        <w:t xml:space="preserve">малоимущим гражданам по договорам социального найма» </w:t>
      </w:r>
    </w:p>
    <w:p w:rsidR="00F04277" w:rsidRDefault="00F04277" w:rsidP="00F04277">
      <w:pPr>
        <w:snapToGrid w:val="0"/>
        <w:jc w:val="both"/>
      </w:pPr>
    </w:p>
    <w:p w:rsidR="00F04277" w:rsidRDefault="00F04277" w:rsidP="00F04277">
      <w:pPr>
        <w:snapToGrid w:val="0"/>
        <w:jc w:val="both"/>
      </w:pPr>
    </w:p>
    <w:p w:rsidR="00F04277" w:rsidRDefault="00F04277" w:rsidP="00F04277">
      <w:pPr>
        <w:pStyle w:val="21"/>
        <w:rPr>
          <w:sz w:val="26"/>
          <w:szCs w:val="26"/>
        </w:rPr>
      </w:pPr>
      <w:r>
        <w:rPr>
          <w:color w:val="000000"/>
          <w:sz w:val="26"/>
          <w:szCs w:val="26"/>
        </w:rPr>
        <w:t xml:space="preserve">      В связи с вступлением с 18.10.2018 г. Федерального закона от 19.07.2018 № 204-ФЗ «О внесении изменений в Федеральный закон «Об организации предоставления государственных и </w:t>
      </w:r>
      <w:proofErr w:type="spellStart"/>
      <w:r>
        <w:rPr>
          <w:color w:val="000000"/>
          <w:sz w:val="26"/>
          <w:szCs w:val="26"/>
        </w:rPr>
        <w:t>муниицпальных</w:t>
      </w:r>
      <w:proofErr w:type="spellEnd"/>
      <w:r>
        <w:rPr>
          <w:color w:val="000000"/>
          <w:sz w:val="26"/>
          <w:szCs w:val="26"/>
        </w:rPr>
        <w:t xml:space="preserve"> услуг» в части установления дополнительных гарантий граждан при получении государственных и муниципальных услуг»,  администрация Хочашевского сельского поселения Ядринского района Чувашской Республики  </w:t>
      </w:r>
      <w:proofErr w:type="spellStart"/>
      <w:proofErr w:type="gramStart"/>
      <w:r>
        <w:rPr>
          <w:b/>
          <w:sz w:val="26"/>
          <w:szCs w:val="26"/>
        </w:rPr>
        <w:t>п</w:t>
      </w:r>
      <w:proofErr w:type="spellEnd"/>
      <w:proofErr w:type="gramEnd"/>
      <w:r>
        <w:rPr>
          <w:b/>
          <w:sz w:val="26"/>
          <w:szCs w:val="26"/>
        </w:rPr>
        <w:t xml:space="preserve"> о с т а </w:t>
      </w:r>
      <w:proofErr w:type="spellStart"/>
      <w:r>
        <w:rPr>
          <w:b/>
          <w:sz w:val="26"/>
          <w:szCs w:val="26"/>
        </w:rPr>
        <w:t>н</w:t>
      </w:r>
      <w:proofErr w:type="spellEnd"/>
      <w:r>
        <w:rPr>
          <w:b/>
          <w:sz w:val="26"/>
          <w:szCs w:val="26"/>
        </w:rPr>
        <w:t xml:space="preserve"> о в л я е т</w:t>
      </w:r>
      <w:r>
        <w:rPr>
          <w:sz w:val="26"/>
          <w:szCs w:val="26"/>
        </w:rPr>
        <w:t>:</w:t>
      </w:r>
    </w:p>
    <w:p w:rsidR="00F04277" w:rsidRDefault="00F04277" w:rsidP="00F04277">
      <w:pPr>
        <w:ind w:firstLine="715"/>
        <w:jc w:val="both"/>
        <w:rPr>
          <w:sz w:val="26"/>
          <w:szCs w:val="26"/>
        </w:rPr>
      </w:pPr>
    </w:p>
    <w:p w:rsidR="00F04277" w:rsidRDefault="00F04277" w:rsidP="00F04277">
      <w:pPr>
        <w:ind w:firstLine="715"/>
        <w:jc w:val="both"/>
      </w:pPr>
      <w:r>
        <w:rPr>
          <w:sz w:val="26"/>
          <w:szCs w:val="26"/>
        </w:rPr>
        <w:t xml:space="preserve">1.Внести следующие изменения в постановление администрации </w:t>
      </w:r>
      <w:r>
        <w:rPr>
          <w:color w:val="000000"/>
          <w:sz w:val="26"/>
          <w:szCs w:val="26"/>
        </w:rPr>
        <w:t>Хочашевского</w:t>
      </w:r>
      <w:r>
        <w:rPr>
          <w:sz w:val="26"/>
          <w:szCs w:val="26"/>
        </w:rPr>
        <w:t xml:space="preserve"> сельского поселения № 30 от 15.05.2014г. «</w:t>
      </w:r>
      <w:r>
        <w:rPr>
          <w:color w:val="333333"/>
          <w:sz w:val="26"/>
          <w:szCs w:val="26"/>
        </w:rPr>
        <w:t xml:space="preserve">Об утверждении административного  регламента </w:t>
      </w:r>
      <w:r>
        <w:rPr>
          <w:sz w:val="26"/>
          <w:szCs w:val="26"/>
        </w:rPr>
        <w:t xml:space="preserve">администрации </w:t>
      </w:r>
      <w:r>
        <w:rPr>
          <w:color w:val="000000"/>
          <w:sz w:val="26"/>
          <w:szCs w:val="26"/>
        </w:rPr>
        <w:t>Хочашевского</w:t>
      </w:r>
      <w:r>
        <w:rPr>
          <w:sz w:val="26"/>
          <w:szCs w:val="26"/>
        </w:rPr>
        <w:t xml:space="preserve"> сельского поселения Ядринского района Чувашской Республики по предоставлению муниципальной услуги «Предоставление жилых помещений малоимущим гражданам по договорам социального найма» </w:t>
      </w:r>
    </w:p>
    <w:p w:rsidR="00F04277" w:rsidRDefault="00F04277" w:rsidP="00F04277">
      <w:pPr>
        <w:ind w:firstLine="715"/>
        <w:jc w:val="both"/>
      </w:pPr>
    </w:p>
    <w:p w:rsidR="00F04277" w:rsidRDefault="00F04277" w:rsidP="00F04277">
      <w:pPr>
        <w:ind w:firstLine="715"/>
        <w:jc w:val="both"/>
        <w:rPr>
          <w:sz w:val="26"/>
          <w:szCs w:val="26"/>
        </w:rPr>
      </w:pPr>
      <w:r>
        <w:rPr>
          <w:sz w:val="26"/>
          <w:szCs w:val="26"/>
        </w:rPr>
        <w:t xml:space="preserve">    </w:t>
      </w:r>
      <w:r>
        <w:rPr>
          <w:i/>
          <w:sz w:val="26"/>
          <w:szCs w:val="26"/>
        </w:rPr>
        <w:t>Раздел.</w:t>
      </w:r>
      <w:r>
        <w:rPr>
          <w:i/>
          <w:sz w:val="26"/>
          <w:szCs w:val="26"/>
          <w:lang w:val="en-US"/>
        </w:rPr>
        <w:t>I</w:t>
      </w:r>
      <w:r w:rsidRPr="003F49E6">
        <w:rPr>
          <w:i/>
          <w:sz w:val="26"/>
          <w:szCs w:val="26"/>
        </w:rPr>
        <w:t xml:space="preserve"> </w:t>
      </w:r>
      <w:r>
        <w:rPr>
          <w:i/>
          <w:sz w:val="26"/>
          <w:szCs w:val="26"/>
        </w:rPr>
        <w:t xml:space="preserve">пункта 1.2. </w:t>
      </w:r>
      <w:r>
        <w:rPr>
          <w:b/>
          <w:i/>
          <w:sz w:val="26"/>
          <w:szCs w:val="26"/>
          <w:u w:val="single"/>
        </w:rPr>
        <w:t>изложить в следующей редакции:</w:t>
      </w:r>
    </w:p>
    <w:p w:rsidR="00F04277" w:rsidRDefault="00F04277" w:rsidP="00F04277">
      <w:pPr>
        <w:ind w:firstLine="567"/>
        <w:jc w:val="both"/>
        <w:rPr>
          <w:b/>
          <w:color w:val="000000"/>
          <w:sz w:val="26"/>
          <w:szCs w:val="26"/>
        </w:rPr>
      </w:pPr>
      <w:proofErr w:type="gramStart"/>
      <w:r>
        <w:rPr>
          <w:sz w:val="26"/>
          <w:szCs w:val="26"/>
        </w:rPr>
        <w:t>Заявителем в предоставлении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п.1.1 настоящего раздела, или в многофункциональный центр предоставления государственных и муниципальных услуг, с запросом о</w:t>
      </w:r>
      <w:proofErr w:type="gramEnd"/>
      <w:r>
        <w:rPr>
          <w:sz w:val="26"/>
          <w:szCs w:val="26"/>
        </w:rPr>
        <w:t xml:space="preserve"> </w:t>
      </w:r>
      <w:proofErr w:type="gramStart"/>
      <w:r>
        <w:rPr>
          <w:sz w:val="26"/>
          <w:szCs w:val="26"/>
        </w:rPr>
        <w:t>предоставлении</w:t>
      </w:r>
      <w:proofErr w:type="gramEnd"/>
      <w:r>
        <w:rPr>
          <w:sz w:val="26"/>
          <w:szCs w:val="26"/>
        </w:rPr>
        <w:t xml:space="preserve"> муниципальной услуги, в том числе в порядке, установленном </w:t>
      </w:r>
      <w:hyperlink r:id="rId82" w:history="1">
        <w:r>
          <w:rPr>
            <w:rStyle w:val="ae"/>
            <w:sz w:val="26"/>
            <w:szCs w:val="26"/>
          </w:rPr>
          <w:t>статьей 15.1</w:t>
        </w:r>
      </w:hyperlink>
      <w:r>
        <w:rPr>
          <w:sz w:val="26"/>
          <w:szCs w:val="26"/>
        </w:rPr>
        <w:t xml:space="preserve"> Федерального закона № 210-ФЗ, выраженным в устной, письменной или электронной форме.</w:t>
      </w:r>
    </w:p>
    <w:p w:rsidR="00F04277" w:rsidRDefault="00F04277" w:rsidP="00F04277">
      <w:pPr>
        <w:spacing w:line="100" w:lineRule="atLeast"/>
        <w:ind w:right="-1"/>
        <w:jc w:val="center"/>
        <w:rPr>
          <w:b/>
          <w:color w:val="000000"/>
          <w:sz w:val="26"/>
          <w:szCs w:val="26"/>
        </w:rPr>
      </w:pPr>
    </w:p>
    <w:p w:rsidR="00F04277" w:rsidRDefault="00F04277" w:rsidP="00F04277">
      <w:pPr>
        <w:spacing w:line="100" w:lineRule="atLeast"/>
        <w:ind w:right="-1"/>
        <w:jc w:val="center"/>
        <w:rPr>
          <w:b/>
          <w:color w:val="000000"/>
          <w:sz w:val="26"/>
          <w:szCs w:val="26"/>
        </w:rPr>
      </w:pPr>
    </w:p>
    <w:p w:rsidR="00F04277" w:rsidRDefault="00F04277" w:rsidP="00F04277">
      <w:pPr>
        <w:spacing w:line="100" w:lineRule="atLeast"/>
        <w:ind w:right="-1"/>
        <w:jc w:val="center"/>
        <w:rPr>
          <w:b/>
          <w:color w:val="000000"/>
          <w:sz w:val="26"/>
          <w:szCs w:val="26"/>
        </w:rPr>
      </w:pPr>
    </w:p>
    <w:p w:rsidR="00F04277" w:rsidRDefault="00F04277" w:rsidP="00F04277">
      <w:pPr>
        <w:spacing w:line="100" w:lineRule="atLeast"/>
        <w:ind w:right="-1"/>
        <w:jc w:val="center"/>
        <w:rPr>
          <w:color w:val="000000"/>
          <w:sz w:val="26"/>
          <w:szCs w:val="26"/>
        </w:rPr>
      </w:pPr>
      <w:r>
        <w:rPr>
          <w:i/>
          <w:color w:val="000000"/>
          <w:sz w:val="26"/>
          <w:szCs w:val="26"/>
        </w:rPr>
        <w:t xml:space="preserve"> В Раздел</w:t>
      </w:r>
      <w:r w:rsidRPr="003F49E6">
        <w:rPr>
          <w:i/>
          <w:color w:val="000000"/>
          <w:sz w:val="26"/>
          <w:szCs w:val="26"/>
        </w:rPr>
        <w:t xml:space="preserve"> </w:t>
      </w:r>
      <w:r>
        <w:rPr>
          <w:i/>
          <w:color w:val="000000"/>
          <w:sz w:val="26"/>
          <w:szCs w:val="26"/>
          <w:lang w:val="en-US"/>
        </w:rPr>
        <w:t>II</w:t>
      </w:r>
      <w:r>
        <w:rPr>
          <w:i/>
          <w:color w:val="000000"/>
          <w:sz w:val="26"/>
          <w:szCs w:val="26"/>
        </w:rPr>
        <w:t>,</w:t>
      </w:r>
      <w:r w:rsidRPr="003F49E6">
        <w:rPr>
          <w:i/>
          <w:color w:val="000000"/>
          <w:sz w:val="26"/>
          <w:szCs w:val="26"/>
        </w:rPr>
        <w:t xml:space="preserve"> </w:t>
      </w:r>
      <w:r>
        <w:rPr>
          <w:i/>
          <w:color w:val="000000"/>
          <w:sz w:val="26"/>
          <w:szCs w:val="26"/>
        </w:rPr>
        <w:t xml:space="preserve">в пункт 2.14. </w:t>
      </w:r>
      <w:r>
        <w:rPr>
          <w:b/>
          <w:i/>
          <w:color w:val="000000"/>
          <w:sz w:val="26"/>
          <w:szCs w:val="26"/>
          <w:u w:val="single"/>
        </w:rPr>
        <w:t>дополнить следующими подпунктами:</w:t>
      </w:r>
    </w:p>
    <w:p w:rsidR="00F04277" w:rsidRDefault="00F04277" w:rsidP="00F04277">
      <w:pPr>
        <w:spacing w:line="100" w:lineRule="atLeast"/>
        <w:ind w:right="-1"/>
        <w:jc w:val="center"/>
        <w:rPr>
          <w:color w:val="000000"/>
          <w:sz w:val="26"/>
          <w:szCs w:val="26"/>
        </w:rPr>
      </w:pPr>
    </w:p>
    <w:p w:rsidR="00F04277" w:rsidRDefault="00F04277" w:rsidP="00F04277">
      <w:pPr>
        <w:autoSpaceDE w:val="0"/>
        <w:ind w:firstLine="540"/>
        <w:jc w:val="both"/>
        <w:rPr>
          <w:sz w:val="26"/>
          <w:szCs w:val="26"/>
        </w:rPr>
      </w:pPr>
      <w:proofErr w:type="gramStart"/>
      <w:r>
        <w:rPr>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3" w:history="1">
        <w:r>
          <w:rPr>
            <w:rStyle w:val="ae"/>
            <w:color w:val="0000FF"/>
            <w:sz w:val="26"/>
            <w:szCs w:val="26"/>
          </w:rPr>
          <w:t>части 1 статьи 9</w:t>
        </w:r>
      </w:hyperlink>
      <w:r>
        <w:rPr>
          <w:sz w:val="26"/>
          <w:szCs w:val="26"/>
        </w:rPr>
        <w:t xml:space="preserve"> </w:t>
      </w:r>
      <w:r>
        <w:rPr>
          <w:color w:val="000000"/>
          <w:sz w:val="26"/>
          <w:szCs w:val="26"/>
        </w:rPr>
        <w:t>Федерального закона от 27 июля 2010 года № 210-ФЗ «Об организации предоставления государственных и</w:t>
      </w:r>
      <w:proofErr w:type="gramEnd"/>
      <w:r>
        <w:rPr>
          <w:color w:val="000000"/>
          <w:sz w:val="26"/>
          <w:szCs w:val="26"/>
        </w:rPr>
        <w:t xml:space="preserve"> муниципальных услуг» (далее Федеральный закон №210-ФЗ)</w:t>
      </w:r>
      <w:r>
        <w:rPr>
          <w:sz w:val="26"/>
          <w:szCs w:val="26"/>
        </w:rPr>
        <w:t>;</w:t>
      </w:r>
    </w:p>
    <w:p w:rsidR="00F04277" w:rsidRDefault="00F04277" w:rsidP="00F04277">
      <w:pPr>
        <w:autoSpaceDE w:val="0"/>
        <w:spacing w:before="280"/>
        <w:ind w:firstLine="540"/>
        <w:jc w:val="both"/>
        <w:rPr>
          <w:sz w:val="26"/>
          <w:szCs w:val="26"/>
        </w:rPr>
      </w:pPr>
      <w:r>
        <w:rPr>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4277" w:rsidRDefault="00F04277" w:rsidP="00F04277">
      <w:pPr>
        <w:autoSpaceDE w:val="0"/>
        <w:spacing w:before="280"/>
        <w:ind w:firstLine="540"/>
        <w:jc w:val="both"/>
        <w:rPr>
          <w:sz w:val="26"/>
          <w:szCs w:val="26"/>
        </w:rPr>
      </w:pPr>
      <w:r>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4277" w:rsidRDefault="00F04277" w:rsidP="00F04277">
      <w:pPr>
        <w:autoSpaceDE w:val="0"/>
        <w:spacing w:before="280"/>
        <w:ind w:firstLine="540"/>
        <w:jc w:val="both"/>
        <w:rPr>
          <w:sz w:val="26"/>
          <w:szCs w:val="26"/>
        </w:rPr>
      </w:pPr>
      <w:r>
        <w:rPr>
          <w:sz w:val="26"/>
          <w:szCs w:val="26"/>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4277" w:rsidRDefault="00F04277" w:rsidP="00F04277">
      <w:pPr>
        <w:autoSpaceDE w:val="0"/>
        <w:spacing w:before="280"/>
        <w:ind w:firstLine="540"/>
        <w:jc w:val="both"/>
        <w:rPr>
          <w:sz w:val="26"/>
          <w:szCs w:val="26"/>
        </w:rPr>
      </w:pPr>
      <w:r>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4277" w:rsidRDefault="00F04277" w:rsidP="00F04277">
      <w:pPr>
        <w:autoSpaceDE w:val="0"/>
        <w:spacing w:before="280"/>
        <w:ind w:firstLine="540"/>
        <w:jc w:val="both"/>
        <w:rPr>
          <w:sz w:val="26"/>
          <w:szCs w:val="26"/>
        </w:rPr>
      </w:pPr>
      <w:proofErr w:type="gramStart"/>
      <w:r>
        <w:rPr>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4" w:history="1">
        <w:r>
          <w:rPr>
            <w:rStyle w:val="ae"/>
            <w:color w:val="0000FF"/>
            <w:sz w:val="26"/>
            <w:szCs w:val="26"/>
          </w:rPr>
          <w:t>частью 1.1 статьи 16</w:t>
        </w:r>
      </w:hyperlink>
      <w:r>
        <w:rPr>
          <w:sz w:val="26"/>
          <w:szCs w:val="26"/>
        </w:rPr>
        <w:t xml:space="preserve"> </w:t>
      </w:r>
      <w:r>
        <w:rPr>
          <w:color w:val="000000"/>
          <w:sz w:val="26"/>
          <w:szCs w:val="26"/>
        </w:rPr>
        <w:t>Федерального закона №210-ФЗ</w:t>
      </w:r>
      <w:r>
        <w:rPr>
          <w:sz w:val="26"/>
          <w:szCs w:val="26"/>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Pr>
          <w:sz w:val="26"/>
          <w:szCs w:val="26"/>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5" w:history="1">
        <w:r>
          <w:rPr>
            <w:rStyle w:val="ae"/>
            <w:color w:val="0000FF"/>
            <w:sz w:val="26"/>
            <w:szCs w:val="26"/>
          </w:rPr>
          <w:t>частью 1.1 статьи 16</w:t>
        </w:r>
      </w:hyperlink>
      <w:r>
        <w:rPr>
          <w:sz w:val="26"/>
          <w:szCs w:val="26"/>
        </w:rPr>
        <w:t xml:space="preserve"> </w:t>
      </w:r>
      <w:r>
        <w:rPr>
          <w:color w:val="000000"/>
          <w:sz w:val="26"/>
          <w:szCs w:val="26"/>
        </w:rPr>
        <w:t>Федерального закона №210-ФЗ</w:t>
      </w:r>
      <w:r>
        <w:rPr>
          <w:sz w:val="26"/>
          <w:szCs w:val="26"/>
        </w:rPr>
        <w:t>, уведомляется заявитель, а также приносятся извинения за доставленные неудобства.</w:t>
      </w:r>
    </w:p>
    <w:p w:rsidR="00F04277" w:rsidRDefault="00F04277" w:rsidP="00F04277">
      <w:pPr>
        <w:ind w:firstLine="567"/>
        <w:jc w:val="center"/>
        <w:rPr>
          <w:sz w:val="26"/>
          <w:szCs w:val="26"/>
        </w:rPr>
      </w:pPr>
    </w:p>
    <w:p w:rsidR="00F04277" w:rsidRDefault="00F04277" w:rsidP="00F04277">
      <w:pPr>
        <w:ind w:firstLine="567"/>
        <w:jc w:val="center"/>
        <w:rPr>
          <w:i/>
          <w:sz w:val="26"/>
          <w:szCs w:val="26"/>
        </w:rPr>
      </w:pPr>
      <w:r>
        <w:rPr>
          <w:i/>
          <w:sz w:val="26"/>
          <w:szCs w:val="26"/>
        </w:rPr>
        <w:t xml:space="preserve">Раздел </w:t>
      </w:r>
      <w:r>
        <w:rPr>
          <w:i/>
          <w:sz w:val="26"/>
          <w:szCs w:val="26"/>
          <w:lang w:val="en-US"/>
        </w:rPr>
        <w:t>V</w:t>
      </w:r>
      <w:r>
        <w:rPr>
          <w:i/>
          <w:sz w:val="26"/>
          <w:szCs w:val="26"/>
        </w:rPr>
        <w:t>. Досудебный (внесудебный) порядок обжалования решений и действий (бездействия) администрации, а также должностных лиц, муниципальных служащих</w:t>
      </w:r>
      <w:r>
        <w:rPr>
          <w:b/>
          <w:i/>
          <w:sz w:val="26"/>
          <w:szCs w:val="26"/>
          <w:u w:val="single"/>
        </w:rPr>
        <w:t xml:space="preserve"> изложить в следующей редакции:</w:t>
      </w:r>
    </w:p>
    <w:p w:rsidR="00F04277" w:rsidRDefault="00F04277" w:rsidP="00F04277">
      <w:pPr>
        <w:pStyle w:val="ConsPlusNormal"/>
        <w:jc w:val="both"/>
        <w:rPr>
          <w:i/>
          <w:sz w:val="26"/>
          <w:szCs w:val="26"/>
        </w:rPr>
      </w:pPr>
    </w:p>
    <w:p w:rsidR="00F04277" w:rsidRDefault="00F04277" w:rsidP="00F0427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5.1.Заявитель может обратиться с жалобой, в том числе в следующих случаях:</w:t>
      </w:r>
    </w:p>
    <w:p w:rsidR="00F04277" w:rsidRDefault="00F04277" w:rsidP="00F0427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1) нарушение срока регистрации запроса о предоставлении муниципальной услуги, запроса, указанного в </w:t>
      </w:r>
      <w:hyperlink r:id="rId86" w:history="1">
        <w:r>
          <w:rPr>
            <w:rStyle w:val="ae"/>
            <w:rFonts w:ascii="Times New Roman" w:hAnsi="Times New Roman" w:cs="Times New Roman"/>
            <w:sz w:val="26"/>
            <w:szCs w:val="26"/>
          </w:rPr>
          <w:t>статье 15.1</w:t>
        </w:r>
      </w:hyperlink>
      <w:r>
        <w:rPr>
          <w:rFonts w:ascii="Times New Roman" w:hAnsi="Times New Roman" w:cs="Times New Roman"/>
          <w:sz w:val="26"/>
          <w:szCs w:val="26"/>
        </w:rPr>
        <w:t xml:space="preserve"> Федерального закона № 210-ФЗ;</w:t>
      </w:r>
    </w:p>
    <w:p w:rsidR="00F04277" w:rsidRDefault="00F04277" w:rsidP="00F0427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7" w:history="1">
        <w:r>
          <w:rPr>
            <w:rStyle w:val="ae"/>
            <w:rFonts w:ascii="Times New Roman" w:hAnsi="Times New Roman" w:cs="Times New Roman"/>
            <w:sz w:val="26"/>
            <w:szCs w:val="26"/>
          </w:rPr>
          <w:t>частью 1.3 статьи 16</w:t>
        </w:r>
      </w:hyperlink>
      <w:r>
        <w:rPr>
          <w:rFonts w:ascii="Times New Roman" w:hAnsi="Times New Roman" w:cs="Times New Roman"/>
          <w:sz w:val="26"/>
          <w:szCs w:val="26"/>
        </w:rPr>
        <w:t xml:space="preserve"> Федерального закона № 210-ФЗ;</w:t>
      </w:r>
    </w:p>
    <w:p w:rsidR="00F04277" w:rsidRDefault="00F04277" w:rsidP="00F04277">
      <w:pPr>
        <w:pStyle w:val="ConsPlusNormal"/>
        <w:ind w:firstLine="539"/>
        <w:jc w:val="both"/>
        <w:rPr>
          <w:rFonts w:ascii="Times New Roman" w:hAnsi="Times New Roman" w:cs="Times New Roman"/>
          <w:sz w:val="26"/>
          <w:szCs w:val="26"/>
        </w:rPr>
      </w:pPr>
      <w:proofErr w:type="gramStart"/>
      <w:r>
        <w:rPr>
          <w:rFonts w:ascii="Times New Roman" w:hAnsi="Times New Roman" w:cs="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roofErr w:type="gramEnd"/>
    </w:p>
    <w:p w:rsidR="00F04277" w:rsidRDefault="00F04277" w:rsidP="00F0427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04277" w:rsidRDefault="00F04277" w:rsidP="00F04277">
      <w:pPr>
        <w:pStyle w:val="ConsPlusNormal"/>
        <w:ind w:firstLine="539"/>
        <w:jc w:val="both"/>
        <w:rPr>
          <w:rFonts w:ascii="Times New Roman" w:hAnsi="Times New Roman" w:cs="Times New Roman"/>
          <w:sz w:val="26"/>
          <w:szCs w:val="26"/>
        </w:rPr>
      </w:pPr>
      <w:proofErr w:type="gramStart"/>
      <w:r>
        <w:rPr>
          <w:rFonts w:ascii="Times New Roman"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Pr>
          <w:rFonts w:ascii="Times New Roman" w:hAnsi="Times New Roman" w:cs="Times New Roman"/>
          <w:sz w:val="26"/>
          <w:szCs w:val="26"/>
        </w:rPr>
        <w:lastRenderedPageBreak/>
        <w:t>иными нормативными правовыми актами субъектов Российской Федерации, муниципальными правовыми актами.</w:t>
      </w:r>
      <w:proofErr w:type="gramEnd"/>
      <w:r>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8" w:history="1">
        <w:r>
          <w:rPr>
            <w:rStyle w:val="ae"/>
            <w:rFonts w:ascii="Times New Roman" w:hAnsi="Times New Roman" w:cs="Times New Roman"/>
            <w:sz w:val="26"/>
            <w:szCs w:val="26"/>
          </w:rPr>
          <w:t>частью 1.3 статьи 16</w:t>
        </w:r>
      </w:hyperlink>
      <w:r>
        <w:rPr>
          <w:rFonts w:ascii="Times New Roman" w:hAnsi="Times New Roman" w:cs="Times New Roman"/>
          <w:sz w:val="26"/>
          <w:szCs w:val="26"/>
        </w:rPr>
        <w:t xml:space="preserve"> Федерального закона № 210-ФЗ;</w:t>
      </w:r>
    </w:p>
    <w:p w:rsidR="00F04277" w:rsidRDefault="00F04277" w:rsidP="00F0427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04277" w:rsidRDefault="00F04277" w:rsidP="00F04277">
      <w:pPr>
        <w:pStyle w:val="ConsPlusNormal"/>
        <w:ind w:firstLine="539"/>
        <w:jc w:val="both"/>
        <w:rPr>
          <w:rFonts w:ascii="Times New Roman" w:hAnsi="Times New Roman" w:cs="Times New Roman"/>
          <w:sz w:val="26"/>
          <w:szCs w:val="26"/>
        </w:rPr>
      </w:pPr>
      <w:proofErr w:type="gramStart"/>
      <w:r>
        <w:rPr>
          <w:rFonts w:ascii="Times New Roman" w:hAnsi="Times New Roman" w:cs="Times New Roman"/>
          <w:sz w:val="26"/>
          <w:szCs w:val="2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89"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0" w:history="1">
        <w:r>
          <w:rPr>
            <w:rStyle w:val="ae"/>
            <w:rFonts w:ascii="Times New Roman" w:hAnsi="Times New Roman" w:cs="Times New Roman"/>
            <w:sz w:val="26"/>
            <w:szCs w:val="26"/>
          </w:rPr>
          <w:t>частью 1.3 статьи 16</w:t>
        </w:r>
      </w:hyperlink>
      <w:r>
        <w:rPr>
          <w:rFonts w:ascii="Times New Roman" w:hAnsi="Times New Roman" w:cs="Times New Roman"/>
          <w:sz w:val="26"/>
          <w:szCs w:val="26"/>
        </w:rPr>
        <w:t xml:space="preserve"> Федерального закона № 210-ФЗ;</w:t>
      </w:r>
    </w:p>
    <w:p w:rsidR="00F04277" w:rsidRDefault="00F04277" w:rsidP="00F0427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F04277" w:rsidRDefault="00F04277" w:rsidP="00F04277">
      <w:pPr>
        <w:pStyle w:val="ConsPlusNormal"/>
        <w:ind w:firstLine="539"/>
        <w:jc w:val="both"/>
        <w:rPr>
          <w:rFonts w:ascii="Times New Roman" w:hAnsi="Times New Roman" w:cs="Times New Roman"/>
          <w:sz w:val="26"/>
          <w:szCs w:val="26"/>
        </w:rPr>
      </w:pPr>
      <w:proofErr w:type="gramStart"/>
      <w:r>
        <w:rPr>
          <w:rFonts w:ascii="Times New Roman"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1" w:history="1">
        <w:r>
          <w:rPr>
            <w:rStyle w:val="ae"/>
            <w:rFonts w:ascii="Times New Roman" w:hAnsi="Times New Roman" w:cs="Times New Roman"/>
            <w:sz w:val="26"/>
            <w:szCs w:val="26"/>
          </w:rPr>
          <w:t>частью 1.3 статьи 16</w:t>
        </w:r>
      </w:hyperlink>
      <w:r>
        <w:rPr>
          <w:rFonts w:ascii="Times New Roman" w:hAnsi="Times New Roman" w:cs="Times New Roman"/>
          <w:sz w:val="26"/>
          <w:szCs w:val="26"/>
        </w:rPr>
        <w:t xml:space="preserve">  Федерального закона № 210-ФЗ;</w:t>
      </w:r>
      <w:proofErr w:type="gramEnd"/>
    </w:p>
    <w:p w:rsidR="00F04277" w:rsidRDefault="00F04277" w:rsidP="00F0427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ФЗ. </w:t>
      </w:r>
      <w:proofErr w:type="gramStart"/>
      <w:r>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Pr>
          <w:rFonts w:ascii="Times New Roman" w:hAnsi="Times New Roman" w:cs="Times New Roman"/>
          <w:sz w:val="26"/>
          <w:szCs w:val="26"/>
        </w:rPr>
        <w:lastRenderedPageBreak/>
        <w:t>соответствующих государственных или муниципальных услуг в полном объеме в порядке, определенном частью 1.3 статьи 16  Федерального закона № 210- ФЗ.</w:t>
      </w:r>
      <w:proofErr w:type="gramEnd"/>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92"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93"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подаются руководителям этих организаций.</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5.3. </w:t>
      </w:r>
      <w:proofErr w:type="gramStart"/>
      <w:r>
        <w:rPr>
          <w:rFonts w:ascii="Times New Roman" w:hAnsi="Times New Roman" w:cs="Times New Roman"/>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ascii="Times New Roman" w:hAnsi="Times New Roman" w:cs="Times New Roman"/>
          <w:sz w:val="26"/>
          <w:szCs w:val="26"/>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ascii="Times New Roman" w:hAnsi="Times New Roman" w:cs="Times New Roman"/>
          <w:sz w:val="26"/>
          <w:szCs w:val="26"/>
        </w:rPr>
        <w:t xml:space="preserve">Жалоба на решения и действия (бездействие) организаций, предусмотренных </w:t>
      </w:r>
      <w:hyperlink r:id="rId94"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5.4. 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пункта 5.1.и настоящего пункта </w:t>
      </w:r>
      <w:r>
        <w:rPr>
          <w:rFonts w:ascii="Times New Roman" w:hAnsi="Times New Roman" w:cs="Times New Roman"/>
          <w:sz w:val="26"/>
          <w:szCs w:val="26"/>
        </w:rPr>
        <w:lastRenderedPageBreak/>
        <w:t>Административного регламента  статьи не применяются.</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5.5. </w:t>
      </w:r>
      <w:proofErr w:type="gramStart"/>
      <w:r>
        <w:rPr>
          <w:rFonts w:ascii="Times New Roman" w:hAnsi="Times New Roman" w:cs="Times New Roman"/>
          <w:sz w:val="26"/>
          <w:szCs w:val="26"/>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95" w:history="1">
        <w:r>
          <w:rPr>
            <w:rStyle w:val="ae"/>
            <w:rFonts w:ascii="Times New Roman" w:hAnsi="Times New Roman" w:cs="Times New Roman"/>
            <w:sz w:val="26"/>
            <w:szCs w:val="26"/>
          </w:rPr>
          <w:t>частью 2 статьи 6</w:t>
        </w:r>
      </w:hyperlink>
      <w:r>
        <w:rPr>
          <w:rFonts w:ascii="Times New Roman" w:hAnsi="Times New Roman" w:cs="Times New Roman"/>
          <w:sz w:val="26"/>
          <w:szCs w:val="26"/>
        </w:rPr>
        <w:t xml:space="preserve"> Градостроительного кодекса Российской Федерации, может быть подана</w:t>
      </w:r>
      <w:proofErr w:type="gramEnd"/>
      <w:r>
        <w:rPr>
          <w:rFonts w:ascii="Times New Roman" w:hAnsi="Times New Roman" w:cs="Times New Roman"/>
          <w:sz w:val="26"/>
          <w:szCs w:val="26"/>
        </w:rPr>
        <w:t xml:space="preserve">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5.6. Жалоба должна содержать:</w:t>
      </w:r>
    </w:p>
    <w:p w:rsidR="00F04277" w:rsidRDefault="00F04277" w:rsidP="00F04277">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96"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их руководителей и (или) работников, решения и действия (бездействие) которых обжалуются;</w:t>
      </w:r>
      <w:proofErr w:type="gramEnd"/>
    </w:p>
    <w:p w:rsidR="00F04277" w:rsidRDefault="00F04277" w:rsidP="00F04277">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97"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их работников;</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98"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5.7. </w:t>
      </w:r>
      <w:proofErr w:type="gramStart"/>
      <w:r>
        <w:rPr>
          <w:rFonts w:ascii="Times New Roman" w:hAnsi="Times New Roman" w:cs="Times New Roman"/>
          <w:sz w:val="26"/>
          <w:szCs w:val="26"/>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99"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00"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в</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приеме</w:t>
      </w:r>
      <w:proofErr w:type="gramEnd"/>
      <w:r>
        <w:rPr>
          <w:rFonts w:ascii="Times New Roman" w:hAnsi="Times New Roman" w:cs="Times New Roman"/>
          <w:sz w:val="26"/>
          <w:szCs w:val="26"/>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5.8. По результатам рассмотрения жалобы принимается одно из следующих </w:t>
      </w:r>
      <w:r>
        <w:rPr>
          <w:rFonts w:ascii="Times New Roman" w:hAnsi="Times New Roman" w:cs="Times New Roman"/>
          <w:sz w:val="26"/>
          <w:szCs w:val="26"/>
        </w:rPr>
        <w:lastRenderedPageBreak/>
        <w:t>решений:</w:t>
      </w:r>
    </w:p>
    <w:p w:rsidR="00F04277" w:rsidRDefault="00F04277" w:rsidP="00F04277">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в удовлетворении жалобы отказывается.</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5.9. Не позднее дня, следующего за днем принятия решения, указанного в п.5.8.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5.9.1.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6"/>
          <w:szCs w:val="26"/>
        </w:rPr>
        <w:t>неудобства</w:t>
      </w:r>
      <w:proofErr w:type="gramEnd"/>
      <w:r>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4277" w:rsidRDefault="00F04277" w:rsidP="00F04277">
      <w:pPr>
        <w:pStyle w:val="ConsPlusNormal"/>
        <w:ind w:firstLine="540"/>
        <w:jc w:val="both"/>
        <w:rPr>
          <w:sz w:val="26"/>
          <w:szCs w:val="26"/>
        </w:rPr>
      </w:pPr>
      <w:r>
        <w:rPr>
          <w:rFonts w:ascii="Times New Roman" w:hAnsi="Times New Roman" w:cs="Times New Roman"/>
          <w:sz w:val="26"/>
          <w:szCs w:val="26"/>
        </w:rPr>
        <w:t xml:space="preserve">5.10. В случае установления в ходе или по результатам </w:t>
      </w:r>
      <w:proofErr w:type="gramStart"/>
      <w:r>
        <w:rPr>
          <w:rFonts w:ascii="Times New Roman" w:hAnsi="Times New Roman" w:cs="Times New Roman"/>
          <w:sz w:val="26"/>
          <w:szCs w:val="26"/>
        </w:rPr>
        <w:t>рассмотрения жалобы признаков состава административного правонарушения</w:t>
      </w:r>
      <w:proofErr w:type="gramEnd"/>
      <w:r>
        <w:rPr>
          <w:rFonts w:ascii="Times New Roman" w:hAnsi="Times New Roman" w:cs="Times New Roman"/>
          <w:sz w:val="26"/>
          <w:szCs w:val="26"/>
        </w:rPr>
        <w:t xml:space="preserve"> или преступления должностное лицо, работник, наделенные полномочиями по рассмотрению жалоб в соответствии с  п.5.1. настоящего раздела, незамедлительно направляют имеющиеся материалы в органы прокуратуры.</w:t>
      </w:r>
    </w:p>
    <w:p w:rsidR="00F04277" w:rsidRDefault="00F04277" w:rsidP="00F04277">
      <w:pPr>
        <w:ind w:firstLine="715"/>
        <w:jc w:val="both"/>
        <w:rPr>
          <w:sz w:val="26"/>
          <w:szCs w:val="26"/>
        </w:rPr>
      </w:pPr>
      <w:r>
        <w:rPr>
          <w:sz w:val="26"/>
          <w:szCs w:val="26"/>
        </w:rPr>
        <w:t xml:space="preserve">5.11.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01" w:history="1">
        <w:r>
          <w:rPr>
            <w:rStyle w:val="ae"/>
            <w:sz w:val="26"/>
            <w:szCs w:val="26"/>
          </w:rPr>
          <w:t>законом</w:t>
        </w:r>
      </w:hyperlink>
      <w:r>
        <w:rPr>
          <w:sz w:val="26"/>
          <w:szCs w:val="26"/>
        </w:rPr>
        <w:t xml:space="preserve"> от 2 мая 2006 года № 59-ФЗ "О порядке рассмотрения обращений граждан Российской Федерации"</w:t>
      </w:r>
      <w:proofErr w:type="gramStart"/>
      <w:r>
        <w:rPr>
          <w:sz w:val="26"/>
          <w:szCs w:val="26"/>
        </w:rPr>
        <w:t>.</w:t>
      </w:r>
      <w:proofErr w:type="gramEnd"/>
      <w:r>
        <w:rPr>
          <w:sz w:val="26"/>
          <w:szCs w:val="26"/>
        </w:rPr>
        <w:t xml:space="preserve"> (</w:t>
      </w:r>
      <w:proofErr w:type="gramStart"/>
      <w:r>
        <w:rPr>
          <w:sz w:val="26"/>
          <w:szCs w:val="26"/>
        </w:rPr>
        <w:t>в</w:t>
      </w:r>
      <w:proofErr w:type="gramEnd"/>
      <w:r>
        <w:rPr>
          <w:sz w:val="26"/>
          <w:szCs w:val="26"/>
        </w:rPr>
        <w:t xml:space="preserve"> ред. от 26.04.2018 г. № 139, от 08.10.2018 г. № 392) </w:t>
      </w:r>
    </w:p>
    <w:p w:rsidR="00F04277" w:rsidRDefault="00F04277" w:rsidP="00F04277">
      <w:pPr>
        <w:ind w:firstLine="715"/>
        <w:jc w:val="both"/>
        <w:rPr>
          <w:sz w:val="26"/>
          <w:szCs w:val="26"/>
        </w:rPr>
      </w:pPr>
      <w:r>
        <w:rPr>
          <w:sz w:val="26"/>
          <w:szCs w:val="26"/>
        </w:rPr>
        <w:t xml:space="preserve">  </w:t>
      </w:r>
    </w:p>
    <w:p w:rsidR="00F04277" w:rsidRDefault="00F04277" w:rsidP="00F04277">
      <w:pPr>
        <w:ind w:firstLine="540"/>
        <w:jc w:val="both"/>
        <w:rPr>
          <w:sz w:val="25"/>
          <w:szCs w:val="25"/>
        </w:rPr>
      </w:pPr>
    </w:p>
    <w:p w:rsidR="00F04277" w:rsidRDefault="00F04277" w:rsidP="00F04277">
      <w:pPr>
        <w:ind w:firstLine="705"/>
        <w:jc w:val="both"/>
        <w:rPr>
          <w:sz w:val="25"/>
          <w:szCs w:val="25"/>
        </w:rPr>
      </w:pPr>
      <w:r>
        <w:rPr>
          <w:sz w:val="25"/>
          <w:szCs w:val="25"/>
        </w:rPr>
        <w:t>2. Настоящее постановление вступает в силу после  официального опубликования</w:t>
      </w:r>
    </w:p>
    <w:p w:rsidR="00F04277" w:rsidRDefault="00F04277" w:rsidP="00F04277">
      <w:pPr>
        <w:ind w:firstLine="715"/>
        <w:jc w:val="both"/>
        <w:rPr>
          <w:sz w:val="26"/>
          <w:szCs w:val="26"/>
        </w:rPr>
      </w:pPr>
    </w:p>
    <w:p w:rsidR="00F04277" w:rsidRDefault="00F04277" w:rsidP="00F04277">
      <w:pPr>
        <w:ind w:firstLine="715"/>
        <w:jc w:val="both"/>
        <w:rPr>
          <w:sz w:val="26"/>
          <w:szCs w:val="26"/>
        </w:rPr>
      </w:pPr>
      <w:r>
        <w:rPr>
          <w:sz w:val="26"/>
          <w:szCs w:val="26"/>
        </w:rPr>
        <w:t xml:space="preserve">  </w:t>
      </w:r>
    </w:p>
    <w:p w:rsidR="00F04277" w:rsidRDefault="00F04277" w:rsidP="00F04277">
      <w:pPr>
        <w:rPr>
          <w:sz w:val="26"/>
          <w:szCs w:val="26"/>
        </w:rPr>
      </w:pPr>
      <w:r>
        <w:rPr>
          <w:sz w:val="26"/>
          <w:szCs w:val="26"/>
        </w:rPr>
        <w:t>Г</w:t>
      </w:r>
      <w:r w:rsidRPr="00611F19">
        <w:rPr>
          <w:sz w:val="26"/>
          <w:szCs w:val="26"/>
        </w:rPr>
        <w:t>лав</w:t>
      </w:r>
      <w:r>
        <w:rPr>
          <w:sz w:val="26"/>
          <w:szCs w:val="26"/>
        </w:rPr>
        <w:t>а Хочашевского</w:t>
      </w:r>
      <w:r w:rsidRPr="00611F19">
        <w:rPr>
          <w:sz w:val="26"/>
          <w:szCs w:val="26"/>
        </w:rPr>
        <w:t xml:space="preserve"> сельского поселения                          </w:t>
      </w:r>
      <w:r>
        <w:rPr>
          <w:sz w:val="26"/>
          <w:szCs w:val="26"/>
        </w:rPr>
        <w:t xml:space="preserve">                        </w:t>
      </w:r>
      <w:r w:rsidRPr="00611F19">
        <w:rPr>
          <w:sz w:val="26"/>
          <w:szCs w:val="26"/>
        </w:rPr>
        <w:t xml:space="preserve">         </w:t>
      </w:r>
    </w:p>
    <w:p w:rsidR="00F04277" w:rsidRDefault="00F04277" w:rsidP="00F04277">
      <w:pPr>
        <w:pStyle w:val="a0"/>
        <w:rPr>
          <w:sz w:val="26"/>
          <w:szCs w:val="26"/>
        </w:rPr>
      </w:pPr>
      <w:r>
        <w:rPr>
          <w:sz w:val="26"/>
          <w:szCs w:val="26"/>
        </w:rPr>
        <w:t>Ядринского района Чувашской Республики                                                  Н.И.Вавилов</w:t>
      </w:r>
    </w:p>
    <w:p w:rsidR="00F04277" w:rsidRPr="00B66E04" w:rsidRDefault="00F04277" w:rsidP="00F04277">
      <w:pPr>
        <w:autoSpaceDE w:val="0"/>
        <w:autoSpaceDN w:val="0"/>
        <w:adjustRightInd w:val="0"/>
        <w:jc w:val="both"/>
        <w:rPr>
          <w:rFonts w:eastAsia="Calibri"/>
          <w:sz w:val="26"/>
          <w:szCs w:val="26"/>
        </w:rPr>
      </w:pPr>
    </w:p>
    <w:p w:rsidR="00F04277" w:rsidRPr="00611F19" w:rsidRDefault="00F04277" w:rsidP="00F04277">
      <w:pPr>
        <w:tabs>
          <w:tab w:val="right" w:pos="8640"/>
        </w:tabs>
        <w:jc w:val="both"/>
        <w:rPr>
          <w:snapToGrid w:val="0"/>
          <w:sz w:val="26"/>
          <w:szCs w:val="26"/>
        </w:rPr>
      </w:pPr>
    </w:p>
    <w:p w:rsidR="00F04277" w:rsidRDefault="00F04277" w:rsidP="00F04277">
      <w:pPr>
        <w:ind w:firstLine="708"/>
        <w:rPr>
          <w:bCs/>
          <w:sz w:val="26"/>
          <w:szCs w:val="26"/>
        </w:rPr>
      </w:pPr>
      <w:r w:rsidRPr="00611F19">
        <w:rPr>
          <w:sz w:val="26"/>
          <w:szCs w:val="26"/>
        </w:rPr>
        <w:tab/>
      </w:r>
      <w:r w:rsidRPr="00611F19">
        <w:rPr>
          <w:sz w:val="26"/>
          <w:szCs w:val="26"/>
        </w:rPr>
        <w:tab/>
      </w:r>
      <w:r w:rsidRPr="00611F19">
        <w:rPr>
          <w:sz w:val="26"/>
          <w:szCs w:val="26"/>
        </w:rPr>
        <w:tab/>
      </w:r>
      <w:r w:rsidRPr="00611F19">
        <w:rPr>
          <w:sz w:val="26"/>
          <w:szCs w:val="26"/>
        </w:rPr>
        <w:tab/>
      </w:r>
      <w:r w:rsidRPr="00611F19">
        <w:rPr>
          <w:sz w:val="26"/>
          <w:szCs w:val="26"/>
        </w:rPr>
        <w:tab/>
      </w:r>
      <w:r w:rsidRPr="00611F19">
        <w:rPr>
          <w:sz w:val="26"/>
          <w:szCs w:val="26"/>
        </w:rPr>
        <w:tab/>
      </w:r>
    </w:p>
    <w:p w:rsidR="00F04277" w:rsidRDefault="00F04277" w:rsidP="00F04277">
      <w:pPr>
        <w:jc w:val="right"/>
        <w:rPr>
          <w:bCs/>
          <w:sz w:val="26"/>
          <w:szCs w:val="26"/>
        </w:rPr>
      </w:pPr>
    </w:p>
    <w:p w:rsidR="00873EA8" w:rsidRDefault="00873EA8" w:rsidP="00873EA8">
      <w:pPr>
        <w:ind w:firstLine="708"/>
        <w:rPr>
          <w:bCs/>
          <w:sz w:val="26"/>
          <w:szCs w:val="26"/>
        </w:rPr>
      </w:pPr>
      <w:r w:rsidRPr="00611F19">
        <w:rPr>
          <w:sz w:val="26"/>
          <w:szCs w:val="26"/>
        </w:rPr>
        <w:tab/>
      </w:r>
      <w:r w:rsidRPr="00611F19">
        <w:rPr>
          <w:sz w:val="26"/>
          <w:szCs w:val="26"/>
        </w:rPr>
        <w:tab/>
      </w:r>
      <w:r w:rsidRPr="00611F19">
        <w:rPr>
          <w:sz w:val="26"/>
          <w:szCs w:val="26"/>
        </w:rPr>
        <w:tab/>
      </w:r>
      <w:r w:rsidRPr="00611F19">
        <w:rPr>
          <w:sz w:val="26"/>
          <w:szCs w:val="26"/>
        </w:rPr>
        <w:tab/>
      </w:r>
    </w:p>
    <w:p w:rsidR="00873EA8" w:rsidRDefault="00873EA8" w:rsidP="00873EA8">
      <w:pPr>
        <w:jc w:val="right"/>
        <w:rPr>
          <w:bCs/>
          <w:sz w:val="26"/>
          <w:szCs w:val="26"/>
        </w:rPr>
      </w:pPr>
    </w:p>
    <w:p w:rsidR="00F04277" w:rsidRDefault="00F04277" w:rsidP="00F04277">
      <w:pPr>
        <w:spacing w:line="360" w:lineRule="auto"/>
        <w:jc w:val="center"/>
        <w:rPr>
          <w:noProof/>
          <w:sz w:val="20"/>
        </w:rPr>
      </w:pPr>
      <w:r>
        <w:rPr>
          <w:noProof/>
          <w:sz w:val="20"/>
        </w:rPr>
        <w:lastRenderedPageBreak/>
        <w:drawing>
          <wp:anchor distT="0" distB="0" distL="114300" distR="114300" simplePos="0" relativeHeight="251670528" behindDoc="0" locked="0" layoutInCell="1" allowOverlap="1">
            <wp:simplePos x="0" y="0"/>
            <wp:positionH relativeFrom="column">
              <wp:posOffset>2857500</wp:posOffset>
            </wp:positionH>
            <wp:positionV relativeFrom="paragraph">
              <wp:posOffset>0</wp:posOffset>
            </wp:positionV>
            <wp:extent cx="720090" cy="720090"/>
            <wp:effectExtent l="19050" t="0" r="3810" b="0"/>
            <wp:wrapNone/>
            <wp:docPr id="7"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p>
    <w:tbl>
      <w:tblPr>
        <w:tblW w:w="10008" w:type="dxa"/>
        <w:tblLook w:val="0000"/>
      </w:tblPr>
      <w:tblGrid>
        <w:gridCol w:w="4608"/>
        <w:gridCol w:w="1261"/>
        <w:gridCol w:w="4139"/>
      </w:tblGrid>
      <w:tr w:rsidR="00F04277" w:rsidTr="00A976D5">
        <w:trPr>
          <w:cantSplit/>
          <w:trHeight w:val="420"/>
        </w:trPr>
        <w:tc>
          <w:tcPr>
            <w:tcW w:w="4608" w:type="dxa"/>
          </w:tcPr>
          <w:p w:rsidR="00F04277" w:rsidRDefault="00F04277" w:rsidP="00A976D5">
            <w:pPr>
              <w:pStyle w:val="a9"/>
              <w:tabs>
                <w:tab w:val="left" w:pos="4285"/>
              </w:tabs>
              <w:spacing w:line="192" w:lineRule="auto"/>
              <w:jc w:val="center"/>
              <w:rPr>
                <w:rFonts w:ascii="Times New Roman" w:hAnsi="Times New Roman" w:cs="Times New Roman"/>
                <w:b/>
                <w:bCs/>
                <w:noProof/>
                <w:color w:val="000000"/>
                <w:sz w:val="22"/>
              </w:rPr>
            </w:pPr>
          </w:p>
          <w:p w:rsidR="00F04277" w:rsidRDefault="00F04277" w:rsidP="00A976D5">
            <w:pPr>
              <w:pStyle w:val="a9"/>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 РЕСПУБЛИКИ</w:t>
            </w:r>
          </w:p>
          <w:p w:rsidR="00F04277" w:rsidRDefault="00F04277" w:rsidP="00A976D5">
            <w:pPr>
              <w:pStyle w:val="a9"/>
              <w:tabs>
                <w:tab w:val="left" w:pos="4285"/>
              </w:tabs>
              <w:spacing w:line="192" w:lineRule="auto"/>
              <w:jc w:val="center"/>
              <w:rPr>
                <w:sz w:val="26"/>
              </w:rPr>
            </w:pPr>
            <w:r>
              <w:rPr>
                <w:rFonts w:ascii="Baltica Chv" w:hAnsi="Baltica Chv" w:cs="Times New Roman"/>
                <w:b/>
                <w:bCs/>
                <w:noProof/>
                <w:color w:val="000000"/>
                <w:sz w:val="22"/>
              </w:rPr>
              <w:t>ЕТ</w:t>
            </w:r>
            <w:r>
              <w:rPr>
                <w:rFonts w:ascii="Times New Roman" w:hAnsi="Times New Roman" w:cs="Times New Roman"/>
                <w:b/>
                <w:bCs/>
                <w:noProof/>
                <w:color w:val="000000"/>
                <w:sz w:val="22"/>
              </w:rPr>
              <w:t>Ě</w:t>
            </w:r>
            <w:r>
              <w:rPr>
                <w:rFonts w:ascii="Baltica Chv" w:hAnsi="Baltica Chv" w:cs="Times New Roman"/>
                <w:b/>
                <w:bCs/>
                <w:noProof/>
                <w:color w:val="000000"/>
                <w:sz w:val="22"/>
              </w:rPr>
              <w:t>РНЕ</w:t>
            </w:r>
            <w:r>
              <w:rPr>
                <w:rFonts w:ascii="Times New Roman" w:hAnsi="Times New Roman" w:cs="Times New Roman"/>
                <w:b/>
                <w:bCs/>
                <w:noProof/>
                <w:color w:val="000000"/>
                <w:sz w:val="22"/>
              </w:rPr>
              <w:t xml:space="preserve"> РАЙОНĚ</w:t>
            </w:r>
            <w:r>
              <w:rPr>
                <w:rFonts w:ascii="Times New Roman" w:hAnsi="Times New Roman" w:cs="Times New Roman"/>
                <w:noProof/>
                <w:color w:val="000000"/>
                <w:sz w:val="26"/>
              </w:rPr>
              <w:t xml:space="preserve"> </w:t>
            </w:r>
          </w:p>
        </w:tc>
        <w:tc>
          <w:tcPr>
            <w:tcW w:w="1261" w:type="dxa"/>
            <w:vMerge w:val="restart"/>
          </w:tcPr>
          <w:p w:rsidR="00F04277" w:rsidRDefault="00F04277" w:rsidP="00A976D5">
            <w:pPr>
              <w:jc w:val="center"/>
              <w:rPr>
                <w:sz w:val="26"/>
              </w:rPr>
            </w:pPr>
          </w:p>
        </w:tc>
        <w:tc>
          <w:tcPr>
            <w:tcW w:w="4139" w:type="dxa"/>
          </w:tcPr>
          <w:p w:rsidR="00F04277" w:rsidRDefault="00F04277" w:rsidP="00A976D5">
            <w:pPr>
              <w:pStyle w:val="a9"/>
              <w:spacing w:line="192" w:lineRule="auto"/>
              <w:jc w:val="center"/>
              <w:rPr>
                <w:rFonts w:ascii="Times New Roman" w:hAnsi="Times New Roman" w:cs="Times New Roman"/>
                <w:b/>
                <w:bCs/>
                <w:noProof/>
                <w:sz w:val="22"/>
              </w:rPr>
            </w:pPr>
          </w:p>
          <w:p w:rsidR="00F04277" w:rsidRDefault="00F04277" w:rsidP="00A976D5">
            <w:pPr>
              <w:pStyle w:val="a9"/>
              <w:spacing w:line="192" w:lineRule="auto"/>
              <w:jc w:val="center"/>
              <w:rPr>
                <w:b/>
                <w:bCs/>
                <w:sz w:val="22"/>
              </w:rPr>
            </w:pPr>
            <w:r>
              <w:rPr>
                <w:rFonts w:ascii="Times New Roman" w:hAnsi="Times New Roman" w:cs="Times New Roman"/>
                <w:b/>
                <w:bCs/>
                <w:noProof/>
                <w:sz w:val="22"/>
              </w:rPr>
              <w:t>ЧУВАШСКАЯ РЕСПУБЛИКА</w:t>
            </w:r>
            <w:r>
              <w:rPr>
                <w:rStyle w:val="aa"/>
                <w:rFonts w:ascii="Times New Roman" w:hAnsi="Times New Roman" w:cs="Times New Roman"/>
                <w:noProof/>
                <w:color w:val="000000"/>
                <w:sz w:val="22"/>
              </w:rPr>
              <w:t xml:space="preserve"> </w:t>
            </w:r>
            <w:r>
              <w:rPr>
                <w:rFonts w:ascii="Times New Roman" w:hAnsi="Times New Roman" w:cs="Times New Roman"/>
                <w:b/>
                <w:bCs/>
                <w:noProof/>
                <w:color w:val="000000"/>
                <w:sz w:val="22"/>
              </w:rPr>
              <w:t xml:space="preserve">ЯДРИНСКИЙ РАЙОН  </w:t>
            </w:r>
          </w:p>
        </w:tc>
      </w:tr>
      <w:tr w:rsidR="00F04277" w:rsidTr="00A976D5">
        <w:trPr>
          <w:cantSplit/>
          <w:trHeight w:val="2355"/>
        </w:trPr>
        <w:tc>
          <w:tcPr>
            <w:tcW w:w="4608" w:type="dxa"/>
          </w:tcPr>
          <w:p w:rsidR="00F04277" w:rsidRDefault="00F04277" w:rsidP="00A976D5">
            <w:pPr>
              <w:pStyle w:val="a9"/>
              <w:tabs>
                <w:tab w:val="left" w:pos="4285"/>
              </w:tabs>
              <w:spacing w:before="80" w:line="192" w:lineRule="auto"/>
              <w:jc w:val="center"/>
              <w:rPr>
                <w:rFonts w:ascii="Baltica Chv" w:hAnsi="Baltica Chv" w:cs="Times New Roman"/>
                <w:b/>
                <w:bCs/>
                <w:noProof/>
                <w:color w:val="000000"/>
                <w:sz w:val="22"/>
              </w:rPr>
            </w:pPr>
          </w:p>
          <w:p w:rsidR="00F04277" w:rsidRDefault="00F04277" w:rsidP="00A976D5">
            <w:pPr>
              <w:pStyle w:val="a9"/>
              <w:tabs>
                <w:tab w:val="left" w:pos="4285"/>
              </w:tabs>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ХУЧАШ</w:t>
            </w:r>
            <w:r>
              <w:rPr>
                <w:rFonts w:ascii="Baltica Chv" w:hAnsi="Baltica Chv" w:cs="Times New Roman"/>
                <w:b/>
                <w:bCs/>
                <w:noProof/>
                <w:color w:val="000000"/>
                <w:sz w:val="22"/>
              </w:rPr>
              <w:t xml:space="preserve"> ЯЛ</w:t>
            </w:r>
            <w:r>
              <w:rPr>
                <w:rFonts w:ascii="Times New Roman" w:hAnsi="Times New Roman" w:cs="Times New Roman"/>
                <w:b/>
                <w:bCs/>
                <w:noProof/>
                <w:color w:val="000000"/>
                <w:sz w:val="22"/>
              </w:rPr>
              <w:t xml:space="preserve"> ПОСЕЛЕНИЙĚН </w:t>
            </w:r>
          </w:p>
          <w:p w:rsidR="00F04277" w:rsidRDefault="00F04277" w:rsidP="00A976D5">
            <w:pPr>
              <w:pStyle w:val="a9"/>
              <w:tabs>
                <w:tab w:val="left" w:pos="4285"/>
              </w:tabs>
              <w:spacing w:line="192" w:lineRule="auto"/>
              <w:jc w:val="center"/>
              <w:rPr>
                <w:rStyle w:val="aa"/>
                <w:rFonts w:ascii="Times New Roman" w:hAnsi="Times New Roman" w:cs="Times New Roman"/>
                <w:noProof/>
                <w:color w:val="000000"/>
                <w:sz w:val="26"/>
              </w:rPr>
            </w:pPr>
            <w:r>
              <w:rPr>
                <w:rFonts w:ascii="Times New Roman" w:hAnsi="Times New Roman" w:cs="Times New Roman"/>
                <w:b/>
                <w:bCs/>
                <w:noProof/>
                <w:color w:val="000000"/>
                <w:sz w:val="22"/>
              </w:rPr>
              <w:t>АДМИНИСТРАЦИĚ</w:t>
            </w:r>
            <w:r>
              <w:rPr>
                <w:rStyle w:val="aa"/>
                <w:rFonts w:ascii="Times New Roman" w:hAnsi="Times New Roman" w:cs="Times New Roman"/>
                <w:noProof/>
                <w:color w:val="000000"/>
                <w:sz w:val="26"/>
              </w:rPr>
              <w:t xml:space="preserve"> </w:t>
            </w:r>
          </w:p>
          <w:p w:rsidR="00F04277" w:rsidRDefault="00F04277" w:rsidP="00A976D5">
            <w:pPr>
              <w:spacing w:line="192" w:lineRule="auto"/>
            </w:pPr>
          </w:p>
          <w:p w:rsidR="00F04277" w:rsidRDefault="00F04277" w:rsidP="00A976D5">
            <w:pPr>
              <w:pStyle w:val="a9"/>
              <w:tabs>
                <w:tab w:val="left" w:pos="4285"/>
              </w:tabs>
              <w:spacing w:line="192" w:lineRule="auto"/>
              <w:jc w:val="center"/>
              <w:rPr>
                <w:rStyle w:val="aa"/>
                <w:rFonts w:ascii="Times New Roman" w:hAnsi="Times New Roman" w:cs="Times New Roman"/>
                <w:noProof/>
                <w:color w:val="000000"/>
                <w:sz w:val="26"/>
              </w:rPr>
            </w:pPr>
            <w:r>
              <w:rPr>
                <w:rStyle w:val="aa"/>
                <w:rFonts w:ascii="Times New Roman" w:hAnsi="Times New Roman" w:cs="Times New Roman"/>
                <w:noProof/>
                <w:color w:val="000000"/>
                <w:sz w:val="26"/>
              </w:rPr>
              <w:t>ЙЫШĂНУ</w:t>
            </w:r>
          </w:p>
          <w:p w:rsidR="00F04277" w:rsidRDefault="00F04277" w:rsidP="00A976D5"/>
          <w:p w:rsidR="00F04277" w:rsidRDefault="00F04277" w:rsidP="00A976D5">
            <w:pPr>
              <w:pStyle w:val="a9"/>
              <w:jc w:val="center"/>
              <w:rPr>
                <w:rFonts w:ascii="Times New Roman" w:hAnsi="Times New Roman" w:cs="Times New Roman"/>
                <w:sz w:val="26"/>
                <w:szCs w:val="26"/>
              </w:rPr>
            </w:pPr>
            <w:r>
              <w:rPr>
                <w:rFonts w:ascii="Times New Roman" w:hAnsi="Times New Roman" w:cs="Times New Roman"/>
                <w:noProof/>
                <w:sz w:val="26"/>
                <w:szCs w:val="26"/>
              </w:rPr>
              <w:t xml:space="preserve">«26» </w:t>
            </w:r>
            <w:proofErr w:type="spellStart"/>
            <w:r>
              <w:rPr>
                <w:rFonts w:ascii="Times New Roman" w:hAnsi="Times New Roman" w:cs="Times New Roman"/>
                <w:sz w:val="26"/>
                <w:szCs w:val="26"/>
              </w:rPr>
              <w:t>юпа</w:t>
            </w:r>
            <w:proofErr w:type="spellEnd"/>
            <w:r>
              <w:rPr>
                <w:rFonts w:ascii="Times New Roman" w:hAnsi="Times New Roman" w:cs="Times New Roman"/>
                <w:sz w:val="26"/>
                <w:szCs w:val="26"/>
              </w:rPr>
              <w:t xml:space="preserve">   2018ç. </w:t>
            </w:r>
            <w:r>
              <w:rPr>
                <w:rFonts w:ascii="Times New Roman" w:hAnsi="Times New Roman" w:cs="Times New Roman"/>
                <w:noProof/>
                <w:sz w:val="26"/>
                <w:szCs w:val="26"/>
              </w:rPr>
              <w:t>№ 44</w:t>
            </w:r>
          </w:p>
          <w:p w:rsidR="00F04277" w:rsidRDefault="00F04277" w:rsidP="00A976D5">
            <w:pPr>
              <w:jc w:val="center"/>
              <w:rPr>
                <w:noProof/>
                <w:color w:val="000000"/>
                <w:sz w:val="26"/>
              </w:rPr>
            </w:pPr>
            <w:r>
              <w:rPr>
                <w:noProof/>
                <w:color w:val="000000"/>
                <w:sz w:val="26"/>
              </w:rPr>
              <w:t>Хучаш ялě</w:t>
            </w:r>
          </w:p>
        </w:tc>
        <w:tc>
          <w:tcPr>
            <w:tcW w:w="1261" w:type="dxa"/>
            <w:vMerge/>
          </w:tcPr>
          <w:p w:rsidR="00F04277" w:rsidRDefault="00F04277" w:rsidP="00A976D5">
            <w:pPr>
              <w:jc w:val="center"/>
              <w:rPr>
                <w:sz w:val="26"/>
              </w:rPr>
            </w:pPr>
          </w:p>
        </w:tc>
        <w:tc>
          <w:tcPr>
            <w:tcW w:w="4139" w:type="dxa"/>
          </w:tcPr>
          <w:p w:rsidR="00F04277" w:rsidRDefault="00F04277" w:rsidP="00A976D5">
            <w:pPr>
              <w:pStyle w:val="a9"/>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АДМИНИСТРАЦИЯ</w:t>
            </w:r>
          </w:p>
          <w:p w:rsidR="00F04277" w:rsidRDefault="00F04277" w:rsidP="00A976D5">
            <w:pPr>
              <w:pStyle w:val="a9"/>
              <w:spacing w:line="192" w:lineRule="auto"/>
              <w:jc w:val="center"/>
              <w:rPr>
                <w:rFonts w:ascii="Times New Roman" w:hAnsi="Times New Roman" w:cs="Times New Roman"/>
                <w:noProof/>
                <w:color w:val="000000"/>
                <w:sz w:val="26"/>
              </w:rPr>
            </w:pPr>
            <w:r>
              <w:rPr>
                <w:rFonts w:ascii="Times New Roman" w:hAnsi="Times New Roman" w:cs="Times New Roman"/>
                <w:b/>
                <w:bCs/>
                <w:noProof/>
                <w:color w:val="000000"/>
                <w:sz w:val="22"/>
              </w:rPr>
              <w:t>ХОЧАШЕВСКОГО СЕЛЬСКОГО ПОСЕЛЕНИЯ</w:t>
            </w:r>
            <w:r>
              <w:rPr>
                <w:rFonts w:ascii="Times New Roman" w:hAnsi="Times New Roman" w:cs="Times New Roman"/>
                <w:noProof/>
                <w:color w:val="000000"/>
                <w:sz w:val="26"/>
              </w:rPr>
              <w:t xml:space="preserve"> </w:t>
            </w:r>
          </w:p>
          <w:p w:rsidR="00F04277" w:rsidRDefault="00F04277" w:rsidP="00A976D5">
            <w:pPr>
              <w:pStyle w:val="a9"/>
              <w:spacing w:line="192" w:lineRule="auto"/>
              <w:jc w:val="center"/>
              <w:rPr>
                <w:rStyle w:val="aa"/>
                <w:rFonts w:ascii="Times New Roman" w:hAnsi="Times New Roman" w:cs="Times New Roman"/>
                <w:noProof/>
                <w:color w:val="000000"/>
                <w:sz w:val="26"/>
              </w:rPr>
            </w:pPr>
          </w:p>
          <w:p w:rsidR="00F04277" w:rsidRDefault="00F04277" w:rsidP="00A976D5">
            <w:r>
              <w:rPr>
                <w:rStyle w:val="aa"/>
                <w:noProof/>
                <w:color w:val="000000"/>
                <w:sz w:val="26"/>
              </w:rPr>
              <w:t xml:space="preserve">            ПОСТАНОВЛЕНИЕ</w:t>
            </w:r>
            <w:r>
              <w:t xml:space="preserve"> </w:t>
            </w:r>
          </w:p>
          <w:p w:rsidR="00F04277" w:rsidRDefault="00F04277" w:rsidP="00A976D5">
            <w:pPr>
              <w:pStyle w:val="a9"/>
              <w:ind w:right="-35"/>
              <w:jc w:val="center"/>
              <w:rPr>
                <w:rFonts w:ascii="Times New Roman" w:hAnsi="Times New Roman" w:cs="Times New Roman"/>
                <w:noProof/>
                <w:color w:val="000000"/>
                <w:sz w:val="26"/>
              </w:rPr>
            </w:pPr>
          </w:p>
          <w:p w:rsidR="00F04277" w:rsidRDefault="00F04277" w:rsidP="00A976D5">
            <w:pPr>
              <w:pStyle w:val="a9"/>
              <w:jc w:val="center"/>
              <w:rPr>
                <w:rFonts w:ascii="Times New Roman" w:hAnsi="Times New Roman" w:cs="Times New Roman"/>
                <w:sz w:val="26"/>
                <w:szCs w:val="26"/>
              </w:rPr>
            </w:pPr>
            <w:r>
              <w:rPr>
                <w:rFonts w:ascii="Times New Roman" w:hAnsi="Times New Roman" w:cs="Times New Roman"/>
                <w:noProof/>
                <w:sz w:val="26"/>
                <w:szCs w:val="26"/>
              </w:rPr>
              <w:t>«26» октября</w:t>
            </w:r>
            <w:r w:rsidRPr="00EE1177">
              <w:rPr>
                <w:rFonts w:ascii="Times New Roman" w:hAnsi="Times New Roman" w:cs="Times New Roman"/>
                <w:noProof/>
                <w:sz w:val="26"/>
                <w:szCs w:val="26"/>
              </w:rPr>
              <w:t xml:space="preserve"> 201</w:t>
            </w:r>
            <w:r>
              <w:rPr>
                <w:rFonts w:ascii="Times New Roman" w:hAnsi="Times New Roman" w:cs="Times New Roman"/>
                <w:noProof/>
                <w:sz w:val="26"/>
                <w:szCs w:val="26"/>
              </w:rPr>
              <w:t>8г. № 44</w:t>
            </w:r>
          </w:p>
          <w:p w:rsidR="00F04277" w:rsidRDefault="00F04277" w:rsidP="00A976D5">
            <w:pPr>
              <w:jc w:val="center"/>
              <w:rPr>
                <w:noProof/>
                <w:sz w:val="26"/>
              </w:rPr>
            </w:pPr>
            <w:r>
              <w:rPr>
                <w:noProof/>
                <w:color w:val="000000"/>
                <w:sz w:val="26"/>
              </w:rPr>
              <w:t>село Хочашево</w:t>
            </w:r>
          </w:p>
        </w:tc>
      </w:tr>
    </w:tbl>
    <w:p w:rsidR="00F04277" w:rsidRDefault="00F04277" w:rsidP="00F04277">
      <w:pPr>
        <w:rPr>
          <w:sz w:val="26"/>
          <w:szCs w:val="26"/>
        </w:rPr>
      </w:pPr>
    </w:p>
    <w:p w:rsidR="00F04277" w:rsidRPr="008F529B" w:rsidRDefault="00F04277" w:rsidP="00F04277">
      <w:pPr>
        <w:snapToGrid w:val="0"/>
        <w:jc w:val="both"/>
        <w:rPr>
          <w:b/>
          <w:color w:val="000000"/>
          <w:sz w:val="26"/>
          <w:szCs w:val="26"/>
        </w:rPr>
      </w:pPr>
      <w:r w:rsidRPr="008F529B">
        <w:rPr>
          <w:b/>
          <w:color w:val="000000"/>
          <w:sz w:val="26"/>
          <w:szCs w:val="26"/>
        </w:rPr>
        <w:t xml:space="preserve">О внесении изменений  в постановление </w:t>
      </w:r>
    </w:p>
    <w:p w:rsidR="00F04277" w:rsidRPr="008F529B" w:rsidRDefault="00F04277" w:rsidP="00F04277">
      <w:pPr>
        <w:snapToGrid w:val="0"/>
        <w:jc w:val="both"/>
        <w:rPr>
          <w:b/>
          <w:color w:val="000000"/>
          <w:sz w:val="26"/>
          <w:szCs w:val="26"/>
        </w:rPr>
      </w:pPr>
      <w:r w:rsidRPr="008F529B">
        <w:rPr>
          <w:b/>
          <w:color w:val="000000"/>
          <w:sz w:val="26"/>
          <w:szCs w:val="26"/>
        </w:rPr>
        <w:t xml:space="preserve">администрации </w:t>
      </w:r>
      <w:r>
        <w:rPr>
          <w:b/>
          <w:color w:val="000000"/>
          <w:sz w:val="26"/>
          <w:szCs w:val="26"/>
        </w:rPr>
        <w:t>Хочашевского</w:t>
      </w:r>
      <w:r w:rsidRPr="008F529B">
        <w:rPr>
          <w:b/>
          <w:color w:val="000000"/>
          <w:sz w:val="26"/>
          <w:szCs w:val="26"/>
        </w:rPr>
        <w:t xml:space="preserve"> </w:t>
      </w:r>
      <w:proofErr w:type="gramStart"/>
      <w:r w:rsidRPr="008F529B">
        <w:rPr>
          <w:b/>
          <w:color w:val="000000"/>
          <w:sz w:val="26"/>
          <w:szCs w:val="26"/>
        </w:rPr>
        <w:t>сельского</w:t>
      </w:r>
      <w:proofErr w:type="gramEnd"/>
      <w:r w:rsidRPr="008F529B">
        <w:rPr>
          <w:b/>
          <w:color w:val="000000"/>
          <w:sz w:val="26"/>
          <w:szCs w:val="26"/>
        </w:rPr>
        <w:t xml:space="preserve"> </w:t>
      </w:r>
    </w:p>
    <w:p w:rsidR="00F04277" w:rsidRPr="008F529B" w:rsidRDefault="00F04277" w:rsidP="00F04277">
      <w:pPr>
        <w:snapToGrid w:val="0"/>
        <w:jc w:val="both"/>
        <w:rPr>
          <w:b/>
          <w:color w:val="000000"/>
          <w:sz w:val="26"/>
          <w:szCs w:val="26"/>
        </w:rPr>
      </w:pPr>
      <w:r w:rsidRPr="008F529B">
        <w:rPr>
          <w:b/>
          <w:color w:val="000000"/>
          <w:sz w:val="26"/>
          <w:szCs w:val="26"/>
        </w:rPr>
        <w:t xml:space="preserve">поселения № </w:t>
      </w:r>
      <w:r>
        <w:rPr>
          <w:b/>
          <w:color w:val="000000"/>
          <w:sz w:val="26"/>
          <w:szCs w:val="26"/>
        </w:rPr>
        <w:t>33</w:t>
      </w:r>
      <w:r w:rsidRPr="008F529B">
        <w:rPr>
          <w:b/>
          <w:color w:val="000000"/>
          <w:sz w:val="26"/>
          <w:szCs w:val="26"/>
        </w:rPr>
        <w:t xml:space="preserve"> от </w:t>
      </w:r>
      <w:r>
        <w:rPr>
          <w:b/>
          <w:color w:val="000000"/>
          <w:sz w:val="26"/>
          <w:szCs w:val="26"/>
        </w:rPr>
        <w:t>15</w:t>
      </w:r>
      <w:r w:rsidRPr="008F529B">
        <w:rPr>
          <w:b/>
          <w:color w:val="000000"/>
          <w:sz w:val="26"/>
          <w:szCs w:val="26"/>
        </w:rPr>
        <w:t>.05.2014г</w:t>
      </w:r>
      <w:r w:rsidRPr="008F529B">
        <w:rPr>
          <w:b/>
          <w:bCs/>
          <w:color w:val="000000"/>
          <w:sz w:val="26"/>
          <w:szCs w:val="26"/>
        </w:rPr>
        <w:t xml:space="preserve">. </w:t>
      </w:r>
    </w:p>
    <w:p w:rsidR="00F04277" w:rsidRPr="008F529B" w:rsidRDefault="00F04277" w:rsidP="00F04277">
      <w:pPr>
        <w:snapToGrid w:val="0"/>
        <w:jc w:val="both"/>
        <w:rPr>
          <w:rStyle w:val="FontStyle20"/>
          <w:b/>
          <w:color w:val="000000"/>
          <w:kern w:val="1"/>
          <w:szCs w:val="26"/>
          <w:lang w:eastAsia="hi-IN" w:bidi="hi-IN"/>
        </w:rPr>
      </w:pPr>
      <w:r w:rsidRPr="008F529B">
        <w:rPr>
          <w:b/>
          <w:color w:val="000000"/>
          <w:sz w:val="26"/>
          <w:szCs w:val="26"/>
        </w:rPr>
        <w:t>«</w:t>
      </w:r>
      <w:r w:rsidRPr="008F529B">
        <w:rPr>
          <w:rStyle w:val="FontStyle20"/>
          <w:b/>
          <w:color w:val="000000"/>
          <w:kern w:val="1"/>
          <w:szCs w:val="26"/>
          <w:lang w:eastAsia="hi-IN" w:bidi="hi-IN"/>
        </w:rPr>
        <w:t xml:space="preserve">Об утверждении </w:t>
      </w:r>
      <w:proofErr w:type="gramStart"/>
      <w:r w:rsidRPr="008F529B">
        <w:rPr>
          <w:rStyle w:val="FontStyle20"/>
          <w:b/>
          <w:color w:val="000000"/>
          <w:kern w:val="1"/>
          <w:szCs w:val="26"/>
          <w:lang w:eastAsia="hi-IN" w:bidi="hi-IN"/>
        </w:rPr>
        <w:t>административного</w:t>
      </w:r>
      <w:proofErr w:type="gramEnd"/>
      <w:r w:rsidRPr="008F529B">
        <w:rPr>
          <w:rStyle w:val="FontStyle20"/>
          <w:b/>
          <w:color w:val="000000"/>
          <w:kern w:val="1"/>
          <w:szCs w:val="26"/>
          <w:lang w:eastAsia="hi-IN" w:bidi="hi-IN"/>
        </w:rPr>
        <w:t xml:space="preserve"> </w:t>
      </w:r>
    </w:p>
    <w:p w:rsidR="00F04277" w:rsidRPr="008F529B" w:rsidRDefault="00F04277" w:rsidP="00F04277">
      <w:pPr>
        <w:snapToGrid w:val="0"/>
        <w:jc w:val="both"/>
        <w:rPr>
          <w:rStyle w:val="FontStyle20"/>
          <w:b/>
          <w:color w:val="000000"/>
          <w:kern w:val="1"/>
          <w:szCs w:val="26"/>
          <w:lang w:eastAsia="hi-IN" w:bidi="hi-IN"/>
        </w:rPr>
      </w:pPr>
      <w:r w:rsidRPr="008F529B">
        <w:rPr>
          <w:rStyle w:val="FontStyle20"/>
          <w:b/>
          <w:color w:val="000000"/>
          <w:kern w:val="1"/>
          <w:szCs w:val="26"/>
          <w:lang w:eastAsia="hi-IN" w:bidi="hi-IN"/>
        </w:rPr>
        <w:t xml:space="preserve">регламента по предоставлению администрацией </w:t>
      </w:r>
    </w:p>
    <w:p w:rsidR="00F04277" w:rsidRPr="008F529B" w:rsidRDefault="00F04277" w:rsidP="00F04277">
      <w:pPr>
        <w:snapToGrid w:val="0"/>
        <w:jc w:val="both"/>
        <w:rPr>
          <w:rStyle w:val="FontStyle20"/>
          <w:b/>
          <w:color w:val="000000"/>
          <w:kern w:val="1"/>
          <w:szCs w:val="26"/>
          <w:lang w:eastAsia="hi-IN" w:bidi="hi-IN"/>
        </w:rPr>
      </w:pPr>
      <w:r>
        <w:rPr>
          <w:b/>
          <w:color w:val="000000"/>
          <w:sz w:val="26"/>
          <w:szCs w:val="26"/>
        </w:rPr>
        <w:t>Хочашевского</w:t>
      </w:r>
      <w:r w:rsidRPr="008F529B">
        <w:rPr>
          <w:rStyle w:val="FontStyle20"/>
          <w:b/>
          <w:color w:val="000000"/>
          <w:kern w:val="1"/>
          <w:szCs w:val="26"/>
          <w:lang w:eastAsia="hi-IN" w:bidi="hi-IN"/>
        </w:rPr>
        <w:t xml:space="preserve"> сельского поселения Ядринского </w:t>
      </w:r>
    </w:p>
    <w:p w:rsidR="00F04277" w:rsidRPr="008F529B" w:rsidRDefault="00F04277" w:rsidP="00F04277">
      <w:pPr>
        <w:snapToGrid w:val="0"/>
        <w:jc w:val="both"/>
        <w:rPr>
          <w:rStyle w:val="FontStyle20"/>
          <w:b/>
          <w:color w:val="000000"/>
          <w:kern w:val="1"/>
          <w:szCs w:val="26"/>
          <w:lang w:eastAsia="hi-IN" w:bidi="hi-IN"/>
        </w:rPr>
      </w:pPr>
      <w:r w:rsidRPr="008F529B">
        <w:rPr>
          <w:rStyle w:val="FontStyle20"/>
          <w:b/>
          <w:color w:val="000000"/>
          <w:kern w:val="1"/>
          <w:szCs w:val="26"/>
          <w:lang w:eastAsia="hi-IN" w:bidi="hi-IN"/>
        </w:rPr>
        <w:t xml:space="preserve">района Чувашской Республики муниципальной </w:t>
      </w:r>
    </w:p>
    <w:p w:rsidR="00F04277" w:rsidRPr="008F529B" w:rsidRDefault="00F04277" w:rsidP="00F04277">
      <w:pPr>
        <w:snapToGrid w:val="0"/>
        <w:jc w:val="both"/>
        <w:rPr>
          <w:rStyle w:val="FontStyle20"/>
          <w:b/>
          <w:color w:val="000000"/>
          <w:kern w:val="1"/>
          <w:szCs w:val="26"/>
          <w:lang w:eastAsia="hi-IN" w:bidi="hi-IN"/>
        </w:rPr>
      </w:pPr>
      <w:r w:rsidRPr="008F529B">
        <w:rPr>
          <w:rStyle w:val="FontStyle20"/>
          <w:b/>
          <w:color w:val="000000"/>
          <w:kern w:val="1"/>
          <w:szCs w:val="26"/>
          <w:lang w:eastAsia="hi-IN" w:bidi="hi-IN"/>
        </w:rPr>
        <w:t xml:space="preserve">услуги  «Выдача разрешения на перевод жилого </w:t>
      </w:r>
    </w:p>
    <w:p w:rsidR="00F04277" w:rsidRPr="008F529B" w:rsidRDefault="00F04277" w:rsidP="00F04277">
      <w:pPr>
        <w:snapToGrid w:val="0"/>
        <w:jc w:val="both"/>
        <w:rPr>
          <w:rStyle w:val="FontStyle20"/>
          <w:b/>
          <w:color w:val="000000"/>
          <w:kern w:val="1"/>
          <w:szCs w:val="26"/>
          <w:lang w:eastAsia="hi-IN" w:bidi="hi-IN"/>
        </w:rPr>
      </w:pPr>
      <w:r w:rsidRPr="008F529B">
        <w:rPr>
          <w:rStyle w:val="FontStyle20"/>
          <w:b/>
          <w:color w:val="000000"/>
          <w:kern w:val="1"/>
          <w:szCs w:val="26"/>
          <w:lang w:eastAsia="hi-IN" w:bidi="hi-IN"/>
        </w:rPr>
        <w:t>помещения в нежилое помещение и нежилого</w:t>
      </w:r>
    </w:p>
    <w:p w:rsidR="00F04277" w:rsidRPr="008F529B" w:rsidRDefault="00F04277" w:rsidP="00F04277">
      <w:pPr>
        <w:snapToGrid w:val="0"/>
        <w:jc w:val="both"/>
        <w:rPr>
          <w:b/>
        </w:rPr>
      </w:pPr>
      <w:r w:rsidRPr="008F529B">
        <w:rPr>
          <w:rStyle w:val="FontStyle20"/>
          <w:b/>
          <w:color w:val="000000"/>
          <w:kern w:val="1"/>
          <w:szCs w:val="26"/>
          <w:lang w:eastAsia="hi-IN" w:bidi="hi-IN"/>
        </w:rPr>
        <w:t xml:space="preserve"> помещения в жилое помещение</w:t>
      </w:r>
      <w:r w:rsidRPr="008F529B">
        <w:rPr>
          <w:b/>
          <w:color w:val="000000"/>
          <w:sz w:val="26"/>
          <w:szCs w:val="26"/>
        </w:rPr>
        <w:t xml:space="preserve"> »</w:t>
      </w:r>
    </w:p>
    <w:p w:rsidR="00F04277" w:rsidRDefault="00F04277" w:rsidP="00F04277">
      <w:pPr>
        <w:snapToGrid w:val="0"/>
        <w:jc w:val="both"/>
      </w:pPr>
    </w:p>
    <w:p w:rsidR="00F04277" w:rsidRDefault="00F04277" w:rsidP="00F04277">
      <w:pPr>
        <w:snapToGrid w:val="0"/>
        <w:jc w:val="both"/>
      </w:pPr>
    </w:p>
    <w:p w:rsidR="00F04277" w:rsidRDefault="00F04277" w:rsidP="00F04277">
      <w:pPr>
        <w:pStyle w:val="21"/>
        <w:rPr>
          <w:sz w:val="26"/>
          <w:szCs w:val="26"/>
        </w:rPr>
      </w:pPr>
      <w:r>
        <w:rPr>
          <w:color w:val="000000"/>
          <w:sz w:val="26"/>
          <w:szCs w:val="26"/>
        </w:rPr>
        <w:t xml:space="preserve">      В связи с вступлением с 18.10.2018 г. Федерального закона от 19.07.2018 № 204-ФЗ «О внесении изменений в Федеральный закон «Об организации предоставления государственных и </w:t>
      </w:r>
      <w:proofErr w:type="spellStart"/>
      <w:r>
        <w:rPr>
          <w:color w:val="000000"/>
          <w:sz w:val="26"/>
          <w:szCs w:val="26"/>
        </w:rPr>
        <w:t>муниицпальных</w:t>
      </w:r>
      <w:proofErr w:type="spellEnd"/>
      <w:r>
        <w:rPr>
          <w:color w:val="000000"/>
          <w:sz w:val="26"/>
          <w:szCs w:val="26"/>
        </w:rPr>
        <w:t xml:space="preserve"> услуг» в части установления дополнительных гарантий граждан при получении государственных и муниципальных услуг»,  администрация Хочашевского сельского поселения Ядринского района Чувашской Республики  </w:t>
      </w:r>
      <w:proofErr w:type="spellStart"/>
      <w:proofErr w:type="gramStart"/>
      <w:r>
        <w:rPr>
          <w:b/>
          <w:sz w:val="26"/>
          <w:szCs w:val="26"/>
        </w:rPr>
        <w:t>п</w:t>
      </w:r>
      <w:proofErr w:type="spellEnd"/>
      <w:proofErr w:type="gramEnd"/>
      <w:r>
        <w:rPr>
          <w:b/>
          <w:sz w:val="26"/>
          <w:szCs w:val="26"/>
        </w:rPr>
        <w:t xml:space="preserve"> о с т а </w:t>
      </w:r>
      <w:proofErr w:type="spellStart"/>
      <w:r>
        <w:rPr>
          <w:b/>
          <w:sz w:val="26"/>
          <w:szCs w:val="26"/>
        </w:rPr>
        <w:t>н</w:t>
      </w:r>
      <w:proofErr w:type="spellEnd"/>
      <w:r>
        <w:rPr>
          <w:b/>
          <w:sz w:val="26"/>
          <w:szCs w:val="26"/>
        </w:rPr>
        <w:t xml:space="preserve"> о в л я е т</w:t>
      </w:r>
      <w:r>
        <w:rPr>
          <w:sz w:val="26"/>
          <w:szCs w:val="26"/>
        </w:rPr>
        <w:t>:</w:t>
      </w:r>
    </w:p>
    <w:p w:rsidR="00F04277" w:rsidRDefault="00F04277" w:rsidP="00F04277">
      <w:pPr>
        <w:ind w:firstLine="715"/>
        <w:jc w:val="both"/>
        <w:rPr>
          <w:sz w:val="26"/>
          <w:szCs w:val="26"/>
        </w:rPr>
      </w:pPr>
    </w:p>
    <w:p w:rsidR="00F04277" w:rsidRDefault="00F04277" w:rsidP="00F04277">
      <w:pPr>
        <w:ind w:firstLine="715"/>
        <w:jc w:val="both"/>
      </w:pPr>
      <w:r>
        <w:rPr>
          <w:sz w:val="26"/>
          <w:szCs w:val="26"/>
        </w:rPr>
        <w:t xml:space="preserve">1.Внести следующие изменения в постановление администрации </w:t>
      </w:r>
      <w:r>
        <w:rPr>
          <w:color w:val="000000"/>
          <w:sz w:val="26"/>
          <w:szCs w:val="26"/>
        </w:rPr>
        <w:t>Хочашевского</w:t>
      </w:r>
      <w:r>
        <w:rPr>
          <w:sz w:val="26"/>
          <w:szCs w:val="26"/>
        </w:rPr>
        <w:t xml:space="preserve"> сельского поселения № 33 от 15.05.2014г. «</w:t>
      </w:r>
      <w:r>
        <w:rPr>
          <w:rStyle w:val="FontStyle20"/>
          <w:color w:val="000000"/>
          <w:kern w:val="1"/>
          <w:szCs w:val="26"/>
          <w:lang w:eastAsia="hi-IN" w:bidi="hi-IN"/>
        </w:rPr>
        <w:t xml:space="preserve">Об утверждении административного регламента по предоставлению администрацией </w:t>
      </w:r>
      <w:r>
        <w:rPr>
          <w:color w:val="000000"/>
          <w:sz w:val="26"/>
          <w:szCs w:val="26"/>
        </w:rPr>
        <w:t>Хочашевского</w:t>
      </w:r>
      <w:r>
        <w:rPr>
          <w:rStyle w:val="FontStyle20"/>
          <w:color w:val="000000"/>
          <w:kern w:val="1"/>
          <w:szCs w:val="26"/>
          <w:lang w:eastAsia="hi-IN" w:bidi="hi-IN"/>
        </w:rPr>
        <w:t xml:space="preserve"> сельского поселения Ядринского района Чувашской Республики муниципальной услуги  «Выдача разрешения на перевод жилого помещения в нежилое помещение и нежилого помещения в жилое помещение</w:t>
      </w:r>
      <w:r>
        <w:rPr>
          <w:rFonts w:eastAsia="Calibri"/>
          <w:sz w:val="26"/>
          <w:szCs w:val="26"/>
        </w:rPr>
        <w:t>»</w:t>
      </w:r>
    </w:p>
    <w:p w:rsidR="00F04277" w:rsidRDefault="00F04277" w:rsidP="00F04277">
      <w:pPr>
        <w:ind w:firstLine="715"/>
        <w:jc w:val="both"/>
      </w:pPr>
    </w:p>
    <w:p w:rsidR="00F04277" w:rsidRDefault="00F04277" w:rsidP="00F04277">
      <w:pPr>
        <w:ind w:firstLine="715"/>
        <w:jc w:val="both"/>
        <w:rPr>
          <w:sz w:val="26"/>
          <w:szCs w:val="26"/>
        </w:rPr>
      </w:pPr>
      <w:r>
        <w:rPr>
          <w:sz w:val="26"/>
          <w:szCs w:val="26"/>
        </w:rPr>
        <w:t xml:space="preserve">    </w:t>
      </w:r>
      <w:r>
        <w:rPr>
          <w:i/>
          <w:sz w:val="26"/>
          <w:szCs w:val="26"/>
        </w:rPr>
        <w:t>Раздел</w:t>
      </w:r>
      <w:r w:rsidRPr="00E85F88">
        <w:rPr>
          <w:i/>
          <w:sz w:val="26"/>
          <w:szCs w:val="26"/>
        </w:rPr>
        <w:t xml:space="preserve"> </w:t>
      </w:r>
      <w:r>
        <w:rPr>
          <w:i/>
          <w:sz w:val="26"/>
          <w:szCs w:val="26"/>
          <w:lang w:val="en-US"/>
        </w:rPr>
        <w:t>I</w:t>
      </w:r>
      <w:r>
        <w:rPr>
          <w:i/>
          <w:sz w:val="26"/>
          <w:szCs w:val="26"/>
        </w:rPr>
        <w:t>.пункт 1.2.</w:t>
      </w:r>
      <w:r w:rsidRPr="00A20D3C">
        <w:rPr>
          <w:rFonts w:ascii="Verdana" w:hAnsi="Verdana"/>
          <w:color w:val="000000"/>
          <w:sz w:val="17"/>
          <w:szCs w:val="17"/>
          <w:shd w:val="clear" w:color="auto" w:fill="F5F5F5"/>
        </w:rPr>
        <w:t xml:space="preserve"> </w:t>
      </w:r>
      <w:r w:rsidRPr="00A20D3C">
        <w:rPr>
          <w:rStyle w:val="a5"/>
          <w:i/>
          <w:color w:val="000000"/>
          <w:sz w:val="26"/>
          <w:szCs w:val="26"/>
          <w:shd w:val="clear" w:color="auto" w:fill="F5F5F5"/>
        </w:rPr>
        <w:t>Описание заявителей на предоставление муниципальной услуги</w:t>
      </w:r>
      <w:r>
        <w:rPr>
          <w:b/>
          <w:i/>
          <w:sz w:val="26"/>
          <w:szCs w:val="26"/>
          <w:u w:val="single"/>
        </w:rPr>
        <w:t xml:space="preserve"> изложить в следующей редакции:</w:t>
      </w:r>
    </w:p>
    <w:p w:rsidR="00F04277" w:rsidRDefault="00F04277" w:rsidP="00F04277">
      <w:pPr>
        <w:ind w:firstLine="567"/>
        <w:jc w:val="both"/>
        <w:rPr>
          <w:b/>
          <w:color w:val="000000"/>
          <w:sz w:val="26"/>
          <w:szCs w:val="26"/>
        </w:rPr>
      </w:pPr>
      <w:proofErr w:type="gramStart"/>
      <w:r>
        <w:rPr>
          <w:sz w:val="26"/>
          <w:szCs w:val="26"/>
        </w:rPr>
        <w:t>Заявителем в предоставлении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п.1.1 настоящего раздела, или в многофункциональный центр предоставления государственных и муниципальных услуг, с запросом о</w:t>
      </w:r>
      <w:proofErr w:type="gramEnd"/>
      <w:r>
        <w:rPr>
          <w:sz w:val="26"/>
          <w:szCs w:val="26"/>
        </w:rPr>
        <w:t xml:space="preserve"> </w:t>
      </w:r>
      <w:proofErr w:type="gramStart"/>
      <w:r>
        <w:rPr>
          <w:sz w:val="26"/>
          <w:szCs w:val="26"/>
        </w:rPr>
        <w:t>предоставлении</w:t>
      </w:r>
      <w:proofErr w:type="gramEnd"/>
      <w:r>
        <w:rPr>
          <w:sz w:val="26"/>
          <w:szCs w:val="26"/>
        </w:rPr>
        <w:t xml:space="preserve"> муниципальной услуги, в том </w:t>
      </w:r>
      <w:r>
        <w:rPr>
          <w:sz w:val="26"/>
          <w:szCs w:val="26"/>
        </w:rPr>
        <w:lastRenderedPageBreak/>
        <w:t xml:space="preserve">числе в порядке, установленном </w:t>
      </w:r>
      <w:hyperlink r:id="rId102" w:history="1">
        <w:r>
          <w:rPr>
            <w:rStyle w:val="ae"/>
            <w:sz w:val="26"/>
            <w:szCs w:val="26"/>
          </w:rPr>
          <w:t>статьей 15.1</w:t>
        </w:r>
      </w:hyperlink>
      <w:r>
        <w:rPr>
          <w:sz w:val="26"/>
          <w:szCs w:val="26"/>
        </w:rPr>
        <w:t xml:space="preserve"> Федерального закона № 210-ФЗ, выраженным в устной, письменной или электронной форме.</w:t>
      </w:r>
    </w:p>
    <w:p w:rsidR="00F04277" w:rsidRDefault="00F04277" w:rsidP="00F04277">
      <w:pPr>
        <w:spacing w:line="100" w:lineRule="atLeast"/>
        <w:ind w:right="-1"/>
        <w:jc w:val="center"/>
        <w:rPr>
          <w:b/>
          <w:color w:val="000000"/>
          <w:sz w:val="26"/>
          <w:szCs w:val="26"/>
        </w:rPr>
      </w:pPr>
    </w:p>
    <w:p w:rsidR="00F04277" w:rsidRDefault="00F04277" w:rsidP="00F04277">
      <w:pPr>
        <w:spacing w:line="100" w:lineRule="atLeast"/>
        <w:ind w:right="-1"/>
        <w:jc w:val="center"/>
        <w:rPr>
          <w:b/>
          <w:color w:val="000000"/>
          <w:sz w:val="26"/>
          <w:szCs w:val="26"/>
        </w:rPr>
      </w:pPr>
    </w:p>
    <w:p w:rsidR="00F04277" w:rsidRDefault="00F04277" w:rsidP="00F04277">
      <w:pPr>
        <w:spacing w:line="100" w:lineRule="atLeast"/>
        <w:ind w:right="-1"/>
        <w:jc w:val="center"/>
        <w:rPr>
          <w:color w:val="000000"/>
          <w:sz w:val="26"/>
          <w:szCs w:val="26"/>
        </w:rPr>
      </w:pPr>
      <w:r>
        <w:rPr>
          <w:i/>
          <w:color w:val="000000"/>
          <w:sz w:val="26"/>
          <w:szCs w:val="26"/>
        </w:rPr>
        <w:t xml:space="preserve">В Раздел </w:t>
      </w:r>
      <w:r>
        <w:rPr>
          <w:i/>
          <w:color w:val="000000"/>
          <w:sz w:val="26"/>
          <w:szCs w:val="26"/>
          <w:lang w:val="en-US"/>
        </w:rPr>
        <w:t>II</w:t>
      </w:r>
      <w:r>
        <w:rPr>
          <w:i/>
          <w:color w:val="000000"/>
          <w:sz w:val="26"/>
          <w:szCs w:val="26"/>
        </w:rPr>
        <w:t xml:space="preserve">, </w:t>
      </w:r>
      <w:r w:rsidRPr="00A20D3C">
        <w:rPr>
          <w:i/>
          <w:color w:val="000000"/>
          <w:sz w:val="26"/>
          <w:szCs w:val="26"/>
        </w:rPr>
        <w:t xml:space="preserve"> </w:t>
      </w:r>
      <w:r>
        <w:rPr>
          <w:i/>
          <w:color w:val="000000"/>
          <w:sz w:val="26"/>
          <w:szCs w:val="26"/>
        </w:rPr>
        <w:t>пункт 2.6.1.</w:t>
      </w:r>
      <w:r>
        <w:rPr>
          <w:b/>
          <w:i/>
          <w:color w:val="000000"/>
          <w:sz w:val="26"/>
          <w:szCs w:val="26"/>
          <w:u w:val="single"/>
        </w:rPr>
        <w:t>дополнить следующими подпунктами:</w:t>
      </w:r>
    </w:p>
    <w:p w:rsidR="00F04277" w:rsidRDefault="00F04277" w:rsidP="00F04277">
      <w:pPr>
        <w:spacing w:line="100" w:lineRule="atLeast"/>
        <w:ind w:right="-1"/>
        <w:jc w:val="center"/>
        <w:rPr>
          <w:color w:val="000000"/>
          <w:sz w:val="26"/>
          <w:szCs w:val="26"/>
        </w:rPr>
      </w:pPr>
    </w:p>
    <w:p w:rsidR="00F04277" w:rsidRDefault="00F04277" w:rsidP="00F04277">
      <w:pPr>
        <w:autoSpaceDE w:val="0"/>
        <w:ind w:firstLine="540"/>
        <w:jc w:val="both"/>
        <w:rPr>
          <w:sz w:val="26"/>
          <w:szCs w:val="26"/>
        </w:rPr>
      </w:pPr>
      <w:proofErr w:type="gramStart"/>
      <w:r>
        <w:rPr>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3" w:history="1">
        <w:r>
          <w:rPr>
            <w:rStyle w:val="ae"/>
            <w:color w:val="0000FF"/>
            <w:sz w:val="26"/>
            <w:szCs w:val="26"/>
          </w:rPr>
          <w:t>части 1 статьи 9</w:t>
        </w:r>
      </w:hyperlink>
      <w:r>
        <w:rPr>
          <w:sz w:val="26"/>
          <w:szCs w:val="26"/>
        </w:rPr>
        <w:t xml:space="preserve"> </w:t>
      </w:r>
      <w:r>
        <w:rPr>
          <w:color w:val="000000"/>
          <w:sz w:val="26"/>
          <w:szCs w:val="26"/>
        </w:rPr>
        <w:t>Федерального закона от 27 июля 2010 года № 210-ФЗ «Об организации предоставления государственных и</w:t>
      </w:r>
      <w:proofErr w:type="gramEnd"/>
      <w:r>
        <w:rPr>
          <w:color w:val="000000"/>
          <w:sz w:val="26"/>
          <w:szCs w:val="26"/>
        </w:rPr>
        <w:t xml:space="preserve"> муниципальных услуг» (далее Федеральный закон №210-ФЗ)</w:t>
      </w:r>
      <w:r>
        <w:rPr>
          <w:sz w:val="26"/>
          <w:szCs w:val="26"/>
        </w:rPr>
        <w:t>;</w:t>
      </w:r>
    </w:p>
    <w:p w:rsidR="00F04277" w:rsidRDefault="00F04277" w:rsidP="00F04277">
      <w:pPr>
        <w:autoSpaceDE w:val="0"/>
        <w:spacing w:before="280"/>
        <w:ind w:firstLine="540"/>
        <w:jc w:val="both"/>
        <w:rPr>
          <w:sz w:val="26"/>
          <w:szCs w:val="26"/>
        </w:rPr>
      </w:pPr>
      <w:r>
        <w:rPr>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4277" w:rsidRDefault="00F04277" w:rsidP="00F04277">
      <w:pPr>
        <w:autoSpaceDE w:val="0"/>
        <w:spacing w:before="280"/>
        <w:ind w:firstLine="540"/>
        <w:jc w:val="both"/>
        <w:rPr>
          <w:sz w:val="26"/>
          <w:szCs w:val="26"/>
        </w:rPr>
      </w:pPr>
      <w:r>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4277" w:rsidRDefault="00F04277" w:rsidP="00F04277">
      <w:pPr>
        <w:autoSpaceDE w:val="0"/>
        <w:spacing w:before="280"/>
        <w:ind w:firstLine="540"/>
        <w:jc w:val="both"/>
        <w:rPr>
          <w:sz w:val="26"/>
          <w:szCs w:val="26"/>
        </w:rPr>
      </w:pPr>
      <w:r>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4277" w:rsidRDefault="00F04277" w:rsidP="00F04277">
      <w:pPr>
        <w:autoSpaceDE w:val="0"/>
        <w:spacing w:before="280"/>
        <w:ind w:firstLine="540"/>
        <w:jc w:val="both"/>
        <w:rPr>
          <w:sz w:val="26"/>
          <w:szCs w:val="26"/>
        </w:rPr>
      </w:pPr>
      <w:r>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4277" w:rsidRDefault="00F04277" w:rsidP="00F04277">
      <w:pPr>
        <w:autoSpaceDE w:val="0"/>
        <w:spacing w:before="280"/>
        <w:ind w:firstLine="540"/>
        <w:jc w:val="both"/>
        <w:rPr>
          <w:sz w:val="26"/>
          <w:szCs w:val="26"/>
        </w:rPr>
      </w:pPr>
      <w:proofErr w:type="gramStart"/>
      <w:r>
        <w:rPr>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04" w:history="1">
        <w:r>
          <w:rPr>
            <w:rStyle w:val="ae"/>
            <w:color w:val="0000FF"/>
            <w:sz w:val="26"/>
            <w:szCs w:val="26"/>
          </w:rPr>
          <w:t>частью 1.1 статьи 16</w:t>
        </w:r>
      </w:hyperlink>
      <w:r>
        <w:rPr>
          <w:sz w:val="26"/>
          <w:szCs w:val="26"/>
        </w:rPr>
        <w:t xml:space="preserve"> </w:t>
      </w:r>
      <w:r>
        <w:rPr>
          <w:color w:val="000000"/>
          <w:sz w:val="26"/>
          <w:szCs w:val="26"/>
        </w:rPr>
        <w:t>Федерального закона №210-ФЗ</w:t>
      </w:r>
      <w:r>
        <w:rPr>
          <w:sz w:val="26"/>
          <w:szCs w:val="26"/>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Pr>
          <w:sz w:val="26"/>
          <w:szCs w:val="26"/>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5" w:history="1">
        <w:r>
          <w:rPr>
            <w:rStyle w:val="ae"/>
            <w:color w:val="0000FF"/>
            <w:sz w:val="26"/>
            <w:szCs w:val="26"/>
          </w:rPr>
          <w:t>частью 1.1 статьи 16</w:t>
        </w:r>
      </w:hyperlink>
      <w:r>
        <w:rPr>
          <w:sz w:val="26"/>
          <w:szCs w:val="26"/>
        </w:rPr>
        <w:t xml:space="preserve"> </w:t>
      </w:r>
      <w:r>
        <w:rPr>
          <w:color w:val="000000"/>
          <w:sz w:val="26"/>
          <w:szCs w:val="26"/>
        </w:rPr>
        <w:t>Федерального закона №210-ФЗ</w:t>
      </w:r>
      <w:r>
        <w:rPr>
          <w:sz w:val="26"/>
          <w:szCs w:val="26"/>
        </w:rPr>
        <w:t>, уведомляется заявитель, а также приносятся извинения за доставленные неудобства.</w:t>
      </w:r>
    </w:p>
    <w:p w:rsidR="00F04277" w:rsidRDefault="00F04277" w:rsidP="00F04277">
      <w:pPr>
        <w:ind w:firstLine="567"/>
        <w:jc w:val="center"/>
        <w:rPr>
          <w:sz w:val="26"/>
          <w:szCs w:val="26"/>
        </w:rPr>
      </w:pPr>
    </w:p>
    <w:p w:rsidR="00F04277" w:rsidRDefault="00F04277" w:rsidP="00F04277">
      <w:pPr>
        <w:ind w:firstLine="567"/>
        <w:jc w:val="center"/>
        <w:rPr>
          <w:i/>
          <w:sz w:val="26"/>
          <w:szCs w:val="26"/>
        </w:rPr>
      </w:pPr>
      <w:r>
        <w:rPr>
          <w:i/>
          <w:sz w:val="26"/>
          <w:szCs w:val="26"/>
        </w:rPr>
        <w:lastRenderedPageBreak/>
        <w:t xml:space="preserve">Раздел </w:t>
      </w:r>
      <w:r w:rsidRPr="00A20D3C">
        <w:rPr>
          <w:rStyle w:val="a5"/>
          <w:i/>
          <w:color w:val="000000"/>
          <w:sz w:val="26"/>
          <w:szCs w:val="26"/>
          <w:shd w:val="clear" w:color="auto" w:fill="F5F5F5"/>
        </w:rPr>
        <w:t>V. Досудебный (внесудебный) порядок обжалования решений и действий (бездействий) органа местного самоуправления, предоставляющего муниципальную услугу, а также должностных лиц, муниципальных служащих</w:t>
      </w:r>
      <w:r>
        <w:rPr>
          <w:b/>
          <w:i/>
          <w:sz w:val="26"/>
          <w:szCs w:val="26"/>
          <w:u w:val="single"/>
        </w:rPr>
        <w:t xml:space="preserve"> изложить в следующей редакции:</w:t>
      </w:r>
    </w:p>
    <w:p w:rsidR="00F04277" w:rsidRDefault="00F04277" w:rsidP="00F04277">
      <w:pPr>
        <w:pStyle w:val="ConsPlusNormal"/>
        <w:jc w:val="both"/>
        <w:rPr>
          <w:i/>
          <w:sz w:val="26"/>
          <w:szCs w:val="26"/>
        </w:rPr>
      </w:pPr>
    </w:p>
    <w:p w:rsidR="00F04277" w:rsidRDefault="00F04277" w:rsidP="00F0427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5.1.Заявитель может обратиться с жалобой, в том числе в следующих случаях:</w:t>
      </w:r>
    </w:p>
    <w:p w:rsidR="00F04277" w:rsidRDefault="00F04277" w:rsidP="00F0427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1) нарушение срока регистрации запроса о предоставлении муниципальной услуги, запроса, указанного в </w:t>
      </w:r>
      <w:hyperlink r:id="rId106" w:history="1">
        <w:r>
          <w:rPr>
            <w:rStyle w:val="ae"/>
            <w:rFonts w:ascii="Times New Roman" w:hAnsi="Times New Roman" w:cs="Times New Roman"/>
            <w:sz w:val="26"/>
            <w:szCs w:val="26"/>
          </w:rPr>
          <w:t>статье 15.1</w:t>
        </w:r>
      </w:hyperlink>
      <w:r>
        <w:rPr>
          <w:rFonts w:ascii="Times New Roman" w:hAnsi="Times New Roman" w:cs="Times New Roman"/>
          <w:sz w:val="26"/>
          <w:szCs w:val="26"/>
        </w:rPr>
        <w:t xml:space="preserve"> Федерального закона № 210-ФЗ;</w:t>
      </w:r>
    </w:p>
    <w:p w:rsidR="00F04277" w:rsidRDefault="00F04277" w:rsidP="00F0427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7" w:history="1">
        <w:r>
          <w:rPr>
            <w:rStyle w:val="ae"/>
            <w:rFonts w:ascii="Times New Roman" w:hAnsi="Times New Roman" w:cs="Times New Roman"/>
            <w:sz w:val="26"/>
            <w:szCs w:val="26"/>
          </w:rPr>
          <w:t>частью 1.3 статьи 16</w:t>
        </w:r>
      </w:hyperlink>
      <w:r>
        <w:rPr>
          <w:rFonts w:ascii="Times New Roman" w:hAnsi="Times New Roman" w:cs="Times New Roman"/>
          <w:sz w:val="26"/>
          <w:szCs w:val="26"/>
        </w:rPr>
        <w:t xml:space="preserve"> Федерального закона № 210-ФЗ;</w:t>
      </w:r>
    </w:p>
    <w:p w:rsidR="00F04277" w:rsidRDefault="00F04277" w:rsidP="00F04277">
      <w:pPr>
        <w:pStyle w:val="ConsPlusNormal"/>
        <w:ind w:firstLine="539"/>
        <w:jc w:val="both"/>
        <w:rPr>
          <w:rFonts w:ascii="Times New Roman" w:hAnsi="Times New Roman" w:cs="Times New Roman"/>
          <w:sz w:val="26"/>
          <w:szCs w:val="26"/>
        </w:rPr>
      </w:pPr>
      <w:proofErr w:type="gramStart"/>
      <w:r>
        <w:rPr>
          <w:rFonts w:ascii="Times New Roman" w:hAnsi="Times New Roman" w:cs="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roofErr w:type="gramEnd"/>
    </w:p>
    <w:p w:rsidR="00F04277" w:rsidRDefault="00F04277" w:rsidP="00F0427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04277" w:rsidRDefault="00F04277" w:rsidP="00F04277">
      <w:pPr>
        <w:pStyle w:val="ConsPlusNormal"/>
        <w:ind w:firstLine="539"/>
        <w:jc w:val="both"/>
        <w:rPr>
          <w:rFonts w:ascii="Times New Roman" w:hAnsi="Times New Roman" w:cs="Times New Roman"/>
          <w:sz w:val="26"/>
          <w:szCs w:val="26"/>
        </w:rPr>
      </w:pPr>
      <w:proofErr w:type="gramStart"/>
      <w:r>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8" w:history="1">
        <w:r>
          <w:rPr>
            <w:rStyle w:val="ae"/>
            <w:rFonts w:ascii="Times New Roman" w:hAnsi="Times New Roman" w:cs="Times New Roman"/>
            <w:sz w:val="26"/>
            <w:szCs w:val="26"/>
          </w:rPr>
          <w:t>частью 1.3 статьи 16</w:t>
        </w:r>
      </w:hyperlink>
      <w:r>
        <w:rPr>
          <w:rFonts w:ascii="Times New Roman" w:hAnsi="Times New Roman" w:cs="Times New Roman"/>
          <w:sz w:val="26"/>
          <w:szCs w:val="26"/>
        </w:rPr>
        <w:t xml:space="preserve"> Федерального закона № 210-ФЗ;</w:t>
      </w:r>
    </w:p>
    <w:p w:rsidR="00F04277" w:rsidRDefault="00F04277" w:rsidP="00F0427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04277" w:rsidRDefault="00F04277" w:rsidP="00F04277">
      <w:pPr>
        <w:pStyle w:val="ConsPlusNormal"/>
        <w:ind w:firstLine="539"/>
        <w:jc w:val="both"/>
        <w:rPr>
          <w:rFonts w:ascii="Times New Roman" w:hAnsi="Times New Roman" w:cs="Times New Roman"/>
          <w:sz w:val="26"/>
          <w:szCs w:val="26"/>
        </w:rPr>
      </w:pPr>
      <w:proofErr w:type="gramStart"/>
      <w:r>
        <w:rPr>
          <w:rFonts w:ascii="Times New Roman" w:hAnsi="Times New Roman" w:cs="Times New Roman"/>
          <w:sz w:val="26"/>
          <w:szCs w:val="2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09"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Pr>
          <w:rFonts w:ascii="Times New Roman" w:hAnsi="Times New Roman" w:cs="Times New Roman"/>
          <w:sz w:val="26"/>
          <w:szCs w:val="26"/>
        </w:rPr>
        <w:lastRenderedPageBreak/>
        <w:t xml:space="preserve">соответствующих  муниципальных услуг в полном объеме в порядке, определенном </w:t>
      </w:r>
      <w:hyperlink r:id="rId110" w:history="1">
        <w:r>
          <w:rPr>
            <w:rStyle w:val="ae"/>
            <w:rFonts w:ascii="Times New Roman" w:hAnsi="Times New Roman" w:cs="Times New Roman"/>
            <w:sz w:val="26"/>
            <w:szCs w:val="26"/>
          </w:rPr>
          <w:t>частью 1.3 статьи 16</w:t>
        </w:r>
      </w:hyperlink>
      <w:r>
        <w:rPr>
          <w:rFonts w:ascii="Times New Roman" w:hAnsi="Times New Roman" w:cs="Times New Roman"/>
          <w:sz w:val="26"/>
          <w:szCs w:val="26"/>
        </w:rPr>
        <w:t xml:space="preserve"> Федерального закона № 210-ФЗ;</w:t>
      </w:r>
    </w:p>
    <w:p w:rsidR="00F04277" w:rsidRDefault="00F04277" w:rsidP="00F0427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F04277" w:rsidRDefault="00F04277" w:rsidP="00F04277">
      <w:pPr>
        <w:pStyle w:val="ConsPlusNormal"/>
        <w:ind w:firstLine="539"/>
        <w:jc w:val="both"/>
        <w:rPr>
          <w:rFonts w:ascii="Times New Roman" w:hAnsi="Times New Roman" w:cs="Times New Roman"/>
          <w:sz w:val="26"/>
          <w:szCs w:val="26"/>
        </w:rPr>
      </w:pPr>
      <w:proofErr w:type="gramStart"/>
      <w:r>
        <w:rPr>
          <w:rFonts w:ascii="Times New Roman"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1" w:history="1">
        <w:r>
          <w:rPr>
            <w:rStyle w:val="ae"/>
            <w:rFonts w:ascii="Times New Roman" w:hAnsi="Times New Roman" w:cs="Times New Roman"/>
            <w:sz w:val="26"/>
            <w:szCs w:val="26"/>
          </w:rPr>
          <w:t>частью 1.3 статьи 16</w:t>
        </w:r>
      </w:hyperlink>
      <w:r>
        <w:rPr>
          <w:rFonts w:ascii="Times New Roman" w:hAnsi="Times New Roman" w:cs="Times New Roman"/>
          <w:sz w:val="26"/>
          <w:szCs w:val="26"/>
        </w:rPr>
        <w:t xml:space="preserve">  Федерального закона № 210-ФЗ;</w:t>
      </w:r>
      <w:proofErr w:type="gramEnd"/>
    </w:p>
    <w:p w:rsidR="00F04277" w:rsidRDefault="00F04277" w:rsidP="00F0427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ФЗ. </w:t>
      </w:r>
      <w:proofErr w:type="gramStart"/>
      <w:r>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ФЗ.</w:t>
      </w:r>
      <w:proofErr w:type="gramEnd"/>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12"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13"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подаются руководителям этих организаций.</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5.3. </w:t>
      </w:r>
      <w:proofErr w:type="gramStart"/>
      <w:r>
        <w:rPr>
          <w:rFonts w:ascii="Times New Roman" w:hAnsi="Times New Roman" w:cs="Times New Roman"/>
          <w:sz w:val="26"/>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Pr>
          <w:rFonts w:ascii="Times New Roman" w:hAnsi="Times New Roman" w:cs="Times New Roman"/>
          <w:sz w:val="26"/>
          <w:szCs w:val="26"/>
        </w:rPr>
        <w:lastRenderedPageBreak/>
        <w:t>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ascii="Times New Roman" w:hAnsi="Times New Roman" w:cs="Times New Roman"/>
          <w:sz w:val="26"/>
          <w:szCs w:val="26"/>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ascii="Times New Roman" w:hAnsi="Times New Roman" w:cs="Times New Roman"/>
          <w:sz w:val="26"/>
          <w:szCs w:val="26"/>
        </w:rPr>
        <w:t xml:space="preserve">Жалоба на решения и действия (бездействие) организаций, предусмотренных </w:t>
      </w:r>
      <w:hyperlink r:id="rId114"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5.4. 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пункта 5.1.и настоящего пункта Административного регламента  статьи не применяются.</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5.5. </w:t>
      </w:r>
      <w:proofErr w:type="gramStart"/>
      <w:r>
        <w:rPr>
          <w:rFonts w:ascii="Times New Roman" w:hAnsi="Times New Roman" w:cs="Times New Roman"/>
          <w:sz w:val="26"/>
          <w:szCs w:val="26"/>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15" w:history="1">
        <w:r>
          <w:rPr>
            <w:rStyle w:val="ae"/>
            <w:rFonts w:ascii="Times New Roman" w:hAnsi="Times New Roman" w:cs="Times New Roman"/>
            <w:sz w:val="26"/>
            <w:szCs w:val="26"/>
          </w:rPr>
          <w:t>частью 2 статьи 6</w:t>
        </w:r>
      </w:hyperlink>
      <w:r>
        <w:rPr>
          <w:rFonts w:ascii="Times New Roman" w:hAnsi="Times New Roman" w:cs="Times New Roman"/>
          <w:sz w:val="26"/>
          <w:szCs w:val="26"/>
        </w:rPr>
        <w:t xml:space="preserve"> Градостроительного кодекса Российской Федерации, может быть подана</w:t>
      </w:r>
      <w:proofErr w:type="gramEnd"/>
      <w:r>
        <w:rPr>
          <w:rFonts w:ascii="Times New Roman" w:hAnsi="Times New Roman" w:cs="Times New Roman"/>
          <w:sz w:val="26"/>
          <w:szCs w:val="26"/>
        </w:rPr>
        <w:t xml:space="preserve">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5.6. Жалоба должна содержать:</w:t>
      </w:r>
    </w:p>
    <w:p w:rsidR="00F04277" w:rsidRDefault="00F04277" w:rsidP="00F04277">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16"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их руководителей и (или) работников, решения и действия (бездействие) которых обжалуются;</w:t>
      </w:r>
      <w:proofErr w:type="gramEnd"/>
    </w:p>
    <w:p w:rsidR="00F04277" w:rsidRDefault="00F04277" w:rsidP="00F04277">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Pr>
          <w:rFonts w:ascii="Times New Roman" w:hAnsi="Times New Roman" w:cs="Times New Roman"/>
          <w:sz w:val="26"/>
          <w:szCs w:val="26"/>
        </w:rPr>
        <w:lastRenderedPageBreak/>
        <w:t>которым должен быть направлен ответ заявителю;</w:t>
      </w:r>
      <w:proofErr w:type="gramEnd"/>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17"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их работников;</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18"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5.7. </w:t>
      </w:r>
      <w:proofErr w:type="gramStart"/>
      <w:r>
        <w:rPr>
          <w:rFonts w:ascii="Times New Roman" w:hAnsi="Times New Roman" w:cs="Times New Roman"/>
          <w:sz w:val="26"/>
          <w:szCs w:val="26"/>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19"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20"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в</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приеме</w:t>
      </w:r>
      <w:proofErr w:type="gramEnd"/>
      <w:r>
        <w:rPr>
          <w:rFonts w:ascii="Times New Roman" w:hAnsi="Times New Roman" w:cs="Times New Roman"/>
          <w:sz w:val="26"/>
          <w:szCs w:val="26"/>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5.8. По результатам рассмотрения жалобы принимается одно из следующих решений:</w:t>
      </w:r>
    </w:p>
    <w:p w:rsidR="00F04277" w:rsidRDefault="00F04277" w:rsidP="00F04277">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в удовлетворении жалобы отказывается.</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5.9. Не позднее дня, следующего за днем принятия решения, указанного в п.5.8.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5.9.1.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6"/>
          <w:szCs w:val="26"/>
        </w:rPr>
        <w:t>неудобства</w:t>
      </w:r>
      <w:proofErr w:type="gramEnd"/>
      <w:r>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4277" w:rsidRDefault="00F04277" w:rsidP="00F04277">
      <w:pPr>
        <w:pStyle w:val="ConsPlusNormal"/>
        <w:ind w:firstLine="540"/>
        <w:jc w:val="both"/>
        <w:rPr>
          <w:sz w:val="26"/>
          <w:szCs w:val="26"/>
        </w:rPr>
      </w:pPr>
      <w:r>
        <w:rPr>
          <w:rFonts w:ascii="Times New Roman" w:hAnsi="Times New Roman" w:cs="Times New Roman"/>
          <w:sz w:val="26"/>
          <w:szCs w:val="26"/>
        </w:rPr>
        <w:lastRenderedPageBreak/>
        <w:t xml:space="preserve">5.10. В случае установления в ходе или по результатам </w:t>
      </w:r>
      <w:proofErr w:type="gramStart"/>
      <w:r>
        <w:rPr>
          <w:rFonts w:ascii="Times New Roman" w:hAnsi="Times New Roman" w:cs="Times New Roman"/>
          <w:sz w:val="26"/>
          <w:szCs w:val="26"/>
        </w:rPr>
        <w:t>рассмотрения жалобы признаков состава административного правонарушения</w:t>
      </w:r>
      <w:proofErr w:type="gramEnd"/>
      <w:r>
        <w:rPr>
          <w:rFonts w:ascii="Times New Roman" w:hAnsi="Times New Roman" w:cs="Times New Roman"/>
          <w:sz w:val="26"/>
          <w:szCs w:val="26"/>
        </w:rPr>
        <w:t xml:space="preserve"> или преступления должностное лицо, работник, наделенные полномочиями по рассмотрению жалоб в соответствии с  п.5.1. настоящего раздела, незамедлительно направляют имеющиеся материалы в органы прокуратуры.</w:t>
      </w:r>
    </w:p>
    <w:p w:rsidR="00F04277" w:rsidRDefault="00F04277" w:rsidP="00F04277">
      <w:pPr>
        <w:ind w:firstLine="715"/>
        <w:jc w:val="both"/>
        <w:rPr>
          <w:sz w:val="26"/>
          <w:szCs w:val="26"/>
        </w:rPr>
      </w:pPr>
      <w:r>
        <w:rPr>
          <w:sz w:val="26"/>
          <w:szCs w:val="26"/>
        </w:rPr>
        <w:t xml:space="preserve">5.11.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21" w:history="1">
        <w:r>
          <w:rPr>
            <w:rStyle w:val="ae"/>
            <w:sz w:val="26"/>
            <w:szCs w:val="26"/>
          </w:rPr>
          <w:t>законом</w:t>
        </w:r>
      </w:hyperlink>
      <w:r>
        <w:rPr>
          <w:sz w:val="26"/>
          <w:szCs w:val="26"/>
        </w:rPr>
        <w:t xml:space="preserve"> от 2 мая 2006 года № 59-ФЗ "О порядке рассмотрения обращений граждан Российской Федерации"</w:t>
      </w:r>
      <w:proofErr w:type="gramStart"/>
      <w:r>
        <w:rPr>
          <w:sz w:val="26"/>
          <w:szCs w:val="26"/>
        </w:rPr>
        <w:t>.</w:t>
      </w:r>
      <w:proofErr w:type="gramEnd"/>
      <w:r>
        <w:rPr>
          <w:sz w:val="26"/>
          <w:szCs w:val="26"/>
        </w:rPr>
        <w:t xml:space="preserve"> (</w:t>
      </w:r>
      <w:proofErr w:type="gramStart"/>
      <w:r>
        <w:rPr>
          <w:sz w:val="26"/>
          <w:szCs w:val="26"/>
        </w:rPr>
        <w:t>в</w:t>
      </w:r>
      <w:proofErr w:type="gramEnd"/>
      <w:r>
        <w:rPr>
          <w:sz w:val="26"/>
          <w:szCs w:val="26"/>
        </w:rPr>
        <w:t xml:space="preserve"> ред. от 26.04.2018 г. № 139, от 08.10.2018 г. № 392) </w:t>
      </w:r>
    </w:p>
    <w:p w:rsidR="00F04277" w:rsidRDefault="00F04277" w:rsidP="00F04277">
      <w:pPr>
        <w:ind w:firstLine="715"/>
        <w:jc w:val="both"/>
        <w:rPr>
          <w:sz w:val="26"/>
          <w:szCs w:val="26"/>
        </w:rPr>
      </w:pPr>
      <w:r>
        <w:rPr>
          <w:sz w:val="26"/>
          <w:szCs w:val="26"/>
        </w:rPr>
        <w:t xml:space="preserve">  </w:t>
      </w:r>
    </w:p>
    <w:p w:rsidR="00F04277" w:rsidRDefault="00F04277" w:rsidP="00F04277">
      <w:pPr>
        <w:ind w:firstLine="540"/>
        <w:jc w:val="both"/>
        <w:rPr>
          <w:sz w:val="25"/>
          <w:szCs w:val="25"/>
        </w:rPr>
      </w:pPr>
    </w:p>
    <w:p w:rsidR="00F04277" w:rsidRDefault="00F04277" w:rsidP="00F04277">
      <w:pPr>
        <w:ind w:firstLine="705"/>
        <w:jc w:val="both"/>
        <w:rPr>
          <w:sz w:val="25"/>
          <w:szCs w:val="25"/>
        </w:rPr>
      </w:pPr>
      <w:r>
        <w:rPr>
          <w:sz w:val="25"/>
          <w:szCs w:val="25"/>
        </w:rPr>
        <w:t>2. Настоящее постановление вступает в силу после  официального опубликования.</w:t>
      </w:r>
    </w:p>
    <w:p w:rsidR="00F04277" w:rsidRDefault="00F04277" w:rsidP="00F04277">
      <w:pPr>
        <w:ind w:firstLine="715"/>
        <w:jc w:val="both"/>
        <w:rPr>
          <w:sz w:val="26"/>
          <w:szCs w:val="26"/>
        </w:rPr>
      </w:pPr>
    </w:p>
    <w:p w:rsidR="00F04277" w:rsidRDefault="00F04277" w:rsidP="00F04277">
      <w:pPr>
        <w:ind w:firstLine="715"/>
        <w:jc w:val="both"/>
        <w:rPr>
          <w:sz w:val="26"/>
          <w:szCs w:val="26"/>
        </w:rPr>
      </w:pPr>
      <w:r>
        <w:rPr>
          <w:sz w:val="26"/>
          <w:szCs w:val="26"/>
        </w:rPr>
        <w:t xml:space="preserve">  </w:t>
      </w:r>
    </w:p>
    <w:p w:rsidR="00F04277" w:rsidRDefault="00F04277" w:rsidP="00F04277">
      <w:pPr>
        <w:rPr>
          <w:sz w:val="26"/>
          <w:szCs w:val="26"/>
        </w:rPr>
      </w:pPr>
      <w:r>
        <w:rPr>
          <w:sz w:val="26"/>
          <w:szCs w:val="26"/>
        </w:rPr>
        <w:t>Г</w:t>
      </w:r>
      <w:r w:rsidRPr="00611F19">
        <w:rPr>
          <w:sz w:val="26"/>
          <w:szCs w:val="26"/>
        </w:rPr>
        <w:t>лав</w:t>
      </w:r>
      <w:r>
        <w:rPr>
          <w:sz w:val="26"/>
          <w:szCs w:val="26"/>
        </w:rPr>
        <w:t>а Хочашевского</w:t>
      </w:r>
      <w:r w:rsidRPr="00611F19">
        <w:rPr>
          <w:sz w:val="26"/>
          <w:szCs w:val="26"/>
        </w:rPr>
        <w:t xml:space="preserve"> сельского поселения                          </w:t>
      </w:r>
      <w:r>
        <w:rPr>
          <w:sz w:val="26"/>
          <w:szCs w:val="26"/>
        </w:rPr>
        <w:t xml:space="preserve">                        </w:t>
      </w:r>
      <w:r w:rsidRPr="00611F19">
        <w:rPr>
          <w:sz w:val="26"/>
          <w:szCs w:val="26"/>
        </w:rPr>
        <w:t xml:space="preserve">         </w:t>
      </w:r>
    </w:p>
    <w:p w:rsidR="00F04277" w:rsidRDefault="00F04277" w:rsidP="00F04277">
      <w:pPr>
        <w:pStyle w:val="a0"/>
        <w:rPr>
          <w:sz w:val="26"/>
          <w:szCs w:val="26"/>
        </w:rPr>
      </w:pPr>
      <w:r>
        <w:rPr>
          <w:sz w:val="26"/>
          <w:szCs w:val="26"/>
        </w:rPr>
        <w:t>Ядринского района Чувашской Республики                                           Н.И. Вавилов</w:t>
      </w:r>
    </w:p>
    <w:p w:rsidR="00F04277" w:rsidRPr="00B66E04" w:rsidRDefault="00F04277" w:rsidP="00F04277">
      <w:pPr>
        <w:autoSpaceDE w:val="0"/>
        <w:autoSpaceDN w:val="0"/>
        <w:adjustRightInd w:val="0"/>
        <w:jc w:val="both"/>
        <w:rPr>
          <w:rFonts w:eastAsia="Calibri"/>
          <w:sz w:val="26"/>
          <w:szCs w:val="26"/>
        </w:rPr>
      </w:pPr>
    </w:p>
    <w:p w:rsidR="00F04277" w:rsidRPr="00611F19" w:rsidRDefault="00F04277" w:rsidP="00F04277">
      <w:pPr>
        <w:tabs>
          <w:tab w:val="right" w:pos="8640"/>
        </w:tabs>
        <w:jc w:val="both"/>
        <w:rPr>
          <w:snapToGrid w:val="0"/>
          <w:sz w:val="26"/>
          <w:szCs w:val="26"/>
        </w:rPr>
      </w:pPr>
    </w:p>
    <w:p w:rsidR="00F04277" w:rsidRDefault="00F04277" w:rsidP="00F04277">
      <w:pPr>
        <w:ind w:firstLine="708"/>
        <w:rPr>
          <w:bCs/>
          <w:sz w:val="26"/>
          <w:szCs w:val="26"/>
        </w:rPr>
      </w:pPr>
      <w:r w:rsidRPr="00611F19">
        <w:rPr>
          <w:sz w:val="26"/>
          <w:szCs w:val="26"/>
        </w:rPr>
        <w:tab/>
      </w:r>
      <w:r w:rsidRPr="00611F19">
        <w:rPr>
          <w:sz w:val="26"/>
          <w:szCs w:val="26"/>
        </w:rPr>
        <w:tab/>
      </w:r>
      <w:r w:rsidRPr="00611F19">
        <w:rPr>
          <w:sz w:val="26"/>
          <w:szCs w:val="26"/>
        </w:rPr>
        <w:tab/>
      </w:r>
      <w:r w:rsidRPr="00611F19">
        <w:rPr>
          <w:sz w:val="26"/>
          <w:szCs w:val="26"/>
        </w:rPr>
        <w:tab/>
      </w:r>
      <w:r w:rsidRPr="00611F19">
        <w:rPr>
          <w:sz w:val="26"/>
          <w:szCs w:val="26"/>
        </w:rPr>
        <w:tab/>
      </w:r>
      <w:r w:rsidRPr="00611F19">
        <w:rPr>
          <w:sz w:val="26"/>
          <w:szCs w:val="26"/>
        </w:rPr>
        <w:tab/>
      </w:r>
    </w:p>
    <w:p w:rsidR="00F04277" w:rsidRDefault="00F04277" w:rsidP="00F04277">
      <w:pPr>
        <w:jc w:val="right"/>
        <w:rPr>
          <w:bCs/>
          <w:sz w:val="26"/>
          <w:szCs w:val="26"/>
        </w:rPr>
      </w:pPr>
    </w:p>
    <w:tbl>
      <w:tblPr>
        <w:tblW w:w="10008" w:type="dxa"/>
        <w:tblLook w:val="0000"/>
      </w:tblPr>
      <w:tblGrid>
        <w:gridCol w:w="4608"/>
        <w:gridCol w:w="1261"/>
        <w:gridCol w:w="4139"/>
      </w:tblGrid>
      <w:tr w:rsidR="00F04277" w:rsidTr="00A976D5">
        <w:trPr>
          <w:cantSplit/>
          <w:trHeight w:val="420"/>
        </w:trPr>
        <w:tc>
          <w:tcPr>
            <w:tcW w:w="4608" w:type="dxa"/>
          </w:tcPr>
          <w:p w:rsidR="00F04277" w:rsidRDefault="00F04277" w:rsidP="00A976D5">
            <w:pPr>
              <w:pStyle w:val="a9"/>
              <w:tabs>
                <w:tab w:val="left" w:pos="4285"/>
              </w:tabs>
              <w:spacing w:line="192" w:lineRule="auto"/>
              <w:jc w:val="center"/>
              <w:rPr>
                <w:rFonts w:ascii="Times New Roman" w:hAnsi="Times New Roman" w:cs="Times New Roman"/>
                <w:b/>
                <w:bCs/>
                <w:noProof/>
                <w:color w:val="000000"/>
                <w:sz w:val="22"/>
              </w:rPr>
            </w:pPr>
          </w:p>
          <w:p w:rsidR="00F04277" w:rsidRDefault="00F04277" w:rsidP="00A976D5">
            <w:pPr>
              <w:pStyle w:val="a9"/>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 РЕСПУБЛИКИ</w:t>
            </w:r>
          </w:p>
          <w:p w:rsidR="00F04277" w:rsidRDefault="00F04277" w:rsidP="00A976D5">
            <w:pPr>
              <w:pStyle w:val="a9"/>
              <w:tabs>
                <w:tab w:val="left" w:pos="4285"/>
              </w:tabs>
              <w:spacing w:line="192" w:lineRule="auto"/>
              <w:jc w:val="center"/>
              <w:rPr>
                <w:sz w:val="26"/>
              </w:rPr>
            </w:pPr>
            <w:r>
              <w:rPr>
                <w:rFonts w:ascii="Baltica Chv" w:hAnsi="Baltica Chv" w:cs="Times New Roman"/>
                <w:b/>
                <w:bCs/>
                <w:noProof/>
                <w:color w:val="000000"/>
                <w:sz w:val="22"/>
              </w:rPr>
              <w:t>ЕТ</w:t>
            </w:r>
            <w:r>
              <w:rPr>
                <w:rFonts w:ascii="Times New Roman" w:hAnsi="Times New Roman" w:cs="Times New Roman"/>
                <w:b/>
                <w:bCs/>
                <w:noProof/>
                <w:color w:val="000000"/>
                <w:sz w:val="22"/>
              </w:rPr>
              <w:t>Ě</w:t>
            </w:r>
            <w:r>
              <w:rPr>
                <w:rFonts w:ascii="Baltica Chv" w:hAnsi="Baltica Chv" w:cs="Times New Roman"/>
                <w:b/>
                <w:bCs/>
                <w:noProof/>
                <w:color w:val="000000"/>
                <w:sz w:val="22"/>
              </w:rPr>
              <w:t>РНЕ</w:t>
            </w:r>
            <w:r>
              <w:rPr>
                <w:rFonts w:ascii="Times New Roman" w:hAnsi="Times New Roman" w:cs="Times New Roman"/>
                <w:b/>
                <w:bCs/>
                <w:noProof/>
                <w:color w:val="000000"/>
                <w:sz w:val="22"/>
              </w:rPr>
              <w:t xml:space="preserve"> РАЙОНĚ</w:t>
            </w:r>
            <w:r>
              <w:rPr>
                <w:rFonts w:ascii="Times New Roman" w:hAnsi="Times New Roman" w:cs="Times New Roman"/>
                <w:noProof/>
                <w:color w:val="000000"/>
                <w:sz w:val="26"/>
              </w:rPr>
              <w:t xml:space="preserve"> </w:t>
            </w:r>
          </w:p>
        </w:tc>
        <w:tc>
          <w:tcPr>
            <w:tcW w:w="1261" w:type="dxa"/>
            <w:vMerge w:val="restart"/>
          </w:tcPr>
          <w:p w:rsidR="00F04277" w:rsidRDefault="00F04277" w:rsidP="00A976D5">
            <w:pPr>
              <w:jc w:val="center"/>
              <w:rPr>
                <w:sz w:val="26"/>
              </w:rPr>
            </w:pPr>
          </w:p>
        </w:tc>
        <w:tc>
          <w:tcPr>
            <w:tcW w:w="4139" w:type="dxa"/>
          </w:tcPr>
          <w:p w:rsidR="00F04277" w:rsidRDefault="00F04277" w:rsidP="00A976D5">
            <w:pPr>
              <w:pStyle w:val="a9"/>
              <w:spacing w:line="192" w:lineRule="auto"/>
              <w:jc w:val="center"/>
              <w:rPr>
                <w:rFonts w:ascii="Times New Roman" w:hAnsi="Times New Roman" w:cs="Times New Roman"/>
                <w:b/>
                <w:bCs/>
                <w:noProof/>
                <w:sz w:val="22"/>
              </w:rPr>
            </w:pPr>
          </w:p>
          <w:p w:rsidR="00F04277" w:rsidRDefault="00F04277" w:rsidP="00A976D5">
            <w:pPr>
              <w:pStyle w:val="a9"/>
              <w:spacing w:line="192" w:lineRule="auto"/>
              <w:jc w:val="center"/>
              <w:rPr>
                <w:b/>
                <w:bCs/>
                <w:sz w:val="22"/>
              </w:rPr>
            </w:pPr>
            <w:r>
              <w:rPr>
                <w:rFonts w:ascii="Times New Roman" w:hAnsi="Times New Roman" w:cs="Times New Roman"/>
                <w:b/>
                <w:bCs/>
                <w:noProof/>
                <w:sz w:val="22"/>
              </w:rPr>
              <w:t>ЧУВАШСКАЯ РЕСПУБЛИКА</w:t>
            </w:r>
            <w:r>
              <w:rPr>
                <w:rStyle w:val="aa"/>
                <w:rFonts w:ascii="Times New Roman" w:hAnsi="Times New Roman" w:cs="Times New Roman"/>
                <w:noProof/>
                <w:color w:val="000000"/>
                <w:sz w:val="22"/>
              </w:rPr>
              <w:t xml:space="preserve"> </w:t>
            </w:r>
            <w:r>
              <w:rPr>
                <w:rFonts w:ascii="Times New Roman" w:hAnsi="Times New Roman" w:cs="Times New Roman"/>
                <w:b/>
                <w:bCs/>
                <w:noProof/>
                <w:color w:val="000000"/>
                <w:sz w:val="22"/>
              </w:rPr>
              <w:t xml:space="preserve">ЯДРИНСКИЙ РАЙОН  </w:t>
            </w:r>
          </w:p>
        </w:tc>
      </w:tr>
      <w:tr w:rsidR="00F04277" w:rsidTr="00A976D5">
        <w:trPr>
          <w:cantSplit/>
          <w:trHeight w:val="2355"/>
        </w:trPr>
        <w:tc>
          <w:tcPr>
            <w:tcW w:w="4608" w:type="dxa"/>
          </w:tcPr>
          <w:p w:rsidR="00F04277" w:rsidRDefault="00F04277" w:rsidP="00A976D5">
            <w:pPr>
              <w:pStyle w:val="a9"/>
              <w:tabs>
                <w:tab w:val="left" w:pos="4285"/>
              </w:tabs>
              <w:spacing w:before="80" w:line="192" w:lineRule="auto"/>
              <w:jc w:val="center"/>
              <w:rPr>
                <w:rFonts w:ascii="Baltica Chv" w:hAnsi="Baltica Chv" w:cs="Times New Roman"/>
                <w:b/>
                <w:bCs/>
                <w:noProof/>
                <w:color w:val="000000"/>
                <w:sz w:val="22"/>
              </w:rPr>
            </w:pPr>
          </w:p>
          <w:p w:rsidR="00F04277" w:rsidRDefault="00F04277" w:rsidP="00A976D5">
            <w:pPr>
              <w:pStyle w:val="a9"/>
              <w:tabs>
                <w:tab w:val="left" w:pos="4285"/>
              </w:tabs>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ХУЧАШ</w:t>
            </w:r>
            <w:r>
              <w:rPr>
                <w:rFonts w:ascii="Baltica Chv" w:hAnsi="Baltica Chv" w:cs="Times New Roman"/>
                <w:b/>
                <w:bCs/>
                <w:noProof/>
                <w:color w:val="000000"/>
                <w:sz w:val="22"/>
              </w:rPr>
              <w:t xml:space="preserve"> ЯЛ</w:t>
            </w:r>
            <w:r>
              <w:rPr>
                <w:rFonts w:ascii="Times New Roman" w:hAnsi="Times New Roman" w:cs="Times New Roman"/>
                <w:b/>
                <w:bCs/>
                <w:noProof/>
                <w:color w:val="000000"/>
                <w:sz w:val="22"/>
              </w:rPr>
              <w:t xml:space="preserve"> ПОСЕЛЕНИЙĚН </w:t>
            </w:r>
          </w:p>
          <w:p w:rsidR="00F04277" w:rsidRDefault="00F04277" w:rsidP="00A976D5">
            <w:pPr>
              <w:pStyle w:val="a9"/>
              <w:tabs>
                <w:tab w:val="left" w:pos="4285"/>
              </w:tabs>
              <w:spacing w:line="192" w:lineRule="auto"/>
              <w:jc w:val="center"/>
              <w:rPr>
                <w:rStyle w:val="aa"/>
                <w:rFonts w:ascii="Times New Roman" w:hAnsi="Times New Roman" w:cs="Times New Roman"/>
                <w:noProof/>
                <w:color w:val="000000"/>
                <w:sz w:val="26"/>
              </w:rPr>
            </w:pPr>
            <w:r>
              <w:rPr>
                <w:rFonts w:ascii="Times New Roman" w:hAnsi="Times New Roman" w:cs="Times New Roman"/>
                <w:b/>
                <w:bCs/>
                <w:noProof/>
                <w:color w:val="000000"/>
                <w:sz w:val="22"/>
              </w:rPr>
              <w:t>АДМИНИСТРАЦИĚ</w:t>
            </w:r>
            <w:r>
              <w:rPr>
                <w:rStyle w:val="aa"/>
                <w:rFonts w:ascii="Times New Roman" w:hAnsi="Times New Roman" w:cs="Times New Roman"/>
                <w:noProof/>
                <w:color w:val="000000"/>
                <w:sz w:val="26"/>
              </w:rPr>
              <w:t xml:space="preserve"> </w:t>
            </w:r>
          </w:p>
          <w:p w:rsidR="00F04277" w:rsidRDefault="00F04277" w:rsidP="00A976D5">
            <w:pPr>
              <w:spacing w:line="192" w:lineRule="auto"/>
            </w:pPr>
          </w:p>
          <w:p w:rsidR="00F04277" w:rsidRDefault="00F04277" w:rsidP="00A976D5">
            <w:pPr>
              <w:pStyle w:val="a9"/>
              <w:tabs>
                <w:tab w:val="left" w:pos="4285"/>
              </w:tabs>
              <w:spacing w:line="192" w:lineRule="auto"/>
              <w:jc w:val="center"/>
              <w:rPr>
                <w:rStyle w:val="aa"/>
                <w:rFonts w:ascii="Times New Roman" w:hAnsi="Times New Roman" w:cs="Times New Roman"/>
                <w:noProof/>
                <w:color w:val="000000"/>
                <w:sz w:val="26"/>
              </w:rPr>
            </w:pPr>
            <w:r>
              <w:rPr>
                <w:rStyle w:val="aa"/>
                <w:rFonts w:ascii="Times New Roman" w:hAnsi="Times New Roman" w:cs="Times New Roman"/>
                <w:noProof/>
                <w:color w:val="000000"/>
                <w:sz w:val="26"/>
              </w:rPr>
              <w:t>ЙЫШĂНУ</w:t>
            </w:r>
          </w:p>
          <w:p w:rsidR="00F04277" w:rsidRDefault="00F04277" w:rsidP="00A976D5"/>
          <w:p w:rsidR="00F04277" w:rsidRDefault="00F04277" w:rsidP="00A976D5">
            <w:pPr>
              <w:pStyle w:val="a9"/>
              <w:jc w:val="center"/>
              <w:rPr>
                <w:rFonts w:ascii="Times New Roman" w:hAnsi="Times New Roman" w:cs="Times New Roman"/>
                <w:sz w:val="26"/>
                <w:szCs w:val="26"/>
              </w:rPr>
            </w:pPr>
            <w:r>
              <w:rPr>
                <w:rFonts w:ascii="Times New Roman" w:hAnsi="Times New Roman" w:cs="Times New Roman"/>
                <w:noProof/>
                <w:sz w:val="26"/>
                <w:szCs w:val="26"/>
              </w:rPr>
              <w:t xml:space="preserve">«26» </w:t>
            </w:r>
            <w:proofErr w:type="spellStart"/>
            <w:r>
              <w:rPr>
                <w:rFonts w:ascii="Times New Roman" w:hAnsi="Times New Roman" w:cs="Times New Roman"/>
                <w:sz w:val="26"/>
                <w:szCs w:val="26"/>
              </w:rPr>
              <w:t>юпа</w:t>
            </w:r>
            <w:proofErr w:type="spellEnd"/>
            <w:r>
              <w:rPr>
                <w:rFonts w:ascii="Times New Roman" w:hAnsi="Times New Roman" w:cs="Times New Roman"/>
                <w:sz w:val="26"/>
                <w:szCs w:val="26"/>
              </w:rPr>
              <w:t xml:space="preserve">   2018ç. </w:t>
            </w:r>
            <w:r>
              <w:rPr>
                <w:rFonts w:ascii="Times New Roman" w:hAnsi="Times New Roman" w:cs="Times New Roman"/>
                <w:noProof/>
                <w:sz w:val="26"/>
                <w:szCs w:val="26"/>
              </w:rPr>
              <w:t>№ 45</w:t>
            </w:r>
          </w:p>
          <w:p w:rsidR="00F04277" w:rsidRDefault="00F04277" w:rsidP="00A976D5">
            <w:pPr>
              <w:jc w:val="center"/>
              <w:rPr>
                <w:noProof/>
                <w:color w:val="000000"/>
                <w:sz w:val="26"/>
              </w:rPr>
            </w:pPr>
            <w:r>
              <w:rPr>
                <w:noProof/>
                <w:color w:val="000000"/>
                <w:sz w:val="26"/>
              </w:rPr>
              <w:t>Хучаш ялě</w:t>
            </w:r>
          </w:p>
        </w:tc>
        <w:tc>
          <w:tcPr>
            <w:tcW w:w="1261" w:type="dxa"/>
            <w:vMerge/>
          </w:tcPr>
          <w:p w:rsidR="00F04277" w:rsidRDefault="00F04277" w:rsidP="00A976D5">
            <w:pPr>
              <w:jc w:val="center"/>
              <w:rPr>
                <w:sz w:val="26"/>
              </w:rPr>
            </w:pPr>
          </w:p>
        </w:tc>
        <w:tc>
          <w:tcPr>
            <w:tcW w:w="4139" w:type="dxa"/>
          </w:tcPr>
          <w:p w:rsidR="00F04277" w:rsidRDefault="00F04277" w:rsidP="00A976D5">
            <w:pPr>
              <w:pStyle w:val="a9"/>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АДМИНИСТРАЦИЯ</w:t>
            </w:r>
          </w:p>
          <w:p w:rsidR="00F04277" w:rsidRDefault="00F04277" w:rsidP="00A976D5">
            <w:pPr>
              <w:pStyle w:val="a9"/>
              <w:spacing w:line="192" w:lineRule="auto"/>
              <w:jc w:val="center"/>
              <w:rPr>
                <w:rFonts w:ascii="Times New Roman" w:hAnsi="Times New Roman" w:cs="Times New Roman"/>
                <w:noProof/>
                <w:color w:val="000000"/>
                <w:sz w:val="26"/>
              </w:rPr>
            </w:pPr>
            <w:r>
              <w:rPr>
                <w:rFonts w:ascii="Times New Roman" w:hAnsi="Times New Roman" w:cs="Times New Roman"/>
                <w:b/>
                <w:bCs/>
                <w:noProof/>
                <w:color w:val="000000"/>
                <w:sz w:val="22"/>
              </w:rPr>
              <w:t>ХОЧАШЕВСКОГО СЕЛЬСКОГО ПОСЕЛЕНИЯ</w:t>
            </w:r>
            <w:r>
              <w:rPr>
                <w:rFonts w:ascii="Times New Roman" w:hAnsi="Times New Roman" w:cs="Times New Roman"/>
                <w:noProof/>
                <w:color w:val="000000"/>
                <w:sz w:val="26"/>
              </w:rPr>
              <w:t xml:space="preserve"> </w:t>
            </w:r>
          </w:p>
          <w:p w:rsidR="00F04277" w:rsidRDefault="00F04277" w:rsidP="00A976D5">
            <w:pPr>
              <w:pStyle w:val="a9"/>
              <w:spacing w:line="192" w:lineRule="auto"/>
              <w:jc w:val="center"/>
              <w:rPr>
                <w:rStyle w:val="aa"/>
                <w:rFonts w:ascii="Times New Roman" w:hAnsi="Times New Roman" w:cs="Times New Roman"/>
                <w:noProof/>
                <w:color w:val="000000"/>
                <w:sz w:val="26"/>
              </w:rPr>
            </w:pPr>
          </w:p>
          <w:p w:rsidR="00F04277" w:rsidRDefault="00F04277" w:rsidP="00A976D5">
            <w:r>
              <w:rPr>
                <w:rStyle w:val="aa"/>
                <w:noProof/>
                <w:color w:val="000000"/>
                <w:sz w:val="26"/>
              </w:rPr>
              <w:t xml:space="preserve">            ПОСТАНОВЛЕНИЕ</w:t>
            </w:r>
            <w:r>
              <w:t xml:space="preserve"> </w:t>
            </w:r>
          </w:p>
          <w:p w:rsidR="00F04277" w:rsidRDefault="00F04277" w:rsidP="00A976D5">
            <w:pPr>
              <w:pStyle w:val="a9"/>
              <w:ind w:right="-35"/>
              <w:jc w:val="center"/>
              <w:rPr>
                <w:rFonts w:ascii="Times New Roman" w:hAnsi="Times New Roman" w:cs="Times New Roman"/>
                <w:noProof/>
                <w:color w:val="000000"/>
                <w:sz w:val="26"/>
              </w:rPr>
            </w:pPr>
          </w:p>
          <w:p w:rsidR="00F04277" w:rsidRDefault="00F04277" w:rsidP="00A976D5">
            <w:pPr>
              <w:pStyle w:val="a9"/>
              <w:jc w:val="center"/>
              <w:rPr>
                <w:rFonts w:ascii="Times New Roman" w:hAnsi="Times New Roman" w:cs="Times New Roman"/>
                <w:sz w:val="26"/>
                <w:szCs w:val="26"/>
              </w:rPr>
            </w:pPr>
            <w:r>
              <w:rPr>
                <w:rFonts w:ascii="Times New Roman" w:hAnsi="Times New Roman" w:cs="Times New Roman"/>
                <w:noProof/>
                <w:sz w:val="26"/>
                <w:szCs w:val="26"/>
              </w:rPr>
              <w:t>«26» октября</w:t>
            </w:r>
            <w:r w:rsidRPr="00EE1177">
              <w:rPr>
                <w:rFonts w:ascii="Times New Roman" w:hAnsi="Times New Roman" w:cs="Times New Roman"/>
                <w:noProof/>
                <w:sz w:val="26"/>
                <w:szCs w:val="26"/>
              </w:rPr>
              <w:t xml:space="preserve"> 201</w:t>
            </w:r>
            <w:r>
              <w:rPr>
                <w:rFonts w:ascii="Times New Roman" w:hAnsi="Times New Roman" w:cs="Times New Roman"/>
                <w:noProof/>
                <w:sz w:val="26"/>
                <w:szCs w:val="26"/>
              </w:rPr>
              <w:t>8г. № 45</w:t>
            </w:r>
          </w:p>
          <w:p w:rsidR="00F04277" w:rsidRDefault="00F04277" w:rsidP="00A976D5">
            <w:pPr>
              <w:jc w:val="center"/>
              <w:rPr>
                <w:noProof/>
                <w:sz w:val="26"/>
              </w:rPr>
            </w:pPr>
            <w:r>
              <w:rPr>
                <w:noProof/>
                <w:color w:val="000000"/>
                <w:sz w:val="26"/>
              </w:rPr>
              <w:t>село Хочашево</w:t>
            </w:r>
          </w:p>
        </w:tc>
      </w:tr>
    </w:tbl>
    <w:p w:rsidR="00F04277" w:rsidRDefault="00F04277" w:rsidP="00F04277">
      <w:pPr>
        <w:rPr>
          <w:sz w:val="26"/>
          <w:szCs w:val="26"/>
        </w:rPr>
      </w:pPr>
    </w:p>
    <w:p w:rsidR="00F04277" w:rsidRPr="005A5AEE" w:rsidRDefault="00F04277" w:rsidP="00F04277">
      <w:pPr>
        <w:snapToGrid w:val="0"/>
        <w:jc w:val="both"/>
        <w:rPr>
          <w:b/>
          <w:color w:val="000000"/>
          <w:sz w:val="26"/>
          <w:szCs w:val="26"/>
        </w:rPr>
      </w:pPr>
      <w:r w:rsidRPr="005A5AEE">
        <w:rPr>
          <w:b/>
          <w:color w:val="000000"/>
          <w:sz w:val="26"/>
          <w:szCs w:val="26"/>
        </w:rPr>
        <w:t xml:space="preserve">О внесении изменений  в постановление </w:t>
      </w:r>
    </w:p>
    <w:p w:rsidR="00F04277" w:rsidRPr="005A5AEE" w:rsidRDefault="00F04277" w:rsidP="00F04277">
      <w:pPr>
        <w:snapToGrid w:val="0"/>
        <w:jc w:val="both"/>
        <w:rPr>
          <w:b/>
          <w:color w:val="000000"/>
          <w:sz w:val="26"/>
          <w:szCs w:val="26"/>
        </w:rPr>
      </w:pPr>
      <w:r w:rsidRPr="005A5AEE">
        <w:rPr>
          <w:b/>
          <w:color w:val="000000"/>
          <w:sz w:val="26"/>
          <w:szCs w:val="26"/>
        </w:rPr>
        <w:t xml:space="preserve">администрации </w:t>
      </w:r>
      <w:r>
        <w:rPr>
          <w:b/>
          <w:color w:val="000000"/>
          <w:sz w:val="26"/>
          <w:szCs w:val="26"/>
        </w:rPr>
        <w:t>Хочашевского</w:t>
      </w:r>
      <w:r w:rsidRPr="005A5AEE">
        <w:rPr>
          <w:b/>
          <w:color w:val="000000"/>
          <w:sz w:val="26"/>
          <w:szCs w:val="26"/>
        </w:rPr>
        <w:t xml:space="preserve"> </w:t>
      </w:r>
      <w:proofErr w:type="gramStart"/>
      <w:r w:rsidRPr="005A5AEE">
        <w:rPr>
          <w:b/>
          <w:color w:val="000000"/>
          <w:sz w:val="26"/>
          <w:szCs w:val="26"/>
        </w:rPr>
        <w:t>сельского</w:t>
      </w:r>
      <w:proofErr w:type="gramEnd"/>
      <w:r w:rsidRPr="005A5AEE">
        <w:rPr>
          <w:b/>
          <w:color w:val="000000"/>
          <w:sz w:val="26"/>
          <w:szCs w:val="26"/>
        </w:rPr>
        <w:t xml:space="preserve"> </w:t>
      </w:r>
    </w:p>
    <w:p w:rsidR="00F04277" w:rsidRPr="005A5AEE" w:rsidRDefault="00F04277" w:rsidP="00F04277">
      <w:pPr>
        <w:snapToGrid w:val="0"/>
        <w:jc w:val="both"/>
        <w:rPr>
          <w:b/>
          <w:color w:val="000000"/>
          <w:sz w:val="26"/>
          <w:szCs w:val="26"/>
        </w:rPr>
      </w:pPr>
      <w:r>
        <w:rPr>
          <w:b/>
          <w:color w:val="000000"/>
          <w:sz w:val="26"/>
          <w:szCs w:val="26"/>
        </w:rPr>
        <w:t>поселения № 32</w:t>
      </w:r>
      <w:r w:rsidRPr="005A5AEE">
        <w:rPr>
          <w:b/>
          <w:color w:val="000000"/>
          <w:sz w:val="26"/>
          <w:szCs w:val="26"/>
        </w:rPr>
        <w:t xml:space="preserve"> от </w:t>
      </w:r>
      <w:r>
        <w:rPr>
          <w:b/>
          <w:color w:val="000000"/>
          <w:sz w:val="26"/>
          <w:szCs w:val="26"/>
        </w:rPr>
        <w:t>15.05.2014</w:t>
      </w:r>
      <w:r w:rsidRPr="005A5AEE">
        <w:rPr>
          <w:b/>
          <w:color w:val="000000"/>
          <w:sz w:val="26"/>
          <w:szCs w:val="26"/>
        </w:rPr>
        <w:t>г</w:t>
      </w:r>
      <w:r w:rsidRPr="005A5AEE">
        <w:rPr>
          <w:b/>
          <w:bCs/>
          <w:color w:val="000000"/>
          <w:sz w:val="26"/>
          <w:szCs w:val="26"/>
        </w:rPr>
        <w:t xml:space="preserve">. </w:t>
      </w:r>
    </w:p>
    <w:p w:rsidR="00F04277" w:rsidRPr="005A5AEE" w:rsidRDefault="00F04277" w:rsidP="00F04277">
      <w:pPr>
        <w:snapToGrid w:val="0"/>
        <w:jc w:val="both"/>
        <w:rPr>
          <w:rStyle w:val="FontStyle20"/>
          <w:b/>
          <w:color w:val="000000"/>
          <w:kern w:val="1"/>
          <w:szCs w:val="26"/>
          <w:lang w:eastAsia="hi-IN" w:bidi="hi-IN"/>
        </w:rPr>
      </w:pPr>
      <w:r w:rsidRPr="005A5AEE">
        <w:rPr>
          <w:b/>
          <w:color w:val="000000"/>
          <w:sz w:val="26"/>
          <w:szCs w:val="26"/>
        </w:rPr>
        <w:t>«</w:t>
      </w:r>
      <w:r w:rsidRPr="005A5AEE">
        <w:rPr>
          <w:rStyle w:val="FontStyle20"/>
          <w:b/>
          <w:color w:val="000000"/>
          <w:kern w:val="1"/>
          <w:szCs w:val="26"/>
          <w:lang w:eastAsia="hi-IN" w:bidi="hi-IN"/>
        </w:rPr>
        <w:t xml:space="preserve"> Об утверждении </w:t>
      </w:r>
      <w:proofErr w:type="gramStart"/>
      <w:r w:rsidRPr="005A5AEE">
        <w:rPr>
          <w:rStyle w:val="FontStyle20"/>
          <w:b/>
          <w:color w:val="000000"/>
          <w:kern w:val="1"/>
          <w:szCs w:val="26"/>
          <w:lang w:eastAsia="hi-IN" w:bidi="hi-IN"/>
        </w:rPr>
        <w:t>административного</w:t>
      </w:r>
      <w:proofErr w:type="gramEnd"/>
      <w:r w:rsidRPr="005A5AEE">
        <w:rPr>
          <w:rStyle w:val="FontStyle20"/>
          <w:b/>
          <w:color w:val="000000"/>
          <w:kern w:val="1"/>
          <w:szCs w:val="26"/>
          <w:lang w:eastAsia="hi-IN" w:bidi="hi-IN"/>
        </w:rPr>
        <w:t xml:space="preserve"> </w:t>
      </w:r>
    </w:p>
    <w:p w:rsidR="00F04277" w:rsidRPr="005A5AEE" w:rsidRDefault="00F04277" w:rsidP="00F04277">
      <w:pPr>
        <w:snapToGrid w:val="0"/>
        <w:jc w:val="both"/>
        <w:rPr>
          <w:rStyle w:val="FontStyle20"/>
          <w:b/>
          <w:color w:val="000000"/>
          <w:kern w:val="1"/>
          <w:szCs w:val="26"/>
          <w:lang w:eastAsia="hi-IN" w:bidi="hi-IN"/>
        </w:rPr>
      </w:pPr>
      <w:r w:rsidRPr="005A5AEE">
        <w:rPr>
          <w:rStyle w:val="FontStyle20"/>
          <w:b/>
          <w:color w:val="000000"/>
          <w:kern w:val="1"/>
          <w:szCs w:val="26"/>
          <w:lang w:eastAsia="hi-IN" w:bidi="hi-IN"/>
        </w:rPr>
        <w:t>регламента</w:t>
      </w:r>
      <w:r w:rsidRPr="005A5AEE">
        <w:rPr>
          <w:rStyle w:val="FontStyle20"/>
          <w:b/>
          <w:color w:val="333333"/>
          <w:kern w:val="1"/>
          <w:szCs w:val="26"/>
          <w:lang w:eastAsia="hi-IN" w:bidi="hi-IN"/>
        </w:rPr>
        <w:t xml:space="preserve"> </w:t>
      </w:r>
      <w:r w:rsidRPr="005A5AEE">
        <w:rPr>
          <w:rStyle w:val="FontStyle20"/>
          <w:b/>
          <w:color w:val="000000"/>
          <w:kern w:val="1"/>
          <w:szCs w:val="26"/>
          <w:lang w:eastAsia="hi-IN" w:bidi="hi-IN"/>
        </w:rPr>
        <w:t xml:space="preserve">по предоставлению администрацией </w:t>
      </w:r>
    </w:p>
    <w:p w:rsidR="00F04277" w:rsidRPr="005A5AEE" w:rsidRDefault="00F04277" w:rsidP="00F04277">
      <w:pPr>
        <w:snapToGrid w:val="0"/>
        <w:jc w:val="both"/>
        <w:rPr>
          <w:rStyle w:val="FontStyle20"/>
          <w:b/>
          <w:color w:val="000000"/>
          <w:kern w:val="1"/>
          <w:szCs w:val="26"/>
          <w:lang w:eastAsia="hi-IN" w:bidi="hi-IN"/>
        </w:rPr>
      </w:pPr>
      <w:r>
        <w:rPr>
          <w:b/>
          <w:color w:val="000000"/>
          <w:sz w:val="26"/>
          <w:szCs w:val="26"/>
        </w:rPr>
        <w:t>Хочашевского</w:t>
      </w:r>
      <w:r w:rsidRPr="005A5AEE">
        <w:rPr>
          <w:rStyle w:val="FontStyle20"/>
          <w:b/>
          <w:color w:val="000000"/>
          <w:kern w:val="1"/>
          <w:szCs w:val="26"/>
          <w:lang w:eastAsia="hi-IN" w:bidi="hi-IN"/>
        </w:rPr>
        <w:t xml:space="preserve"> сельского поселения Ядринского </w:t>
      </w:r>
    </w:p>
    <w:p w:rsidR="00F04277" w:rsidRPr="005A5AEE" w:rsidRDefault="00F04277" w:rsidP="00F04277">
      <w:pPr>
        <w:snapToGrid w:val="0"/>
        <w:jc w:val="both"/>
        <w:rPr>
          <w:rStyle w:val="FontStyle20"/>
          <w:b/>
          <w:color w:val="000000"/>
          <w:kern w:val="1"/>
          <w:szCs w:val="26"/>
          <w:lang w:eastAsia="hi-IN" w:bidi="hi-IN"/>
        </w:rPr>
      </w:pPr>
      <w:r w:rsidRPr="005A5AEE">
        <w:rPr>
          <w:rStyle w:val="FontStyle20"/>
          <w:b/>
          <w:color w:val="000000"/>
          <w:kern w:val="1"/>
          <w:szCs w:val="26"/>
          <w:lang w:eastAsia="hi-IN" w:bidi="hi-IN"/>
        </w:rPr>
        <w:t xml:space="preserve">района Чувашской Республики муниципальной </w:t>
      </w:r>
    </w:p>
    <w:p w:rsidR="00F04277" w:rsidRPr="005A5AEE" w:rsidRDefault="00F04277" w:rsidP="00F04277">
      <w:pPr>
        <w:snapToGrid w:val="0"/>
        <w:jc w:val="both"/>
        <w:rPr>
          <w:rStyle w:val="FontStyle20"/>
          <w:b/>
          <w:color w:val="000000"/>
          <w:kern w:val="1"/>
          <w:szCs w:val="26"/>
          <w:lang w:eastAsia="hi-IN" w:bidi="hi-IN"/>
        </w:rPr>
      </w:pPr>
      <w:r w:rsidRPr="005A5AEE">
        <w:rPr>
          <w:rStyle w:val="FontStyle20"/>
          <w:b/>
          <w:color w:val="000000"/>
          <w:kern w:val="1"/>
          <w:szCs w:val="26"/>
          <w:lang w:eastAsia="hi-IN" w:bidi="hi-IN"/>
        </w:rPr>
        <w:t>услуги «</w:t>
      </w:r>
      <w:bookmarkStart w:id="67" w:name="_GoBack"/>
      <w:r w:rsidRPr="005A5AEE">
        <w:rPr>
          <w:rStyle w:val="FontStyle20"/>
          <w:b/>
          <w:color w:val="000000"/>
          <w:kern w:val="1"/>
          <w:szCs w:val="26"/>
          <w:lang w:eastAsia="hi-IN" w:bidi="hi-IN"/>
        </w:rPr>
        <w:t xml:space="preserve">Выдача </w:t>
      </w:r>
      <w:bookmarkEnd w:id="67"/>
      <w:r w:rsidRPr="005A5AEE">
        <w:rPr>
          <w:rStyle w:val="FontStyle20"/>
          <w:b/>
          <w:color w:val="000000"/>
          <w:kern w:val="1"/>
          <w:szCs w:val="26"/>
          <w:lang w:eastAsia="hi-IN" w:bidi="hi-IN"/>
        </w:rPr>
        <w:t>решения о согласовании переустройства</w:t>
      </w:r>
    </w:p>
    <w:p w:rsidR="00F04277" w:rsidRPr="005A5AEE" w:rsidRDefault="00F04277" w:rsidP="00F04277">
      <w:pPr>
        <w:snapToGrid w:val="0"/>
        <w:jc w:val="both"/>
        <w:rPr>
          <w:b/>
        </w:rPr>
      </w:pPr>
      <w:r w:rsidRPr="005A5AEE">
        <w:rPr>
          <w:rStyle w:val="FontStyle20"/>
          <w:b/>
          <w:color w:val="000000"/>
          <w:kern w:val="1"/>
          <w:szCs w:val="26"/>
          <w:lang w:eastAsia="hi-IN" w:bidi="hi-IN"/>
        </w:rPr>
        <w:t xml:space="preserve"> и (или) перепланировки жилого помещения»</w:t>
      </w:r>
      <w:r w:rsidRPr="005A5AEE">
        <w:rPr>
          <w:b/>
          <w:color w:val="000000"/>
          <w:sz w:val="26"/>
          <w:szCs w:val="26"/>
        </w:rPr>
        <w:t xml:space="preserve"> »</w:t>
      </w:r>
    </w:p>
    <w:p w:rsidR="00F04277" w:rsidRDefault="00F04277" w:rsidP="00F04277">
      <w:pPr>
        <w:snapToGrid w:val="0"/>
        <w:jc w:val="both"/>
      </w:pPr>
    </w:p>
    <w:p w:rsidR="00F04277" w:rsidRDefault="00F04277" w:rsidP="00F04277">
      <w:pPr>
        <w:snapToGrid w:val="0"/>
        <w:jc w:val="both"/>
      </w:pPr>
    </w:p>
    <w:p w:rsidR="00F04277" w:rsidRDefault="00F04277" w:rsidP="00F04277">
      <w:pPr>
        <w:pStyle w:val="21"/>
        <w:rPr>
          <w:sz w:val="26"/>
          <w:szCs w:val="26"/>
        </w:rPr>
      </w:pPr>
      <w:r>
        <w:rPr>
          <w:color w:val="000000"/>
          <w:sz w:val="26"/>
          <w:szCs w:val="26"/>
        </w:rPr>
        <w:t xml:space="preserve">      В связи с вступлением с 18.10.2018 г. Федерального закона от 19.07.2018 № 204-ФЗ «О внесении изменений в Федеральный закон «Об организации предоставления государственных и </w:t>
      </w:r>
      <w:proofErr w:type="spellStart"/>
      <w:r>
        <w:rPr>
          <w:color w:val="000000"/>
          <w:sz w:val="26"/>
          <w:szCs w:val="26"/>
        </w:rPr>
        <w:t>муниицпальных</w:t>
      </w:r>
      <w:proofErr w:type="spellEnd"/>
      <w:r>
        <w:rPr>
          <w:color w:val="000000"/>
          <w:sz w:val="26"/>
          <w:szCs w:val="26"/>
        </w:rPr>
        <w:t xml:space="preserve"> услуг» в части установления дополнительных гарантий граждан при получении государственных и </w:t>
      </w:r>
      <w:r>
        <w:rPr>
          <w:color w:val="000000"/>
          <w:sz w:val="26"/>
          <w:szCs w:val="26"/>
        </w:rPr>
        <w:lastRenderedPageBreak/>
        <w:t xml:space="preserve">муниципальных услуг»,  администрация Хочашевского сельского поселения Ядринского района Чувашской Республики  </w:t>
      </w:r>
      <w:proofErr w:type="spellStart"/>
      <w:proofErr w:type="gramStart"/>
      <w:r>
        <w:rPr>
          <w:b/>
          <w:sz w:val="26"/>
          <w:szCs w:val="26"/>
        </w:rPr>
        <w:t>п</w:t>
      </w:r>
      <w:proofErr w:type="spellEnd"/>
      <w:proofErr w:type="gramEnd"/>
      <w:r>
        <w:rPr>
          <w:b/>
          <w:sz w:val="26"/>
          <w:szCs w:val="26"/>
        </w:rPr>
        <w:t xml:space="preserve"> о с т а </w:t>
      </w:r>
      <w:proofErr w:type="spellStart"/>
      <w:r>
        <w:rPr>
          <w:b/>
          <w:sz w:val="26"/>
          <w:szCs w:val="26"/>
        </w:rPr>
        <w:t>н</w:t>
      </w:r>
      <w:proofErr w:type="spellEnd"/>
      <w:r>
        <w:rPr>
          <w:b/>
          <w:sz w:val="26"/>
          <w:szCs w:val="26"/>
        </w:rPr>
        <w:t xml:space="preserve"> о в л я е т</w:t>
      </w:r>
      <w:r>
        <w:rPr>
          <w:sz w:val="26"/>
          <w:szCs w:val="26"/>
        </w:rPr>
        <w:t>:</w:t>
      </w:r>
    </w:p>
    <w:p w:rsidR="00F04277" w:rsidRDefault="00F04277" w:rsidP="00F04277">
      <w:pPr>
        <w:ind w:firstLine="715"/>
        <w:jc w:val="both"/>
        <w:rPr>
          <w:sz w:val="26"/>
          <w:szCs w:val="26"/>
        </w:rPr>
      </w:pPr>
    </w:p>
    <w:p w:rsidR="00F04277" w:rsidRDefault="00F04277" w:rsidP="00F04277">
      <w:pPr>
        <w:ind w:firstLine="715"/>
        <w:jc w:val="both"/>
      </w:pPr>
      <w:r>
        <w:rPr>
          <w:sz w:val="26"/>
          <w:szCs w:val="26"/>
        </w:rPr>
        <w:t xml:space="preserve">1.Внести следующие изменения в постановление администрации </w:t>
      </w:r>
      <w:r>
        <w:rPr>
          <w:color w:val="000000"/>
          <w:sz w:val="26"/>
          <w:szCs w:val="26"/>
        </w:rPr>
        <w:t>Хочашевского</w:t>
      </w:r>
      <w:r>
        <w:rPr>
          <w:sz w:val="26"/>
          <w:szCs w:val="26"/>
        </w:rPr>
        <w:t xml:space="preserve"> сельского поселения № 32 от 15.05.2014г. «Об утверждении административного регламента</w:t>
      </w:r>
      <w:r>
        <w:rPr>
          <w:color w:val="333333"/>
          <w:sz w:val="26"/>
          <w:szCs w:val="26"/>
        </w:rPr>
        <w:t xml:space="preserve"> </w:t>
      </w:r>
      <w:r>
        <w:rPr>
          <w:sz w:val="26"/>
          <w:szCs w:val="26"/>
        </w:rPr>
        <w:t xml:space="preserve">по предоставлению администрацией </w:t>
      </w:r>
      <w:r>
        <w:rPr>
          <w:color w:val="000000"/>
          <w:sz w:val="26"/>
          <w:szCs w:val="26"/>
        </w:rPr>
        <w:t>Хочашевского</w:t>
      </w:r>
      <w:r>
        <w:rPr>
          <w:sz w:val="26"/>
          <w:szCs w:val="26"/>
        </w:rPr>
        <w:t xml:space="preserve"> сельского поселения Ядринского района Чувашской Республики муниципальной услуги «</w:t>
      </w:r>
      <w:bookmarkStart w:id="68" w:name="_GoBack1"/>
      <w:r>
        <w:rPr>
          <w:sz w:val="26"/>
          <w:szCs w:val="26"/>
        </w:rPr>
        <w:t xml:space="preserve">Выдача </w:t>
      </w:r>
      <w:bookmarkEnd w:id="68"/>
      <w:r>
        <w:rPr>
          <w:sz w:val="26"/>
          <w:szCs w:val="26"/>
        </w:rPr>
        <w:t>решения о согласовании переустройства и (или) перепланировки жилого помещения»</w:t>
      </w:r>
    </w:p>
    <w:p w:rsidR="00F04277" w:rsidRDefault="00F04277" w:rsidP="00F04277">
      <w:pPr>
        <w:ind w:firstLine="715"/>
        <w:jc w:val="both"/>
      </w:pPr>
    </w:p>
    <w:p w:rsidR="00F04277" w:rsidRDefault="00F04277" w:rsidP="00F04277">
      <w:pPr>
        <w:ind w:firstLine="715"/>
        <w:jc w:val="both"/>
        <w:rPr>
          <w:sz w:val="26"/>
          <w:szCs w:val="26"/>
        </w:rPr>
      </w:pPr>
      <w:r>
        <w:rPr>
          <w:sz w:val="26"/>
          <w:szCs w:val="26"/>
        </w:rPr>
        <w:t xml:space="preserve">    </w:t>
      </w:r>
      <w:r>
        <w:rPr>
          <w:i/>
          <w:sz w:val="26"/>
          <w:szCs w:val="26"/>
        </w:rPr>
        <w:t>Раздел</w:t>
      </w:r>
      <w:r w:rsidRPr="008E4AE6">
        <w:rPr>
          <w:i/>
          <w:sz w:val="26"/>
          <w:szCs w:val="26"/>
        </w:rPr>
        <w:t xml:space="preserve"> </w:t>
      </w:r>
      <w:r>
        <w:rPr>
          <w:i/>
          <w:sz w:val="26"/>
          <w:szCs w:val="26"/>
          <w:lang w:val="en-US"/>
        </w:rPr>
        <w:t>I</w:t>
      </w:r>
      <w:r>
        <w:rPr>
          <w:i/>
          <w:sz w:val="26"/>
          <w:szCs w:val="26"/>
        </w:rPr>
        <w:t xml:space="preserve">, пункт 1.2.Круг заявителей </w:t>
      </w:r>
      <w:r>
        <w:rPr>
          <w:b/>
          <w:i/>
          <w:sz w:val="26"/>
          <w:szCs w:val="26"/>
          <w:u w:val="single"/>
        </w:rPr>
        <w:t>изложить в следующей редакции:</w:t>
      </w:r>
    </w:p>
    <w:p w:rsidR="00F04277" w:rsidRDefault="00F04277" w:rsidP="00F04277">
      <w:pPr>
        <w:ind w:firstLine="567"/>
        <w:jc w:val="both"/>
        <w:rPr>
          <w:b/>
          <w:color w:val="000000"/>
          <w:sz w:val="26"/>
          <w:szCs w:val="26"/>
        </w:rPr>
      </w:pPr>
      <w:proofErr w:type="gramStart"/>
      <w:r>
        <w:rPr>
          <w:sz w:val="26"/>
          <w:szCs w:val="26"/>
        </w:rPr>
        <w:t>Заявителем в предоставлении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п.1.1 настоящего раздела, или в многофункциональный центр предоставления государственных и муниципальных услуг, с запросом о</w:t>
      </w:r>
      <w:proofErr w:type="gramEnd"/>
      <w:r>
        <w:rPr>
          <w:sz w:val="26"/>
          <w:szCs w:val="26"/>
        </w:rPr>
        <w:t xml:space="preserve"> </w:t>
      </w:r>
      <w:proofErr w:type="gramStart"/>
      <w:r>
        <w:rPr>
          <w:sz w:val="26"/>
          <w:szCs w:val="26"/>
        </w:rPr>
        <w:t>предоставлении</w:t>
      </w:r>
      <w:proofErr w:type="gramEnd"/>
      <w:r>
        <w:rPr>
          <w:sz w:val="26"/>
          <w:szCs w:val="26"/>
        </w:rPr>
        <w:t xml:space="preserve"> муниципальной услуги, в том числе в порядке, установленном </w:t>
      </w:r>
      <w:hyperlink r:id="rId122" w:history="1">
        <w:r>
          <w:rPr>
            <w:rStyle w:val="ae"/>
            <w:sz w:val="26"/>
            <w:szCs w:val="26"/>
          </w:rPr>
          <w:t>статьей 15.1</w:t>
        </w:r>
      </w:hyperlink>
      <w:r>
        <w:rPr>
          <w:sz w:val="26"/>
          <w:szCs w:val="26"/>
        </w:rPr>
        <w:t xml:space="preserve"> Федерального закона № 210-ФЗ, выраженным в устной, письменной или электронной форме.</w:t>
      </w:r>
    </w:p>
    <w:p w:rsidR="00F04277" w:rsidRDefault="00F04277" w:rsidP="00F04277">
      <w:pPr>
        <w:spacing w:line="100" w:lineRule="atLeast"/>
        <w:ind w:right="-1"/>
        <w:jc w:val="center"/>
        <w:rPr>
          <w:b/>
          <w:color w:val="000000"/>
          <w:sz w:val="26"/>
          <w:szCs w:val="26"/>
        </w:rPr>
      </w:pPr>
    </w:p>
    <w:p w:rsidR="00F04277" w:rsidRDefault="00F04277" w:rsidP="00F04277">
      <w:pPr>
        <w:spacing w:line="100" w:lineRule="atLeast"/>
        <w:ind w:right="-1"/>
        <w:jc w:val="center"/>
        <w:rPr>
          <w:b/>
          <w:color w:val="000000"/>
          <w:sz w:val="26"/>
          <w:szCs w:val="26"/>
        </w:rPr>
      </w:pPr>
    </w:p>
    <w:p w:rsidR="00F04277" w:rsidRDefault="00F04277" w:rsidP="00F04277">
      <w:pPr>
        <w:spacing w:line="100" w:lineRule="atLeast"/>
        <w:ind w:right="-1"/>
        <w:jc w:val="center"/>
        <w:rPr>
          <w:b/>
          <w:color w:val="000000"/>
          <w:sz w:val="26"/>
          <w:szCs w:val="26"/>
        </w:rPr>
      </w:pPr>
    </w:p>
    <w:p w:rsidR="00F04277" w:rsidRDefault="00F04277" w:rsidP="00F04277">
      <w:pPr>
        <w:spacing w:line="100" w:lineRule="atLeast"/>
        <w:ind w:right="-1"/>
        <w:jc w:val="center"/>
        <w:rPr>
          <w:b/>
          <w:color w:val="000000"/>
          <w:sz w:val="26"/>
          <w:szCs w:val="26"/>
        </w:rPr>
      </w:pPr>
    </w:p>
    <w:p w:rsidR="00F04277" w:rsidRDefault="00F04277" w:rsidP="00F04277">
      <w:pPr>
        <w:spacing w:line="100" w:lineRule="atLeast"/>
        <w:ind w:right="-1"/>
        <w:jc w:val="center"/>
        <w:rPr>
          <w:color w:val="000000"/>
          <w:sz w:val="26"/>
          <w:szCs w:val="26"/>
        </w:rPr>
      </w:pPr>
      <w:r>
        <w:rPr>
          <w:i/>
          <w:color w:val="000000"/>
          <w:sz w:val="26"/>
          <w:szCs w:val="26"/>
        </w:rPr>
        <w:t xml:space="preserve">В Раздел </w:t>
      </w:r>
      <w:r>
        <w:rPr>
          <w:i/>
          <w:color w:val="000000"/>
          <w:sz w:val="26"/>
          <w:szCs w:val="26"/>
          <w:lang w:val="en-US"/>
        </w:rPr>
        <w:t>II</w:t>
      </w:r>
      <w:r>
        <w:rPr>
          <w:i/>
          <w:color w:val="000000"/>
          <w:sz w:val="26"/>
          <w:szCs w:val="26"/>
        </w:rPr>
        <w:t xml:space="preserve">,  пункта 2.8. </w:t>
      </w:r>
      <w:r>
        <w:rPr>
          <w:b/>
          <w:i/>
          <w:color w:val="000000"/>
          <w:sz w:val="26"/>
          <w:szCs w:val="26"/>
          <w:u w:val="single"/>
        </w:rPr>
        <w:t>дополнить следующими подпунктами:</w:t>
      </w:r>
    </w:p>
    <w:p w:rsidR="00F04277" w:rsidRDefault="00F04277" w:rsidP="00F04277">
      <w:pPr>
        <w:spacing w:line="100" w:lineRule="atLeast"/>
        <w:ind w:right="-1"/>
        <w:jc w:val="center"/>
        <w:rPr>
          <w:color w:val="000000"/>
          <w:sz w:val="26"/>
          <w:szCs w:val="26"/>
        </w:rPr>
      </w:pPr>
    </w:p>
    <w:p w:rsidR="00F04277" w:rsidRDefault="00F04277" w:rsidP="00F04277">
      <w:pPr>
        <w:autoSpaceDE w:val="0"/>
        <w:ind w:firstLine="540"/>
        <w:jc w:val="both"/>
        <w:rPr>
          <w:sz w:val="26"/>
          <w:szCs w:val="26"/>
        </w:rPr>
      </w:pPr>
      <w:proofErr w:type="gramStart"/>
      <w:r>
        <w:rPr>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3" w:history="1">
        <w:r>
          <w:rPr>
            <w:rStyle w:val="ae"/>
            <w:color w:val="0000FF"/>
            <w:sz w:val="26"/>
            <w:szCs w:val="26"/>
          </w:rPr>
          <w:t>части 1 статьи 9</w:t>
        </w:r>
      </w:hyperlink>
      <w:r>
        <w:rPr>
          <w:sz w:val="26"/>
          <w:szCs w:val="26"/>
        </w:rPr>
        <w:t xml:space="preserve"> </w:t>
      </w:r>
      <w:r>
        <w:rPr>
          <w:color w:val="000000"/>
          <w:sz w:val="26"/>
          <w:szCs w:val="26"/>
        </w:rPr>
        <w:t>Федерального закона от 27 июля 2010 года № 210-ФЗ «Об организации предоставления государственных и</w:t>
      </w:r>
      <w:proofErr w:type="gramEnd"/>
      <w:r>
        <w:rPr>
          <w:color w:val="000000"/>
          <w:sz w:val="26"/>
          <w:szCs w:val="26"/>
        </w:rPr>
        <w:t xml:space="preserve"> муниципальных услуг» (далее Федеральный закон №210-ФЗ)</w:t>
      </w:r>
      <w:r>
        <w:rPr>
          <w:sz w:val="26"/>
          <w:szCs w:val="26"/>
        </w:rPr>
        <w:t>;</w:t>
      </w:r>
    </w:p>
    <w:p w:rsidR="00F04277" w:rsidRDefault="00F04277" w:rsidP="00F04277">
      <w:pPr>
        <w:autoSpaceDE w:val="0"/>
        <w:spacing w:before="280"/>
        <w:ind w:firstLine="540"/>
        <w:jc w:val="both"/>
        <w:rPr>
          <w:sz w:val="26"/>
          <w:szCs w:val="26"/>
        </w:rPr>
      </w:pPr>
      <w:r>
        <w:rPr>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4277" w:rsidRDefault="00F04277" w:rsidP="00F04277">
      <w:pPr>
        <w:autoSpaceDE w:val="0"/>
        <w:spacing w:before="280"/>
        <w:ind w:firstLine="540"/>
        <w:jc w:val="both"/>
        <w:rPr>
          <w:sz w:val="26"/>
          <w:szCs w:val="26"/>
        </w:rPr>
      </w:pPr>
      <w:r>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4277" w:rsidRDefault="00F04277" w:rsidP="00F04277">
      <w:pPr>
        <w:autoSpaceDE w:val="0"/>
        <w:spacing w:before="280"/>
        <w:ind w:firstLine="540"/>
        <w:jc w:val="both"/>
        <w:rPr>
          <w:sz w:val="26"/>
          <w:szCs w:val="26"/>
        </w:rPr>
      </w:pPr>
      <w:r>
        <w:rPr>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Pr>
          <w:sz w:val="26"/>
          <w:szCs w:val="26"/>
        </w:rPr>
        <w:lastRenderedPageBreak/>
        <w:t>предоставлении муниципальной услуги и не включенных в представленный ранее комплект документов;</w:t>
      </w:r>
    </w:p>
    <w:p w:rsidR="00F04277" w:rsidRDefault="00F04277" w:rsidP="00F04277">
      <w:pPr>
        <w:autoSpaceDE w:val="0"/>
        <w:spacing w:before="280"/>
        <w:ind w:firstLine="540"/>
        <w:jc w:val="both"/>
        <w:rPr>
          <w:sz w:val="26"/>
          <w:szCs w:val="26"/>
        </w:rPr>
      </w:pPr>
      <w:r>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4277" w:rsidRDefault="00F04277" w:rsidP="00F04277">
      <w:pPr>
        <w:autoSpaceDE w:val="0"/>
        <w:spacing w:before="280"/>
        <w:ind w:firstLine="540"/>
        <w:jc w:val="both"/>
        <w:rPr>
          <w:sz w:val="26"/>
          <w:szCs w:val="26"/>
        </w:rPr>
      </w:pPr>
      <w:proofErr w:type="gramStart"/>
      <w:r>
        <w:rPr>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4" w:history="1">
        <w:r>
          <w:rPr>
            <w:rStyle w:val="ae"/>
            <w:color w:val="0000FF"/>
            <w:sz w:val="26"/>
            <w:szCs w:val="26"/>
          </w:rPr>
          <w:t>частью 1.1 статьи 16</w:t>
        </w:r>
      </w:hyperlink>
      <w:r>
        <w:rPr>
          <w:sz w:val="26"/>
          <w:szCs w:val="26"/>
        </w:rPr>
        <w:t xml:space="preserve"> </w:t>
      </w:r>
      <w:r>
        <w:rPr>
          <w:color w:val="000000"/>
          <w:sz w:val="26"/>
          <w:szCs w:val="26"/>
        </w:rPr>
        <w:t>Федерального закона №210-ФЗ</w:t>
      </w:r>
      <w:r>
        <w:rPr>
          <w:sz w:val="26"/>
          <w:szCs w:val="26"/>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Pr>
          <w:sz w:val="26"/>
          <w:szCs w:val="26"/>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5" w:history="1">
        <w:r>
          <w:rPr>
            <w:rStyle w:val="ae"/>
            <w:color w:val="0000FF"/>
            <w:sz w:val="26"/>
            <w:szCs w:val="26"/>
          </w:rPr>
          <w:t>частью 1.1 статьи 16</w:t>
        </w:r>
      </w:hyperlink>
      <w:r>
        <w:rPr>
          <w:sz w:val="26"/>
          <w:szCs w:val="26"/>
        </w:rPr>
        <w:t xml:space="preserve"> </w:t>
      </w:r>
      <w:r>
        <w:rPr>
          <w:color w:val="000000"/>
          <w:sz w:val="26"/>
          <w:szCs w:val="26"/>
        </w:rPr>
        <w:t>Федерального закона №210-ФЗ</w:t>
      </w:r>
      <w:r>
        <w:rPr>
          <w:sz w:val="26"/>
          <w:szCs w:val="26"/>
        </w:rPr>
        <w:t>, уведомляется заявитель, а также приносятся извинения за доставленные неудобства.</w:t>
      </w:r>
    </w:p>
    <w:p w:rsidR="00F04277" w:rsidRDefault="00F04277" w:rsidP="00F04277">
      <w:pPr>
        <w:ind w:firstLine="567"/>
        <w:jc w:val="center"/>
        <w:rPr>
          <w:sz w:val="26"/>
          <w:szCs w:val="26"/>
        </w:rPr>
      </w:pPr>
    </w:p>
    <w:p w:rsidR="00F04277" w:rsidRPr="008E4AE6" w:rsidRDefault="00F04277" w:rsidP="00F04277">
      <w:pPr>
        <w:pStyle w:val="a7"/>
        <w:rPr>
          <w:b/>
          <w:i/>
          <w:sz w:val="26"/>
          <w:szCs w:val="26"/>
        </w:rPr>
      </w:pPr>
      <w:r w:rsidRPr="008E4AE6">
        <w:rPr>
          <w:b/>
          <w:i/>
          <w:sz w:val="26"/>
          <w:szCs w:val="26"/>
        </w:rPr>
        <w:t>Раздел V. Досудебный (внесудебный) порядок обжалования решений</w:t>
      </w:r>
    </w:p>
    <w:p w:rsidR="00F04277" w:rsidRPr="008E4AE6" w:rsidRDefault="00F04277" w:rsidP="00F04277">
      <w:pPr>
        <w:pStyle w:val="a7"/>
        <w:rPr>
          <w:b/>
          <w:i/>
          <w:sz w:val="26"/>
          <w:szCs w:val="26"/>
        </w:rPr>
      </w:pPr>
    </w:p>
    <w:p w:rsidR="00F04277" w:rsidRPr="008E4AE6" w:rsidRDefault="00F04277" w:rsidP="00F04277">
      <w:pPr>
        <w:pStyle w:val="a7"/>
        <w:rPr>
          <w:b/>
          <w:i/>
          <w:sz w:val="26"/>
          <w:szCs w:val="26"/>
        </w:rPr>
      </w:pPr>
      <w:r w:rsidRPr="008E4AE6">
        <w:rPr>
          <w:b/>
          <w:i/>
          <w:sz w:val="26"/>
          <w:szCs w:val="26"/>
        </w:rPr>
        <w:t>и действий (бездействия) органа местного самоуправления,</w:t>
      </w:r>
    </w:p>
    <w:p w:rsidR="00F04277" w:rsidRPr="008E4AE6" w:rsidRDefault="00F04277" w:rsidP="00F04277">
      <w:pPr>
        <w:pStyle w:val="a7"/>
        <w:rPr>
          <w:b/>
          <w:i/>
          <w:sz w:val="26"/>
          <w:szCs w:val="26"/>
        </w:rPr>
      </w:pPr>
    </w:p>
    <w:p w:rsidR="00F04277" w:rsidRPr="008E4AE6" w:rsidRDefault="00F04277" w:rsidP="00F04277">
      <w:pPr>
        <w:pStyle w:val="a7"/>
        <w:rPr>
          <w:b/>
          <w:i/>
          <w:sz w:val="26"/>
          <w:szCs w:val="26"/>
        </w:rPr>
      </w:pPr>
      <w:proofErr w:type="gramStart"/>
      <w:r w:rsidRPr="008E4AE6">
        <w:rPr>
          <w:b/>
          <w:i/>
          <w:sz w:val="26"/>
          <w:szCs w:val="26"/>
        </w:rPr>
        <w:t>предоставляющего</w:t>
      </w:r>
      <w:proofErr w:type="gramEnd"/>
      <w:r w:rsidRPr="008E4AE6">
        <w:rPr>
          <w:b/>
          <w:i/>
          <w:sz w:val="26"/>
          <w:szCs w:val="26"/>
        </w:rPr>
        <w:t xml:space="preserve"> муниципальную услугу,</w:t>
      </w:r>
    </w:p>
    <w:p w:rsidR="00F04277" w:rsidRPr="008E4AE6" w:rsidRDefault="00F04277" w:rsidP="00F04277">
      <w:pPr>
        <w:pStyle w:val="a7"/>
        <w:rPr>
          <w:b/>
          <w:i/>
          <w:sz w:val="26"/>
          <w:szCs w:val="26"/>
        </w:rPr>
      </w:pPr>
    </w:p>
    <w:p w:rsidR="00F04277" w:rsidRDefault="00F04277" w:rsidP="00F04277">
      <w:pPr>
        <w:pStyle w:val="a7"/>
      </w:pPr>
      <w:r w:rsidRPr="008E4AE6">
        <w:rPr>
          <w:b/>
          <w:i/>
          <w:sz w:val="26"/>
          <w:szCs w:val="26"/>
        </w:rPr>
        <w:t>а также его должностных лиц, муниципальных служащих</w:t>
      </w:r>
      <w:r>
        <w:rPr>
          <w:b/>
          <w:u w:val="single"/>
        </w:rPr>
        <w:t xml:space="preserve">  изложить в следующей редакции:</w:t>
      </w:r>
    </w:p>
    <w:p w:rsidR="00F04277" w:rsidRDefault="00F04277" w:rsidP="00F04277">
      <w:pPr>
        <w:pStyle w:val="ConsPlusNormal"/>
        <w:jc w:val="both"/>
        <w:rPr>
          <w:i/>
          <w:sz w:val="26"/>
          <w:szCs w:val="26"/>
        </w:rPr>
      </w:pPr>
    </w:p>
    <w:p w:rsidR="00F04277" w:rsidRDefault="00F04277" w:rsidP="00F0427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5.1.Заявитель может обратиться с жалобой, в том числе в следующих случаях:</w:t>
      </w:r>
    </w:p>
    <w:p w:rsidR="00F04277" w:rsidRDefault="00F04277" w:rsidP="00F0427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1) нарушение срока регистрации запроса о предоставлении муниципальной услуги, запроса, указанного в </w:t>
      </w:r>
      <w:hyperlink r:id="rId126" w:history="1">
        <w:r>
          <w:rPr>
            <w:rStyle w:val="ae"/>
            <w:rFonts w:ascii="Times New Roman" w:hAnsi="Times New Roman" w:cs="Times New Roman"/>
            <w:sz w:val="26"/>
            <w:szCs w:val="26"/>
          </w:rPr>
          <w:t>статье 15.1</w:t>
        </w:r>
      </w:hyperlink>
      <w:r>
        <w:rPr>
          <w:rFonts w:ascii="Times New Roman" w:hAnsi="Times New Roman" w:cs="Times New Roman"/>
          <w:sz w:val="26"/>
          <w:szCs w:val="26"/>
        </w:rPr>
        <w:t xml:space="preserve"> Федерального закона № 210-ФЗ;</w:t>
      </w:r>
    </w:p>
    <w:p w:rsidR="00F04277" w:rsidRDefault="00F04277" w:rsidP="00F0427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7" w:history="1">
        <w:r>
          <w:rPr>
            <w:rStyle w:val="ae"/>
            <w:rFonts w:ascii="Times New Roman" w:hAnsi="Times New Roman" w:cs="Times New Roman"/>
            <w:sz w:val="26"/>
            <w:szCs w:val="26"/>
          </w:rPr>
          <w:t>частью 1.3 статьи 16</w:t>
        </w:r>
      </w:hyperlink>
      <w:r>
        <w:rPr>
          <w:rFonts w:ascii="Times New Roman" w:hAnsi="Times New Roman" w:cs="Times New Roman"/>
          <w:sz w:val="26"/>
          <w:szCs w:val="26"/>
        </w:rPr>
        <w:t xml:space="preserve"> Федерального закона № 210-ФЗ;</w:t>
      </w:r>
    </w:p>
    <w:p w:rsidR="00F04277" w:rsidRDefault="00F04277" w:rsidP="00F0427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04277" w:rsidRDefault="00F04277" w:rsidP="00F0427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04277" w:rsidRDefault="00F04277" w:rsidP="00F04277">
      <w:pPr>
        <w:pStyle w:val="ConsPlusNormal"/>
        <w:ind w:firstLine="539"/>
        <w:jc w:val="both"/>
        <w:rPr>
          <w:rFonts w:ascii="Times New Roman" w:hAnsi="Times New Roman" w:cs="Times New Roman"/>
          <w:sz w:val="26"/>
          <w:szCs w:val="26"/>
        </w:rPr>
      </w:pPr>
      <w:proofErr w:type="gramStart"/>
      <w:r>
        <w:rPr>
          <w:rFonts w:ascii="Times New Roman" w:hAnsi="Times New Roman" w:cs="Times New Roman"/>
          <w:sz w:val="26"/>
          <w:szCs w:val="26"/>
        </w:rPr>
        <w:t xml:space="preserve">5) отказ в предоставлении  муниципальной услуги, если основания отказа не </w:t>
      </w:r>
      <w:r>
        <w:rPr>
          <w:rFonts w:ascii="Times New Roman" w:hAnsi="Times New Roman" w:cs="Times New Roman"/>
          <w:sz w:val="26"/>
          <w:szCs w:val="26"/>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8" w:history="1">
        <w:r>
          <w:rPr>
            <w:rStyle w:val="ae"/>
            <w:rFonts w:ascii="Times New Roman" w:hAnsi="Times New Roman" w:cs="Times New Roman"/>
            <w:sz w:val="26"/>
            <w:szCs w:val="26"/>
          </w:rPr>
          <w:t>частью 1.3 статьи 16</w:t>
        </w:r>
      </w:hyperlink>
      <w:r>
        <w:rPr>
          <w:rFonts w:ascii="Times New Roman" w:hAnsi="Times New Roman" w:cs="Times New Roman"/>
          <w:sz w:val="26"/>
          <w:szCs w:val="26"/>
        </w:rPr>
        <w:t xml:space="preserve"> Федерального закона № 210-ФЗ;</w:t>
      </w:r>
    </w:p>
    <w:p w:rsidR="00F04277" w:rsidRDefault="00F04277" w:rsidP="00F0427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04277" w:rsidRDefault="00F04277" w:rsidP="00F04277">
      <w:pPr>
        <w:pStyle w:val="ConsPlusNormal"/>
        <w:ind w:firstLine="539"/>
        <w:jc w:val="both"/>
        <w:rPr>
          <w:rFonts w:ascii="Times New Roman" w:hAnsi="Times New Roman" w:cs="Times New Roman"/>
          <w:sz w:val="26"/>
          <w:szCs w:val="26"/>
        </w:rPr>
      </w:pPr>
      <w:proofErr w:type="gramStart"/>
      <w:r>
        <w:rPr>
          <w:rFonts w:ascii="Times New Roman" w:hAnsi="Times New Roman" w:cs="Times New Roman"/>
          <w:sz w:val="26"/>
          <w:szCs w:val="2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9"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0" w:history="1">
        <w:r>
          <w:rPr>
            <w:rStyle w:val="ae"/>
            <w:rFonts w:ascii="Times New Roman" w:hAnsi="Times New Roman" w:cs="Times New Roman"/>
            <w:sz w:val="26"/>
            <w:szCs w:val="26"/>
          </w:rPr>
          <w:t>частью 1.3 статьи 16</w:t>
        </w:r>
      </w:hyperlink>
      <w:r>
        <w:rPr>
          <w:rFonts w:ascii="Times New Roman" w:hAnsi="Times New Roman" w:cs="Times New Roman"/>
          <w:sz w:val="26"/>
          <w:szCs w:val="26"/>
        </w:rPr>
        <w:t xml:space="preserve"> Федерального закона № 210-ФЗ;</w:t>
      </w:r>
    </w:p>
    <w:p w:rsidR="00F04277" w:rsidRDefault="00F04277" w:rsidP="00F0427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F04277" w:rsidRDefault="00F04277" w:rsidP="00F04277">
      <w:pPr>
        <w:pStyle w:val="ConsPlusNormal"/>
        <w:ind w:firstLine="539"/>
        <w:jc w:val="both"/>
        <w:rPr>
          <w:rFonts w:ascii="Times New Roman" w:hAnsi="Times New Roman" w:cs="Times New Roman"/>
          <w:sz w:val="26"/>
          <w:szCs w:val="26"/>
        </w:rPr>
      </w:pPr>
      <w:proofErr w:type="gramStart"/>
      <w:r>
        <w:rPr>
          <w:rFonts w:ascii="Times New Roman"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1" w:history="1">
        <w:r>
          <w:rPr>
            <w:rStyle w:val="ae"/>
            <w:rFonts w:ascii="Times New Roman" w:hAnsi="Times New Roman" w:cs="Times New Roman"/>
            <w:sz w:val="26"/>
            <w:szCs w:val="26"/>
          </w:rPr>
          <w:t>частью 1.3 статьи 16</w:t>
        </w:r>
      </w:hyperlink>
      <w:r>
        <w:rPr>
          <w:rFonts w:ascii="Times New Roman" w:hAnsi="Times New Roman" w:cs="Times New Roman"/>
          <w:sz w:val="26"/>
          <w:szCs w:val="26"/>
        </w:rPr>
        <w:t xml:space="preserve">  Федерального закона № 210-ФЗ;</w:t>
      </w:r>
      <w:proofErr w:type="gramEnd"/>
    </w:p>
    <w:p w:rsidR="00F04277" w:rsidRDefault="00F04277" w:rsidP="00F0427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ФЗ. </w:t>
      </w:r>
      <w:proofErr w:type="gramStart"/>
      <w:r>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Pr>
          <w:rFonts w:ascii="Times New Roman" w:hAnsi="Times New Roman" w:cs="Times New Roman"/>
          <w:sz w:val="26"/>
          <w:szCs w:val="26"/>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ФЗ.</w:t>
      </w:r>
      <w:proofErr w:type="gramEnd"/>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32"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33"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подаются руководителям этих организаций.</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5.3. </w:t>
      </w:r>
      <w:proofErr w:type="gramStart"/>
      <w:r>
        <w:rPr>
          <w:rFonts w:ascii="Times New Roman" w:hAnsi="Times New Roman" w:cs="Times New Roman"/>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ascii="Times New Roman" w:hAnsi="Times New Roman" w:cs="Times New Roman"/>
          <w:sz w:val="26"/>
          <w:szCs w:val="26"/>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ascii="Times New Roman" w:hAnsi="Times New Roman" w:cs="Times New Roman"/>
          <w:sz w:val="26"/>
          <w:szCs w:val="26"/>
        </w:rPr>
        <w:t xml:space="preserve">Жалоба на решения и действия (бездействие) организаций, предусмотренных </w:t>
      </w:r>
      <w:hyperlink r:id="rId134"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5.4. 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w:t>
      </w:r>
      <w:r>
        <w:rPr>
          <w:rFonts w:ascii="Times New Roman" w:hAnsi="Times New Roman" w:cs="Times New Roman"/>
          <w:sz w:val="26"/>
          <w:szCs w:val="26"/>
        </w:rPr>
        <w:lastRenderedPageBreak/>
        <w:t>либо государственных или муниципальных служащих, для отношений, связанных с подачей и рассмотрением указанных жалоб, нормы пункта 5.1.и настоящего пункта Административного регламента  статьи не применяются.</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5.5. </w:t>
      </w:r>
      <w:proofErr w:type="gramStart"/>
      <w:r>
        <w:rPr>
          <w:rFonts w:ascii="Times New Roman" w:hAnsi="Times New Roman" w:cs="Times New Roman"/>
          <w:sz w:val="26"/>
          <w:szCs w:val="26"/>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35" w:history="1">
        <w:r>
          <w:rPr>
            <w:rStyle w:val="ae"/>
            <w:rFonts w:ascii="Times New Roman" w:hAnsi="Times New Roman" w:cs="Times New Roman"/>
            <w:sz w:val="26"/>
            <w:szCs w:val="26"/>
          </w:rPr>
          <w:t>частью 2 статьи 6</w:t>
        </w:r>
      </w:hyperlink>
      <w:r>
        <w:rPr>
          <w:rFonts w:ascii="Times New Roman" w:hAnsi="Times New Roman" w:cs="Times New Roman"/>
          <w:sz w:val="26"/>
          <w:szCs w:val="26"/>
        </w:rPr>
        <w:t xml:space="preserve"> Градостроительного кодекса Российской Федерации, может быть подана</w:t>
      </w:r>
      <w:proofErr w:type="gramEnd"/>
      <w:r>
        <w:rPr>
          <w:rFonts w:ascii="Times New Roman" w:hAnsi="Times New Roman" w:cs="Times New Roman"/>
          <w:sz w:val="26"/>
          <w:szCs w:val="26"/>
        </w:rPr>
        <w:t xml:space="preserve">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5.6. Жалоба должна содержать:</w:t>
      </w:r>
    </w:p>
    <w:p w:rsidR="00F04277" w:rsidRDefault="00F04277" w:rsidP="00F04277">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36"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их руководителей и (или) работников, решения и действия (бездействие) которых обжалуются;</w:t>
      </w:r>
      <w:proofErr w:type="gramEnd"/>
    </w:p>
    <w:p w:rsidR="00F04277" w:rsidRDefault="00F04277" w:rsidP="00F04277">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37"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их работников;</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38"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5.7. </w:t>
      </w:r>
      <w:proofErr w:type="gramStart"/>
      <w:r>
        <w:rPr>
          <w:rFonts w:ascii="Times New Roman" w:hAnsi="Times New Roman" w:cs="Times New Roman"/>
          <w:sz w:val="26"/>
          <w:szCs w:val="26"/>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39"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40"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в</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приеме</w:t>
      </w:r>
      <w:proofErr w:type="gramEnd"/>
      <w:r>
        <w:rPr>
          <w:rFonts w:ascii="Times New Roman" w:hAnsi="Times New Roman" w:cs="Times New Roman"/>
          <w:sz w:val="26"/>
          <w:szCs w:val="26"/>
        </w:rPr>
        <w:t xml:space="preserve"> документов у заявителя либо в исправлении допущенных опечаток и ошибок или в случае обжалования нарушения установленного срока </w:t>
      </w:r>
      <w:r>
        <w:rPr>
          <w:rFonts w:ascii="Times New Roman" w:hAnsi="Times New Roman" w:cs="Times New Roman"/>
          <w:sz w:val="26"/>
          <w:szCs w:val="26"/>
        </w:rPr>
        <w:lastRenderedPageBreak/>
        <w:t>таких исправлений - в течение пяти рабочих дней со дня ее регистрации.</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5.8. По результатам рассмотрения жалобы принимается одно из следующих решений:</w:t>
      </w:r>
    </w:p>
    <w:p w:rsidR="00F04277" w:rsidRDefault="00F04277" w:rsidP="00F04277">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в удовлетворении жалобы отказывается.</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5.9. Не позднее дня, следующего за днем принятия решения, указанного в п.5.8.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5.9.1.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6"/>
          <w:szCs w:val="26"/>
        </w:rPr>
        <w:t>неудобства</w:t>
      </w:r>
      <w:proofErr w:type="gramEnd"/>
      <w:r>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4277" w:rsidRDefault="00F04277" w:rsidP="00F04277">
      <w:pPr>
        <w:pStyle w:val="ConsPlusNormal"/>
        <w:ind w:firstLine="540"/>
        <w:jc w:val="both"/>
        <w:rPr>
          <w:sz w:val="26"/>
          <w:szCs w:val="26"/>
        </w:rPr>
      </w:pPr>
      <w:r>
        <w:rPr>
          <w:rFonts w:ascii="Times New Roman" w:hAnsi="Times New Roman" w:cs="Times New Roman"/>
          <w:sz w:val="26"/>
          <w:szCs w:val="26"/>
        </w:rPr>
        <w:t xml:space="preserve">5.10. В случае установления в ходе или по результатам </w:t>
      </w:r>
      <w:proofErr w:type="gramStart"/>
      <w:r>
        <w:rPr>
          <w:rFonts w:ascii="Times New Roman" w:hAnsi="Times New Roman" w:cs="Times New Roman"/>
          <w:sz w:val="26"/>
          <w:szCs w:val="26"/>
        </w:rPr>
        <w:t>рассмотрения жалобы признаков состава административного правонарушения</w:t>
      </w:r>
      <w:proofErr w:type="gramEnd"/>
      <w:r>
        <w:rPr>
          <w:rFonts w:ascii="Times New Roman" w:hAnsi="Times New Roman" w:cs="Times New Roman"/>
          <w:sz w:val="26"/>
          <w:szCs w:val="26"/>
        </w:rPr>
        <w:t xml:space="preserve"> или преступления должностное лицо, работник, наделенные полномочиями по рассмотрению жалоб в соответствии с  п.5.1. настоящего раздела, незамедлительно направляют имеющиеся материалы в органы прокуратуры.</w:t>
      </w:r>
    </w:p>
    <w:p w:rsidR="00F04277" w:rsidRDefault="00F04277" w:rsidP="00F04277">
      <w:pPr>
        <w:ind w:firstLine="715"/>
        <w:jc w:val="both"/>
        <w:rPr>
          <w:sz w:val="26"/>
          <w:szCs w:val="26"/>
        </w:rPr>
      </w:pPr>
      <w:r>
        <w:rPr>
          <w:sz w:val="26"/>
          <w:szCs w:val="26"/>
        </w:rPr>
        <w:t xml:space="preserve">5.11.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41" w:history="1">
        <w:r>
          <w:rPr>
            <w:rStyle w:val="ae"/>
            <w:sz w:val="26"/>
            <w:szCs w:val="26"/>
          </w:rPr>
          <w:t>законом</w:t>
        </w:r>
      </w:hyperlink>
      <w:r>
        <w:rPr>
          <w:sz w:val="26"/>
          <w:szCs w:val="26"/>
        </w:rPr>
        <w:t xml:space="preserve"> от 2 мая 2006 года № 59-ФЗ "О порядке рассмотрения обращений граждан Российской Федерации"</w:t>
      </w:r>
      <w:proofErr w:type="gramStart"/>
      <w:r>
        <w:rPr>
          <w:sz w:val="26"/>
          <w:szCs w:val="26"/>
        </w:rPr>
        <w:t>.</w:t>
      </w:r>
      <w:proofErr w:type="gramEnd"/>
      <w:r>
        <w:rPr>
          <w:sz w:val="26"/>
          <w:szCs w:val="26"/>
        </w:rPr>
        <w:t xml:space="preserve"> (</w:t>
      </w:r>
      <w:proofErr w:type="gramStart"/>
      <w:r>
        <w:rPr>
          <w:sz w:val="26"/>
          <w:szCs w:val="26"/>
        </w:rPr>
        <w:t>в</w:t>
      </w:r>
      <w:proofErr w:type="gramEnd"/>
      <w:r>
        <w:rPr>
          <w:sz w:val="26"/>
          <w:szCs w:val="26"/>
        </w:rPr>
        <w:t xml:space="preserve"> ред. от 26.04.2018 г. № 139, от 08.10.2018 г. № 392) </w:t>
      </w:r>
    </w:p>
    <w:p w:rsidR="00F04277" w:rsidRDefault="00F04277" w:rsidP="00F04277">
      <w:pPr>
        <w:ind w:firstLine="705"/>
        <w:jc w:val="both"/>
        <w:rPr>
          <w:sz w:val="25"/>
          <w:szCs w:val="25"/>
        </w:rPr>
      </w:pPr>
      <w:r>
        <w:rPr>
          <w:sz w:val="25"/>
          <w:szCs w:val="25"/>
        </w:rPr>
        <w:t>2. Настоящее постановление вступает в силу после  официального опубликования</w:t>
      </w:r>
    </w:p>
    <w:p w:rsidR="00F04277" w:rsidRDefault="00F04277" w:rsidP="00F04277">
      <w:pPr>
        <w:ind w:firstLine="715"/>
        <w:jc w:val="both"/>
        <w:rPr>
          <w:sz w:val="26"/>
          <w:szCs w:val="26"/>
        </w:rPr>
      </w:pPr>
    </w:p>
    <w:p w:rsidR="00F04277" w:rsidRDefault="00F04277" w:rsidP="00F04277">
      <w:pPr>
        <w:ind w:firstLine="715"/>
        <w:jc w:val="both"/>
        <w:rPr>
          <w:sz w:val="26"/>
          <w:szCs w:val="26"/>
        </w:rPr>
      </w:pPr>
      <w:r>
        <w:rPr>
          <w:sz w:val="26"/>
          <w:szCs w:val="26"/>
        </w:rPr>
        <w:t xml:space="preserve">  </w:t>
      </w:r>
    </w:p>
    <w:p w:rsidR="00F04277" w:rsidRDefault="00F04277" w:rsidP="00F04277">
      <w:pPr>
        <w:rPr>
          <w:sz w:val="26"/>
          <w:szCs w:val="26"/>
        </w:rPr>
      </w:pPr>
      <w:r>
        <w:rPr>
          <w:sz w:val="26"/>
          <w:szCs w:val="26"/>
        </w:rPr>
        <w:t>Г</w:t>
      </w:r>
      <w:r w:rsidRPr="00611F19">
        <w:rPr>
          <w:sz w:val="26"/>
          <w:szCs w:val="26"/>
        </w:rPr>
        <w:t>лав</w:t>
      </w:r>
      <w:r>
        <w:rPr>
          <w:sz w:val="26"/>
          <w:szCs w:val="26"/>
        </w:rPr>
        <w:t>а Хочашевского</w:t>
      </w:r>
      <w:r w:rsidRPr="00611F19">
        <w:rPr>
          <w:sz w:val="26"/>
          <w:szCs w:val="26"/>
        </w:rPr>
        <w:t xml:space="preserve"> сельского поселения                          </w:t>
      </w:r>
      <w:r>
        <w:rPr>
          <w:sz w:val="26"/>
          <w:szCs w:val="26"/>
        </w:rPr>
        <w:t xml:space="preserve">                        </w:t>
      </w:r>
      <w:r w:rsidRPr="00611F19">
        <w:rPr>
          <w:sz w:val="26"/>
          <w:szCs w:val="26"/>
        </w:rPr>
        <w:t xml:space="preserve">         </w:t>
      </w:r>
    </w:p>
    <w:p w:rsidR="00F04277" w:rsidRDefault="00F04277" w:rsidP="00F04277">
      <w:pPr>
        <w:pStyle w:val="a0"/>
        <w:rPr>
          <w:sz w:val="26"/>
          <w:szCs w:val="26"/>
        </w:rPr>
      </w:pPr>
      <w:r>
        <w:rPr>
          <w:sz w:val="26"/>
          <w:szCs w:val="26"/>
        </w:rPr>
        <w:t>Ядринского района Чувашской Республики                                                   Н.И.Вавилов</w:t>
      </w:r>
    </w:p>
    <w:p w:rsidR="00F04277" w:rsidRPr="00B66E04" w:rsidRDefault="00F04277" w:rsidP="00F04277">
      <w:pPr>
        <w:autoSpaceDE w:val="0"/>
        <w:autoSpaceDN w:val="0"/>
        <w:adjustRightInd w:val="0"/>
        <w:jc w:val="both"/>
        <w:rPr>
          <w:rFonts w:eastAsia="Calibri"/>
          <w:sz w:val="26"/>
          <w:szCs w:val="26"/>
        </w:rPr>
      </w:pPr>
    </w:p>
    <w:p w:rsidR="00F04277" w:rsidRPr="00611F19" w:rsidRDefault="00F04277" w:rsidP="00F04277">
      <w:pPr>
        <w:tabs>
          <w:tab w:val="right" w:pos="8640"/>
        </w:tabs>
        <w:jc w:val="both"/>
        <w:rPr>
          <w:snapToGrid w:val="0"/>
          <w:sz w:val="26"/>
          <w:szCs w:val="26"/>
        </w:rPr>
      </w:pPr>
    </w:p>
    <w:p w:rsidR="00F04277" w:rsidRDefault="00F04277" w:rsidP="00F04277">
      <w:pPr>
        <w:ind w:firstLine="708"/>
        <w:rPr>
          <w:bCs/>
          <w:sz w:val="26"/>
          <w:szCs w:val="26"/>
        </w:rPr>
      </w:pPr>
      <w:r w:rsidRPr="00611F19">
        <w:rPr>
          <w:sz w:val="26"/>
          <w:szCs w:val="26"/>
        </w:rPr>
        <w:tab/>
      </w:r>
      <w:r w:rsidRPr="00611F19">
        <w:rPr>
          <w:sz w:val="26"/>
          <w:szCs w:val="26"/>
        </w:rPr>
        <w:tab/>
      </w:r>
      <w:r w:rsidRPr="00611F19">
        <w:rPr>
          <w:sz w:val="26"/>
          <w:szCs w:val="26"/>
        </w:rPr>
        <w:tab/>
      </w:r>
      <w:r w:rsidRPr="00611F19">
        <w:rPr>
          <w:sz w:val="26"/>
          <w:szCs w:val="26"/>
        </w:rPr>
        <w:tab/>
      </w:r>
      <w:r w:rsidRPr="00611F19">
        <w:rPr>
          <w:sz w:val="26"/>
          <w:szCs w:val="26"/>
        </w:rPr>
        <w:tab/>
      </w:r>
      <w:r w:rsidRPr="00611F19">
        <w:rPr>
          <w:sz w:val="26"/>
          <w:szCs w:val="26"/>
        </w:rPr>
        <w:tab/>
      </w:r>
    </w:p>
    <w:p w:rsidR="00F04277" w:rsidRDefault="00F04277" w:rsidP="00F04277">
      <w:pPr>
        <w:jc w:val="right"/>
        <w:rPr>
          <w:bCs/>
          <w:sz w:val="26"/>
          <w:szCs w:val="26"/>
        </w:rPr>
      </w:pPr>
    </w:p>
    <w:p w:rsidR="00873EA8" w:rsidRPr="00611F19" w:rsidRDefault="00873EA8" w:rsidP="00873EA8">
      <w:pPr>
        <w:tabs>
          <w:tab w:val="right" w:pos="8640"/>
        </w:tabs>
        <w:jc w:val="both"/>
        <w:rPr>
          <w:snapToGrid w:val="0"/>
          <w:sz w:val="26"/>
          <w:szCs w:val="26"/>
        </w:rPr>
      </w:pPr>
    </w:p>
    <w:p w:rsidR="00873EA8" w:rsidRDefault="00873EA8" w:rsidP="00873EA8">
      <w:pPr>
        <w:ind w:firstLine="708"/>
        <w:rPr>
          <w:bCs/>
          <w:sz w:val="26"/>
          <w:szCs w:val="26"/>
        </w:rPr>
      </w:pPr>
      <w:r w:rsidRPr="00611F19">
        <w:rPr>
          <w:sz w:val="26"/>
          <w:szCs w:val="26"/>
        </w:rPr>
        <w:tab/>
      </w:r>
      <w:r w:rsidRPr="00611F19">
        <w:rPr>
          <w:sz w:val="26"/>
          <w:szCs w:val="26"/>
        </w:rPr>
        <w:tab/>
      </w:r>
      <w:r w:rsidRPr="00611F19">
        <w:rPr>
          <w:sz w:val="26"/>
          <w:szCs w:val="26"/>
        </w:rPr>
        <w:tab/>
      </w:r>
      <w:r w:rsidRPr="00611F19">
        <w:rPr>
          <w:sz w:val="26"/>
          <w:szCs w:val="26"/>
        </w:rPr>
        <w:tab/>
      </w:r>
      <w:r w:rsidRPr="00611F19">
        <w:rPr>
          <w:sz w:val="26"/>
          <w:szCs w:val="26"/>
        </w:rPr>
        <w:tab/>
      </w:r>
      <w:r w:rsidRPr="00611F19">
        <w:rPr>
          <w:sz w:val="26"/>
          <w:szCs w:val="26"/>
        </w:rPr>
        <w:tab/>
      </w:r>
    </w:p>
    <w:tbl>
      <w:tblPr>
        <w:tblW w:w="10008" w:type="dxa"/>
        <w:tblLook w:val="0000"/>
      </w:tblPr>
      <w:tblGrid>
        <w:gridCol w:w="4608"/>
        <w:gridCol w:w="1261"/>
        <w:gridCol w:w="4139"/>
      </w:tblGrid>
      <w:tr w:rsidR="00F04277" w:rsidTr="00A976D5">
        <w:trPr>
          <w:cantSplit/>
          <w:trHeight w:val="420"/>
        </w:trPr>
        <w:tc>
          <w:tcPr>
            <w:tcW w:w="4608" w:type="dxa"/>
          </w:tcPr>
          <w:p w:rsidR="00F04277" w:rsidRDefault="00F04277" w:rsidP="00A976D5">
            <w:pPr>
              <w:pStyle w:val="a9"/>
              <w:tabs>
                <w:tab w:val="left" w:pos="4285"/>
              </w:tabs>
              <w:spacing w:line="192" w:lineRule="auto"/>
              <w:jc w:val="center"/>
              <w:rPr>
                <w:rFonts w:ascii="Times New Roman" w:hAnsi="Times New Roman" w:cs="Times New Roman"/>
                <w:b/>
                <w:bCs/>
                <w:noProof/>
                <w:color w:val="000000"/>
                <w:sz w:val="22"/>
              </w:rPr>
            </w:pPr>
          </w:p>
          <w:p w:rsidR="00F04277" w:rsidRDefault="00F04277" w:rsidP="00A976D5">
            <w:pPr>
              <w:pStyle w:val="a9"/>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 РЕСПУБЛИКИ</w:t>
            </w:r>
          </w:p>
          <w:p w:rsidR="00F04277" w:rsidRDefault="00F04277" w:rsidP="00A976D5">
            <w:pPr>
              <w:pStyle w:val="a9"/>
              <w:tabs>
                <w:tab w:val="left" w:pos="4285"/>
              </w:tabs>
              <w:spacing w:line="192" w:lineRule="auto"/>
              <w:jc w:val="center"/>
              <w:rPr>
                <w:sz w:val="26"/>
              </w:rPr>
            </w:pPr>
            <w:r>
              <w:rPr>
                <w:rFonts w:ascii="Baltica Chv" w:hAnsi="Baltica Chv" w:cs="Times New Roman"/>
                <w:b/>
                <w:bCs/>
                <w:noProof/>
                <w:color w:val="000000"/>
                <w:sz w:val="22"/>
              </w:rPr>
              <w:t>ЕТ</w:t>
            </w:r>
            <w:r>
              <w:rPr>
                <w:rFonts w:ascii="Times New Roman" w:hAnsi="Times New Roman" w:cs="Times New Roman"/>
                <w:b/>
                <w:bCs/>
                <w:noProof/>
                <w:color w:val="000000"/>
                <w:sz w:val="22"/>
              </w:rPr>
              <w:t>Ě</w:t>
            </w:r>
            <w:r>
              <w:rPr>
                <w:rFonts w:ascii="Baltica Chv" w:hAnsi="Baltica Chv" w:cs="Times New Roman"/>
                <w:b/>
                <w:bCs/>
                <w:noProof/>
                <w:color w:val="000000"/>
                <w:sz w:val="22"/>
              </w:rPr>
              <w:t>РНЕ</w:t>
            </w:r>
            <w:r>
              <w:rPr>
                <w:rFonts w:ascii="Times New Roman" w:hAnsi="Times New Roman" w:cs="Times New Roman"/>
                <w:b/>
                <w:bCs/>
                <w:noProof/>
                <w:color w:val="000000"/>
                <w:sz w:val="22"/>
              </w:rPr>
              <w:t xml:space="preserve"> РАЙОНĚ</w:t>
            </w:r>
            <w:r>
              <w:rPr>
                <w:rFonts w:ascii="Times New Roman" w:hAnsi="Times New Roman" w:cs="Times New Roman"/>
                <w:noProof/>
                <w:color w:val="000000"/>
                <w:sz w:val="26"/>
              </w:rPr>
              <w:t xml:space="preserve"> </w:t>
            </w:r>
          </w:p>
        </w:tc>
        <w:tc>
          <w:tcPr>
            <w:tcW w:w="1261" w:type="dxa"/>
            <w:vMerge w:val="restart"/>
          </w:tcPr>
          <w:p w:rsidR="00F04277" w:rsidRDefault="00F04277" w:rsidP="00A976D5">
            <w:pPr>
              <w:jc w:val="center"/>
              <w:rPr>
                <w:sz w:val="26"/>
              </w:rPr>
            </w:pPr>
          </w:p>
        </w:tc>
        <w:tc>
          <w:tcPr>
            <w:tcW w:w="4139" w:type="dxa"/>
          </w:tcPr>
          <w:p w:rsidR="00F04277" w:rsidRDefault="00F04277" w:rsidP="00A976D5">
            <w:pPr>
              <w:pStyle w:val="a9"/>
              <w:spacing w:line="192" w:lineRule="auto"/>
              <w:jc w:val="center"/>
              <w:rPr>
                <w:rFonts w:ascii="Times New Roman" w:hAnsi="Times New Roman" w:cs="Times New Roman"/>
                <w:b/>
                <w:bCs/>
                <w:noProof/>
                <w:sz w:val="22"/>
              </w:rPr>
            </w:pPr>
          </w:p>
          <w:p w:rsidR="00F04277" w:rsidRDefault="00F04277" w:rsidP="00A976D5">
            <w:pPr>
              <w:pStyle w:val="a9"/>
              <w:spacing w:line="192" w:lineRule="auto"/>
              <w:jc w:val="center"/>
              <w:rPr>
                <w:b/>
                <w:bCs/>
                <w:sz w:val="22"/>
              </w:rPr>
            </w:pPr>
            <w:r>
              <w:rPr>
                <w:rFonts w:ascii="Times New Roman" w:hAnsi="Times New Roman" w:cs="Times New Roman"/>
                <w:b/>
                <w:bCs/>
                <w:noProof/>
                <w:sz w:val="22"/>
              </w:rPr>
              <w:t>ЧУВАШСКАЯ РЕСПУБЛИКА</w:t>
            </w:r>
            <w:r>
              <w:rPr>
                <w:rStyle w:val="aa"/>
                <w:rFonts w:ascii="Times New Roman" w:hAnsi="Times New Roman" w:cs="Times New Roman"/>
                <w:noProof/>
                <w:color w:val="000000"/>
                <w:sz w:val="22"/>
              </w:rPr>
              <w:t xml:space="preserve"> </w:t>
            </w:r>
            <w:r>
              <w:rPr>
                <w:rFonts w:ascii="Times New Roman" w:hAnsi="Times New Roman" w:cs="Times New Roman"/>
                <w:b/>
                <w:bCs/>
                <w:noProof/>
                <w:color w:val="000000"/>
                <w:sz w:val="22"/>
              </w:rPr>
              <w:t xml:space="preserve">ЯДРИНСКИЙ РАЙОН  </w:t>
            </w:r>
          </w:p>
        </w:tc>
      </w:tr>
      <w:tr w:rsidR="00F04277" w:rsidTr="00A976D5">
        <w:trPr>
          <w:cantSplit/>
          <w:trHeight w:val="2355"/>
        </w:trPr>
        <w:tc>
          <w:tcPr>
            <w:tcW w:w="4608" w:type="dxa"/>
          </w:tcPr>
          <w:p w:rsidR="00F04277" w:rsidRDefault="00F04277" w:rsidP="00A976D5">
            <w:pPr>
              <w:pStyle w:val="a9"/>
              <w:tabs>
                <w:tab w:val="left" w:pos="4285"/>
              </w:tabs>
              <w:spacing w:before="80" w:line="192" w:lineRule="auto"/>
              <w:jc w:val="center"/>
              <w:rPr>
                <w:rFonts w:ascii="Baltica Chv" w:hAnsi="Baltica Chv" w:cs="Times New Roman"/>
                <w:b/>
                <w:bCs/>
                <w:noProof/>
                <w:color w:val="000000"/>
                <w:sz w:val="22"/>
              </w:rPr>
            </w:pPr>
          </w:p>
          <w:p w:rsidR="00F04277" w:rsidRDefault="00F04277" w:rsidP="00A976D5">
            <w:pPr>
              <w:pStyle w:val="a9"/>
              <w:tabs>
                <w:tab w:val="left" w:pos="4285"/>
              </w:tabs>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ХУЧАШ</w:t>
            </w:r>
            <w:r>
              <w:rPr>
                <w:rFonts w:ascii="Baltica Chv" w:hAnsi="Baltica Chv" w:cs="Times New Roman"/>
                <w:b/>
                <w:bCs/>
                <w:noProof/>
                <w:color w:val="000000"/>
                <w:sz w:val="22"/>
              </w:rPr>
              <w:t xml:space="preserve"> ЯЛ</w:t>
            </w:r>
            <w:r>
              <w:rPr>
                <w:rFonts w:ascii="Times New Roman" w:hAnsi="Times New Roman" w:cs="Times New Roman"/>
                <w:b/>
                <w:bCs/>
                <w:noProof/>
                <w:color w:val="000000"/>
                <w:sz w:val="22"/>
              </w:rPr>
              <w:t xml:space="preserve"> ПОСЕЛЕНИЙĚН </w:t>
            </w:r>
          </w:p>
          <w:p w:rsidR="00F04277" w:rsidRDefault="00F04277" w:rsidP="00A976D5">
            <w:pPr>
              <w:pStyle w:val="a9"/>
              <w:tabs>
                <w:tab w:val="left" w:pos="4285"/>
              </w:tabs>
              <w:spacing w:line="192" w:lineRule="auto"/>
              <w:jc w:val="center"/>
              <w:rPr>
                <w:rStyle w:val="aa"/>
                <w:rFonts w:ascii="Times New Roman" w:hAnsi="Times New Roman" w:cs="Times New Roman"/>
                <w:noProof/>
                <w:color w:val="000000"/>
                <w:sz w:val="26"/>
              </w:rPr>
            </w:pPr>
            <w:r>
              <w:rPr>
                <w:rFonts w:ascii="Times New Roman" w:hAnsi="Times New Roman" w:cs="Times New Roman"/>
                <w:b/>
                <w:bCs/>
                <w:noProof/>
                <w:color w:val="000000"/>
                <w:sz w:val="22"/>
              </w:rPr>
              <w:t>АДМИНИСТРАЦИĚ</w:t>
            </w:r>
            <w:r>
              <w:rPr>
                <w:rStyle w:val="aa"/>
                <w:rFonts w:ascii="Times New Roman" w:hAnsi="Times New Roman" w:cs="Times New Roman"/>
                <w:noProof/>
                <w:color w:val="000000"/>
                <w:sz w:val="26"/>
              </w:rPr>
              <w:t xml:space="preserve"> </w:t>
            </w:r>
          </w:p>
          <w:p w:rsidR="00F04277" w:rsidRDefault="00F04277" w:rsidP="00A976D5">
            <w:pPr>
              <w:spacing w:line="192" w:lineRule="auto"/>
            </w:pPr>
          </w:p>
          <w:p w:rsidR="00F04277" w:rsidRDefault="00F04277" w:rsidP="00A976D5">
            <w:pPr>
              <w:pStyle w:val="a9"/>
              <w:tabs>
                <w:tab w:val="left" w:pos="4285"/>
              </w:tabs>
              <w:spacing w:line="192" w:lineRule="auto"/>
              <w:jc w:val="center"/>
              <w:rPr>
                <w:rStyle w:val="aa"/>
                <w:rFonts w:ascii="Times New Roman" w:hAnsi="Times New Roman" w:cs="Times New Roman"/>
                <w:noProof/>
                <w:color w:val="000000"/>
                <w:sz w:val="26"/>
              </w:rPr>
            </w:pPr>
            <w:r>
              <w:rPr>
                <w:rStyle w:val="aa"/>
                <w:rFonts w:ascii="Times New Roman" w:hAnsi="Times New Roman" w:cs="Times New Roman"/>
                <w:noProof/>
                <w:color w:val="000000"/>
                <w:sz w:val="26"/>
              </w:rPr>
              <w:t>ЙЫШĂНУ</w:t>
            </w:r>
          </w:p>
          <w:p w:rsidR="00F04277" w:rsidRDefault="00F04277" w:rsidP="00A976D5"/>
          <w:p w:rsidR="00F04277" w:rsidRDefault="00F04277" w:rsidP="00A976D5">
            <w:pPr>
              <w:pStyle w:val="a9"/>
              <w:jc w:val="center"/>
              <w:rPr>
                <w:rFonts w:ascii="Times New Roman" w:hAnsi="Times New Roman" w:cs="Times New Roman"/>
                <w:sz w:val="26"/>
                <w:szCs w:val="26"/>
              </w:rPr>
            </w:pPr>
            <w:r>
              <w:rPr>
                <w:rFonts w:ascii="Times New Roman" w:hAnsi="Times New Roman" w:cs="Times New Roman"/>
                <w:noProof/>
                <w:sz w:val="26"/>
                <w:szCs w:val="26"/>
              </w:rPr>
              <w:t xml:space="preserve">«26» </w:t>
            </w:r>
            <w:proofErr w:type="spellStart"/>
            <w:r>
              <w:rPr>
                <w:rFonts w:ascii="Times New Roman" w:hAnsi="Times New Roman" w:cs="Times New Roman"/>
                <w:sz w:val="26"/>
                <w:szCs w:val="26"/>
              </w:rPr>
              <w:t>юпа</w:t>
            </w:r>
            <w:proofErr w:type="spellEnd"/>
            <w:r>
              <w:rPr>
                <w:rFonts w:ascii="Times New Roman" w:hAnsi="Times New Roman" w:cs="Times New Roman"/>
                <w:sz w:val="26"/>
                <w:szCs w:val="26"/>
              </w:rPr>
              <w:t xml:space="preserve">   2018ç. </w:t>
            </w:r>
            <w:r>
              <w:rPr>
                <w:rFonts w:ascii="Times New Roman" w:hAnsi="Times New Roman" w:cs="Times New Roman"/>
                <w:noProof/>
                <w:sz w:val="26"/>
                <w:szCs w:val="26"/>
              </w:rPr>
              <w:t>№ 46</w:t>
            </w:r>
          </w:p>
          <w:p w:rsidR="00F04277" w:rsidRDefault="00F04277" w:rsidP="00A976D5">
            <w:pPr>
              <w:jc w:val="center"/>
              <w:rPr>
                <w:noProof/>
                <w:color w:val="000000"/>
                <w:sz w:val="26"/>
              </w:rPr>
            </w:pPr>
            <w:r>
              <w:rPr>
                <w:noProof/>
                <w:color w:val="000000"/>
                <w:sz w:val="26"/>
              </w:rPr>
              <w:t>Хучаш  ялě</w:t>
            </w:r>
          </w:p>
        </w:tc>
        <w:tc>
          <w:tcPr>
            <w:tcW w:w="1261" w:type="dxa"/>
            <w:vMerge/>
          </w:tcPr>
          <w:p w:rsidR="00F04277" w:rsidRDefault="00F04277" w:rsidP="00A976D5">
            <w:pPr>
              <w:jc w:val="center"/>
              <w:rPr>
                <w:sz w:val="26"/>
              </w:rPr>
            </w:pPr>
          </w:p>
        </w:tc>
        <w:tc>
          <w:tcPr>
            <w:tcW w:w="4139" w:type="dxa"/>
          </w:tcPr>
          <w:p w:rsidR="00F04277" w:rsidRDefault="00F04277" w:rsidP="00A976D5">
            <w:pPr>
              <w:pStyle w:val="a9"/>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АДМИНИСТРАЦИЯ</w:t>
            </w:r>
          </w:p>
          <w:p w:rsidR="00F04277" w:rsidRDefault="00F04277" w:rsidP="00A976D5">
            <w:pPr>
              <w:pStyle w:val="a9"/>
              <w:spacing w:line="192" w:lineRule="auto"/>
              <w:jc w:val="center"/>
              <w:rPr>
                <w:rFonts w:ascii="Times New Roman" w:hAnsi="Times New Roman" w:cs="Times New Roman"/>
                <w:noProof/>
                <w:color w:val="000000"/>
                <w:sz w:val="26"/>
              </w:rPr>
            </w:pPr>
            <w:r>
              <w:rPr>
                <w:rFonts w:ascii="Times New Roman" w:hAnsi="Times New Roman" w:cs="Times New Roman"/>
                <w:b/>
                <w:bCs/>
                <w:noProof/>
                <w:color w:val="000000"/>
                <w:sz w:val="22"/>
              </w:rPr>
              <w:t>ХОЧАШЕВСКОГО СЕЛЬСКОГО ПОСЕЛЕНИЯ</w:t>
            </w:r>
            <w:r>
              <w:rPr>
                <w:rFonts w:ascii="Times New Roman" w:hAnsi="Times New Roman" w:cs="Times New Roman"/>
                <w:noProof/>
                <w:color w:val="000000"/>
                <w:sz w:val="26"/>
              </w:rPr>
              <w:t xml:space="preserve"> </w:t>
            </w:r>
          </w:p>
          <w:p w:rsidR="00F04277" w:rsidRDefault="00F04277" w:rsidP="00A976D5">
            <w:pPr>
              <w:pStyle w:val="a9"/>
              <w:spacing w:line="192" w:lineRule="auto"/>
              <w:jc w:val="center"/>
              <w:rPr>
                <w:rStyle w:val="aa"/>
                <w:rFonts w:ascii="Times New Roman" w:hAnsi="Times New Roman" w:cs="Times New Roman"/>
                <w:noProof/>
                <w:color w:val="000000"/>
                <w:sz w:val="26"/>
              </w:rPr>
            </w:pPr>
          </w:p>
          <w:p w:rsidR="00F04277" w:rsidRDefault="00F04277" w:rsidP="00A976D5">
            <w:r>
              <w:rPr>
                <w:rStyle w:val="aa"/>
                <w:noProof/>
                <w:color w:val="000000"/>
                <w:sz w:val="26"/>
              </w:rPr>
              <w:t xml:space="preserve">            ПОСТАНОВЛЕНИЕ</w:t>
            </w:r>
            <w:r>
              <w:t xml:space="preserve"> </w:t>
            </w:r>
          </w:p>
          <w:p w:rsidR="00F04277" w:rsidRDefault="00F04277" w:rsidP="00A976D5">
            <w:pPr>
              <w:pStyle w:val="a9"/>
              <w:ind w:right="-35"/>
              <w:jc w:val="center"/>
              <w:rPr>
                <w:rFonts w:ascii="Times New Roman" w:hAnsi="Times New Roman" w:cs="Times New Roman"/>
                <w:noProof/>
                <w:color w:val="000000"/>
                <w:sz w:val="26"/>
              </w:rPr>
            </w:pPr>
          </w:p>
          <w:p w:rsidR="00F04277" w:rsidRDefault="00F04277" w:rsidP="00A976D5">
            <w:pPr>
              <w:pStyle w:val="a9"/>
              <w:jc w:val="center"/>
              <w:rPr>
                <w:rFonts w:ascii="Times New Roman" w:hAnsi="Times New Roman" w:cs="Times New Roman"/>
                <w:sz w:val="26"/>
                <w:szCs w:val="26"/>
              </w:rPr>
            </w:pPr>
            <w:r>
              <w:rPr>
                <w:rFonts w:ascii="Times New Roman" w:hAnsi="Times New Roman" w:cs="Times New Roman"/>
                <w:noProof/>
                <w:sz w:val="26"/>
                <w:szCs w:val="26"/>
              </w:rPr>
              <w:t>«26» октября</w:t>
            </w:r>
            <w:r w:rsidRPr="00EE1177">
              <w:rPr>
                <w:rFonts w:ascii="Times New Roman" w:hAnsi="Times New Roman" w:cs="Times New Roman"/>
                <w:noProof/>
                <w:sz w:val="26"/>
                <w:szCs w:val="26"/>
              </w:rPr>
              <w:t xml:space="preserve"> 201</w:t>
            </w:r>
            <w:r>
              <w:rPr>
                <w:rFonts w:ascii="Times New Roman" w:hAnsi="Times New Roman" w:cs="Times New Roman"/>
                <w:noProof/>
                <w:sz w:val="26"/>
                <w:szCs w:val="26"/>
              </w:rPr>
              <w:t>8г. № 46</w:t>
            </w:r>
          </w:p>
          <w:p w:rsidR="00F04277" w:rsidRDefault="00F04277" w:rsidP="00A976D5">
            <w:pPr>
              <w:jc w:val="center"/>
              <w:rPr>
                <w:noProof/>
                <w:sz w:val="26"/>
              </w:rPr>
            </w:pPr>
            <w:r>
              <w:rPr>
                <w:noProof/>
                <w:color w:val="000000"/>
                <w:sz w:val="26"/>
              </w:rPr>
              <w:t>село Хочашево</w:t>
            </w:r>
          </w:p>
        </w:tc>
      </w:tr>
    </w:tbl>
    <w:p w:rsidR="00F04277" w:rsidRDefault="00F04277" w:rsidP="00F04277">
      <w:pPr>
        <w:rPr>
          <w:sz w:val="26"/>
          <w:szCs w:val="26"/>
        </w:rPr>
      </w:pPr>
    </w:p>
    <w:p w:rsidR="00F04277" w:rsidRPr="001000D4" w:rsidRDefault="00F04277" w:rsidP="00F04277">
      <w:pPr>
        <w:snapToGrid w:val="0"/>
        <w:jc w:val="both"/>
        <w:rPr>
          <w:b/>
          <w:color w:val="000000"/>
          <w:sz w:val="26"/>
          <w:szCs w:val="26"/>
        </w:rPr>
      </w:pPr>
      <w:r w:rsidRPr="001000D4">
        <w:rPr>
          <w:b/>
          <w:color w:val="000000"/>
          <w:sz w:val="26"/>
          <w:szCs w:val="26"/>
        </w:rPr>
        <w:t xml:space="preserve">О внесении изменений  в постановление </w:t>
      </w:r>
    </w:p>
    <w:p w:rsidR="00F04277" w:rsidRPr="001000D4" w:rsidRDefault="00F04277" w:rsidP="00F04277">
      <w:pPr>
        <w:snapToGrid w:val="0"/>
        <w:jc w:val="both"/>
        <w:rPr>
          <w:b/>
          <w:color w:val="000000"/>
          <w:sz w:val="26"/>
          <w:szCs w:val="26"/>
        </w:rPr>
      </w:pPr>
      <w:r w:rsidRPr="001000D4">
        <w:rPr>
          <w:b/>
          <w:color w:val="000000"/>
          <w:sz w:val="26"/>
          <w:szCs w:val="26"/>
        </w:rPr>
        <w:t xml:space="preserve">администрации </w:t>
      </w:r>
      <w:r>
        <w:rPr>
          <w:b/>
          <w:color w:val="000000"/>
          <w:sz w:val="26"/>
          <w:szCs w:val="26"/>
        </w:rPr>
        <w:t>Хочашевского</w:t>
      </w:r>
      <w:r w:rsidRPr="001000D4">
        <w:rPr>
          <w:b/>
          <w:color w:val="000000"/>
          <w:sz w:val="26"/>
          <w:szCs w:val="26"/>
        </w:rPr>
        <w:t xml:space="preserve"> </w:t>
      </w:r>
      <w:proofErr w:type="gramStart"/>
      <w:r w:rsidRPr="001000D4">
        <w:rPr>
          <w:b/>
          <w:color w:val="000000"/>
          <w:sz w:val="26"/>
          <w:szCs w:val="26"/>
        </w:rPr>
        <w:t>сельского</w:t>
      </w:r>
      <w:proofErr w:type="gramEnd"/>
      <w:r w:rsidRPr="001000D4">
        <w:rPr>
          <w:b/>
          <w:color w:val="000000"/>
          <w:sz w:val="26"/>
          <w:szCs w:val="26"/>
        </w:rPr>
        <w:t xml:space="preserve"> </w:t>
      </w:r>
    </w:p>
    <w:p w:rsidR="00F04277" w:rsidRPr="001000D4" w:rsidRDefault="00F04277" w:rsidP="00F04277">
      <w:pPr>
        <w:snapToGrid w:val="0"/>
        <w:jc w:val="both"/>
        <w:rPr>
          <w:b/>
          <w:color w:val="000000"/>
          <w:sz w:val="26"/>
          <w:szCs w:val="26"/>
        </w:rPr>
      </w:pPr>
      <w:r w:rsidRPr="001000D4">
        <w:rPr>
          <w:b/>
          <w:color w:val="000000"/>
          <w:sz w:val="26"/>
          <w:szCs w:val="26"/>
        </w:rPr>
        <w:t xml:space="preserve">поселения № </w:t>
      </w:r>
      <w:r>
        <w:rPr>
          <w:b/>
          <w:color w:val="000000"/>
          <w:sz w:val="26"/>
          <w:szCs w:val="26"/>
        </w:rPr>
        <w:t>54</w:t>
      </w:r>
      <w:r w:rsidRPr="001000D4">
        <w:rPr>
          <w:b/>
          <w:color w:val="000000"/>
          <w:sz w:val="26"/>
          <w:szCs w:val="26"/>
        </w:rPr>
        <w:t xml:space="preserve"> от </w:t>
      </w:r>
      <w:r>
        <w:rPr>
          <w:b/>
          <w:color w:val="000000"/>
          <w:sz w:val="26"/>
          <w:szCs w:val="26"/>
        </w:rPr>
        <w:t>12</w:t>
      </w:r>
      <w:r w:rsidRPr="001000D4">
        <w:rPr>
          <w:b/>
          <w:color w:val="000000"/>
          <w:sz w:val="26"/>
          <w:szCs w:val="26"/>
        </w:rPr>
        <w:t>.1</w:t>
      </w:r>
      <w:r>
        <w:rPr>
          <w:b/>
          <w:color w:val="000000"/>
          <w:sz w:val="26"/>
          <w:szCs w:val="26"/>
        </w:rPr>
        <w:t>1</w:t>
      </w:r>
      <w:r w:rsidRPr="001000D4">
        <w:rPr>
          <w:b/>
          <w:color w:val="000000"/>
          <w:sz w:val="26"/>
          <w:szCs w:val="26"/>
        </w:rPr>
        <w:t>.2015г</w:t>
      </w:r>
      <w:r w:rsidRPr="001000D4">
        <w:rPr>
          <w:b/>
          <w:bCs/>
          <w:color w:val="000000"/>
          <w:sz w:val="26"/>
          <w:szCs w:val="26"/>
        </w:rPr>
        <w:t xml:space="preserve">. </w:t>
      </w:r>
    </w:p>
    <w:p w:rsidR="00F04277" w:rsidRPr="001000D4" w:rsidRDefault="00F04277" w:rsidP="00F04277">
      <w:pPr>
        <w:snapToGrid w:val="0"/>
        <w:jc w:val="both"/>
        <w:rPr>
          <w:rStyle w:val="FontStyle20"/>
          <w:b/>
          <w:color w:val="000000"/>
          <w:kern w:val="1"/>
          <w:szCs w:val="26"/>
          <w:lang w:eastAsia="hi-IN" w:bidi="hi-IN"/>
        </w:rPr>
      </w:pPr>
      <w:r w:rsidRPr="001000D4">
        <w:rPr>
          <w:b/>
          <w:color w:val="000000"/>
          <w:sz w:val="26"/>
          <w:szCs w:val="26"/>
        </w:rPr>
        <w:t>«</w:t>
      </w:r>
      <w:r w:rsidRPr="001000D4">
        <w:rPr>
          <w:rStyle w:val="FontStyle20"/>
          <w:b/>
          <w:color w:val="000000"/>
          <w:kern w:val="1"/>
          <w:szCs w:val="26"/>
          <w:lang w:eastAsia="hi-IN" w:bidi="hi-IN"/>
        </w:rPr>
        <w:t xml:space="preserve"> Об утверждении </w:t>
      </w:r>
      <w:proofErr w:type="gramStart"/>
      <w:r w:rsidRPr="001000D4">
        <w:rPr>
          <w:rStyle w:val="FontStyle20"/>
          <w:b/>
          <w:color w:val="000000"/>
          <w:kern w:val="1"/>
          <w:szCs w:val="26"/>
          <w:lang w:eastAsia="hi-IN" w:bidi="hi-IN"/>
        </w:rPr>
        <w:t>административного</w:t>
      </w:r>
      <w:proofErr w:type="gramEnd"/>
      <w:r w:rsidRPr="001000D4">
        <w:rPr>
          <w:rStyle w:val="FontStyle20"/>
          <w:b/>
          <w:color w:val="000000"/>
          <w:kern w:val="1"/>
          <w:szCs w:val="26"/>
          <w:lang w:eastAsia="hi-IN" w:bidi="hi-IN"/>
        </w:rPr>
        <w:t xml:space="preserve"> </w:t>
      </w:r>
    </w:p>
    <w:p w:rsidR="00F04277" w:rsidRPr="001000D4" w:rsidRDefault="00F04277" w:rsidP="00F04277">
      <w:pPr>
        <w:snapToGrid w:val="0"/>
        <w:jc w:val="both"/>
        <w:rPr>
          <w:rStyle w:val="FontStyle20"/>
          <w:b/>
          <w:color w:val="000000"/>
          <w:kern w:val="1"/>
          <w:szCs w:val="26"/>
          <w:lang w:eastAsia="hi-IN" w:bidi="hi-IN"/>
        </w:rPr>
      </w:pPr>
      <w:r w:rsidRPr="001000D4">
        <w:rPr>
          <w:rStyle w:val="FontStyle20"/>
          <w:b/>
          <w:color w:val="000000"/>
          <w:kern w:val="1"/>
          <w:szCs w:val="26"/>
          <w:lang w:eastAsia="hi-IN" w:bidi="hi-IN"/>
        </w:rPr>
        <w:t xml:space="preserve">регламента Администрации </w:t>
      </w:r>
      <w:r>
        <w:rPr>
          <w:b/>
          <w:color w:val="000000"/>
          <w:sz w:val="26"/>
          <w:szCs w:val="26"/>
        </w:rPr>
        <w:t>Хочашевского</w:t>
      </w:r>
    </w:p>
    <w:p w:rsidR="00F04277" w:rsidRPr="001000D4" w:rsidRDefault="00F04277" w:rsidP="00F04277">
      <w:pPr>
        <w:snapToGrid w:val="0"/>
        <w:jc w:val="both"/>
        <w:rPr>
          <w:rStyle w:val="FontStyle20"/>
          <w:b/>
          <w:color w:val="000000"/>
          <w:kern w:val="1"/>
          <w:szCs w:val="26"/>
          <w:lang w:eastAsia="hi-IN" w:bidi="hi-IN"/>
        </w:rPr>
      </w:pPr>
      <w:r w:rsidRPr="001000D4">
        <w:rPr>
          <w:rStyle w:val="FontStyle20"/>
          <w:b/>
          <w:color w:val="000000"/>
          <w:kern w:val="1"/>
          <w:szCs w:val="26"/>
          <w:lang w:eastAsia="hi-IN" w:bidi="hi-IN"/>
        </w:rPr>
        <w:t xml:space="preserve">сельского поселения Ядринского </w:t>
      </w:r>
    </w:p>
    <w:p w:rsidR="00F04277" w:rsidRPr="001000D4" w:rsidRDefault="00F04277" w:rsidP="00F04277">
      <w:pPr>
        <w:snapToGrid w:val="0"/>
        <w:jc w:val="both"/>
        <w:rPr>
          <w:rStyle w:val="FontStyle20"/>
          <w:b/>
          <w:color w:val="000000"/>
          <w:kern w:val="1"/>
          <w:szCs w:val="26"/>
          <w:lang w:eastAsia="hi-IN" w:bidi="hi-IN"/>
        </w:rPr>
      </w:pPr>
      <w:r w:rsidRPr="001000D4">
        <w:rPr>
          <w:rStyle w:val="FontStyle20"/>
          <w:b/>
          <w:color w:val="000000"/>
          <w:kern w:val="1"/>
          <w:szCs w:val="26"/>
          <w:lang w:eastAsia="hi-IN" w:bidi="hi-IN"/>
        </w:rPr>
        <w:t xml:space="preserve">района Чувашской Республики </w:t>
      </w:r>
      <w:proofErr w:type="gramStart"/>
      <w:r w:rsidRPr="001000D4">
        <w:rPr>
          <w:rStyle w:val="FontStyle20"/>
          <w:b/>
          <w:color w:val="000000"/>
          <w:kern w:val="1"/>
          <w:szCs w:val="26"/>
          <w:lang w:eastAsia="hi-IN" w:bidi="hi-IN"/>
        </w:rPr>
        <w:t>по</w:t>
      </w:r>
      <w:proofErr w:type="gramEnd"/>
      <w:r w:rsidRPr="001000D4">
        <w:rPr>
          <w:rStyle w:val="FontStyle20"/>
          <w:b/>
          <w:color w:val="000000"/>
          <w:kern w:val="1"/>
          <w:szCs w:val="26"/>
          <w:lang w:eastAsia="hi-IN" w:bidi="hi-IN"/>
        </w:rPr>
        <w:t xml:space="preserve"> </w:t>
      </w:r>
    </w:p>
    <w:p w:rsidR="00F04277" w:rsidRPr="001000D4" w:rsidRDefault="00F04277" w:rsidP="00F04277">
      <w:pPr>
        <w:snapToGrid w:val="0"/>
        <w:jc w:val="both"/>
        <w:rPr>
          <w:rStyle w:val="FontStyle20"/>
          <w:b/>
          <w:color w:val="000000"/>
          <w:kern w:val="1"/>
          <w:szCs w:val="26"/>
          <w:lang w:eastAsia="hi-IN" w:bidi="hi-IN"/>
        </w:rPr>
      </w:pPr>
      <w:r w:rsidRPr="001000D4">
        <w:rPr>
          <w:rStyle w:val="FontStyle20"/>
          <w:b/>
          <w:color w:val="000000"/>
          <w:kern w:val="1"/>
          <w:szCs w:val="26"/>
          <w:lang w:eastAsia="hi-IN" w:bidi="hi-IN"/>
        </w:rPr>
        <w:t>предоставлению муниципальной услуги</w:t>
      </w:r>
    </w:p>
    <w:p w:rsidR="00F04277" w:rsidRPr="001000D4" w:rsidRDefault="00F04277" w:rsidP="00F04277">
      <w:pPr>
        <w:snapToGrid w:val="0"/>
        <w:jc w:val="both"/>
        <w:rPr>
          <w:rStyle w:val="FontStyle20"/>
          <w:b/>
          <w:color w:val="000000"/>
          <w:kern w:val="1"/>
          <w:szCs w:val="26"/>
          <w:lang w:eastAsia="hi-IN" w:bidi="hi-IN"/>
        </w:rPr>
      </w:pPr>
      <w:r w:rsidRPr="001000D4">
        <w:rPr>
          <w:rStyle w:val="FontStyle20"/>
          <w:b/>
          <w:color w:val="000000"/>
          <w:kern w:val="1"/>
          <w:szCs w:val="26"/>
          <w:lang w:eastAsia="hi-IN" w:bidi="hi-IN"/>
        </w:rPr>
        <w:t xml:space="preserve"> «Предоставление в собственность, аренду,</w:t>
      </w:r>
    </w:p>
    <w:p w:rsidR="00F04277" w:rsidRPr="001000D4" w:rsidRDefault="00F04277" w:rsidP="00F04277">
      <w:pPr>
        <w:snapToGrid w:val="0"/>
        <w:jc w:val="both"/>
        <w:rPr>
          <w:rStyle w:val="FontStyle20"/>
          <w:b/>
          <w:color w:val="000000"/>
          <w:kern w:val="1"/>
          <w:szCs w:val="26"/>
          <w:lang w:eastAsia="hi-IN" w:bidi="hi-IN"/>
        </w:rPr>
      </w:pPr>
      <w:r w:rsidRPr="001000D4">
        <w:rPr>
          <w:rStyle w:val="FontStyle20"/>
          <w:b/>
          <w:color w:val="000000"/>
          <w:kern w:val="1"/>
          <w:szCs w:val="26"/>
          <w:lang w:eastAsia="hi-IN" w:bidi="hi-IN"/>
        </w:rPr>
        <w:t xml:space="preserve"> постоянное (бессрочное) пользование, </w:t>
      </w:r>
    </w:p>
    <w:p w:rsidR="00F04277" w:rsidRPr="001000D4" w:rsidRDefault="00F04277" w:rsidP="00F04277">
      <w:pPr>
        <w:snapToGrid w:val="0"/>
        <w:jc w:val="both"/>
        <w:rPr>
          <w:rStyle w:val="FontStyle20"/>
          <w:b/>
          <w:color w:val="000000"/>
          <w:kern w:val="1"/>
          <w:szCs w:val="26"/>
          <w:lang w:eastAsia="hi-IN" w:bidi="hi-IN"/>
        </w:rPr>
      </w:pPr>
      <w:r w:rsidRPr="001000D4">
        <w:rPr>
          <w:rStyle w:val="FontStyle20"/>
          <w:b/>
          <w:color w:val="000000"/>
          <w:kern w:val="1"/>
          <w:szCs w:val="26"/>
          <w:lang w:eastAsia="hi-IN" w:bidi="hi-IN"/>
        </w:rPr>
        <w:t>безвозмездное пользование земельного участка,</w:t>
      </w:r>
    </w:p>
    <w:p w:rsidR="00F04277" w:rsidRPr="001000D4" w:rsidRDefault="00F04277" w:rsidP="00F04277">
      <w:pPr>
        <w:snapToGrid w:val="0"/>
        <w:jc w:val="both"/>
        <w:rPr>
          <w:rStyle w:val="FontStyle20"/>
          <w:b/>
          <w:color w:val="000000"/>
          <w:kern w:val="1"/>
          <w:szCs w:val="26"/>
          <w:lang w:eastAsia="hi-IN" w:bidi="hi-IN"/>
        </w:rPr>
      </w:pPr>
      <w:r w:rsidRPr="001000D4">
        <w:rPr>
          <w:rStyle w:val="FontStyle20"/>
          <w:b/>
          <w:color w:val="000000"/>
          <w:kern w:val="1"/>
          <w:szCs w:val="26"/>
          <w:lang w:eastAsia="hi-IN" w:bidi="hi-IN"/>
        </w:rPr>
        <w:t xml:space="preserve"> </w:t>
      </w:r>
      <w:proofErr w:type="gramStart"/>
      <w:r w:rsidRPr="001000D4">
        <w:rPr>
          <w:rStyle w:val="FontStyle20"/>
          <w:b/>
          <w:color w:val="000000"/>
          <w:kern w:val="1"/>
          <w:szCs w:val="26"/>
          <w:lang w:eastAsia="hi-IN" w:bidi="hi-IN"/>
        </w:rPr>
        <w:t>находящегося</w:t>
      </w:r>
      <w:proofErr w:type="gramEnd"/>
      <w:r w:rsidRPr="001000D4">
        <w:rPr>
          <w:rStyle w:val="FontStyle20"/>
          <w:b/>
          <w:color w:val="000000"/>
          <w:kern w:val="1"/>
          <w:szCs w:val="26"/>
          <w:lang w:eastAsia="hi-IN" w:bidi="hi-IN"/>
        </w:rPr>
        <w:t xml:space="preserve"> в муниципальной собственности,</w:t>
      </w:r>
    </w:p>
    <w:p w:rsidR="00F04277" w:rsidRPr="001000D4" w:rsidRDefault="00F04277" w:rsidP="00F04277">
      <w:pPr>
        <w:snapToGrid w:val="0"/>
        <w:jc w:val="both"/>
        <w:rPr>
          <w:rStyle w:val="FontStyle20"/>
          <w:b/>
          <w:color w:val="000000"/>
          <w:kern w:val="1"/>
          <w:szCs w:val="26"/>
          <w:lang w:eastAsia="hi-IN" w:bidi="hi-IN"/>
        </w:rPr>
      </w:pPr>
      <w:r w:rsidRPr="001000D4">
        <w:rPr>
          <w:rStyle w:val="FontStyle20"/>
          <w:b/>
          <w:color w:val="000000"/>
          <w:kern w:val="1"/>
          <w:szCs w:val="26"/>
          <w:lang w:eastAsia="hi-IN" w:bidi="hi-IN"/>
        </w:rPr>
        <w:t xml:space="preserve"> земельных участков, государственная собственность </w:t>
      </w:r>
    </w:p>
    <w:p w:rsidR="00F04277" w:rsidRPr="001000D4" w:rsidRDefault="00F04277" w:rsidP="00F04277">
      <w:pPr>
        <w:snapToGrid w:val="0"/>
        <w:jc w:val="both"/>
        <w:rPr>
          <w:rStyle w:val="FontStyle20"/>
          <w:b/>
          <w:color w:val="000000"/>
          <w:kern w:val="1"/>
          <w:szCs w:val="26"/>
          <w:lang w:eastAsia="hi-IN" w:bidi="hi-IN"/>
        </w:rPr>
      </w:pPr>
      <w:r w:rsidRPr="001000D4">
        <w:rPr>
          <w:rStyle w:val="FontStyle20"/>
          <w:b/>
          <w:color w:val="000000"/>
          <w:kern w:val="1"/>
          <w:szCs w:val="26"/>
          <w:lang w:eastAsia="hi-IN" w:bidi="hi-IN"/>
        </w:rPr>
        <w:t xml:space="preserve">на которые не </w:t>
      </w:r>
      <w:proofErr w:type="gramStart"/>
      <w:r w:rsidRPr="001000D4">
        <w:rPr>
          <w:rStyle w:val="FontStyle20"/>
          <w:b/>
          <w:color w:val="000000"/>
          <w:kern w:val="1"/>
          <w:szCs w:val="26"/>
          <w:lang w:eastAsia="hi-IN" w:bidi="hi-IN"/>
        </w:rPr>
        <w:t>разграничена</w:t>
      </w:r>
      <w:proofErr w:type="gramEnd"/>
      <w:r w:rsidRPr="001000D4">
        <w:rPr>
          <w:rStyle w:val="FontStyle20"/>
          <w:b/>
          <w:color w:val="000000"/>
          <w:kern w:val="1"/>
          <w:szCs w:val="26"/>
          <w:lang w:eastAsia="hi-IN" w:bidi="hi-IN"/>
        </w:rPr>
        <w:t xml:space="preserve">, без проведения торгов </w:t>
      </w:r>
    </w:p>
    <w:p w:rsidR="00F04277" w:rsidRPr="001000D4" w:rsidRDefault="00F04277" w:rsidP="00F04277">
      <w:pPr>
        <w:snapToGrid w:val="0"/>
        <w:jc w:val="both"/>
        <w:rPr>
          <w:rStyle w:val="FontStyle20"/>
          <w:b/>
          <w:color w:val="000000"/>
          <w:kern w:val="1"/>
          <w:szCs w:val="26"/>
          <w:lang w:eastAsia="hi-IN" w:bidi="hi-IN"/>
        </w:rPr>
      </w:pPr>
      <w:r w:rsidRPr="001000D4">
        <w:rPr>
          <w:rStyle w:val="FontStyle20"/>
          <w:b/>
          <w:color w:val="000000"/>
          <w:kern w:val="1"/>
          <w:szCs w:val="26"/>
          <w:lang w:eastAsia="hi-IN" w:bidi="hi-IN"/>
        </w:rPr>
        <w:t xml:space="preserve">на территории </w:t>
      </w:r>
      <w:r>
        <w:rPr>
          <w:b/>
          <w:color w:val="000000"/>
          <w:sz w:val="26"/>
          <w:szCs w:val="26"/>
        </w:rPr>
        <w:t>Хочашевского</w:t>
      </w:r>
      <w:r w:rsidRPr="001000D4">
        <w:rPr>
          <w:rStyle w:val="FontStyle20"/>
          <w:b/>
          <w:color w:val="000000"/>
          <w:kern w:val="1"/>
          <w:szCs w:val="26"/>
          <w:lang w:eastAsia="hi-IN" w:bidi="hi-IN"/>
        </w:rPr>
        <w:t xml:space="preserve"> сельского поселения </w:t>
      </w:r>
    </w:p>
    <w:p w:rsidR="00F04277" w:rsidRPr="001000D4" w:rsidRDefault="00F04277" w:rsidP="00F04277">
      <w:pPr>
        <w:snapToGrid w:val="0"/>
        <w:jc w:val="both"/>
        <w:rPr>
          <w:b/>
        </w:rPr>
      </w:pPr>
      <w:r w:rsidRPr="001000D4">
        <w:rPr>
          <w:rStyle w:val="FontStyle20"/>
          <w:b/>
          <w:color w:val="000000"/>
          <w:kern w:val="1"/>
          <w:szCs w:val="26"/>
          <w:lang w:eastAsia="hi-IN" w:bidi="hi-IN"/>
        </w:rPr>
        <w:t xml:space="preserve">Ядринского района Чувашской Республики» </w:t>
      </w:r>
      <w:r w:rsidRPr="001000D4">
        <w:rPr>
          <w:b/>
          <w:color w:val="000000"/>
          <w:sz w:val="26"/>
          <w:szCs w:val="26"/>
        </w:rPr>
        <w:t xml:space="preserve"> </w:t>
      </w:r>
    </w:p>
    <w:p w:rsidR="00F04277" w:rsidRPr="001000D4" w:rsidRDefault="00F04277" w:rsidP="00F04277">
      <w:pPr>
        <w:snapToGrid w:val="0"/>
        <w:jc w:val="both"/>
        <w:rPr>
          <w:b/>
        </w:rPr>
      </w:pPr>
    </w:p>
    <w:p w:rsidR="00F04277" w:rsidRDefault="00F04277" w:rsidP="00F04277">
      <w:pPr>
        <w:snapToGrid w:val="0"/>
        <w:jc w:val="both"/>
      </w:pPr>
    </w:p>
    <w:p w:rsidR="00F04277" w:rsidRDefault="00F04277" w:rsidP="00F04277">
      <w:pPr>
        <w:pStyle w:val="21"/>
        <w:rPr>
          <w:sz w:val="26"/>
          <w:szCs w:val="26"/>
        </w:rPr>
      </w:pPr>
      <w:r>
        <w:rPr>
          <w:color w:val="000000"/>
          <w:sz w:val="26"/>
          <w:szCs w:val="26"/>
        </w:rPr>
        <w:t xml:space="preserve">      В связи с вступлением с 18.10.2018 г. Федерального закона от 19.07.2018 № 204-ФЗ «О внесении изменений в Федеральный закон «Об организации предоставления государственных и </w:t>
      </w:r>
      <w:proofErr w:type="spellStart"/>
      <w:r>
        <w:rPr>
          <w:color w:val="000000"/>
          <w:sz w:val="26"/>
          <w:szCs w:val="26"/>
        </w:rPr>
        <w:t>муниицпальных</w:t>
      </w:r>
      <w:proofErr w:type="spellEnd"/>
      <w:r>
        <w:rPr>
          <w:color w:val="000000"/>
          <w:sz w:val="26"/>
          <w:szCs w:val="26"/>
        </w:rPr>
        <w:t xml:space="preserve"> услуг» в части установления дополнительных гарантий граждан при получении государственных и муниципальных услуг»,  администрация Хочашевского сельского поселения Ядринского района Чувашской Республики  </w:t>
      </w:r>
      <w:proofErr w:type="spellStart"/>
      <w:proofErr w:type="gramStart"/>
      <w:r>
        <w:rPr>
          <w:b/>
          <w:sz w:val="26"/>
          <w:szCs w:val="26"/>
        </w:rPr>
        <w:t>п</w:t>
      </w:r>
      <w:proofErr w:type="spellEnd"/>
      <w:proofErr w:type="gramEnd"/>
      <w:r>
        <w:rPr>
          <w:b/>
          <w:sz w:val="26"/>
          <w:szCs w:val="26"/>
        </w:rPr>
        <w:t xml:space="preserve"> о с т а </w:t>
      </w:r>
      <w:proofErr w:type="spellStart"/>
      <w:r>
        <w:rPr>
          <w:b/>
          <w:sz w:val="26"/>
          <w:szCs w:val="26"/>
        </w:rPr>
        <w:t>н</w:t>
      </w:r>
      <w:proofErr w:type="spellEnd"/>
      <w:r>
        <w:rPr>
          <w:b/>
          <w:sz w:val="26"/>
          <w:szCs w:val="26"/>
        </w:rPr>
        <w:t xml:space="preserve"> о в л я е т</w:t>
      </w:r>
      <w:r>
        <w:rPr>
          <w:sz w:val="26"/>
          <w:szCs w:val="26"/>
        </w:rPr>
        <w:t>:</w:t>
      </w:r>
    </w:p>
    <w:p w:rsidR="00F04277" w:rsidRDefault="00F04277" w:rsidP="00F04277">
      <w:pPr>
        <w:ind w:firstLine="715"/>
        <w:jc w:val="both"/>
        <w:rPr>
          <w:sz w:val="26"/>
          <w:szCs w:val="26"/>
        </w:rPr>
      </w:pPr>
    </w:p>
    <w:p w:rsidR="00F04277" w:rsidRDefault="00F04277" w:rsidP="00F04277">
      <w:pPr>
        <w:ind w:firstLine="715"/>
        <w:jc w:val="both"/>
      </w:pPr>
      <w:proofErr w:type="gramStart"/>
      <w:r>
        <w:rPr>
          <w:sz w:val="26"/>
          <w:szCs w:val="26"/>
        </w:rPr>
        <w:t>1.Внести следующие изменения в постановление администрации Хочашевского</w:t>
      </w:r>
      <w:r w:rsidRPr="001000D4">
        <w:rPr>
          <w:sz w:val="26"/>
          <w:szCs w:val="26"/>
        </w:rPr>
        <w:t xml:space="preserve"> </w:t>
      </w:r>
      <w:r>
        <w:rPr>
          <w:sz w:val="26"/>
          <w:szCs w:val="26"/>
        </w:rPr>
        <w:t>сельского поселения №54 от 12.11.2015г. «Об утверждении административного регламента Администрации Хочашевского сельского поселения Ядринского района Чувашской Республики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земельных участков, государственная собственность на которые не разграничена, без проведения торгов на территории Хочашевского сельского</w:t>
      </w:r>
      <w:proofErr w:type="gramEnd"/>
      <w:r>
        <w:rPr>
          <w:sz w:val="26"/>
          <w:szCs w:val="26"/>
        </w:rPr>
        <w:t xml:space="preserve"> поселения Ядринского района Чувашской Республики»</w:t>
      </w:r>
    </w:p>
    <w:p w:rsidR="00F04277" w:rsidRDefault="00F04277" w:rsidP="00F04277">
      <w:pPr>
        <w:ind w:firstLine="715"/>
        <w:jc w:val="both"/>
      </w:pPr>
    </w:p>
    <w:p w:rsidR="00F04277" w:rsidRDefault="00F04277" w:rsidP="00F04277">
      <w:pPr>
        <w:ind w:firstLine="715"/>
        <w:jc w:val="both"/>
        <w:rPr>
          <w:sz w:val="26"/>
          <w:szCs w:val="26"/>
        </w:rPr>
      </w:pPr>
      <w:r>
        <w:rPr>
          <w:sz w:val="26"/>
          <w:szCs w:val="26"/>
        </w:rPr>
        <w:t xml:space="preserve">    </w:t>
      </w:r>
      <w:r>
        <w:rPr>
          <w:i/>
          <w:sz w:val="26"/>
          <w:szCs w:val="26"/>
        </w:rPr>
        <w:t>Раздел</w:t>
      </w:r>
      <w:r w:rsidRPr="00E006E0">
        <w:rPr>
          <w:i/>
          <w:sz w:val="26"/>
          <w:szCs w:val="26"/>
        </w:rPr>
        <w:t xml:space="preserve"> </w:t>
      </w:r>
      <w:r>
        <w:rPr>
          <w:i/>
          <w:sz w:val="26"/>
          <w:szCs w:val="26"/>
          <w:lang w:val="en-US"/>
        </w:rPr>
        <w:t>I</w:t>
      </w:r>
      <w:r>
        <w:rPr>
          <w:i/>
          <w:sz w:val="26"/>
          <w:szCs w:val="26"/>
        </w:rPr>
        <w:t xml:space="preserve">. Пункт 1.2.Сведения о заявителях муниципальной услуги </w:t>
      </w:r>
      <w:r>
        <w:rPr>
          <w:b/>
          <w:i/>
          <w:sz w:val="26"/>
          <w:szCs w:val="26"/>
          <w:u w:val="single"/>
        </w:rPr>
        <w:t>изложить в следующей редакции:</w:t>
      </w:r>
    </w:p>
    <w:p w:rsidR="00F04277" w:rsidRDefault="00F04277" w:rsidP="00F04277">
      <w:pPr>
        <w:ind w:firstLine="567"/>
        <w:jc w:val="both"/>
        <w:rPr>
          <w:b/>
          <w:color w:val="000000"/>
          <w:sz w:val="26"/>
          <w:szCs w:val="26"/>
        </w:rPr>
      </w:pPr>
      <w:proofErr w:type="gramStart"/>
      <w:r>
        <w:rPr>
          <w:sz w:val="26"/>
          <w:szCs w:val="26"/>
        </w:rPr>
        <w:lastRenderedPageBreak/>
        <w:t>Заявителем в предоставлении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п.1.1 настоящего раздела, или в многофункциональный центр предоставления государственных и муниципальных услуг, с запросом о</w:t>
      </w:r>
      <w:proofErr w:type="gramEnd"/>
      <w:r>
        <w:rPr>
          <w:sz w:val="26"/>
          <w:szCs w:val="26"/>
        </w:rPr>
        <w:t xml:space="preserve"> </w:t>
      </w:r>
      <w:proofErr w:type="gramStart"/>
      <w:r>
        <w:rPr>
          <w:sz w:val="26"/>
          <w:szCs w:val="26"/>
        </w:rPr>
        <w:t>предоставлении</w:t>
      </w:r>
      <w:proofErr w:type="gramEnd"/>
      <w:r>
        <w:rPr>
          <w:sz w:val="26"/>
          <w:szCs w:val="26"/>
        </w:rPr>
        <w:t xml:space="preserve"> муниципальной услуги, в том числе в порядке, установленном </w:t>
      </w:r>
      <w:hyperlink r:id="rId142" w:history="1">
        <w:r>
          <w:rPr>
            <w:rStyle w:val="ae"/>
            <w:sz w:val="26"/>
            <w:szCs w:val="26"/>
          </w:rPr>
          <w:t>статьей 15.1</w:t>
        </w:r>
      </w:hyperlink>
      <w:r>
        <w:rPr>
          <w:sz w:val="26"/>
          <w:szCs w:val="26"/>
        </w:rPr>
        <w:t xml:space="preserve"> Федерального закона № 210-ФЗ, выраженным в устной, письменной или электронной форме.</w:t>
      </w:r>
    </w:p>
    <w:p w:rsidR="00F04277" w:rsidRDefault="00F04277" w:rsidP="00F04277">
      <w:pPr>
        <w:spacing w:line="100" w:lineRule="atLeast"/>
        <w:ind w:right="-1"/>
        <w:jc w:val="center"/>
        <w:rPr>
          <w:b/>
          <w:color w:val="000000"/>
          <w:sz w:val="26"/>
          <w:szCs w:val="26"/>
        </w:rPr>
      </w:pPr>
    </w:p>
    <w:p w:rsidR="00F04277" w:rsidRDefault="00F04277" w:rsidP="00F04277">
      <w:pPr>
        <w:spacing w:line="100" w:lineRule="atLeast"/>
        <w:ind w:right="-1"/>
        <w:jc w:val="center"/>
        <w:rPr>
          <w:b/>
          <w:color w:val="000000"/>
          <w:sz w:val="26"/>
          <w:szCs w:val="26"/>
        </w:rPr>
      </w:pPr>
    </w:p>
    <w:p w:rsidR="00F04277" w:rsidRDefault="00F04277" w:rsidP="00F04277">
      <w:pPr>
        <w:spacing w:line="100" w:lineRule="atLeast"/>
        <w:ind w:right="-1"/>
        <w:jc w:val="center"/>
        <w:rPr>
          <w:color w:val="000000"/>
          <w:sz w:val="26"/>
          <w:szCs w:val="26"/>
        </w:rPr>
      </w:pPr>
      <w:r>
        <w:rPr>
          <w:i/>
          <w:color w:val="000000"/>
          <w:sz w:val="26"/>
          <w:szCs w:val="26"/>
        </w:rPr>
        <w:t>В Раздел</w:t>
      </w:r>
      <w:r w:rsidRPr="00E006E0">
        <w:rPr>
          <w:i/>
          <w:color w:val="000000"/>
          <w:sz w:val="26"/>
          <w:szCs w:val="26"/>
        </w:rPr>
        <w:t xml:space="preserve"> </w:t>
      </w:r>
      <w:r>
        <w:rPr>
          <w:i/>
          <w:color w:val="000000"/>
          <w:sz w:val="26"/>
          <w:szCs w:val="26"/>
          <w:lang w:val="en-US"/>
        </w:rPr>
        <w:t>II</w:t>
      </w:r>
      <w:r>
        <w:rPr>
          <w:i/>
          <w:color w:val="000000"/>
          <w:sz w:val="26"/>
          <w:szCs w:val="26"/>
        </w:rPr>
        <w:t xml:space="preserve">, в пункт 2.6.4. </w:t>
      </w:r>
      <w:r>
        <w:rPr>
          <w:b/>
          <w:i/>
          <w:color w:val="000000"/>
          <w:sz w:val="26"/>
          <w:szCs w:val="26"/>
          <w:u w:val="single"/>
        </w:rPr>
        <w:t>дополнить следующими подпунктами:</w:t>
      </w:r>
    </w:p>
    <w:p w:rsidR="00F04277" w:rsidRDefault="00F04277" w:rsidP="00F04277">
      <w:pPr>
        <w:spacing w:line="100" w:lineRule="atLeast"/>
        <w:ind w:right="-1"/>
        <w:jc w:val="center"/>
        <w:rPr>
          <w:color w:val="000000"/>
          <w:sz w:val="26"/>
          <w:szCs w:val="26"/>
        </w:rPr>
      </w:pPr>
    </w:p>
    <w:p w:rsidR="00F04277" w:rsidRDefault="00F04277" w:rsidP="00F04277">
      <w:pPr>
        <w:autoSpaceDE w:val="0"/>
        <w:ind w:firstLine="540"/>
        <w:jc w:val="both"/>
        <w:rPr>
          <w:sz w:val="26"/>
          <w:szCs w:val="26"/>
        </w:rPr>
      </w:pPr>
      <w:proofErr w:type="gramStart"/>
      <w:r>
        <w:rPr>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3" w:history="1">
        <w:r>
          <w:rPr>
            <w:rStyle w:val="ae"/>
            <w:color w:val="0000FF"/>
            <w:sz w:val="26"/>
            <w:szCs w:val="26"/>
          </w:rPr>
          <w:t>части 1 статьи 9</w:t>
        </w:r>
      </w:hyperlink>
      <w:r>
        <w:rPr>
          <w:sz w:val="26"/>
          <w:szCs w:val="26"/>
        </w:rPr>
        <w:t xml:space="preserve"> </w:t>
      </w:r>
      <w:r>
        <w:rPr>
          <w:color w:val="000000"/>
          <w:sz w:val="26"/>
          <w:szCs w:val="26"/>
        </w:rPr>
        <w:t>Федерального закона от 27 июля 2010 года № 210-ФЗ «Об организации предоставления государственных и</w:t>
      </w:r>
      <w:proofErr w:type="gramEnd"/>
      <w:r>
        <w:rPr>
          <w:color w:val="000000"/>
          <w:sz w:val="26"/>
          <w:szCs w:val="26"/>
        </w:rPr>
        <w:t xml:space="preserve"> муниципальных услуг» (далее Федеральный закон №210-ФЗ)</w:t>
      </w:r>
      <w:r>
        <w:rPr>
          <w:sz w:val="26"/>
          <w:szCs w:val="26"/>
        </w:rPr>
        <w:t>;</w:t>
      </w:r>
    </w:p>
    <w:p w:rsidR="00F04277" w:rsidRDefault="00F04277" w:rsidP="00F04277">
      <w:pPr>
        <w:autoSpaceDE w:val="0"/>
        <w:spacing w:before="280"/>
        <w:ind w:firstLine="540"/>
        <w:jc w:val="both"/>
        <w:rPr>
          <w:sz w:val="26"/>
          <w:szCs w:val="26"/>
        </w:rPr>
      </w:pPr>
      <w:r>
        <w:rPr>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4277" w:rsidRDefault="00F04277" w:rsidP="00F04277">
      <w:pPr>
        <w:autoSpaceDE w:val="0"/>
        <w:spacing w:before="280"/>
        <w:ind w:firstLine="540"/>
        <w:jc w:val="both"/>
        <w:rPr>
          <w:sz w:val="26"/>
          <w:szCs w:val="26"/>
        </w:rPr>
      </w:pPr>
      <w:r>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4277" w:rsidRDefault="00F04277" w:rsidP="00F04277">
      <w:pPr>
        <w:autoSpaceDE w:val="0"/>
        <w:spacing w:before="280"/>
        <w:ind w:firstLine="540"/>
        <w:jc w:val="both"/>
        <w:rPr>
          <w:sz w:val="26"/>
          <w:szCs w:val="26"/>
        </w:rPr>
      </w:pPr>
      <w:r>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4277" w:rsidRDefault="00F04277" w:rsidP="00F04277">
      <w:pPr>
        <w:autoSpaceDE w:val="0"/>
        <w:spacing w:before="280"/>
        <w:ind w:firstLine="540"/>
        <w:jc w:val="both"/>
        <w:rPr>
          <w:sz w:val="26"/>
          <w:szCs w:val="26"/>
        </w:rPr>
      </w:pPr>
      <w:r>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4277" w:rsidRDefault="00F04277" w:rsidP="00F04277">
      <w:pPr>
        <w:autoSpaceDE w:val="0"/>
        <w:spacing w:before="280"/>
        <w:ind w:firstLine="540"/>
        <w:jc w:val="both"/>
        <w:rPr>
          <w:sz w:val="26"/>
          <w:szCs w:val="26"/>
        </w:rPr>
      </w:pPr>
      <w:proofErr w:type="gramStart"/>
      <w:r>
        <w:rPr>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44" w:history="1">
        <w:r>
          <w:rPr>
            <w:rStyle w:val="ae"/>
            <w:color w:val="0000FF"/>
            <w:sz w:val="26"/>
            <w:szCs w:val="26"/>
          </w:rPr>
          <w:t>частью 1.1 статьи 16</w:t>
        </w:r>
      </w:hyperlink>
      <w:r>
        <w:rPr>
          <w:sz w:val="26"/>
          <w:szCs w:val="26"/>
        </w:rPr>
        <w:t xml:space="preserve"> </w:t>
      </w:r>
      <w:r>
        <w:rPr>
          <w:color w:val="000000"/>
          <w:sz w:val="26"/>
          <w:szCs w:val="26"/>
        </w:rPr>
        <w:t>Федерального закона №210-ФЗ</w:t>
      </w:r>
      <w:r>
        <w:rPr>
          <w:sz w:val="26"/>
          <w:szCs w:val="2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sz w:val="26"/>
          <w:szCs w:val="26"/>
        </w:rPr>
        <w:lastRenderedPageBreak/>
        <w:t>руководителя органа, предоставляющего муниципальную услугу</w:t>
      </w:r>
      <w:proofErr w:type="gramEnd"/>
      <w:r>
        <w:rPr>
          <w:sz w:val="26"/>
          <w:szCs w:val="26"/>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5" w:history="1">
        <w:r>
          <w:rPr>
            <w:rStyle w:val="ae"/>
            <w:color w:val="0000FF"/>
            <w:sz w:val="26"/>
            <w:szCs w:val="26"/>
          </w:rPr>
          <w:t>частью 1.1 статьи 16</w:t>
        </w:r>
      </w:hyperlink>
      <w:r>
        <w:rPr>
          <w:sz w:val="26"/>
          <w:szCs w:val="26"/>
        </w:rPr>
        <w:t xml:space="preserve"> </w:t>
      </w:r>
      <w:r>
        <w:rPr>
          <w:color w:val="000000"/>
          <w:sz w:val="26"/>
          <w:szCs w:val="26"/>
        </w:rPr>
        <w:t>Федерального закона №210-ФЗ</w:t>
      </w:r>
      <w:r>
        <w:rPr>
          <w:sz w:val="26"/>
          <w:szCs w:val="26"/>
        </w:rPr>
        <w:t>, уведомляется заявитель, а также приносятся извинения за доставленные неудобства.</w:t>
      </w:r>
    </w:p>
    <w:p w:rsidR="00F04277" w:rsidRDefault="00F04277" w:rsidP="00F04277">
      <w:pPr>
        <w:ind w:firstLine="567"/>
        <w:jc w:val="center"/>
        <w:rPr>
          <w:sz w:val="26"/>
          <w:szCs w:val="26"/>
        </w:rPr>
      </w:pPr>
    </w:p>
    <w:p w:rsidR="00F04277" w:rsidRDefault="00F04277" w:rsidP="00F04277">
      <w:pPr>
        <w:ind w:firstLine="567"/>
        <w:jc w:val="center"/>
        <w:rPr>
          <w:i/>
          <w:sz w:val="26"/>
          <w:szCs w:val="26"/>
        </w:rPr>
      </w:pPr>
      <w:r>
        <w:rPr>
          <w:i/>
          <w:sz w:val="26"/>
          <w:szCs w:val="26"/>
        </w:rPr>
        <w:t xml:space="preserve">Раздел </w:t>
      </w:r>
      <w:r>
        <w:rPr>
          <w:i/>
          <w:sz w:val="26"/>
          <w:szCs w:val="26"/>
          <w:lang w:val="en-US"/>
        </w:rPr>
        <w:t>V</w:t>
      </w:r>
      <w:r>
        <w:rPr>
          <w:i/>
          <w:sz w:val="26"/>
          <w:szCs w:val="26"/>
        </w:rPr>
        <w:t>.</w:t>
      </w:r>
      <w:r w:rsidRPr="000A7515">
        <w:rPr>
          <w:i/>
          <w:sz w:val="26"/>
          <w:szCs w:val="26"/>
        </w:rPr>
        <w:t xml:space="preserve"> </w:t>
      </w:r>
      <w:r>
        <w:rPr>
          <w:i/>
          <w:sz w:val="26"/>
          <w:szCs w:val="26"/>
        </w:rPr>
        <w:t xml:space="preserve">Досудебный (внесудебный) порядок обжалования  решений и действий (бездействия) органа, предоставляющего  муниципальную услугу, а также его должностных лиц </w:t>
      </w:r>
      <w:r>
        <w:rPr>
          <w:b/>
          <w:i/>
          <w:sz w:val="26"/>
          <w:szCs w:val="26"/>
          <w:u w:val="single"/>
        </w:rPr>
        <w:t>изложить в следующей редакции:</w:t>
      </w:r>
    </w:p>
    <w:p w:rsidR="00F04277" w:rsidRDefault="00F04277" w:rsidP="00F04277">
      <w:pPr>
        <w:pStyle w:val="ConsPlusNormal"/>
        <w:jc w:val="both"/>
        <w:rPr>
          <w:i/>
          <w:sz w:val="26"/>
          <w:szCs w:val="26"/>
        </w:rPr>
      </w:pPr>
    </w:p>
    <w:p w:rsidR="00F04277" w:rsidRDefault="00F04277" w:rsidP="00F0427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5.1.Заявитель может обратиться с жалобой, в том числе в следующих случаях:</w:t>
      </w:r>
    </w:p>
    <w:p w:rsidR="00F04277" w:rsidRDefault="00F04277" w:rsidP="00F0427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1) нарушение срока регистрации запроса о предоставлении муниципальной услуги, запроса, указанного в </w:t>
      </w:r>
      <w:hyperlink r:id="rId146" w:history="1">
        <w:r>
          <w:rPr>
            <w:rStyle w:val="ae"/>
            <w:rFonts w:ascii="Times New Roman" w:hAnsi="Times New Roman" w:cs="Times New Roman"/>
            <w:sz w:val="26"/>
            <w:szCs w:val="26"/>
          </w:rPr>
          <w:t>статье 15.1</w:t>
        </w:r>
      </w:hyperlink>
      <w:r>
        <w:rPr>
          <w:rFonts w:ascii="Times New Roman" w:hAnsi="Times New Roman" w:cs="Times New Roman"/>
          <w:sz w:val="26"/>
          <w:szCs w:val="26"/>
        </w:rPr>
        <w:t xml:space="preserve"> Федерального закона № 210-ФЗ;</w:t>
      </w:r>
    </w:p>
    <w:p w:rsidR="00F04277" w:rsidRDefault="00F04277" w:rsidP="00F0427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7" w:history="1">
        <w:r>
          <w:rPr>
            <w:rStyle w:val="ae"/>
            <w:rFonts w:ascii="Times New Roman" w:hAnsi="Times New Roman" w:cs="Times New Roman"/>
            <w:sz w:val="26"/>
            <w:szCs w:val="26"/>
          </w:rPr>
          <w:t>частью 1.3 статьи 16</w:t>
        </w:r>
      </w:hyperlink>
      <w:r>
        <w:rPr>
          <w:rFonts w:ascii="Times New Roman" w:hAnsi="Times New Roman" w:cs="Times New Roman"/>
          <w:sz w:val="26"/>
          <w:szCs w:val="26"/>
        </w:rPr>
        <w:t xml:space="preserve"> Федерального закона № 210-ФЗ;</w:t>
      </w:r>
    </w:p>
    <w:p w:rsidR="00F04277" w:rsidRDefault="00F04277" w:rsidP="00F0427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04277" w:rsidRDefault="00F04277" w:rsidP="00F0427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04277" w:rsidRDefault="00F04277" w:rsidP="00F04277">
      <w:pPr>
        <w:pStyle w:val="ConsPlusNormal"/>
        <w:ind w:firstLine="539"/>
        <w:jc w:val="both"/>
        <w:rPr>
          <w:rFonts w:ascii="Times New Roman" w:hAnsi="Times New Roman" w:cs="Times New Roman"/>
          <w:sz w:val="26"/>
          <w:szCs w:val="26"/>
        </w:rPr>
      </w:pPr>
      <w:proofErr w:type="gramStart"/>
      <w:r>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8" w:history="1">
        <w:r>
          <w:rPr>
            <w:rStyle w:val="ae"/>
            <w:rFonts w:ascii="Times New Roman" w:hAnsi="Times New Roman" w:cs="Times New Roman"/>
            <w:sz w:val="26"/>
            <w:szCs w:val="26"/>
          </w:rPr>
          <w:t>частью 1.3 статьи 16</w:t>
        </w:r>
      </w:hyperlink>
      <w:r>
        <w:rPr>
          <w:rFonts w:ascii="Times New Roman" w:hAnsi="Times New Roman" w:cs="Times New Roman"/>
          <w:sz w:val="26"/>
          <w:szCs w:val="26"/>
        </w:rPr>
        <w:t xml:space="preserve"> Федерального закона № 210-ФЗ;</w:t>
      </w:r>
    </w:p>
    <w:p w:rsidR="00F04277" w:rsidRDefault="00F04277" w:rsidP="00F0427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04277" w:rsidRDefault="00F04277" w:rsidP="00F04277">
      <w:pPr>
        <w:pStyle w:val="ConsPlusNormal"/>
        <w:ind w:firstLine="539"/>
        <w:jc w:val="both"/>
        <w:rPr>
          <w:rFonts w:ascii="Times New Roman" w:hAnsi="Times New Roman" w:cs="Times New Roman"/>
          <w:sz w:val="26"/>
          <w:szCs w:val="26"/>
        </w:rPr>
      </w:pPr>
      <w:proofErr w:type="gramStart"/>
      <w:r>
        <w:rPr>
          <w:rFonts w:ascii="Times New Roman" w:hAnsi="Times New Roman" w:cs="Times New Roman"/>
          <w:sz w:val="26"/>
          <w:szCs w:val="2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49"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или их работников в исправлении допущенных ими опечаток и ошибок в выданных в результате </w:t>
      </w:r>
      <w:r>
        <w:rPr>
          <w:rFonts w:ascii="Times New Roman" w:hAnsi="Times New Roman" w:cs="Times New Roman"/>
          <w:sz w:val="26"/>
          <w:szCs w:val="26"/>
        </w:rPr>
        <w:lastRenderedPageBreak/>
        <w:t>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0" w:history="1">
        <w:r>
          <w:rPr>
            <w:rStyle w:val="ae"/>
            <w:rFonts w:ascii="Times New Roman" w:hAnsi="Times New Roman" w:cs="Times New Roman"/>
            <w:sz w:val="26"/>
            <w:szCs w:val="26"/>
          </w:rPr>
          <w:t>частью 1.3 статьи 16</w:t>
        </w:r>
      </w:hyperlink>
      <w:r>
        <w:rPr>
          <w:rFonts w:ascii="Times New Roman" w:hAnsi="Times New Roman" w:cs="Times New Roman"/>
          <w:sz w:val="26"/>
          <w:szCs w:val="26"/>
        </w:rPr>
        <w:t xml:space="preserve"> Федерального закона № 210-ФЗ;</w:t>
      </w:r>
    </w:p>
    <w:p w:rsidR="00F04277" w:rsidRDefault="00F04277" w:rsidP="00F0427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F04277" w:rsidRDefault="00F04277" w:rsidP="00F04277">
      <w:pPr>
        <w:pStyle w:val="ConsPlusNormal"/>
        <w:ind w:firstLine="539"/>
        <w:jc w:val="both"/>
        <w:rPr>
          <w:rFonts w:ascii="Times New Roman" w:hAnsi="Times New Roman" w:cs="Times New Roman"/>
          <w:sz w:val="26"/>
          <w:szCs w:val="26"/>
        </w:rPr>
      </w:pPr>
      <w:proofErr w:type="gramStart"/>
      <w:r>
        <w:rPr>
          <w:rFonts w:ascii="Times New Roman"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1" w:history="1">
        <w:r>
          <w:rPr>
            <w:rStyle w:val="ae"/>
            <w:rFonts w:ascii="Times New Roman" w:hAnsi="Times New Roman" w:cs="Times New Roman"/>
            <w:sz w:val="26"/>
            <w:szCs w:val="26"/>
          </w:rPr>
          <w:t>частью 1.3 статьи 16</w:t>
        </w:r>
      </w:hyperlink>
      <w:r>
        <w:rPr>
          <w:rFonts w:ascii="Times New Roman" w:hAnsi="Times New Roman" w:cs="Times New Roman"/>
          <w:sz w:val="26"/>
          <w:szCs w:val="26"/>
        </w:rPr>
        <w:t xml:space="preserve">  Федерального закона № 210-ФЗ;</w:t>
      </w:r>
      <w:proofErr w:type="gramEnd"/>
    </w:p>
    <w:p w:rsidR="00F04277" w:rsidRDefault="00F04277" w:rsidP="00F0427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ФЗ. </w:t>
      </w:r>
      <w:proofErr w:type="gramStart"/>
      <w:r>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ФЗ.</w:t>
      </w:r>
      <w:proofErr w:type="gramEnd"/>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52"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rPr>
          <w:rFonts w:ascii="Times New Roman" w:hAnsi="Times New Roman" w:cs="Times New Roman"/>
          <w:sz w:val="26"/>
          <w:szCs w:val="26"/>
        </w:rPr>
        <w:lastRenderedPageBreak/>
        <w:t xml:space="preserve">субъекта Российской Федерации. Жалобы на решения и действия (бездействие) работников организаций, предусмотренных </w:t>
      </w:r>
      <w:hyperlink r:id="rId153"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подаются руководителям этих организаций.</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5.3. </w:t>
      </w:r>
      <w:proofErr w:type="gramStart"/>
      <w:r>
        <w:rPr>
          <w:rFonts w:ascii="Times New Roman" w:hAnsi="Times New Roman" w:cs="Times New Roman"/>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ascii="Times New Roman" w:hAnsi="Times New Roman" w:cs="Times New Roman"/>
          <w:sz w:val="26"/>
          <w:szCs w:val="26"/>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ascii="Times New Roman" w:hAnsi="Times New Roman" w:cs="Times New Roman"/>
          <w:sz w:val="26"/>
          <w:szCs w:val="26"/>
        </w:rPr>
        <w:t xml:space="preserve">Жалоба на решения и действия (бездействие) организаций, предусмотренных </w:t>
      </w:r>
      <w:hyperlink r:id="rId154"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5.4. 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пункта 5.1.и настоящего пункта Административного регламента  статьи не применяются.</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5.5. </w:t>
      </w:r>
      <w:proofErr w:type="gramStart"/>
      <w:r>
        <w:rPr>
          <w:rFonts w:ascii="Times New Roman" w:hAnsi="Times New Roman" w:cs="Times New Roman"/>
          <w:sz w:val="26"/>
          <w:szCs w:val="26"/>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55" w:history="1">
        <w:r>
          <w:rPr>
            <w:rStyle w:val="ae"/>
            <w:rFonts w:ascii="Times New Roman" w:hAnsi="Times New Roman" w:cs="Times New Roman"/>
            <w:sz w:val="26"/>
            <w:szCs w:val="26"/>
          </w:rPr>
          <w:t>частью 2 статьи 6</w:t>
        </w:r>
      </w:hyperlink>
      <w:r>
        <w:rPr>
          <w:rFonts w:ascii="Times New Roman" w:hAnsi="Times New Roman" w:cs="Times New Roman"/>
          <w:sz w:val="26"/>
          <w:szCs w:val="26"/>
        </w:rPr>
        <w:t xml:space="preserve"> Градостроительного кодекса Российской Федерации, может быть подана</w:t>
      </w:r>
      <w:proofErr w:type="gramEnd"/>
      <w:r>
        <w:rPr>
          <w:rFonts w:ascii="Times New Roman" w:hAnsi="Times New Roman" w:cs="Times New Roman"/>
          <w:sz w:val="26"/>
          <w:szCs w:val="26"/>
        </w:rPr>
        <w:t xml:space="preserve">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5.6. Жалоба должна содержать:</w:t>
      </w:r>
    </w:p>
    <w:p w:rsidR="00F04277" w:rsidRDefault="00F04277" w:rsidP="00F04277">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56"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w:t>
      </w:r>
      <w:r>
        <w:rPr>
          <w:rFonts w:ascii="Times New Roman" w:hAnsi="Times New Roman" w:cs="Times New Roman"/>
          <w:sz w:val="26"/>
          <w:szCs w:val="26"/>
        </w:rPr>
        <w:lastRenderedPageBreak/>
        <w:t>Федерального закона № 210-ФЗ, их руководителей и (или) работников, решения и действия (бездействие) которых обжалуются;</w:t>
      </w:r>
      <w:proofErr w:type="gramEnd"/>
    </w:p>
    <w:p w:rsidR="00F04277" w:rsidRDefault="00F04277" w:rsidP="00F04277">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57"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их работников;</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58"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5.7. </w:t>
      </w:r>
      <w:proofErr w:type="gramStart"/>
      <w:r>
        <w:rPr>
          <w:rFonts w:ascii="Times New Roman" w:hAnsi="Times New Roman" w:cs="Times New Roman"/>
          <w:sz w:val="26"/>
          <w:szCs w:val="26"/>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59"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60" w:history="1">
        <w:r>
          <w:rPr>
            <w:rStyle w:val="ae"/>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 210-ФЗ, в</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приеме</w:t>
      </w:r>
      <w:proofErr w:type="gramEnd"/>
      <w:r>
        <w:rPr>
          <w:rFonts w:ascii="Times New Roman" w:hAnsi="Times New Roman" w:cs="Times New Roman"/>
          <w:sz w:val="26"/>
          <w:szCs w:val="26"/>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5.8. По результатам рассмотрения жалобы принимается одно из следующих решений:</w:t>
      </w:r>
    </w:p>
    <w:p w:rsidR="00F04277" w:rsidRDefault="00F04277" w:rsidP="00F04277">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в удовлетворении жалобы отказывается.</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5.9. Не позднее дня, следующего за днем принятия решения, указанного в п.5.8.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5.9.1.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w:t>
      </w:r>
      <w:r>
        <w:rPr>
          <w:rFonts w:ascii="Times New Roman" w:hAnsi="Times New Roman" w:cs="Times New Roman"/>
          <w:sz w:val="26"/>
          <w:szCs w:val="26"/>
        </w:rPr>
        <w:lastRenderedPageBreak/>
        <w:t xml:space="preserve">оказании муниципальной услуги, а также приносятся извинения за доставленные </w:t>
      </w:r>
      <w:proofErr w:type="gramStart"/>
      <w:r>
        <w:rPr>
          <w:rFonts w:ascii="Times New Roman" w:hAnsi="Times New Roman" w:cs="Times New Roman"/>
          <w:sz w:val="26"/>
          <w:szCs w:val="26"/>
        </w:rPr>
        <w:t>неудобства</w:t>
      </w:r>
      <w:proofErr w:type="gramEnd"/>
      <w:r>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4277" w:rsidRDefault="00F04277" w:rsidP="00F04277">
      <w:pPr>
        <w:pStyle w:val="ConsPlusNormal"/>
        <w:ind w:firstLine="540"/>
        <w:jc w:val="both"/>
        <w:rPr>
          <w:sz w:val="26"/>
          <w:szCs w:val="26"/>
        </w:rPr>
      </w:pPr>
      <w:r>
        <w:rPr>
          <w:rFonts w:ascii="Times New Roman" w:hAnsi="Times New Roman" w:cs="Times New Roman"/>
          <w:sz w:val="26"/>
          <w:szCs w:val="26"/>
        </w:rPr>
        <w:t xml:space="preserve">5.10. В случае установления в ходе или по результатам </w:t>
      </w:r>
      <w:proofErr w:type="gramStart"/>
      <w:r>
        <w:rPr>
          <w:rFonts w:ascii="Times New Roman" w:hAnsi="Times New Roman" w:cs="Times New Roman"/>
          <w:sz w:val="26"/>
          <w:szCs w:val="26"/>
        </w:rPr>
        <w:t>рассмотрения жалобы признаков состава административного правонарушения</w:t>
      </w:r>
      <w:proofErr w:type="gramEnd"/>
      <w:r>
        <w:rPr>
          <w:rFonts w:ascii="Times New Roman" w:hAnsi="Times New Roman" w:cs="Times New Roman"/>
          <w:sz w:val="26"/>
          <w:szCs w:val="26"/>
        </w:rPr>
        <w:t xml:space="preserve"> или преступления должностное лицо, работник, наделенные полномочиями по рассмотрению жалоб в соответствии с  п.5.1. настоящего раздела, незамедлительно направляют имеющиеся материалы в органы прокуратуры.</w:t>
      </w:r>
    </w:p>
    <w:p w:rsidR="00F04277" w:rsidRDefault="00F04277" w:rsidP="00F04277">
      <w:pPr>
        <w:ind w:firstLine="715"/>
        <w:jc w:val="both"/>
        <w:rPr>
          <w:sz w:val="26"/>
          <w:szCs w:val="26"/>
        </w:rPr>
      </w:pPr>
      <w:r>
        <w:rPr>
          <w:sz w:val="26"/>
          <w:szCs w:val="26"/>
        </w:rPr>
        <w:t xml:space="preserve">5.11.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61" w:history="1">
        <w:r>
          <w:rPr>
            <w:rStyle w:val="ae"/>
            <w:sz w:val="26"/>
            <w:szCs w:val="26"/>
          </w:rPr>
          <w:t>законом</w:t>
        </w:r>
      </w:hyperlink>
      <w:r>
        <w:rPr>
          <w:sz w:val="26"/>
          <w:szCs w:val="26"/>
        </w:rPr>
        <w:t xml:space="preserve"> от 2 мая 2006 года № 59-ФЗ "О порядке рассмотрения обращений граждан Российской Федерации"</w:t>
      </w:r>
      <w:proofErr w:type="gramStart"/>
      <w:r>
        <w:rPr>
          <w:sz w:val="26"/>
          <w:szCs w:val="26"/>
        </w:rPr>
        <w:t>.</w:t>
      </w:r>
      <w:proofErr w:type="gramEnd"/>
      <w:r>
        <w:rPr>
          <w:sz w:val="26"/>
          <w:szCs w:val="26"/>
        </w:rPr>
        <w:t xml:space="preserve"> (</w:t>
      </w:r>
      <w:proofErr w:type="gramStart"/>
      <w:r>
        <w:rPr>
          <w:sz w:val="26"/>
          <w:szCs w:val="26"/>
        </w:rPr>
        <w:t>в</w:t>
      </w:r>
      <w:proofErr w:type="gramEnd"/>
      <w:r>
        <w:rPr>
          <w:sz w:val="26"/>
          <w:szCs w:val="26"/>
        </w:rPr>
        <w:t xml:space="preserve"> ред. от 26.04.2018 г. № 139, от 08.10.2018 г. № 392) </w:t>
      </w:r>
    </w:p>
    <w:p w:rsidR="00F04277" w:rsidRDefault="00F04277" w:rsidP="00F04277">
      <w:pPr>
        <w:ind w:firstLine="540"/>
        <w:jc w:val="both"/>
        <w:rPr>
          <w:sz w:val="25"/>
          <w:szCs w:val="25"/>
        </w:rPr>
      </w:pPr>
    </w:p>
    <w:p w:rsidR="00F04277" w:rsidRDefault="00F04277" w:rsidP="00F04277">
      <w:pPr>
        <w:ind w:firstLine="705"/>
        <w:jc w:val="both"/>
        <w:rPr>
          <w:sz w:val="25"/>
          <w:szCs w:val="25"/>
        </w:rPr>
      </w:pPr>
      <w:r>
        <w:rPr>
          <w:sz w:val="25"/>
          <w:szCs w:val="25"/>
        </w:rPr>
        <w:t>2. Настоящее постановление вступает в силу после  официального опубликования</w:t>
      </w:r>
    </w:p>
    <w:p w:rsidR="00F04277" w:rsidRDefault="00F04277" w:rsidP="00F04277">
      <w:pPr>
        <w:jc w:val="both"/>
        <w:rPr>
          <w:sz w:val="26"/>
          <w:szCs w:val="26"/>
        </w:rPr>
      </w:pPr>
      <w:r>
        <w:rPr>
          <w:sz w:val="26"/>
          <w:szCs w:val="26"/>
        </w:rPr>
        <w:t xml:space="preserve">  </w:t>
      </w:r>
    </w:p>
    <w:p w:rsidR="00F04277" w:rsidRDefault="00F04277" w:rsidP="00F04277">
      <w:pPr>
        <w:rPr>
          <w:sz w:val="26"/>
          <w:szCs w:val="26"/>
        </w:rPr>
      </w:pPr>
      <w:r>
        <w:rPr>
          <w:sz w:val="26"/>
          <w:szCs w:val="26"/>
        </w:rPr>
        <w:t>Г</w:t>
      </w:r>
      <w:r w:rsidRPr="00611F19">
        <w:rPr>
          <w:sz w:val="26"/>
          <w:szCs w:val="26"/>
        </w:rPr>
        <w:t>лав</w:t>
      </w:r>
      <w:r>
        <w:rPr>
          <w:sz w:val="26"/>
          <w:szCs w:val="26"/>
        </w:rPr>
        <w:t>а Хочашевского</w:t>
      </w:r>
      <w:r w:rsidRPr="00611F19">
        <w:rPr>
          <w:sz w:val="26"/>
          <w:szCs w:val="26"/>
        </w:rPr>
        <w:t xml:space="preserve"> сельского поселения                          </w:t>
      </w:r>
      <w:r>
        <w:rPr>
          <w:sz w:val="26"/>
          <w:szCs w:val="26"/>
        </w:rPr>
        <w:t xml:space="preserve">                        </w:t>
      </w:r>
      <w:r w:rsidRPr="00611F19">
        <w:rPr>
          <w:sz w:val="26"/>
          <w:szCs w:val="26"/>
        </w:rPr>
        <w:t xml:space="preserve">         </w:t>
      </w:r>
    </w:p>
    <w:p w:rsidR="00F04277" w:rsidRPr="00F04277" w:rsidRDefault="00F04277" w:rsidP="00F04277">
      <w:pPr>
        <w:rPr>
          <w:bCs/>
          <w:sz w:val="26"/>
          <w:szCs w:val="26"/>
        </w:rPr>
      </w:pPr>
      <w:r w:rsidRPr="00F04277">
        <w:rPr>
          <w:sz w:val="26"/>
          <w:szCs w:val="26"/>
        </w:rPr>
        <w:t xml:space="preserve">Ядринского района Чувашской Республики                                 </w:t>
      </w:r>
      <w:r>
        <w:rPr>
          <w:sz w:val="26"/>
          <w:szCs w:val="26"/>
        </w:rPr>
        <w:t>Н.И.Вавилов</w:t>
      </w:r>
      <w:r w:rsidRPr="00F04277">
        <w:rPr>
          <w:sz w:val="26"/>
          <w:szCs w:val="26"/>
        </w:rPr>
        <w:t xml:space="preserve">                   </w:t>
      </w:r>
    </w:p>
    <w:p w:rsidR="00F04277" w:rsidRDefault="00F04277" w:rsidP="00F04277"/>
    <w:tbl>
      <w:tblPr>
        <w:tblW w:w="10008" w:type="dxa"/>
        <w:tblLook w:val="0000"/>
      </w:tblPr>
      <w:tblGrid>
        <w:gridCol w:w="4608"/>
        <w:gridCol w:w="1261"/>
        <w:gridCol w:w="4139"/>
      </w:tblGrid>
      <w:tr w:rsidR="00F04277" w:rsidTr="00A976D5">
        <w:trPr>
          <w:cantSplit/>
          <w:trHeight w:val="420"/>
        </w:trPr>
        <w:tc>
          <w:tcPr>
            <w:tcW w:w="4608" w:type="dxa"/>
          </w:tcPr>
          <w:p w:rsidR="00F04277" w:rsidRDefault="00F04277" w:rsidP="00A976D5">
            <w:pPr>
              <w:pStyle w:val="a9"/>
              <w:tabs>
                <w:tab w:val="left" w:pos="4285"/>
              </w:tabs>
              <w:spacing w:line="192" w:lineRule="auto"/>
              <w:jc w:val="center"/>
              <w:rPr>
                <w:rFonts w:ascii="Times New Roman" w:hAnsi="Times New Roman" w:cs="Times New Roman"/>
                <w:b/>
                <w:bCs/>
                <w:noProof/>
                <w:color w:val="000000"/>
                <w:sz w:val="22"/>
              </w:rPr>
            </w:pPr>
          </w:p>
          <w:p w:rsidR="00F04277" w:rsidRDefault="00F04277" w:rsidP="00A976D5">
            <w:pPr>
              <w:pStyle w:val="a9"/>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 РЕСПУБЛИКИ</w:t>
            </w:r>
          </w:p>
          <w:p w:rsidR="00F04277" w:rsidRDefault="00F04277" w:rsidP="00A976D5">
            <w:pPr>
              <w:pStyle w:val="a9"/>
              <w:tabs>
                <w:tab w:val="left" w:pos="4285"/>
              </w:tabs>
              <w:spacing w:line="192" w:lineRule="auto"/>
              <w:jc w:val="center"/>
              <w:rPr>
                <w:sz w:val="26"/>
              </w:rPr>
            </w:pPr>
            <w:r>
              <w:rPr>
                <w:rFonts w:ascii="Baltica Chv" w:hAnsi="Baltica Chv" w:cs="Times New Roman"/>
                <w:b/>
                <w:bCs/>
                <w:noProof/>
                <w:color w:val="000000"/>
                <w:sz w:val="22"/>
              </w:rPr>
              <w:t>ЕТ</w:t>
            </w:r>
            <w:r>
              <w:rPr>
                <w:rFonts w:ascii="Times New Roman" w:hAnsi="Times New Roman" w:cs="Times New Roman"/>
                <w:b/>
                <w:bCs/>
                <w:noProof/>
                <w:color w:val="000000"/>
                <w:sz w:val="22"/>
              </w:rPr>
              <w:t>Ě</w:t>
            </w:r>
            <w:r>
              <w:rPr>
                <w:rFonts w:ascii="Baltica Chv" w:hAnsi="Baltica Chv" w:cs="Times New Roman"/>
                <w:b/>
                <w:bCs/>
                <w:noProof/>
                <w:color w:val="000000"/>
                <w:sz w:val="22"/>
              </w:rPr>
              <w:t>РНЕ</w:t>
            </w:r>
            <w:r>
              <w:rPr>
                <w:rFonts w:ascii="Times New Roman" w:hAnsi="Times New Roman" w:cs="Times New Roman"/>
                <w:b/>
                <w:bCs/>
                <w:noProof/>
                <w:color w:val="000000"/>
                <w:sz w:val="22"/>
              </w:rPr>
              <w:t xml:space="preserve"> РАЙОНĚ</w:t>
            </w:r>
            <w:r>
              <w:rPr>
                <w:rFonts w:ascii="Times New Roman" w:hAnsi="Times New Roman" w:cs="Times New Roman"/>
                <w:noProof/>
                <w:color w:val="000000"/>
                <w:sz w:val="26"/>
              </w:rPr>
              <w:t xml:space="preserve"> </w:t>
            </w:r>
          </w:p>
        </w:tc>
        <w:tc>
          <w:tcPr>
            <w:tcW w:w="1261" w:type="dxa"/>
            <w:vMerge w:val="restart"/>
          </w:tcPr>
          <w:p w:rsidR="00F04277" w:rsidRDefault="00F04277" w:rsidP="00A976D5">
            <w:pPr>
              <w:jc w:val="center"/>
              <w:rPr>
                <w:sz w:val="26"/>
              </w:rPr>
            </w:pPr>
          </w:p>
        </w:tc>
        <w:tc>
          <w:tcPr>
            <w:tcW w:w="4139" w:type="dxa"/>
          </w:tcPr>
          <w:p w:rsidR="00F04277" w:rsidRDefault="00F04277" w:rsidP="00A976D5">
            <w:pPr>
              <w:pStyle w:val="a9"/>
              <w:spacing w:line="192" w:lineRule="auto"/>
              <w:jc w:val="center"/>
              <w:rPr>
                <w:rFonts w:ascii="Times New Roman" w:hAnsi="Times New Roman" w:cs="Times New Roman"/>
                <w:b/>
                <w:bCs/>
                <w:noProof/>
                <w:sz w:val="22"/>
              </w:rPr>
            </w:pPr>
          </w:p>
          <w:p w:rsidR="00F04277" w:rsidRDefault="00F04277" w:rsidP="00A976D5">
            <w:pPr>
              <w:pStyle w:val="a9"/>
              <w:spacing w:line="192" w:lineRule="auto"/>
              <w:jc w:val="center"/>
              <w:rPr>
                <w:b/>
                <w:bCs/>
                <w:sz w:val="22"/>
              </w:rPr>
            </w:pPr>
            <w:r>
              <w:rPr>
                <w:rFonts w:ascii="Times New Roman" w:hAnsi="Times New Roman" w:cs="Times New Roman"/>
                <w:b/>
                <w:bCs/>
                <w:noProof/>
                <w:sz w:val="22"/>
              </w:rPr>
              <w:t>ЧУВАШСКАЯ РЕСПУБЛИКА</w:t>
            </w:r>
            <w:r>
              <w:rPr>
                <w:rStyle w:val="aa"/>
                <w:rFonts w:ascii="Times New Roman" w:hAnsi="Times New Roman" w:cs="Times New Roman"/>
                <w:noProof/>
                <w:color w:val="000000"/>
                <w:sz w:val="22"/>
              </w:rPr>
              <w:t xml:space="preserve"> </w:t>
            </w:r>
            <w:r>
              <w:rPr>
                <w:rFonts w:ascii="Times New Roman" w:hAnsi="Times New Roman" w:cs="Times New Roman"/>
                <w:b/>
                <w:bCs/>
                <w:noProof/>
                <w:color w:val="000000"/>
                <w:sz w:val="22"/>
              </w:rPr>
              <w:t xml:space="preserve">ЯДРИНСКИЙ РАЙОН  </w:t>
            </w:r>
          </w:p>
        </w:tc>
      </w:tr>
      <w:tr w:rsidR="00F04277" w:rsidTr="00A976D5">
        <w:trPr>
          <w:cantSplit/>
          <w:trHeight w:val="2355"/>
        </w:trPr>
        <w:tc>
          <w:tcPr>
            <w:tcW w:w="4608" w:type="dxa"/>
          </w:tcPr>
          <w:p w:rsidR="00F04277" w:rsidRDefault="00F04277" w:rsidP="00A976D5">
            <w:pPr>
              <w:pStyle w:val="a9"/>
              <w:tabs>
                <w:tab w:val="left" w:pos="4285"/>
              </w:tabs>
              <w:spacing w:before="80" w:line="192" w:lineRule="auto"/>
              <w:jc w:val="center"/>
              <w:rPr>
                <w:rFonts w:ascii="Baltica Chv" w:hAnsi="Baltica Chv" w:cs="Times New Roman"/>
                <w:b/>
                <w:bCs/>
                <w:noProof/>
                <w:color w:val="000000"/>
                <w:sz w:val="22"/>
              </w:rPr>
            </w:pPr>
          </w:p>
          <w:p w:rsidR="00F04277" w:rsidRDefault="00F04277" w:rsidP="00A976D5">
            <w:pPr>
              <w:pStyle w:val="a9"/>
              <w:tabs>
                <w:tab w:val="left" w:pos="4285"/>
              </w:tabs>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ХУЧАШ</w:t>
            </w:r>
            <w:r>
              <w:rPr>
                <w:rFonts w:ascii="Baltica Chv" w:hAnsi="Baltica Chv" w:cs="Times New Roman"/>
                <w:b/>
                <w:bCs/>
                <w:noProof/>
                <w:color w:val="000000"/>
                <w:sz w:val="22"/>
              </w:rPr>
              <w:t xml:space="preserve"> ЯЛ</w:t>
            </w:r>
            <w:r>
              <w:rPr>
                <w:rFonts w:ascii="Times New Roman" w:hAnsi="Times New Roman" w:cs="Times New Roman"/>
                <w:b/>
                <w:bCs/>
                <w:noProof/>
                <w:color w:val="000000"/>
                <w:sz w:val="22"/>
              </w:rPr>
              <w:t xml:space="preserve"> ПОСЕЛЕНИЙĚН </w:t>
            </w:r>
          </w:p>
          <w:p w:rsidR="00F04277" w:rsidRDefault="00F04277" w:rsidP="00A976D5">
            <w:pPr>
              <w:pStyle w:val="a9"/>
              <w:tabs>
                <w:tab w:val="left" w:pos="4285"/>
              </w:tabs>
              <w:spacing w:line="192" w:lineRule="auto"/>
              <w:jc w:val="center"/>
              <w:rPr>
                <w:rStyle w:val="aa"/>
                <w:rFonts w:ascii="Times New Roman" w:hAnsi="Times New Roman" w:cs="Times New Roman"/>
                <w:noProof/>
                <w:color w:val="000000"/>
                <w:sz w:val="26"/>
              </w:rPr>
            </w:pPr>
            <w:r>
              <w:rPr>
                <w:rFonts w:ascii="Times New Roman" w:hAnsi="Times New Roman" w:cs="Times New Roman"/>
                <w:b/>
                <w:bCs/>
                <w:noProof/>
                <w:color w:val="000000"/>
                <w:sz w:val="22"/>
              </w:rPr>
              <w:t>АДМИНИСТРАЦИĚ</w:t>
            </w:r>
            <w:r>
              <w:rPr>
                <w:rStyle w:val="aa"/>
                <w:rFonts w:ascii="Times New Roman" w:hAnsi="Times New Roman" w:cs="Times New Roman"/>
                <w:noProof/>
                <w:color w:val="000000"/>
                <w:sz w:val="26"/>
              </w:rPr>
              <w:t xml:space="preserve"> </w:t>
            </w:r>
          </w:p>
          <w:p w:rsidR="00F04277" w:rsidRDefault="00F04277" w:rsidP="00A976D5">
            <w:pPr>
              <w:spacing w:line="192" w:lineRule="auto"/>
            </w:pPr>
          </w:p>
          <w:p w:rsidR="00F04277" w:rsidRDefault="00F04277" w:rsidP="00A976D5">
            <w:pPr>
              <w:pStyle w:val="a9"/>
              <w:tabs>
                <w:tab w:val="left" w:pos="4285"/>
              </w:tabs>
              <w:spacing w:line="192" w:lineRule="auto"/>
              <w:jc w:val="center"/>
              <w:rPr>
                <w:rStyle w:val="aa"/>
                <w:rFonts w:ascii="Times New Roman" w:hAnsi="Times New Roman" w:cs="Times New Roman"/>
                <w:noProof/>
                <w:color w:val="000000"/>
                <w:sz w:val="26"/>
              </w:rPr>
            </w:pPr>
            <w:r>
              <w:rPr>
                <w:rStyle w:val="aa"/>
                <w:rFonts w:ascii="Times New Roman" w:hAnsi="Times New Roman" w:cs="Times New Roman"/>
                <w:noProof/>
                <w:color w:val="000000"/>
                <w:sz w:val="26"/>
              </w:rPr>
              <w:t>ЙЫШĂНУ</w:t>
            </w:r>
          </w:p>
          <w:p w:rsidR="00F04277" w:rsidRDefault="00F04277" w:rsidP="00A976D5"/>
          <w:p w:rsidR="00F04277" w:rsidRDefault="00F04277" w:rsidP="00A976D5">
            <w:pPr>
              <w:pStyle w:val="a9"/>
              <w:jc w:val="center"/>
              <w:rPr>
                <w:rFonts w:ascii="Times New Roman" w:hAnsi="Times New Roman" w:cs="Times New Roman"/>
                <w:sz w:val="26"/>
                <w:szCs w:val="26"/>
              </w:rPr>
            </w:pPr>
            <w:r>
              <w:rPr>
                <w:rFonts w:ascii="Times New Roman" w:hAnsi="Times New Roman" w:cs="Times New Roman"/>
                <w:noProof/>
                <w:sz w:val="26"/>
                <w:szCs w:val="26"/>
              </w:rPr>
              <w:t xml:space="preserve">«26» </w:t>
            </w:r>
            <w:proofErr w:type="spellStart"/>
            <w:r>
              <w:rPr>
                <w:rFonts w:ascii="Times New Roman" w:hAnsi="Times New Roman" w:cs="Times New Roman"/>
                <w:sz w:val="26"/>
                <w:szCs w:val="26"/>
              </w:rPr>
              <w:t>юпа</w:t>
            </w:r>
            <w:proofErr w:type="spellEnd"/>
            <w:r>
              <w:rPr>
                <w:rFonts w:ascii="Times New Roman" w:hAnsi="Times New Roman" w:cs="Times New Roman"/>
                <w:sz w:val="26"/>
                <w:szCs w:val="26"/>
              </w:rPr>
              <w:t xml:space="preserve">   2018ç. </w:t>
            </w:r>
            <w:r>
              <w:rPr>
                <w:rFonts w:ascii="Times New Roman" w:hAnsi="Times New Roman" w:cs="Times New Roman"/>
                <w:noProof/>
                <w:sz w:val="26"/>
                <w:szCs w:val="26"/>
              </w:rPr>
              <w:t>№ 47</w:t>
            </w:r>
          </w:p>
          <w:p w:rsidR="00F04277" w:rsidRDefault="00F04277" w:rsidP="00A976D5">
            <w:pPr>
              <w:jc w:val="center"/>
              <w:rPr>
                <w:noProof/>
                <w:color w:val="000000"/>
                <w:sz w:val="26"/>
              </w:rPr>
            </w:pPr>
            <w:r>
              <w:rPr>
                <w:noProof/>
                <w:color w:val="000000"/>
                <w:sz w:val="26"/>
              </w:rPr>
              <w:t>Хучаш   ялě</w:t>
            </w:r>
          </w:p>
        </w:tc>
        <w:tc>
          <w:tcPr>
            <w:tcW w:w="1261" w:type="dxa"/>
            <w:vMerge/>
          </w:tcPr>
          <w:p w:rsidR="00F04277" w:rsidRDefault="00F04277" w:rsidP="00A976D5">
            <w:pPr>
              <w:jc w:val="center"/>
              <w:rPr>
                <w:sz w:val="26"/>
              </w:rPr>
            </w:pPr>
          </w:p>
        </w:tc>
        <w:tc>
          <w:tcPr>
            <w:tcW w:w="4139" w:type="dxa"/>
          </w:tcPr>
          <w:p w:rsidR="00F04277" w:rsidRDefault="00F04277" w:rsidP="00A976D5">
            <w:pPr>
              <w:pStyle w:val="a9"/>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АДМИНИСТРАЦИЯ</w:t>
            </w:r>
          </w:p>
          <w:p w:rsidR="00F04277" w:rsidRDefault="00F04277" w:rsidP="00A976D5">
            <w:pPr>
              <w:pStyle w:val="a9"/>
              <w:spacing w:line="192" w:lineRule="auto"/>
              <w:jc w:val="center"/>
              <w:rPr>
                <w:rFonts w:ascii="Times New Roman" w:hAnsi="Times New Roman" w:cs="Times New Roman"/>
                <w:noProof/>
                <w:color w:val="000000"/>
                <w:sz w:val="26"/>
              </w:rPr>
            </w:pPr>
            <w:r>
              <w:rPr>
                <w:rFonts w:ascii="Times New Roman" w:hAnsi="Times New Roman" w:cs="Times New Roman"/>
                <w:b/>
                <w:bCs/>
                <w:noProof/>
                <w:color w:val="000000"/>
                <w:sz w:val="22"/>
              </w:rPr>
              <w:t>ХОЧАШЕВСКОГО СЕЛЬСКОГО ПОСЕЛЕНИЯ</w:t>
            </w:r>
            <w:r>
              <w:rPr>
                <w:rFonts w:ascii="Times New Roman" w:hAnsi="Times New Roman" w:cs="Times New Roman"/>
                <w:noProof/>
                <w:color w:val="000000"/>
                <w:sz w:val="26"/>
              </w:rPr>
              <w:t xml:space="preserve"> </w:t>
            </w:r>
          </w:p>
          <w:p w:rsidR="00F04277" w:rsidRDefault="00F04277" w:rsidP="00A976D5">
            <w:pPr>
              <w:pStyle w:val="a9"/>
              <w:spacing w:line="192" w:lineRule="auto"/>
              <w:jc w:val="center"/>
              <w:rPr>
                <w:rStyle w:val="aa"/>
                <w:rFonts w:ascii="Times New Roman" w:hAnsi="Times New Roman" w:cs="Times New Roman"/>
                <w:noProof/>
                <w:color w:val="000000"/>
                <w:sz w:val="26"/>
              </w:rPr>
            </w:pPr>
          </w:p>
          <w:p w:rsidR="00F04277" w:rsidRDefault="00F04277" w:rsidP="00A976D5">
            <w:r>
              <w:rPr>
                <w:rStyle w:val="aa"/>
                <w:noProof/>
                <w:color w:val="000000"/>
                <w:sz w:val="26"/>
              </w:rPr>
              <w:t xml:space="preserve">            ПОСТАНОВЛЕНИЕ</w:t>
            </w:r>
            <w:r>
              <w:t xml:space="preserve"> </w:t>
            </w:r>
          </w:p>
          <w:p w:rsidR="00F04277" w:rsidRDefault="00F04277" w:rsidP="00A976D5">
            <w:pPr>
              <w:pStyle w:val="a9"/>
              <w:ind w:right="-35"/>
              <w:jc w:val="center"/>
              <w:rPr>
                <w:rFonts w:ascii="Times New Roman" w:hAnsi="Times New Roman" w:cs="Times New Roman"/>
                <w:noProof/>
                <w:color w:val="000000"/>
                <w:sz w:val="26"/>
              </w:rPr>
            </w:pPr>
          </w:p>
          <w:p w:rsidR="00F04277" w:rsidRDefault="00F04277" w:rsidP="00A976D5">
            <w:pPr>
              <w:pStyle w:val="a9"/>
              <w:jc w:val="center"/>
              <w:rPr>
                <w:rFonts w:ascii="Times New Roman" w:hAnsi="Times New Roman" w:cs="Times New Roman"/>
                <w:sz w:val="26"/>
                <w:szCs w:val="26"/>
              </w:rPr>
            </w:pPr>
            <w:r>
              <w:rPr>
                <w:rFonts w:ascii="Times New Roman" w:hAnsi="Times New Roman" w:cs="Times New Roman"/>
                <w:noProof/>
                <w:sz w:val="26"/>
                <w:szCs w:val="26"/>
              </w:rPr>
              <w:t>«26» октября</w:t>
            </w:r>
            <w:r w:rsidRPr="00EE1177">
              <w:rPr>
                <w:rFonts w:ascii="Times New Roman" w:hAnsi="Times New Roman" w:cs="Times New Roman"/>
                <w:noProof/>
                <w:sz w:val="26"/>
                <w:szCs w:val="26"/>
              </w:rPr>
              <w:t xml:space="preserve"> 201</w:t>
            </w:r>
            <w:r>
              <w:rPr>
                <w:rFonts w:ascii="Times New Roman" w:hAnsi="Times New Roman" w:cs="Times New Roman"/>
                <w:noProof/>
                <w:sz w:val="26"/>
                <w:szCs w:val="26"/>
              </w:rPr>
              <w:t>8г. № 47</w:t>
            </w:r>
          </w:p>
          <w:p w:rsidR="00F04277" w:rsidRDefault="00F04277" w:rsidP="00A976D5">
            <w:pPr>
              <w:jc w:val="center"/>
              <w:rPr>
                <w:noProof/>
                <w:sz w:val="26"/>
              </w:rPr>
            </w:pPr>
            <w:r>
              <w:rPr>
                <w:noProof/>
                <w:color w:val="000000"/>
                <w:sz w:val="26"/>
              </w:rPr>
              <w:t>Село Хочашево</w:t>
            </w:r>
          </w:p>
        </w:tc>
      </w:tr>
    </w:tbl>
    <w:p w:rsidR="00F04277" w:rsidRDefault="00F04277" w:rsidP="00F04277">
      <w:pPr>
        <w:rPr>
          <w:sz w:val="26"/>
          <w:szCs w:val="26"/>
        </w:rPr>
      </w:pPr>
    </w:p>
    <w:tbl>
      <w:tblPr>
        <w:tblW w:w="0" w:type="auto"/>
        <w:tblLayout w:type="fixed"/>
        <w:tblLook w:val="0000"/>
      </w:tblPr>
      <w:tblGrid>
        <w:gridCol w:w="6299"/>
        <w:gridCol w:w="3796"/>
      </w:tblGrid>
      <w:tr w:rsidR="00F04277" w:rsidTr="00A976D5">
        <w:trPr>
          <w:trHeight w:val="645"/>
        </w:trPr>
        <w:tc>
          <w:tcPr>
            <w:tcW w:w="6299" w:type="dxa"/>
            <w:shd w:val="clear" w:color="auto" w:fill="auto"/>
          </w:tcPr>
          <w:p w:rsidR="00F04277" w:rsidRDefault="00F04277" w:rsidP="00A976D5">
            <w:pPr>
              <w:snapToGrid w:val="0"/>
              <w:ind w:left="210" w:right="120"/>
              <w:jc w:val="both"/>
              <w:rPr>
                <w:b/>
                <w:sz w:val="25"/>
                <w:szCs w:val="25"/>
              </w:rPr>
            </w:pPr>
          </w:p>
          <w:p w:rsidR="00F04277" w:rsidRDefault="00F04277" w:rsidP="00A976D5">
            <w:pPr>
              <w:ind w:left="40" w:right="-51"/>
              <w:jc w:val="both"/>
            </w:pPr>
            <w:r>
              <w:rPr>
                <w:b/>
                <w:sz w:val="25"/>
                <w:szCs w:val="25"/>
              </w:rPr>
              <w:t xml:space="preserve">О внесении изменений в постановление администрации Хочашевского  сельского поселения Ядринского района Чувашской Республики от 25.12.2012 г. №74 </w:t>
            </w:r>
            <w:r>
              <w:rPr>
                <w:sz w:val="25"/>
                <w:szCs w:val="25"/>
              </w:rPr>
              <w:t>«</w:t>
            </w:r>
            <w:r>
              <w:rPr>
                <w:b/>
                <w:sz w:val="26"/>
                <w:szCs w:val="26"/>
              </w:rPr>
              <w:t xml:space="preserve">Об утверждении административного регламента </w:t>
            </w:r>
            <w:r>
              <w:rPr>
                <w:b/>
                <w:bCs/>
                <w:sz w:val="26"/>
                <w:szCs w:val="26"/>
              </w:rPr>
              <w:t>проведения проверок при осуществлении муниципального контроля в области торговой деятельности</w:t>
            </w:r>
            <w:r>
              <w:rPr>
                <w:b/>
                <w:sz w:val="26"/>
                <w:szCs w:val="26"/>
              </w:rPr>
              <w:t>»</w:t>
            </w:r>
          </w:p>
        </w:tc>
        <w:tc>
          <w:tcPr>
            <w:tcW w:w="3796" w:type="dxa"/>
            <w:shd w:val="clear" w:color="auto" w:fill="auto"/>
          </w:tcPr>
          <w:p w:rsidR="00F04277" w:rsidRDefault="00F04277" w:rsidP="00A976D5">
            <w:pPr>
              <w:snapToGrid w:val="0"/>
            </w:pPr>
          </w:p>
        </w:tc>
      </w:tr>
    </w:tbl>
    <w:p w:rsidR="00F04277" w:rsidRDefault="00F04277" w:rsidP="00F04277">
      <w:pPr>
        <w:ind w:firstLine="540"/>
        <w:jc w:val="both"/>
        <w:rPr>
          <w:sz w:val="25"/>
          <w:szCs w:val="25"/>
        </w:rPr>
      </w:pPr>
    </w:p>
    <w:p w:rsidR="00F04277" w:rsidRDefault="00F04277" w:rsidP="00F04277">
      <w:pPr>
        <w:ind w:firstLine="540"/>
        <w:jc w:val="both"/>
        <w:rPr>
          <w:sz w:val="25"/>
          <w:szCs w:val="25"/>
        </w:rPr>
      </w:pPr>
      <w:r>
        <w:rPr>
          <w:sz w:val="25"/>
          <w:szCs w:val="25"/>
        </w:rPr>
        <w:t xml:space="preserve">В связи с вступлением в законную силу Федерального закона от 19.07.2018 г. № 204- ФЗ «О внесении изменений в Федеральный закон «Об организации предоставления государственных и муниципальных услуг» администрация Хочашевского сельского поселения Ядринского района Чувашской Республики </w:t>
      </w:r>
      <w:proofErr w:type="spellStart"/>
      <w:proofErr w:type="gramStart"/>
      <w:r>
        <w:rPr>
          <w:sz w:val="25"/>
          <w:szCs w:val="25"/>
        </w:rPr>
        <w:t>п</w:t>
      </w:r>
      <w:proofErr w:type="spellEnd"/>
      <w:proofErr w:type="gramEnd"/>
      <w:r>
        <w:rPr>
          <w:sz w:val="25"/>
          <w:szCs w:val="25"/>
        </w:rPr>
        <w:t xml:space="preserve"> о с т а </w:t>
      </w:r>
      <w:proofErr w:type="spellStart"/>
      <w:r>
        <w:rPr>
          <w:sz w:val="25"/>
          <w:szCs w:val="25"/>
        </w:rPr>
        <w:t>н</w:t>
      </w:r>
      <w:proofErr w:type="spellEnd"/>
      <w:r>
        <w:rPr>
          <w:sz w:val="25"/>
          <w:szCs w:val="25"/>
        </w:rPr>
        <w:t xml:space="preserve"> о в л я е т:</w:t>
      </w:r>
    </w:p>
    <w:p w:rsidR="00F04277" w:rsidRDefault="00F04277" w:rsidP="00F04277">
      <w:pPr>
        <w:ind w:firstLine="540"/>
        <w:jc w:val="both"/>
        <w:rPr>
          <w:sz w:val="25"/>
          <w:szCs w:val="25"/>
        </w:rPr>
      </w:pPr>
    </w:p>
    <w:p w:rsidR="00F04277" w:rsidRDefault="00F04277" w:rsidP="00F04277">
      <w:pPr>
        <w:ind w:firstLine="540"/>
        <w:jc w:val="both"/>
        <w:rPr>
          <w:sz w:val="25"/>
          <w:szCs w:val="25"/>
        </w:rPr>
      </w:pPr>
      <w:r>
        <w:rPr>
          <w:sz w:val="25"/>
          <w:szCs w:val="25"/>
        </w:rPr>
        <w:lastRenderedPageBreak/>
        <w:t xml:space="preserve">1. Внести в </w:t>
      </w:r>
      <w:hyperlink r:id="rId162" w:history="1">
        <w:r>
          <w:rPr>
            <w:rStyle w:val="af"/>
            <w:color w:val="000000"/>
            <w:sz w:val="25"/>
            <w:szCs w:val="25"/>
          </w:rPr>
          <w:t>постановление</w:t>
        </w:r>
      </w:hyperlink>
      <w:r>
        <w:rPr>
          <w:color w:val="000000"/>
          <w:sz w:val="25"/>
          <w:szCs w:val="25"/>
        </w:rPr>
        <w:t xml:space="preserve"> </w:t>
      </w:r>
      <w:r>
        <w:rPr>
          <w:sz w:val="25"/>
          <w:szCs w:val="25"/>
        </w:rPr>
        <w:t>администрации Хочашевского сельского поселения Ядринского района Чувашской Республики от 25.12.2012г. № 74 «</w:t>
      </w:r>
      <w:r w:rsidRPr="003D7622">
        <w:rPr>
          <w:sz w:val="26"/>
          <w:szCs w:val="26"/>
        </w:rPr>
        <w:t xml:space="preserve">Об утверждении административного регламента </w:t>
      </w:r>
      <w:r w:rsidRPr="003D7622">
        <w:rPr>
          <w:bCs/>
          <w:sz w:val="26"/>
          <w:szCs w:val="26"/>
        </w:rPr>
        <w:t>проведения проверок при осуществлении муниципального контроля в области торговой деятельности</w:t>
      </w:r>
      <w:r>
        <w:rPr>
          <w:sz w:val="25"/>
          <w:szCs w:val="25"/>
        </w:rPr>
        <w:t>» следующие изменения:</w:t>
      </w:r>
    </w:p>
    <w:p w:rsidR="00F04277" w:rsidRDefault="00F04277" w:rsidP="00F04277">
      <w:pPr>
        <w:ind w:firstLine="540"/>
        <w:jc w:val="both"/>
        <w:rPr>
          <w:sz w:val="25"/>
          <w:szCs w:val="25"/>
        </w:rPr>
      </w:pPr>
    </w:p>
    <w:p w:rsidR="00F04277" w:rsidRDefault="00F04277" w:rsidP="00F04277">
      <w:pPr>
        <w:ind w:firstLine="540"/>
        <w:jc w:val="both"/>
        <w:rPr>
          <w:color w:val="000000"/>
          <w:sz w:val="26"/>
          <w:szCs w:val="26"/>
        </w:rPr>
      </w:pPr>
      <w:r>
        <w:rPr>
          <w:sz w:val="25"/>
          <w:szCs w:val="25"/>
        </w:rPr>
        <w:t>1)   п. 60  раздела 5  изложить в следующей редакции:</w:t>
      </w:r>
    </w:p>
    <w:p w:rsidR="00F04277" w:rsidRDefault="00F04277" w:rsidP="00F04277">
      <w:pPr>
        <w:ind w:firstLine="720"/>
        <w:jc w:val="both"/>
        <w:rPr>
          <w:bCs/>
          <w:color w:val="000000"/>
          <w:sz w:val="26"/>
          <w:szCs w:val="26"/>
          <w:lang w:bidi="ru-RU"/>
        </w:rPr>
      </w:pPr>
      <w:r>
        <w:rPr>
          <w:color w:val="000000"/>
          <w:sz w:val="26"/>
          <w:szCs w:val="26"/>
        </w:rPr>
        <w:t>"Предметом досудебного (внесудебного) обжалования является решение или действие (бездействие), должностных лиц, осуществляемые (принятые) в ходе исполнения функции муниципального контроля.</w:t>
      </w:r>
    </w:p>
    <w:p w:rsidR="00F04277" w:rsidRDefault="00F04277" w:rsidP="00F04277">
      <w:pPr>
        <w:spacing w:line="100" w:lineRule="atLeast"/>
        <w:ind w:right="15" w:firstLine="720"/>
        <w:jc w:val="both"/>
        <w:rPr>
          <w:bCs/>
          <w:color w:val="000000"/>
          <w:sz w:val="26"/>
          <w:szCs w:val="26"/>
          <w:lang w:bidi="ru-RU"/>
        </w:rPr>
      </w:pPr>
      <w:r>
        <w:rPr>
          <w:bCs/>
          <w:color w:val="000000"/>
          <w:sz w:val="26"/>
          <w:szCs w:val="26"/>
          <w:lang w:bidi="ru-RU"/>
        </w:rPr>
        <w:t>Требование у заявителя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04277" w:rsidRDefault="00F04277" w:rsidP="00F04277">
      <w:pPr>
        <w:spacing w:line="100" w:lineRule="atLeast"/>
        <w:ind w:right="15" w:firstLine="720"/>
        <w:jc w:val="both"/>
        <w:rPr>
          <w:color w:val="000000"/>
          <w:sz w:val="26"/>
          <w:szCs w:val="26"/>
        </w:rPr>
      </w:pPr>
      <w:r>
        <w:rPr>
          <w:bCs/>
          <w:color w:val="000000"/>
          <w:sz w:val="26"/>
          <w:szCs w:val="26"/>
          <w:lang w:bidi="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 предусмотренных пунктом 4 части 1 статьи 7 Федерального закона №210-ФЗ.»</w:t>
      </w:r>
    </w:p>
    <w:p w:rsidR="00F04277" w:rsidRDefault="00F04277" w:rsidP="00F04277">
      <w:pPr>
        <w:spacing w:line="100" w:lineRule="atLeast"/>
        <w:ind w:right="15" w:firstLine="720"/>
        <w:jc w:val="both"/>
        <w:rPr>
          <w:color w:val="000000"/>
          <w:sz w:val="26"/>
          <w:szCs w:val="26"/>
        </w:rPr>
      </w:pPr>
    </w:p>
    <w:p w:rsidR="00F04277" w:rsidRDefault="00F04277" w:rsidP="00F04277">
      <w:pPr>
        <w:widowControl w:val="0"/>
        <w:numPr>
          <w:ilvl w:val="1"/>
          <w:numId w:val="4"/>
        </w:numPr>
        <w:ind w:left="0" w:firstLine="540"/>
        <w:jc w:val="both"/>
        <w:rPr>
          <w:color w:val="000000"/>
          <w:sz w:val="26"/>
          <w:szCs w:val="26"/>
        </w:rPr>
      </w:pPr>
      <w:r>
        <w:rPr>
          <w:sz w:val="25"/>
          <w:szCs w:val="25"/>
        </w:rPr>
        <w:t>п. 66 раздела 5  изложить в следующей редакции:</w:t>
      </w:r>
    </w:p>
    <w:p w:rsidR="00F04277" w:rsidRDefault="00F04277" w:rsidP="00F04277">
      <w:pPr>
        <w:spacing w:line="240" w:lineRule="atLeast"/>
        <w:ind w:firstLine="540"/>
        <w:jc w:val="both"/>
        <w:rPr>
          <w:color w:val="000000"/>
          <w:sz w:val="26"/>
          <w:szCs w:val="26"/>
        </w:rPr>
      </w:pPr>
      <w:proofErr w:type="gramStart"/>
      <w:r>
        <w:rPr>
          <w:color w:val="000000"/>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w:t>
      </w:r>
      <w:r>
        <w:rPr>
          <w:color w:val="000000"/>
        </w:rPr>
        <w:t>27.07.2010 N 210-ФЗ "Об организации предоставления государственных и муниципальных услуг" (редакция19.07.2018г.),</w:t>
      </w:r>
      <w:r>
        <w:rPr>
          <w:color w:val="000000"/>
          <w:sz w:val="26"/>
          <w:szCs w:val="26"/>
        </w:rPr>
        <w:t xml:space="preserve"> в целях незамедлительного устранения выявленных нарушений при оказании государственной или муниципальной услуги, а</w:t>
      </w:r>
      <w:proofErr w:type="gramEnd"/>
      <w:r>
        <w:rPr>
          <w:color w:val="000000"/>
          <w:sz w:val="26"/>
          <w:szCs w:val="26"/>
        </w:rPr>
        <w:t xml:space="preserve"> также приносятся извинения за доставленные </w:t>
      </w:r>
      <w:proofErr w:type="gramStart"/>
      <w:r>
        <w:rPr>
          <w:color w:val="000000"/>
          <w:sz w:val="26"/>
          <w:szCs w:val="26"/>
        </w:rPr>
        <w:t>неудобства</w:t>
      </w:r>
      <w:proofErr w:type="gramEnd"/>
      <w:r>
        <w:rPr>
          <w:color w:val="000000"/>
          <w:sz w:val="26"/>
          <w:szCs w:val="26"/>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 </w:t>
      </w:r>
    </w:p>
    <w:p w:rsidR="00F04277" w:rsidRPr="00400110" w:rsidRDefault="00F04277" w:rsidP="00F04277">
      <w:pPr>
        <w:pStyle w:val="a6"/>
        <w:numPr>
          <w:ilvl w:val="1"/>
          <w:numId w:val="4"/>
        </w:numPr>
        <w:suppressAutoHyphens w:val="0"/>
        <w:spacing w:line="240" w:lineRule="atLeast"/>
        <w:jc w:val="both"/>
        <w:rPr>
          <w:color w:val="000000"/>
          <w:sz w:val="26"/>
          <w:szCs w:val="26"/>
        </w:rPr>
      </w:pPr>
      <w:r w:rsidRPr="00400110">
        <w:rPr>
          <w:color w:val="000000"/>
          <w:sz w:val="26"/>
          <w:szCs w:val="26"/>
        </w:rPr>
        <w:t xml:space="preserve">п. 67 раздела 5  изложить в следующей редакции: </w:t>
      </w:r>
    </w:p>
    <w:p w:rsidR="00F04277" w:rsidRPr="00400110" w:rsidRDefault="00F04277" w:rsidP="00F04277">
      <w:pPr>
        <w:spacing w:line="240" w:lineRule="atLeast"/>
        <w:jc w:val="both"/>
        <w:rPr>
          <w:sz w:val="25"/>
          <w:szCs w:val="25"/>
        </w:rPr>
      </w:pPr>
      <w:r w:rsidRPr="00400110">
        <w:rPr>
          <w:color w:val="000000"/>
          <w:sz w:val="26"/>
          <w:szCs w:val="26"/>
        </w:rPr>
        <w:t xml:space="preserve">«В случае признания </w:t>
      </w:r>
      <w:proofErr w:type="gramStart"/>
      <w:r w:rsidRPr="00400110">
        <w:rPr>
          <w:color w:val="000000"/>
          <w:sz w:val="26"/>
          <w:szCs w:val="26"/>
        </w:rPr>
        <w:t>жалобы</w:t>
      </w:r>
      <w:proofErr w:type="gramEnd"/>
      <w:r w:rsidRPr="00400110">
        <w:rPr>
          <w:color w:val="000000"/>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color w:val="000000"/>
          <w:sz w:val="26"/>
          <w:szCs w:val="26"/>
        </w:rPr>
        <w:t>»</w:t>
      </w:r>
    </w:p>
    <w:p w:rsidR="00F04277" w:rsidRDefault="00F04277" w:rsidP="00F04277">
      <w:pPr>
        <w:ind w:firstLine="540"/>
        <w:jc w:val="both"/>
        <w:rPr>
          <w:sz w:val="25"/>
          <w:szCs w:val="25"/>
        </w:rPr>
      </w:pPr>
    </w:p>
    <w:p w:rsidR="00F04277" w:rsidRDefault="00F04277" w:rsidP="00F04277">
      <w:pPr>
        <w:ind w:firstLine="705"/>
        <w:jc w:val="both"/>
        <w:rPr>
          <w:sz w:val="25"/>
          <w:szCs w:val="25"/>
        </w:rPr>
      </w:pPr>
      <w:r>
        <w:rPr>
          <w:sz w:val="25"/>
          <w:szCs w:val="25"/>
        </w:rPr>
        <w:t>2. Настоящее постановление вступает в силу после  официального опубликования</w:t>
      </w:r>
    </w:p>
    <w:p w:rsidR="00F04277" w:rsidRDefault="00F04277" w:rsidP="00F04277">
      <w:pPr>
        <w:ind w:firstLine="715"/>
        <w:jc w:val="both"/>
        <w:rPr>
          <w:sz w:val="26"/>
          <w:szCs w:val="26"/>
        </w:rPr>
      </w:pPr>
    </w:p>
    <w:p w:rsidR="00F04277" w:rsidRDefault="00F04277" w:rsidP="00F04277">
      <w:pPr>
        <w:ind w:firstLine="715"/>
        <w:jc w:val="both"/>
        <w:rPr>
          <w:sz w:val="26"/>
          <w:szCs w:val="26"/>
        </w:rPr>
      </w:pPr>
      <w:r>
        <w:rPr>
          <w:sz w:val="26"/>
          <w:szCs w:val="26"/>
        </w:rPr>
        <w:t xml:space="preserve">  </w:t>
      </w:r>
    </w:p>
    <w:p w:rsidR="00F04277" w:rsidRDefault="00F04277" w:rsidP="00F04277">
      <w:pPr>
        <w:pStyle w:val="a0"/>
        <w:rPr>
          <w:sz w:val="26"/>
          <w:szCs w:val="26"/>
        </w:rPr>
      </w:pPr>
    </w:p>
    <w:p w:rsidR="00F04277" w:rsidRDefault="00F04277" w:rsidP="00F04277">
      <w:pPr>
        <w:rPr>
          <w:sz w:val="26"/>
          <w:szCs w:val="26"/>
        </w:rPr>
      </w:pPr>
      <w:r>
        <w:rPr>
          <w:sz w:val="26"/>
          <w:szCs w:val="26"/>
        </w:rPr>
        <w:t>Г</w:t>
      </w:r>
      <w:r w:rsidRPr="00611F19">
        <w:rPr>
          <w:sz w:val="26"/>
          <w:szCs w:val="26"/>
        </w:rPr>
        <w:t>лав</w:t>
      </w:r>
      <w:r>
        <w:rPr>
          <w:sz w:val="26"/>
          <w:szCs w:val="26"/>
        </w:rPr>
        <w:t>а Хочашевского</w:t>
      </w:r>
      <w:r w:rsidRPr="00611F19">
        <w:rPr>
          <w:sz w:val="26"/>
          <w:szCs w:val="26"/>
        </w:rPr>
        <w:t xml:space="preserve"> сельского поселения                          </w:t>
      </w:r>
      <w:r>
        <w:rPr>
          <w:sz w:val="26"/>
          <w:szCs w:val="26"/>
        </w:rPr>
        <w:t xml:space="preserve">                        </w:t>
      </w:r>
      <w:r w:rsidRPr="00611F19">
        <w:rPr>
          <w:sz w:val="26"/>
          <w:szCs w:val="26"/>
        </w:rPr>
        <w:t xml:space="preserve">         </w:t>
      </w:r>
    </w:p>
    <w:p w:rsidR="00F04277" w:rsidRDefault="00F04277" w:rsidP="00F04277">
      <w:pPr>
        <w:pStyle w:val="a0"/>
        <w:rPr>
          <w:sz w:val="26"/>
          <w:szCs w:val="26"/>
        </w:rPr>
      </w:pPr>
      <w:r>
        <w:rPr>
          <w:sz w:val="26"/>
          <w:szCs w:val="26"/>
        </w:rPr>
        <w:t>Ядринского района Чувашской Республики                                                   Н.И.Вавилов</w:t>
      </w:r>
    </w:p>
    <w:p w:rsidR="00F04277" w:rsidRPr="00B66E04" w:rsidRDefault="00F04277" w:rsidP="00F04277">
      <w:pPr>
        <w:autoSpaceDE w:val="0"/>
        <w:autoSpaceDN w:val="0"/>
        <w:adjustRightInd w:val="0"/>
        <w:jc w:val="both"/>
        <w:rPr>
          <w:rFonts w:eastAsia="Calibri"/>
          <w:sz w:val="26"/>
          <w:szCs w:val="26"/>
        </w:rPr>
      </w:pPr>
    </w:p>
    <w:p w:rsidR="00F04277" w:rsidRPr="00611F19" w:rsidRDefault="00F04277" w:rsidP="00F04277">
      <w:pPr>
        <w:tabs>
          <w:tab w:val="right" w:pos="8640"/>
        </w:tabs>
        <w:jc w:val="both"/>
        <w:rPr>
          <w:snapToGrid w:val="0"/>
          <w:sz w:val="26"/>
          <w:szCs w:val="26"/>
        </w:rPr>
      </w:pPr>
    </w:p>
    <w:p w:rsidR="00F04277" w:rsidRDefault="00F04277" w:rsidP="00F04277">
      <w:pPr>
        <w:ind w:firstLine="708"/>
        <w:rPr>
          <w:bCs/>
          <w:sz w:val="26"/>
          <w:szCs w:val="26"/>
        </w:rPr>
      </w:pPr>
      <w:r w:rsidRPr="00611F19">
        <w:rPr>
          <w:sz w:val="26"/>
          <w:szCs w:val="26"/>
        </w:rPr>
        <w:lastRenderedPageBreak/>
        <w:tab/>
      </w:r>
      <w:r w:rsidRPr="00611F19">
        <w:rPr>
          <w:sz w:val="26"/>
          <w:szCs w:val="26"/>
        </w:rPr>
        <w:tab/>
      </w:r>
      <w:r w:rsidRPr="00611F19">
        <w:rPr>
          <w:sz w:val="26"/>
          <w:szCs w:val="26"/>
        </w:rPr>
        <w:tab/>
      </w:r>
      <w:r w:rsidRPr="00611F19">
        <w:rPr>
          <w:sz w:val="26"/>
          <w:szCs w:val="26"/>
        </w:rPr>
        <w:tab/>
      </w:r>
      <w:r w:rsidRPr="00611F19">
        <w:rPr>
          <w:sz w:val="26"/>
          <w:szCs w:val="26"/>
        </w:rPr>
        <w:tab/>
      </w:r>
      <w:r w:rsidRPr="00611F19">
        <w:rPr>
          <w:sz w:val="26"/>
          <w:szCs w:val="26"/>
        </w:rPr>
        <w:tab/>
      </w:r>
    </w:p>
    <w:tbl>
      <w:tblPr>
        <w:tblW w:w="10008" w:type="dxa"/>
        <w:tblLook w:val="0000"/>
      </w:tblPr>
      <w:tblGrid>
        <w:gridCol w:w="4608"/>
        <w:gridCol w:w="1261"/>
        <w:gridCol w:w="4139"/>
      </w:tblGrid>
      <w:tr w:rsidR="00F04277" w:rsidTr="00A976D5">
        <w:trPr>
          <w:cantSplit/>
          <w:trHeight w:val="420"/>
        </w:trPr>
        <w:tc>
          <w:tcPr>
            <w:tcW w:w="4608" w:type="dxa"/>
          </w:tcPr>
          <w:p w:rsidR="00F04277" w:rsidRDefault="00F04277" w:rsidP="00A976D5">
            <w:pPr>
              <w:pStyle w:val="a9"/>
              <w:tabs>
                <w:tab w:val="left" w:pos="4285"/>
              </w:tabs>
              <w:spacing w:line="192" w:lineRule="auto"/>
              <w:jc w:val="center"/>
              <w:rPr>
                <w:rFonts w:ascii="Times New Roman" w:hAnsi="Times New Roman" w:cs="Times New Roman"/>
                <w:b/>
                <w:bCs/>
                <w:noProof/>
                <w:color w:val="000000"/>
                <w:sz w:val="22"/>
              </w:rPr>
            </w:pPr>
          </w:p>
          <w:p w:rsidR="00F04277" w:rsidRDefault="00F04277" w:rsidP="00A976D5">
            <w:pPr>
              <w:pStyle w:val="a9"/>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 РЕСПУБЛИКИ</w:t>
            </w:r>
          </w:p>
          <w:p w:rsidR="00F04277" w:rsidRDefault="00F04277" w:rsidP="00A976D5">
            <w:pPr>
              <w:pStyle w:val="a9"/>
              <w:tabs>
                <w:tab w:val="left" w:pos="4285"/>
              </w:tabs>
              <w:spacing w:line="192" w:lineRule="auto"/>
              <w:jc w:val="center"/>
              <w:rPr>
                <w:sz w:val="26"/>
              </w:rPr>
            </w:pPr>
            <w:r>
              <w:rPr>
                <w:rFonts w:ascii="Baltica Chv" w:hAnsi="Baltica Chv" w:cs="Times New Roman"/>
                <w:b/>
                <w:bCs/>
                <w:noProof/>
                <w:color w:val="000000"/>
                <w:sz w:val="22"/>
              </w:rPr>
              <w:t>ЕТ</w:t>
            </w:r>
            <w:r>
              <w:rPr>
                <w:rFonts w:ascii="Times New Roman" w:hAnsi="Times New Roman" w:cs="Times New Roman"/>
                <w:b/>
                <w:bCs/>
                <w:noProof/>
                <w:color w:val="000000"/>
                <w:sz w:val="22"/>
              </w:rPr>
              <w:t>Ě</w:t>
            </w:r>
            <w:r>
              <w:rPr>
                <w:rFonts w:ascii="Baltica Chv" w:hAnsi="Baltica Chv" w:cs="Times New Roman"/>
                <w:b/>
                <w:bCs/>
                <w:noProof/>
                <w:color w:val="000000"/>
                <w:sz w:val="22"/>
              </w:rPr>
              <w:t>РНЕ</w:t>
            </w:r>
            <w:r>
              <w:rPr>
                <w:rFonts w:ascii="Times New Roman" w:hAnsi="Times New Roman" w:cs="Times New Roman"/>
                <w:b/>
                <w:bCs/>
                <w:noProof/>
                <w:color w:val="000000"/>
                <w:sz w:val="22"/>
              </w:rPr>
              <w:t xml:space="preserve"> РАЙОНĚ</w:t>
            </w:r>
            <w:r>
              <w:rPr>
                <w:rFonts w:ascii="Times New Roman" w:hAnsi="Times New Roman" w:cs="Times New Roman"/>
                <w:noProof/>
                <w:color w:val="000000"/>
                <w:sz w:val="26"/>
              </w:rPr>
              <w:t xml:space="preserve"> </w:t>
            </w:r>
          </w:p>
        </w:tc>
        <w:tc>
          <w:tcPr>
            <w:tcW w:w="1261" w:type="dxa"/>
            <w:vMerge w:val="restart"/>
          </w:tcPr>
          <w:p w:rsidR="00F04277" w:rsidRDefault="00F04277" w:rsidP="00A976D5">
            <w:pPr>
              <w:jc w:val="center"/>
              <w:rPr>
                <w:sz w:val="26"/>
              </w:rPr>
            </w:pPr>
          </w:p>
        </w:tc>
        <w:tc>
          <w:tcPr>
            <w:tcW w:w="4139" w:type="dxa"/>
          </w:tcPr>
          <w:p w:rsidR="00F04277" w:rsidRDefault="00F04277" w:rsidP="00A976D5">
            <w:pPr>
              <w:pStyle w:val="a9"/>
              <w:spacing w:line="192" w:lineRule="auto"/>
              <w:jc w:val="center"/>
              <w:rPr>
                <w:rFonts w:ascii="Times New Roman" w:hAnsi="Times New Roman" w:cs="Times New Roman"/>
                <w:b/>
                <w:bCs/>
                <w:noProof/>
                <w:sz w:val="22"/>
              </w:rPr>
            </w:pPr>
          </w:p>
          <w:p w:rsidR="00F04277" w:rsidRDefault="00F04277" w:rsidP="00A976D5">
            <w:pPr>
              <w:pStyle w:val="a9"/>
              <w:spacing w:line="192" w:lineRule="auto"/>
              <w:jc w:val="center"/>
              <w:rPr>
                <w:b/>
                <w:bCs/>
                <w:sz w:val="22"/>
              </w:rPr>
            </w:pPr>
            <w:r>
              <w:rPr>
                <w:rFonts w:ascii="Times New Roman" w:hAnsi="Times New Roman" w:cs="Times New Roman"/>
                <w:b/>
                <w:bCs/>
                <w:noProof/>
                <w:sz w:val="22"/>
              </w:rPr>
              <w:t>ЧУВАШСКАЯ РЕСПУБЛИКА</w:t>
            </w:r>
            <w:r>
              <w:rPr>
                <w:rStyle w:val="aa"/>
                <w:rFonts w:ascii="Times New Roman" w:hAnsi="Times New Roman" w:cs="Times New Roman"/>
                <w:noProof/>
                <w:color w:val="000000"/>
                <w:sz w:val="22"/>
              </w:rPr>
              <w:t xml:space="preserve"> </w:t>
            </w:r>
            <w:r>
              <w:rPr>
                <w:rFonts w:ascii="Times New Roman" w:hAnsi="Times New Roman" w:cs="Times New Roman"/>
                <w:b/>
                <w:bCs/>
                <w:noProof/>
                <w:color w:val="000000"/>
                <w:sz w:val="22"/>
              </w:rPr>
              <w:t xml:space="preserve">ЯДРИНСКИЙ РАЙОН  </w:t>
            </w:r>
          </w:p>
        </w:tc>
      </w:tr>
      <w:tr w:rsidR="00F04277" w:rsidTr="00A976D5">
        <w:trPr>
          <w:cantSplit/>
          <w:trHeight w:val="2355"/>
        </w:trPr>
        <w:tc>
          <w:tcPr>
            <w:tcW w:w="4608" w:type="dxa"/>
          </w:tcPr>
          <w:p w:rsidR="00F04277" w:rsidRDefault="00F04277" w:rsidP="00A976D5">
            <w:pPr>
              <w:pStyle w:val="a9"/>
              <w:tabs>
                <w:tab w:val="left" w:pos="4285"/>
              </w:tabs>
              <w:spacing w:before="80" w:line="192" w:lineRule="auto"/>
              <w:jc w:val="center"/>
              <w:rPr>
                <w:rFonts w:ascii="Baltica Chv" w:hAnsi="Baltica Chv" w:cs="Times New Roman"/>
                <w:b/>
                <w:bCs/>
                <w:noProof/>
                <w:color w:val="000000"/>
                <w:sz w:val="22"/>
              </w:rPr>
            </w:pPr>
          </w:p>
          <w:p w:rsidR="00F04277" w:rsidRDefault="00F04277" w:rsidP="00A976D5">
            <w:pPr>
              <w:pStyle w:val="a9"/>
              <w:tabs>
                <w:tab w:val="left" w:pos="4285"/>
              </w:tabs>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ХУЧАШ</w:t>
            </w:r>
            <w:r>
              <w:rPr>
                <w:rFonts w:ascii="Baltica Chv" w:hAnsi="Baltica Chv" w:cs="Times New Roman"/>
                <w:b/>
                <w:bCs/>
                <w:noProof/>
                <w:color w:val="000000"/>
                <w:sz w:val="22"/>
              </w:rPr>
              <w:t xml:space="preserve"> ЯЛ</w:t>
            </w:r>
            <w:r>
              <w:rPr>
                <w:rFonts w:ascii="Times New Roman" w:hAnsi="Times New Roman" w:cs="Times New Roman"/>
                <w:b/>
                <w:bCs/>
                <w:noProof/>
                <w:color w:val="000000"/>
                <w:sz w:val="22"/>
              </w:rPr>
              <w:t xml:space="preserve"> ПОСЕЛЕНИЙĚН </w:t>
            </w:r>
          </w:p>
          <w:p w:rsidR="00F04277" w:rsidRDefault="00F04277" w:rsidP="00A976D5">
            <w:pPr>
              <w:pStyle w:val="a9"/>
              <w:tabs>
                <w:tab w:val="left" w:pos="4285"/>
              </w:tabs>
              <w:spacing w:line="192" w:lineRule="auto"/>
              <w:jc w:val="center"/>
              <w:rPr>
                <w:rStyle w:val="aa"/>
                <w:rFonts w:ascii="Times New Roman" w:hAnsi="Times New Roman" w:cs="Times New Roman"/>
                <w:noProof/>
                <w:color w:val="000000"/>
                <w:sz w:val="26"/>
              </w:rPr>
            </w:pPr>
            <w:r>
              <w:rPr>
                <w:rFonts w:ascii="Times New Roman" w:hAnsi="Times New Roman" w:cs="Times New Roman"/>
                <w:b/>
                <w:bCs/>
                <w:noProof/>
                <w:color w:val="000000"/>
                <w:sz w:val="22"/>
              </w:rPr>
              <w:t>АДМИНИСТРАЦИĚ</w:t>
            </w:r>
            <w:r>
              <w:rPr>
                <w:rStyle w:val="aa"/>
                <w:rFonts w:ascii="Times New Roman" w:hAnsi="Times New Roman" w:cs="Times New Roman"/>
                <w:noProof/>
                <w:color w:val="000000"/>
                <w:sz w:val="26"/>
              </w:rPr>
              <w:t xml:space="preserve"> </w:t>
            </w:r>
          </w:p>
          <w:p w:rsidR="00F04277" w:rsidRDefault="00F04277" w:rsidP="00A976D5">
            <w:pPr>
              <w:spacing w:line="192" w:lineRule="auto"/>
            </w:pPr>
          </w:p>
          <w:p w:rsidR="00F04277" w:rsidRDefault="00F04277" w:rsidP="00A976D5">
            <w:pPr>
              <w:pStyle w:val="a9"/>
              <w:tabs>
                <w:tab w:val="left" w:pos="4285"/>
              </w:tabs>
              <w:spacing w:line="192" w:lineRule="auto"/>
              <w:jc w:val="center"/>
              <w:rPr>
                <w:rStyle w:val="aa"/>
                <w:rFonts w:ascii="Times New Roman" w:hAnsi="Times New Roman" w:cs="Times New Roman"/>
                <w:noProof/>
                <w:color w:val="000000"/>
                <w:sz w:val="26"/>
              </w:rPr>
            </w:pPr>
            <w:r>
              <w:rPr>
                <w:rStyle w:val="aa"/>
                <w:rFonts w:ascii="Times New Roman" w:hAnsi="Times New Roman" w:cs="Times New Roman"/>
                <w:noProof/>
                <w:color w:val="000000"/>
                <w:sz w:val="26"/>
              </w:rPr>
              <w:t>ЙЫШĂНУ</w:t>
            </w:r>
          </w:p>
          <w:p w:rsidR="00F04277" w:rsidRDefault="00F04277" w:rsidP="00A976D5"/>
          <w:p w:rsidR="00F04277" w:rsidRDefault="00F04277" w:rsidP="00A976D5">
            <w:pPr>
              <w:pStyle w:val="a9"/>
              <w:jc w:val="center"/>
              <w:rPr>
                <w:rFonts w:ascii="Times New Roman" w:hAnsi="Times New Roman" w:cs="Times New Roman"/>
                <w:sz w:val="26"/>
                <w:szCs w:val="26"/>
              </w:rPr>
            </w:pPr>
            <w:r>
              <w:rPr>
                <w:rFonts w:ascii="Times New Roman" w:hAnsi="Times New Roman" w:cs="Times New Roman"/>
                <w:noProof/>
                <w:sz w:val="26"/>
                <w:szCs w:val="26"/>
              </w:rPr>
              <w:t xml:space="preserve">«26» </w:t>
            </w:r>
            <w:proofErr w:type="spellStart"/>
            <w:r>
              <w:rPr>
                <w:rFonts w:ascii="Times New Roman" w:hAnsi="Times New Roman" w:cs="Times New Roman"/>
                <w:sz w:val="26"/>
                <w:szCs w:val="26"/>
              </w:rPr>
              <w:t>юпа</w:t>
            </w:r>
            <w:proofErr w:type="spellEnd"/>
            <w:r>
              <w:rPr>
                <w:rFonts w:ascii="Times New Roman" w:hAnsi="Times New Roman" w:cs="Times New Roman"/>
                <w:sz w:val="26"/>
                <w:szCs w:val="26"/>
              </w:rPr>
              <w:t xml:space="preserve">   2018ç. </w:t>
            </w:r>
            <w:r>
              <w:rPr>
                <w:rFonts w:ascii="Times New Roman" w:hAnsi="Times New Roman" w:cs="Times New Roman"/>
                <w:noProof/>
                <w:sz w:val="26"/>
                <w:szCs w:val="26"/>
              </w:rPr>
              <w:t>№ 48</w:t>
            </w:r>
          </w:p>
          <w:p w:rsidR="00F04277" w:rsidRDefault="00F04277" w:rsidP="00A976D5">
            <w:pPr>
              <w:jc w:val="center"/>
              <w:rPr>
                <w:noProof/>
                <w:color w:val="000000"/>
                <w:sz w:val="26"/>
              </w:rPr>
            </w:pPr>
            <w:r>
              <w:rPr>
                <w:noProof/>
                <w:color w:val="000000"/>
                <w:sz w:val="26"/>
              </w:rPr>
              <w:t>Хучаш  ялě</w:t>
            </w:r>
          </w:p>
        </w:tc>
        <w:tc>
          <w:tcPr>
            <w:tcW w:w="1261" w:type="dxa"/>
            <w:vMerge/>
          </w:tcPr>
          <w:p w:rsidR="00F04277" w:rsidRDefault="00F04277" w:rsidP="00A976D5">
            <w:pPr>
              <w:jc w:val="center"/>
              <w:rPr>
                <w:sz w:val="26"/>
              </w:rPr>
            </w:pPr>
          </w:p>
        </w:tc>
        <w:tc>
          <w:tcPr>
            <w:tcW w:w="4139" w:type="dxa"/>
          </w:tcPr>
          <w:p w:rsidR="00F04277" w:rsidRDefault="00F04277" w:rsidP="00A976D5">
            <w:pPr>
              <w:pStyle w:val="a9"/>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АДМИНИСТРАЦИЯ</w:t>
            </w:r>
          </w:p>
          <w:p w:rsidR="00F04277" w:rsidRDefault="00F04277" w:rsidP="00A976D5">
            <w:pPr>
              <w:pStyle w:val="a9"/>
              <w:spacing w:line="192" w:lineRule="auto"/>
              <w:jc w:val="center"/>
              <w:rPr>
                <w:rFonts w:ascii="Times New Roman" w:hAnsi="Times New Roman" w:cs="Times New Roman"/>
                <w:noProof/>
                <w:color w:val="000000"/>
                <w:sz w:val="26"/>
              </w:rPr>
            </w:pPr>
            <w:r>
              <w:rPr>
                <w:rFonts w:ascii="Times New Roman" w:hAnsi="Times New Roman" w:cs="Times New Roman"/>
                <w:b/>
                <w:bCs/>
                <w:noProof/>
                <w:color w:val="000000"/>
                <w:sz w:val="22"/>
              </w:rPr>
              <w:t>ХОЧАШЕВСКОГО СЕЛЬСКОГО ПОСЕЛЕНИЯ</w:t>
            </w:r>
            <w:r>
              <w:rPr>
                <w:rFonts w:ascii="Times New Roman" w:hAnsi="Times New Roman" w:cs="Times New Roman"/>
                <w:noProof/>
                <w:color w:val="000000"/>
                <w:sz w:val="26"/>
              </w:rPr>
              <w:t xml:space="preserve"> </w:t>
            </w:r>
          </w:p>
          <w:p w:rsidR="00F04277" w:rsidRDefault="00F04277" w:rsidP="00A976D5">
            <w:pPr>
              <w:pStyle w:val="a9"/>
              <w:spacing w:line="192" w:lineRule="auto"/>
              <w:jc w:val="center"/>
              <w:rPr>
                <w:rStyle w:val="aa"/>
                <w:rFonts w:ascii="Times New Roman" w:hAnsi="Times New Roman" w:cs="Times New Roman"/>
                <w:noProof/>
                <w:color w:val="000000"/>
                <w:sz w:val="26"/>
              </w:rPr>
            </w:pPr>
          </w:p>
          <w:p w:rsidR="00F04277" w:rsidRDefault="00F04277" w:rsidP="00A976D5">
            <w:r>
              <w:rPr>
                <w:rStyle w:val="aa"/>
                <w:noProof/>
                <w:color w:val="000000"/>
                <w:sz w:val="26"/>
              </w:rPr>
              <w:t xml:space="preserve">            ПОСТАНОВЛЕНИЕ</w:t>
            </w:r>
            <w:r>
              <w:t xml:space="preserve"> </w:t>
            </w:r>
          </w:p>
          <w:p w:rsidR="00F04277" w:rsidRDefault="00F04277" w:rsidP="00A976D5">
            <w:pPr>
              <w:pStyle w:val="a9"/>
              <w:ind w:right="-35"/>
              <w:jc w:val="center"/>
              <w:rPr>
                <w:rFonts w:ascii="Times New Roman" w:hAnsi="Times New Roman" w:cs="Times New Roman"/>
                <w:noProof/>
                <w:color w:val="000000"/>
                <w:sz w:val="26"/>
              </w:rPr>
            </w:pPr>
          </w:p>
          <w:p w:rsidR="00F04277" w:rsidRDefault="00F04277" w:rsidP="00A976D5">
            <w:pPr>
              <w:pStyle w:val="a9"/>
              <w:jc w:val="center"/>
              <w:rPr>
                <w:rFonts w:ascii="Times New Roman" w:hAnsi="Times New Roman" w:cs="Times New Roman"/>
                <w:sz w:val="26"/>
                <w:szCs w:val="26"/>
              </w:rPr>
            </w:pPr>
            <w:r>
              <w:rPr>
                <w:rFonts w:ascii="Times New Roman" w:hAnsi="Times New Roman" w:cs="Times New Roman"/>
                <w:noProof/>
                <w:sz w:val="26"/>
                <w:szCs w:val="26"/>
              </w:rPr>
              <w:t>«26» октября</w:t>
            </w:r>
            <w:r w:rsidRPr="00EE1177">
              <w:rPr>
                <w:rFonts w:ascii="Times New Roman" w:hAnsi="Times New Roman" w:cs="Times New Roman"/>
                <w:noProof/>
                <w:sz w:val="26"/>
                <w:szCs w:val="26"/>
              </w:rPr>
              <w:t xml:space="preserve"> 201</w:t>
            </w:r>
            <w:r>
              <w:rPr>
                <w:rFonts w:ascii="Times New Roman" w:hAnsi="Times New Roman" w:cs="Times New Roman"/>
                <w:noProof/>
                <w:sz w:val="26"/>
                <w:szCs w:val="26"/>
              </w:rPr>
              <w:t>8г. № 48</w:t>
            </w:r>
          </w:p>
          <w:p w:rsidR="00F04277" w:rsidRDefault="00F04277" w:rsidP="00A976D5">
            <w:pPr>
              <w:jc w:val="center"/>
              <w:rPr>
                <w:noProof/>
                <w:sz w:val="26"/>
              </w:rPr>
            </w:pPr>
            <w:r>
              <w:rPr>
                <w:noProof/>
                <w:color w:val="000000"/>
                <w:sz w:val="26"/>
              </w:rPr>
              <w:t>село Хочашево</w:t>
            </w:r>
          </w:p>
        </w:tc>
      </w:tr>
    </w:tbl>
    <w:p w:rsidR="00F04277" w:rsidRDefault="00F04277" w:rsidP="00F04277">
      <w:pPr>
        <w:rPr>
          <w:sz w:val="26"/>
          <w:szCs w:val="26"/>
        </w:rPr>
      </w:pPr>
    </w:p>
    <w:p w:rsidR="00F04277" w:rsidRPr="00EA146F" w:rsidRDefault="00F04277" w:rsidP="00F04277">
      <w:pPr>
        <w:snapToGrid w:val="0"/>
        <w:jc w:val="both"/>
        <w:rPr>
          <w:b/>
          <w:color w:val="000000"/>
          <w:sz w:val="26"/>
          <w:szCs w:val="26"/>
        </w:rPr>
      </w:pPr>
      <w:r w:rsidRPr="00EA146F">
        <w:rPr>
          <w:b/>
          <w:color w:val="000000"/>
          <w:sz w:val="26"/>
          <w:szCs w:val="26"/>
        </w:rPr>
        <w:t xml:space="preserve">О внесении изменений  в постановление </w:t>
      </w:r>
    </w:p>
    <w:p w:rsidR="00F04277" w:rsidRPr="00EA146F" w:rsidRDefault="00F04277" w:rsidP="00F04277">
      <w:pPr>
        <w:snapToGrid w:val="0"/>
        <w:jc w:val="both"/>
        <w:rPr>
          <w:b/>
          <w:color w:val="000000"/>
          <w:sz w:val="26"/>
          <w:szCs w:val="26"/>
        </w:rPr>
      </w:pPr>
      <w:r w:rsidRPr="00EA146F">
        <w:rPr>
          <w:b/>
          <w:color w:val="000000"/>
          <w:sz w:val="26"/>
          <w:szCs w:val="26"/>
        </w:rPr>
        <w:t xml:space="preserve">администрации </w:t>
      </w:r>
      <w:r>
        <w:rPr>
          <w:b/>
          <w:color w:val="000000"/>
          <w:sz w:val="26"/>
          <w:szCs w:val="26"/>
        </w:rPr>
        <w:t>Хочашевского</w:t>
      </w:r>
      <w:r w:rsidRPr="00EA146F">
        <w:rPr>
          <w:b/>
          <w:color w:val="000000"/>
          <w:sz w:val="26"/>
          <w:szCs w:val="26"/>
        </w:rPr>
        <w:t xml:space="preserve"> </w:t>
      </w:r>
      <w:proofErr w:type="gramStart"/>
      <w:r w:rsidRPr="00EA146F">
        <w:rPr>
          <w:b/>
          <w:color w:val="000000"/>
          <w:sz w:val="26"/>
          <w:szCs w:val="26"/>
        </w:rPr>
        <w:t>сельского</w:t>
      </w:r>
      <w:proofErr w:type="gramEnd"/>
      <w:r w:rsidRPr="00EA146F">
        <w:rPr>
          <w:b/>
          <w:color w:val="000000"/>
          <w:sz w:val="26"/>
          <w:szCs w:val="26"/>
        </w:rPr>
        <w:t xml:space="preserve"> </w:t>
      </w:r>
    </w:p>
    <w:p w:rsidR="00F04277" w:rsidRPr="00EA146F" w:rsidRDefault="00F04277" w:rsidP="00F04277">
      <w:pPr>
        <w:snapToGrid w:val="0"/>
        <w:jc w:val="both"/>
        <w:rPr>
          <w:b/>
          <w:color w:val="000000"/>
          <w:sz w:val="26"/>
          <w:szCs w:val="26"/>
        </w:rPr>
      </w:pPr>
      <w:r w:rsidRPr="00EA146F">
        <w:rPr>
          <w:b/>
          <w:color w:val="000000"/>
          <w:sz w:val="26"/>
          <w:szCs w:val="26"/>
        </w:rPr>
        <w:t xml:space="preserve">поселения № </w:t>
      </w:r>
      <w:r>
        <w:rPr>
          <w:b/>
          <w:color w:val="000000"/>
          <w:sz w:val="26"/>
          <w:szCs w:val="26"/>
        </w:rPr>
        <w:t>40 от 01</w:t>
      </w:r>
      <w:r w:rsidRPr="00EA146F">
        <w:rPr>
          <w:b/>
          <w:color w:val="000000"/>
          <w:sz w:val="26"/>
          <w:szCs w:val="26"/>
        </w:rPr>
        <w:t>.</w:t>
      </w:r>
      <w:r>
        <w:rPr>
          <w:b/>
          <w:color w:val="000000"/>
          <w:sz w:val="26"/>
          <w:szCs w:val="26"/>
        </w:rPr>
        <w:t>08</w:t>
      </w:r>
      <w:r w:rsidRPr="00EA146F">
        <w:rPr>
          <w:b/>
          <w:color w:val="000000"/>
          <w:sz w:val="26"/>
          <w:szCs w:val="26"/>
        </w:rPr>
        <w:t>.2017г</w:t>
      </w:r>
      <w:r w:rsidRPr="00EA146F">
        <w:rPr>
          <w:b/>
          <w:bCs/>
          <w:color w:val="000000"/>
          <w:sz w:val="26"/>
          <w:szCs w:val="26"/>
        </w:rPr>
        <w:t xml:space="preserve">. </w:t>
      </w:r>
    </w:p>
    <w:p w:rsidR="00F04277" w:rsidRPr="00EA146F" w:rsidRDefault="00F04277" w:rsidP="00F04277">
      <w:pPr>
        <w:snapToGrid w:val="0"/>
        <w:jc w:val="both"/>
        <w:rPr>
          <w:b/>
          <w:bCs/>
          <w:sz w:val="26"/>
          <w:szCs w:val="26"/>
        </w:rPr>
      </w:pPr>
      <w:r w:rsidRPr="00EA146F">
        <w:rPr>
          <w:b/>
          <w:color w:val="000000"/>
          <w:sz w:val="26"/>
          <w:szCs w:val="26"/>
        </w:rPr>
        <w:t>«</w:t>
      </w:r>
      <w:r w:rsidRPr="00EA146F">
        <w:rPr>
          <w:rStyle w:val="FontStyle20"/>
          <w:b/>
          <w:color w:val="000000"/>
          <w:kern w:val="1"/>
          <w:szCs w:val="26"/>
          <w:lang w:eastAsia="hi-IN" w:bidi="hi-IN"/>
        </w:rPr>
        <w:t xml:space="preserve"> </w:t>
      </w:r>
      <w:r w:rsidRPr="00EA146F">
        <w:rPr>
          <w:rStyle w:val="FontStyle20"/>
          <w:b/>
          <w:bCs/>
          <w:color w:val="000000"/>
          <w:kern w:val="1"/>
          <w:szCs w:val="26"/>
          <w:lang w:eastAsia="hi-IN" w:bidi="hi-IN"/>
        </w:rPr>
        <w:t>Об утверждении административного регламента</w:t>
      </w:r>
    </w:p>
    <w:p w:rsidR="00F04277" w:rsidRPr="00EA146F" w:rsidRDefault="00F04277" w:rsidP="00F04277">
      <w:pPr>
        <w:rPr>
          <w:b/>
          <w:bCs/>
          <w:sz w:val="26"/>
          <w:szCs w:val="26"/>
        </w:rPr>
      </w:pPr>
      <w:r w:rsidRPr="00EA146F">
        <w:rPr>
          <w:b/>
          <w:bCs/>
          <w:sz w:val="26"/>
          <w:szCs w:val="26"/>
        </w:rPr>
        <w:t xml:space="preserve">администрации </w:t>
      </w:r>
      <w:r>
        <w:rPr>
          <w:b/>
          <w:color w:val="000000"/>
          <w:sz w:val="26"/>
          <w:szCs w:val="26"/>
        </w:rPr>
        <w:t>Хочашевского</w:t>
      </w:r>
      <w:r w:rsidRPr="00EA146F">
        <w:rPr>
          <w:b/>
          <w:bCs/>
          <w:sz w:val="26"/>
          <w:szCs w:val="26"/>
        </w:rPr>
        <w:t xml:space="preserve"> сельского поселения </w:t>
      </w:r>
    </w:p>
    <w:p w:rsidR="00F04277" w:rsidRPr="00EA146F" w:rsidRDefault="00F04277" w:rsidP="00F04277">
      <w:pPr>
        <w:rPr>
          <w:b/>
          <w:bCs/>
          <w:sz w:val="26"/>
          <w:szCs w:val="26"/>
        </w:rPr>
      </w:pPr>
      <w:r w:rsidRPr="00EA146F">
        <w:rPr>
          <w:b/>
          <w:bCs/>
          <w:sz w:val="26"/>
          <w:szCs w:val="26"/>
        </w:rPr>
        <w:t xml:space="preserve">Ядринского района Чувашской Республики </w:t>
      </w:r>
    </w:p>
    <w:p w:rsidR="00F04277" w:rsidRPr="00EA146F" w:rsidRDefault="00F04277" w:rsidP="00F04277">
      <w:pPr>
        <w:rPr>
          <w:b/>
          <w:sz w:val="26"/>
          <w:szCs w:val="26"/>
        </w:rPr>
      </w:pPr>
      <w:r w:rsidRPr="00EA146F">
        <w:rPr>
          <w:b/>
          <w:bCs/>
          <w:sz w:val="26"/>
          <w:szCs w:val="26"/>
        </w:rPr>
        <w:t>по предоставлению муниципальной услуги</w:t>
      </w:r>
    </w:p>
    <w:p w:rsidR="00F04277" w:rsidRPr="00EA146F" w:rsidRDefault="00F04277" w:rsidP="00F04277">
      <w:pPr>
        <w:rPr>
          <w:rStyle w:val="FontStyle20"/>
          <w:b/>
          <w:color w:val="000000"/>
          <w:kern w:val="1"/>
          <w:szCs w:val="26"/>
          <w:lang w:eastAsia="hi-IN" w:bidi="hi-IN"/>
        </w:rPr>
      </w:pPr>
      <w:r w:rsidRPr="00EA146F">
        <w:rPr>
          <w:b/>
          <w:sz w:val="26"/>
          <w:szCs w:val="26"/>
        </w:rPr>
        <w:t>«</w:t>
      </w:r>
      <w:r w:rsidRPr="00EA146F">
        <w:rPr>
          <w:b/>
          <w:color w:val="000000"/>
          <w:sz w:val="26"/>
          <w:szCs w:val="26"/>
        </w:rPr>
        <w:t xml:space="preserve">Выдача, продление ордера-разрешения </w:t>
      </w:r>
    </w:p>
    <w:p w:rsidR="00F04277" w:rsidRPr="00EA146F" w:rsidRDefault="00F04277" w:rsidP="00F04277">
      <w:pPr>
        <w:snapToGrid w:val="0"/>
        <w:jc w:val="both"/>
        <w:rPr>
          <w:b/>
        </w:rPr>
      </w:pPr>
      <w:r w:rsidRPr="00EA146F">
        <w:rPr>
          <w:rStyle w:val="FontStyle20"/>
          <w:b/>
          <w:color w:val="000000"/>
          <w:kern w:val="1"/>
          <w:szCs w:val="26"/>
          <w:lang w:eastAsia="hi-IN" w:bidi="hi-IN"/>
        </w:rPr>
        <w:t>на производство земляных работ»</w:t>
      </w:r>
      <w:r w:rsidRPr="00EA146F">
        <w:rPr>
          <w:b/>
          <w:color w:val="000000"/>
          <w:sz w:val="26"/>
          <w:szCs w:val="26"/>
        </w:rPr>
        <w:t xml:space="preserve"> »</w:t>
      </w:r>
    </w:p>
    <w:p w:rsidR="00F04277" w:rsidRPr="00EA146F" w:rsidRDefault="00F04277" w:rsidP="00F04277">
      <w:pPr>
        <w:snapToGrid w:val="0"/>
        <w:jc w:val="both"/>
        <w:rPr>
          <w:b/>
        </w:rPr>
      </w:pPr>
    </w:p>
    <w:p w:rsidR="00F04277" w:rsidRDefault="00F04277" w:rsidP="00F04277">
      <w:pPr>
        <w:snapToGrid w:val="0"/>
        <w:jc w:val="both"/>
      </w:pPr>
    </w:p>
    <w:p w:rsidR="00F04277" w:rsidRDefault="00F04277" w:rsidP="00F04277">
      <w:pPr>
        <w:pStyle w:val="21"/>
        <w:rPr>
          <w:sz w:val="26"/>
          <w:szCs w:val="26"/>
        </w:rPr>
      </w:pPr>
      <w:r>
        <w:rPr>
          <w:color w:val="000000"/>
          <w:sz w:val="26"/>
          <w:szCs w:val="26"/>
        </w:rPr>
        <w:t xml:space="preserve">      В связи с вступлением с 18.10.2018 г. Федерального закона от 19.07.2018 № 204-ФЗ «О внесении изменений в Федеральный закон «Об организации предоставления государственных и </w:t>
      </w:r>
      <w:proofErr w:type="spellStart"/>
      <w:r>
        <w:rPr>
          <w:color w:val="000000"/>
          <w:sz w:val="26"/>
          <w:szCs w:val="26"/>
        </w:rPr>
        <w:t>муниицпальных</w:t>
      </w:r>
      <w:proofErr w:type="spellEnd"/>
      <w:r>
        <w:rPr>
          <w:color w:val="000000"/>
          <w:sz w:val="26"/>
          <w:szCs w:val="26"/>
        </w:rPr>
        <w:t xml:space="preserve"> услуг» в части установления дополнительных гарантий граждан при получении государственных и муниципальных услуг»,  администрация Хочашевского сельского поселения Ядринского района Чувашской Республики  </w:t>
      </w:r>
      <w:proofErr w:type="spellStart"/>
      <w:proofErr w:type="gramStart"/>
      <w:r>
        <w:rPr>
          <w:b/>
          <w:sz w:val="26"/>
          <w:szCs w:val="26"/>
        </w:rPr>
        <w:t>п</w:t>
      </w:r>
      <w:proofErr w:type="spellEnd"/>
      <w:proofErr w:type="gramEnd"/>
      <w:r>
        <w:rPr>
          <w:b/>
          <w:sz w:val="26"/>
          <w:szCs w:val="26"/>
        </w:rPr>
        <w:t xml:space="preserve"> о с т а </w:t>
      </w:r>
      <w:proofErr w:type="spellStart"/>
      <w:r>
        <w:rPr>
          <w:b/>
          <w:sz w:val="26"/>
          <w:szCs w:val="26"/>
        </w:rPr>
        <w:t>н</w:t>
      </w:r>
      <w:proofErr w:type="spellEnd"/>
      <w:r>
        <w:rPr>
          <w:b/>
          <w:sz w:val="26"/>
          <w:szCs w:val="26"/>
        </w:rPr>
        <w:t xml:space="preserve"> о в л я е т</w:t>
      </w:r>
      <w:r>
        <w:rPr>
          <w:sz w:val="26"/>
          <w:szCs w:val="26"/>
        </w:rPr>
        <w:t>:</w:t>
      </w:r>
    </w:p>
    <w:p w:rsidR="00F04277" w:rsidRDefault="00F04277" w:rsidP="00F04277">
      <w:pPr>
        <w:ind w:firstLine="715"/>
        <w:jc w:val="both"/>
        <w:rPr>
          <w:sz w:val="26"/>
          <w:szCs w:val="26"/>
        </w:rPr>
      </w:pPr>
    </w:p>
    <w:p w:rsidR="00F04277" w:rsidRDefault="00F04277" w:rsidP="00F04277">
      <w:pPr>
        <w:ind w:firstLine="715"/>
        <w:jc w:val="both"/>
        <w:rPr>
          <w:bCs/>
          <w:sz w:val="26"/>
          <w:szCs w:val="26"/>
        </w:rPr>
      </w:pPr>
      <w:r>
        <w:rPr>
          <w:sz w:val="26"/>
          <w:szCs w:val="26"/>
        </w:rPr>
        <w:t xml:space="preserve">1.Внести следующие изменения в постановление администрации </w:t>
      </w:r>
      <w:r>
        <w:rPr>
          <w:color w:val="000000"/>
          <w:sz w:val="26"/>
          <w:szCs w:val="26"/>
        </w:rPr>
        <w:t>Хочашевского</w:t>
      </w:r>
      <w:r>
        <w:rPr>
          <w:sz w:val="26"/>
          <w:szCs w:val="26"/>
        </w:rPr>
        <w:t xml:space="preserve"> сельского поселения № 40 от 01.08.2017г. «</w:t>
      </w:r>
      <w:r>
        <w:rPr>
          <w:bCs/>
          <w:sz w:val="26"/>
          <w:szCs w:val="26"/>
        </w:rPr>
        <w:t xml:space="preserve">Об утверждении административного регламента администрации </w:t>
      </w:r>
      <w:r>
        <w:rPr>
          <w:color w:val="000000"/>
          <w:sz w:val="26"/>
          <w:szCs w:val="26"/>
        </w:rPr>
        <w:t>Хочашевского</w:t>
      </w:r>
      <w:r>
        <w:rPr>
          <w:bCs/>
          <w:sz w:val="26"/>
          <w:szCs w:val="26"/>
        </w:rPr>
        <w:t xml:space="preserve"> сельского поселения </w:t>
      </w:r>
    </w:p>
    <w:p w:rsidR="00F04277" w:rsidRPr="00520092" w:rsidRDefault="00F04277" w:rsidP="00F04277">
      <w:pPr>
        <w:jc w:val="both"/>
      </w:pPr>
      <w:r>
        <w:rPr>
          <w:bCs/>
          <w:sz w:val="26"/>
          <w:szCs w:val="26"/>
        </w:rPr>
        <w:t>Ядринского района Чувашской Республики по предоставлению муниципальной услуги</w:t>
      </w:r>
      <w:r w:rsidRPr="00520092">
        <w:rPr>
          <w:bCs/>
          <w:sz w:val="26"/>
          <w:szCs w:val="26"/>
        </w:rPr>
        <w:t xml:space="preserve"> </w:t>
      </w:r>
      <w:r>
        <w:rPr>
          <w:sz w:val="26"/>
          <w:szCs w:val="26"/>
        </w:rPr>
        <w:t>«</w:t>
      </w:r>
      <w:r>
        <w:rPr>
          <w:color w:val="000000"/>
          <w:sz w:val="26"/>
          <w:szCs w:val="26"/>
        </w:rPr>
        <w:t xml:space="preserve">Выдача, продление ордера-разрешения </w:t>
      </w:r>
      <w:r>
        <w:rPr>
          <w:rFonts w:eastAsia="Calibri"/>
          <w:color w:val="000000"/>
          <w:sz w:val="26"/>
          <w:szCs w:val="26"/>
        </w:rPr>
        <w:t>на производство земляных работ</w:t>
      </w:r>
      <w:r>
        <w:rPr>
          <w:rFonts w:eastAsia="Calibri"/>
          <w:sz w:val="26"/>
          <w:szCs w:val="26"/>
        </w:rPr>
        <w:t xml:space="preserve">» </w:t>
      </w:r>
    </w:p>
    <w:p w:rsidR="00F04277" w:rsidRDefault="00F04277" w:rsidP="00F04277">
      <w:pPr>
        <w:ind w:firstLine="715"/>
        <w:jc w:val="both"/>
      </w:pPr>
    </w:p>
    <w:p w:rsidR="00F04277" w:rsidRDefault="00F04277" w:rsidP="00F04277">
      <w:pPr>
        <w:ind w:firstLine="715"/>
        <w:jc w:val="both"/>
        <w:rPr>
          <w:sz w:val="26"/>
          <w:szCs w:val="26"/>
        </w:rPr>
      </w:pPr>
      <w:r>
        <w:rPr>
          <w:sz w:val="26"/>
          <w:szCs w:val="26"/>
        </w:rPr>
        <w:t xml:space="preserve">    </w:t>
      </w:r>
      <w:r>
        <w:rPr>
          <w:i/>
          <w:sz w:val="26"/>
          <w:szCs w:val="26"/>
        </w:rPr>
        <w:t xml:space="preserve">Раздел </w:t>
      </w:r>
      <w:r>
        <w:rPr>
          <w:i/>
          <w:sz w:val="26"/>
          <w:szCs w:val="26"/>
          <w:lang w:val="en-US"/>
        </w:rPr>
        <w:t>I</w:t>
      </w:r>
      <w:r>
        <w:rPr>
          <w:i/>
          <w:sz w:val="26"/>
          <w:szCs w:val="26"/>
        </w:rPr>
        <w:t>. пункт  1.2.</w:t>
      </w:r>
      <w:r w:rsidRPr="00520092">
        <w:rPr>
          <w:rFonts w:ascii="Verdana" w:hAnsi="Verdana"/>
          <w:color w:val="000000"/>
          <w:sz w:val="17"/>
          <w:szCs w:val="17"/>
          <w:shd w:val="clear" w:color="auto" w:fill="F5F5F5"/>
        </w:rPr>
        <w:t xml:space="preserve"> </w:t>
      </w:r>
      <w:r w:rsidRPr="00520092">
        <w:rPr>
          <w:rStyle w:val="a5"/>
          <w:i/>
          <w:color w:val="000000"/>
          <w:sz w:val="26"/>
          <w:szCs w:val="26"/>
          <w:shd w:val="clear" w:color="auto" w:fill="F5F5F5"/>
        </w:rPr>
        <w:t>Круг заявителей на предоставление муниципальной услуги</w:t>
      </w:r>
      <w:r>
        <w:rPr>
          <w:b/>
          <w:i/>
          <w:sz w:val="26"/>
          <w:szCs w:val="26"/>
          <w:u w:val="single"/>
        </w:rPr>
        <w:t xml:space="preserve"> изложить в следующей редакции:</w:t>
      </w:r>
    </w:p>
    <w:p w:rsidR="00F04277" w:rsidRDefault="00F04277" w:rsidP="00F04277">
      <w:pPr>
        <w:ind w:firstLine="567"/>
        <w:jc w:val="both"/>
        <w:rPr>
          <w:b/>
          <w:color w:val="000000"/>
          <w:sz w:val="26"/>
          <w:szCs w:val="26"/>
        </w:rPr>
      </w:pPr>
      <w:proofErr w:type="gramStart"/>
      <w:r>
        <w:rPr>
          <w:sz w:val="26"/>
          <w:szCs w:val="26"/>
        </w:rPr>
        <w:t>Заявителем в предоставлении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п.1.1 настоящего раздела, или в многофункциональный центр предоставления государственных и муниципальных услуг, с запросом о</w:t>
      </w:r>
      <w:proofErr w:type="gramEnd"/>
      <w:r>
        <w:rPr>
          <w:sz w:val="26"/>
          <w:szCs w:val="26"/>
        </w:rPr>
        <w:t xml:space="preserve"> </w:t>
      </w:r>
      <w:proofErr w:type="gramStart"/>
      <w:r>
        <w:rPr>
          <w:sz w:val="26"/>
          <w:szCs w:val="26"/>
        </w:rPr>
        <w:t>предоставлении</w:t>
      </w:r>
      <w:proofErr w:type="gramEnd"/>
      <w:r>
        <w:rPr>
          <w:sz w:val="26"/>
          <w:szCs w:val="26"/>
        </w:rPr>
        <w:t xml:space="preserve"> муниципальной услуги, в том числе в порядке, установленном </w:t>
      </w:r>
      <w:hyperlink r:id="rId163" w:history="1">
        <w:r>
          <w:rPr>
            <w:rStyle w:val="ae"/>
            <w:szCs w:val="26"/>
          </w:rPr>
          <w:t>статьей 15.1</w:t>
        </w:r>
      </w:hyperlink>
      <w:r>
        <w:rPr>
          <w:sz w:val="26"/>
          <w:szCs w:val="26"/>
        </w:rPr>
        <w:t xml:space="preserve"> Федерального закона № 210-ФЗ, выраженным в устной, письменной или электронной форме.</w:t>
      </w:r>
    </w:p>
    <w:p w:rsidR="00F04277" w:rsidRDefault="00F04277" w:rsidP="00F04277">
      <w:pPr>
        <w:spacing w:line="100" w:lineRule="atLeast"/>
        <w:ind w:right="-1"/>
        <w:jc w:val="center"/>
        <w:rPr>
          <w:b/>
          <w:color w:val="000000"/>
          <w:sz w:val="26"/>
          <w:szCs w:val="26"/>
        </w:rPr>
      </w:pPr>
    </w:p>
    <w:p w:rsidR="00F04277" w:rsidRDefault="00F04277" w:rsidP="00F04277">
      <w:pPr>
        <w:spacing w:line="100" w:lineRule="atLeast"/>
        <w:ind w:right="-1"/>
        <w:jc w:val="center"/>
        <w:rPr>
          <w:b/>
          <w:color w:val="000000"/>
          <w:sz w:val="26"/>
          <w:szCs w:val="26"/>
        </w:rPr>
      </w:pPr>
    </w:p>
    <w:p w:rsidR="00F04277" w:rsidRDefault="00F04277" w:rsidP="00F04277">
      <w:pPr>
        <w:spacing w:line="100" w:lineRule="atLeast"/>
        <w:ind w:right="-1"/>
        <w:jc w:val="center"/>
        <w:rPr>
          <w:color w:val="000000"/>
          <w:sz w:val="26"/>
          <w:szCs w:val="26"/>
        </w:rPr>
      </w:pPr>
      <w:r>
        <w:rPr>
          <w:i/>
          <w:color w:val="000000"/>
          <w:sz w:val="26"/>
          <w:szCs w:val="26"/>
        </w:rPr>
        <w:t xml:space="preserve">Раздел </w:t>
      </w:r>
      <w:r>
        <w:rPr>
          <w:i/>
          <w:color w:val="000000"/>
          <w:sz w:val="26"/>
          <w:szCs w:val="26"/>
          <w:lang w:val="en-US"/>
        </w:rPr>
        <w:t>II</w:t>
      </w:r>
      <w:r>
        <w:rPr>
          <w:i/>
          <w:color w:val="000000"/>
          <w:sz w:val="26"/>
          <w:szCs w:val="26"/>
        </w:rPr>
        <w:t xml:space="preserve">. </w:t>
      </w:r>
      <w:r w:rsidRPr="00520092">
        <w:rPr>
          <w:i/>
          <w:color w:val="000000"/>
          <w:sz w:val="26"/>
          <w:szCs w:val="26"/>
        </w:rPr>
        <w:t xml:space="preserve">Пункт  </w:t>
      </w:r>
      <w:r w:rsidRPr="00520092">
        <w:rPr>
          <w:rStyle w:val="a5"/>
          <w:i/>
          <w:color w:val="000000"/>
          <w:sz w:val="26"/>
          <w:szCs w:val="26"/>
          <w:shd w:val="clear" w:color="auto" w:fill="F5F5F5"/>
        </w:rPr>
        <w:t>2.6.4. Указание на запрет требовать от заявителя</w:t>
      </w:r>
      <w:r>
        <w:rPr>
          <w:i/>
          <w:color w:val="000000"/>
          <w:sz w:val="26"/>
          <w:szCs w:val="26"/>
        </w:rPr>
        <w:t xml:space="preserve"> </w:t>
      </w:r>
      <w:r>
        <w:rPr>
          <w:b/>
          <w:i/>
          <w:color w:val="000000"/>
          <w:sz w:val="26"/>
          <w:szCs w:val="26"/>
          <w:u w:val="single"/>
        </w:rPr>
        <w:t>дополнить следующими подпунктами:</w:t>
      </w:r>
    </w:p>
    <w:p w:rsidR="00F04277" w:rsidRDefault="00F04277" w:rsidP="00F04277">
      <w:pPr>
        <w:spacing w:line="100" w:lineRule="atLeast"/>
        <w:ind w:right="-1"/>
        <w:jc w:val="center"/>
        <w:rPr>
          <w:color w:val="000000"/>
          <w:sz w:val="26"/>
          <w:szCs w:val="26"/>
        </w:rPr>
      </w:pPr>
    </w:p>
    <w:p w:rsidR="00F04277" w:rsidRDefault="00F04277" w:rsidP="00F04277">
      <w:pPr>
        <w:autoSpaceDE w:val="0"/>
        <w:ind w:firstLine="540"/>
        <w:jc w:val="both"/>
        <w:rPr>
          <w:sz w:val="26"/>
          <w:szCs w:val="26"/>
        </w:rPr>
      </w:pPr>
      <w:proofErr w:type="gramStart"/>
      <w:r>
        <w:rPr>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4" w:history="1">
        <w:r>
          <w:rPr>
            <w:rStyle w:val="ae"/>
            <w:color w:val="0000FF"/>
            <w:szCs w:val="26"/>
          </w:rPr>
          <w:t>части 1 статьи 9</w:t>
        </w:r>
      </w:hyperlink>
      <w:r>
        <w:rPr>
          <w:sz w:val="26"/>
          <w:szCs w:val="26"/>
        </w:rPr>
        <w:t xml:space="preserve"> </w:t>
      </w:r>
      <w:r>
        <w:rPr>
          <w:color w:val="000000"/>
          <w:sz w:val="26"/>
          <w:szCs w:val="26"/>
        </w:rPr>
        <w:t>Федерального закона от 27 июля 2010 года № 210-ФЗ «Об организации предоставления государственных и</w:t>
      </w:r>
      <w:proofErr w:type="gramEnd"/>
      <w:r>
        <w:rPr>
          <w:color w:val="000000"/>
          <w:sz w:val="26"/>
          <w:szCs w:val="26"/>
        </w:rPr>
        <w:t xml:space="preserve"> муниципальных услуг» (далее Федеральный закон №210-ФЗ)</w:t>
      </w:r>
      <w:r>
        <w:rPr>
          <w:sz w:val="26"/>
          <w:szCs w:val="26"/>
        </w:rPr>
        <w:t>;</w:t>
      </w:r>
    </w:p>
    <w:p w:rsidR="00F04277" w:rsidRDefault="00F04277" w:rsidP="00F04277">
      <w:pPr>
        <w:autoSpaceDE w:val="0"/>
        <w:spacing w:before="280"/>
        <w:ind w:firstLine="540"/>
        <w:jc w:val="both"/>
        <w:rPr>
          <w:sz w:val="26"/>
          <w:szCs w:val="26"/>
        </w:rPr>
      </w:pPr>
      <w:r>
        <w:rPr>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4277" w:rsidRDefault="00F04277" w:rsidP="00F04277">
      <w:pPr>
        <w:autoSpaceDE w:val="0"/>
        <w:spacing w:before="280"/>
        <w:ind w:firstLine="540"/>
        <w:jc w:val="both"/>
        <w:rPr>
          <w:sz w:val="26"/>
          <w:szCs w:val="26"/>
        </w:rPr>
      </w:pPr>
      <w:r>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4277" w:rsidRDefault="00F04277" w:rsidP="00F04277">
      <w:pPr>
        <w:autoSpaceDE w:val="0"/>
        <w:spacing w:before="280"/>
        <w:ind w:firstLine="540"/>
        <w:jc w:val="both"/>
        <w:rPr>
          <w:sz w:val="26"/>
          <w:szCs w:val="26"/>
        </w:rPr>
      </w:pPr>
      <w:r>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4277" w:rsidRDefault="00F04277" w:rsidP="00F04277">
      <w:pPr>
        <w:autoSpaceDE w:val="0"/>
        <w:spacing w:before="280"/>
        <w:ind w:firstLine="540"/>
        <w:jc w:val="both"/>
        <w:rPr>
          <w:sz w:val="26"/>
          <w:szCs w:val="26"/>
        </w:rPr>
      </w:pPr>
      <w:r>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4277" w:rsidRDefault="00F04277" w:rsidP="00F04277">
      <w:pPr>
        <w:autoSpaceDE w:val="0"/>
        <w:spacing w:before="280"/>
        <w:ind w:firstLine="540"/>
        <w:jc w:val="both"/>
        <w:rPr>
          <w:sz w:val="26"/>
          <w:szCs w:val="26"/>
        </w:rPr>
      </w:pPr>
      <w:proofErr w:type="gramStart"/>
      <w:r>
        <w:rPr>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65" w:history="1">
        <w:r>
          <w:rPr>
            <w:rStyle w:val="ae"/>
            <w:color w:val="0000FF"/>
            <w:szCs w:val="26"/>
          </w:rPr>
          <w:t>частью 1.1 статьи 16</w:t>
        </w:r>
      </w:hyperlink>
      <w:r>
        <w:rPr>
          <w:sz w:val="26"/>
          <w:szCs w:val="26"/>
        </w:rPr>
        <w:t xml:space="preserve"> </w:t>
      </w:r>
      <w:r>
        <w:rPr>
          <w:color w:val="000000"/>
          <w:sz w:val="26"/>
          <w:szCs w:val="26"/>
        </w:rPr>
        <w:t>Федерального закона №210-ФЗ</w:t>
      </w:r>
      <w:r>
        <w:rPr>
          <w:sz w:val="26"/>
          <w:szCs w:val="26"/>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Pr>
          <w:sz w:val="26"/>
          <w:szCs w:val="26"/>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6" w:history="1">
        <w:r>
          <w:rPr>
            <w:rStyle w:val="ae"/>
            <w:color w:val="0000FF"/>
            <w:szCs w:val="26"/>
          </w:rPr>
          <w:t>частью 1.1 статьи 16</w:t>
        </w:r>
      </w:hyperlink>
      <w:r>
        <w:rPr>
          <w:sz w:val="26"/>
          <w:szCs w:val="26"/>
        </w:rPr>
        <w:t xml:space="preserve"> </w:t>
      </w:r>
      <w:r>
        <w:rPr>
          <w:color w:val="000000"/>
          <w:sz w:val="26"/>
          <w:szCs w:val="26"/>
        </w:rPr>
        <w:t>Федерального закона №210-ФЗ</w:t>
      </w:r>
      <w:r>
        <w:rPr>
          <w:sz w:val="26"/>
          <w:szCs w:val="26"/>
        </w:rPr>
        <w:t>, уведомляется заявитель, а также приносятся извинения за доставленные неудобства.</w:t>
      </w:r>
    </w:p>
    <w:p w:rsidR="00F04277" w:rsidRDefault="00F04277" w:rsidP="00F04277">
      <w:pPr>
        <w:ind w:firstLine="567"/>
        <w:jc w:val="center"/>
        <w:rPr>
          <w:sz w:val="26"/>
          <w:szCs w:val="26"/>
        </w:rPr>
      </w:pPr>
    </w:p>
    <w:p w:rsidR="00F04277" w:rsidRDefault="00F04277" w:rsidP="00F04277">
      <w:pPr>
        <w:ind w:firstLine="567"/>
        <w:jc w:val="center"/>
        <w:rPr>
          <w:i/>
          <w:sz w:val="26"/>
          <w:szCs w:val="26"/>
        </w:rPr>
      </w:pPr>
      <w:r>
        <w:rPr>
          <w:i/>
          <w:sz w:val="26"/>
          <w:szCs w:val="26"/>
        </w:rPr>
        <w:t xml:space="preserve">Раздел </w:t>
      </w:r>
      <w:r w:rsidRPr="00520092">
        <w:rPr>
          <w:rStyle w:val="a5"/>
          <w:i/>
          <w:color w:val="000000"/>
          <w:sz w:val="26"/>
          <w:szCs w:val="26"/>
          <w:shd w:val="clear" w:color="auto" w:fill="F5F5F5"/>
        </w:rPr>
        <w:t xml:space="preserve">V. Досудебный (внесудебный) порядок обжалования решений и действий (бездействия) органа местного самоуправления, предоставляющего </w:t>
      </w:r>
      <w:r w:rsidRPr="00520092">
        <w:rPr>
          <w:rStyle w:val="a5"/>
          <w:i/>
          <w:color w:val="000000"/>
          <w:sz w:val="26"/>
          <w:szCs w:val="26"/>
          <w:shd w:val="clear" w:color="auto" w:fill="F5F5F5"/>
        </w:rPr>
        <w:lastRenderedPageBreak/>
        <w:t>муниципальную услугу, а также его должностных лиц, муниципальных служащих</w:t>
      </w:r>
      <w:r>
        <w:rPr>
          <w:b/>
          <w:i/>
          <w:sz w:val="26"/>
          <w:szCs w:val="26"/>
          <w:u w:val="single"/>
        </w:rPr>
        <w:t xml:space="preserve"> изложить в следующей редакции:</w:t>
      </w:r>
    </w:p>
    <w:p w:rsidR="00F04277" w:rsidRDefault="00F04277" w:rsidP="00F04277">
      <w:pPr>
        <w:pStyle w:val="ConsPlusNormal"/>
        <w:jc w:val="both"/>
        <w:rPr>
          <w:i/>
          <w:sz w:val="26"/>
          <w:szCs w:val="26"/>
        </w:rPr>
      </w:pPr>
    </w:p>
    <w:p w:rsidR="00F04277" w:rsidRDefault="00F04277" w:rsidP="00F0427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5.1.Заявитель может обратиться с жалобой, в том числе в следующих случаях:</w:t>
      </w:r>
    </w:p>
    <w:p w:rsidR="00F04277" w:rsidRDefault="00F04277" w:rsidP="00F0427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1) нарушение срока регистрации запроса о предоставлении муниципальной услуги, запроса, указанного в </w:t>
      </w:r>
      <w:hyperlink r:id="rId167" w:history="1">
        <w:r>
          <w:rPr>
            <w:rStyle w:val="ae"/>
            <w:szCs w:val="26"/>
          </w:rPr>
          <w:t>статье 15.1</w:t>
        </w:r>
      </w:hyperlink>
      <w:r>
        <w:rPr>
          <w:rFonts w:ascii="Times New Roman" w:hAnsi="Times New Roman" w:cs="Times New Roman"/>
          <w:sz w:val="26"/>
          <w:szCs w:val="26"/>
        </w:rPr>
        <w:t xml:space="preserve"> Федерального закона № 210-ФЗ;</w:t>
      </w:r>
    </w:p>
    <w:p w:rsidR="00F04277" w:rsidRDefault="00F04277" w:rsidP="00F0427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8" w:history="1">
        <w:r>
          <w:rPr>
            <w:rStyle w:val="ae"/>
            <w:szCs w:val="26"/>
          </w:rPr>
          <w:t>частью 1.3 статьи 16</w:t>
        </w:r>
      </w:hyperlink>
      <w:r>
        <w:rPr>
          <w:rFonts w:ascii="Times New Roman" w:hAnsi="Times New Roman" w:cs="Times New Roman"/>
          <w:sz w:val="26"/>
          <w:szCs w:val="26"/>
        </w:rPr>
        <w:t xml:space="preserve"> Федерального закона № 210-ФЗ;</w:t>
      </w:r>
    </w:p>
    <w:p w:rsidR="00F04277" w:rsidRDefault="00F04277" w:rsidP="00F04277">
      <w:pPr>
        <w:pStyle w:val="ConsPlusNormal"/>
        <w:ind w:firstLine="539"/>
        <w:jc w:val="both"/>
        <w:rPr>
          <w:rFonts w:ascii="Times New Roman" w:hAnsi="Times New Roman" w:cs="Times New Roman"/>
          <w:sz w:val="26"/>
          <w:szCs w:val="26"/>
        </w:rPr>
      </w:pPr>
      <w:proofErr w:type="gramStart"/>
      <w:r>
        <w:rPr>
          <w:rFonts w:ascii="Times New Roman" w:hAnsi="Times New Roman" w:cs="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roofErr w:type="gramEnd"/>
    </w:p>
    <w:p w:rsidR="00F04277" w:rsidRDefault="00F04277" w:rsidP="00F0427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04277" w:rsidRDefault="00F04277" w:rsidP="00F04277">
      <w:pPr>
        <w:pStyle w:val="ConsPlusNormal"/>
        <w:ind w:firstLine="539"/>
        <w:jc w:val="both"/>
        <w:rPr>
          <w:rFonts w:ascii="Times New Roman" w:hAnsi="Times New Roman" w:cs="Times New Roman"/>
          <w:sz w:val="26"/>
          <w:szCs w:val="26"/>
        </w:rPr>
      </w:pPr>
      <w:proofErr w:type="gramStart"/>
      <w:r>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9" w:history="1">
        <w:r>
          <w:rPr>
            <w:rStyle w:val="ae"/>
            <w:szCs w:val="26"/>
          </w:rPr>
          <w:t>частью 1.3 статьи 16</w:t>
        </w:r>
      </w:hyperlink>
      <w:r>
        <w:rPr>
          <w:rFonts w:ascii="Times New Roman" w:hAnsi="Times New Roman" w:cs="Times New Roman"/>
          <w:sz w:val="26"/>
          <w:szCs w:val="26"/>
        </w:rPr>
        <w:t xml:space="preserve"> Федерального закона № 210-ФЗ;</w:t>
      </w:r>
    </w:p>
    <w:p w:rsidR="00F04277" w:rsidRDefault="00F04277" w:rsidP="00F0427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04277" w:rsidRDefault="00F04277" w:rsidP="00F04277">
      <w:pPr>
        <w:pStyle w:val="ConsPlusNormal"/>
        <w:ind w:firstLine="539"/>
        <w:jc w:val="both"/>
        <w:rPr>
          <w:rFonts w:ascii="Times New Roman" w:hAnsi="Times New Roman" w:cs="Times New Roman"/>
          <w:sz w:val="26"/>
          <w:szCs w:val="26"/>
        </w:rPr>
      </w:pPr>
      <w:proofErr w:type="gramStart"/>
      <w:r>
        <w:rPr>
          <w:rFonts w:ascii="Times New Roman" w:hAnsi="Times New Roman" w:cs="Times New Roman"/>
          <w:sz w:val="26"/>
          <w:szCs w:val="2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0" w:history="1">
        <w:r>
          <w:rPr>
            <w:rStyle w:val="ae"/>
            <w:szCs w:val="26"/>
          </w:rPr>
          <w:t>частью 1.1 статьи 16</w:t>
        </w:r>
      </w:hyperlink>
      <w:r>
        <w:rPr>
          <w:rFonts w:ascii="Times New Roman" w:hAnsi="Times New Roman" w:cs="Times New Roman"/>
          <w:sz w:val="26"/>
          <w:szCs w:val="26"/>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1" w:history="1">
        <w:r>
          <w:rPr>
            <w:rStyle w:val="ae"/>
            <w:szCs w:val="26"/>
          </w:rPr>
          <w:t>частью 1.3 статьи 16</w:t>
        </w:r>
      </w:hyperlink>
      <w:r>
        <w:rPr>
          <w:rFonts w:ascii="Times New Roman" w:hAnsi="Times New Roman" w:cs="Times New Roman"/>
          <w:sz w:val="26"/>
          <w:szCs w:val="26"/>
        </w:rPr>
        <w:t xml:space="preserve"> Федерального закона № 210-ФЗ;</w:t>
      </w:r>
    </w:p>
    <w:p w:rsidR="00F04277" w:rsidRDefault="00F04277" w:rsidP="00F0427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lastRenderedPageBreak/>
        <w:t>8) нарушение срока или порядка выдачи документов по результатам предоставления  муниципальной услуги;</w:t>
      </w:r>
    </w:p>
    <w:p w:rsidR="00F04277" w:rsidRDefault="00F04277" w:rsidP="00F04277">
      <w:pPr>
        <w:pStyle w:val="ConsPlusNormal"/>
        <w:ind w:firstLine="539"/>
        <w:jc w:val="both"/>
        <w:rPr>
          <w:rFonts w:ascii="Times New Roman" w:hAnsi="Times New Roman" w:cs="Times New Roman"/>
          <w:sz w:val="26"/>
          <w:szCs w:val="26"/>
        </w:rPr>
      </w:pPr>
      <w:proofErr w:type="gramStart"/>
      <w:r>
        <w:rPr>
          <w:rFonts w:ascii="Times New Roman"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2" w:history="1">
        <w:r>
          <w:rPr>
            <w:rStyle w:val="ae"/>
            <w:szCs w:val="26"/>
          </w:rPr>
          <w:t>частью 1.3 статьи 16</w:t>
        </w:r>
      </w:hyperlink>
      <w:r>
        <w:rPr>
          <w:rFonts w:ascii="Times New Roman" w:hAnsi="Times New Roman" w:cs="Times New Roman"/>
          <w:sz w:val="26"/>
          <w:szCs w:val="26"/>
        </w:rPr>
        <w:t xml:space="preserve">  Федерального закона № 210-ФЗ;</w:t>
      </w:r>
      <w:proofErr w:type="gramEnd"/>
    </w:p>
    <w:p w:rsidR="00F04277" w:rsidRDefault="00F04277" w:rsidP="00F0427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ФЗ. </w:t>
      </w:r>
      <w:proofErr w:type="gramStart"/>
      <w:r>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ФЗ.</w:t>
      </w:r>
      <w:proofErr w:type="gramEnd"/>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73" w:history="1">
        <w:r>
          <w:rPr>
            <w:rStyle w:val="ae"/>
            <w:szCs w:val="26"/>
          </w:rPr>
          <w:t>частью 1.1 статьи 16</w:t>
        </w:r>
      </w:hyperlink>
      <w:r>
        <w:rPr>
          <w:rFonts w:ascii="Times New Roman" w:hAnsi="Times New Roman" w:cs="Times New Roman"/>
          <w:sz w:val="26"/>
          <w:szCs w:val="26"/>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74" w:history="1">
        <w:r>
          <w:rPr>
            <w:rStyle w:val="ae"/>
            <w:szCs w:val="26"/>
          </w:rPr>
          <w:t>частью 1.1 статьи 16</w:t>
        </w:r>
      </w:hyperlink>
      <w:r>
        <w:rPr>
          <w:rFonts w:ascii="Times New Roman" w:hAnsi="Times New Roman" w:cs="Times New Roman"/>
          <w:sz w:val="26"/>
          <w:szCs w:val="26"/>
        </w:rPr>
        <w:t xml:space="preserve">  Федерального закона № 210-ФЗ, подаются руководителям этих организаций.</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5.3. </w:t>
      </w:r>
      <w:proofErr w:type="gramStart"/>
      <w:r>
        <w:rPr>
          <w:rFonts w:ascii="Times New Roman" w:hAnsi="Times New Roman" w:cs="Times New Roman"/>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Pr>
          <w:rFonts w:ascii="Times New Roman" w:hAnsi="Times New Roman" w:cs="Times New Roman"/>
          <w:sz w:val="26"/>
          <w:szCs w:val="26"/>
        </w:rPr>
        <w:lastRenderedPageBreak/>
        <w:t>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ascii="Times New Roman" w:hAnsi="Times New Roman" w:cs="Times New Roman"/>
          <w:sz w:val="26"/>
          <w:szCs w:val="26"/>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ascii="Times New Roman" w:hAnsi="Times New Roman" w:cs="Times New Roman"/>
          <w:sz w:val="26"/>
          <w:szCs w:val="26"/>
        </w:rPr>
        <w:t xml:space="preserve">Жалоба на решения и действия (бездействие) организаций, предусмотренных </w:t>
      </w:r>
      <w:hyperlink r:id="rId175" w:history="1">
        <w:r>
          <w:rPr>
            <w:rStyle w:val="ae"/>
            <w:szCs w:val="26"/>
          </w:rPr>
          <w:t>частью 1.1 статьи 16</w:t>
        </w:r>
      </w:hyperlink>
      <w:r>
        <w:rPr>
          <w:rFonts w:ascii="Times New Roman" w:hAnsi="Times New Roman" w:cs="Times New Roman"/>
          <w:sz w:val="26"/>
          <w:szCs w:val="26"/>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5.4. 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пункта 5.1.и настоящего пункта Административного регламента  статьи не применяются.</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5.5. </w:t>
      </w:r>
      <w:proofErr w:type="gramStart"/>
      <w:r>
        <w:rPr>
          <w:rFonts w:ascii="Times New Roman" w:hAnsi="Times New Roman" w:cs="Times New Roman"/>
          <w:sz w:val="26"/>
          <w:szCs w:val="26"/>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76" w:history="1">
        <w:r>
          <w:rPr>
            <w:rStyle w:val="ae"/>
            <w:szCs w:val="26"/>
          </w:rPr>
          <w:t>частью 2 статьи 6</w:t>
        </w:r>
      </w:hyperlink>
      <w:r>
        <w:rPr>
          <w:rFonts w:ascii="Times New Roman" w:hAnsi="Times New Roman" w:cs="Times New Roman"/>
          <w:sz w:val="26"/>
          <w:szCs w:val="26"/>
        </w:rPr>
        <w:t xml:space="preserve"> Градостроительного кодекса Российской Федерации, может быть подана</w:t>
      </w:r>
      <w:proofErr w:type="gramEnd"/>
      <w:r>
        <w:rPr>
          <w:rFonts w:ascii="Times New Roman" w:hAnsi="Times New Roman" w:cs="Times New Roman"/>
          <w:sz w:val="26"/>
          <w:szCs w:val="26"/>
        </w:rPr>
        <w:t xml:space="preserve">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5.6. Жалоба должна содержать:</w:t>
      </w:r>
    </w:p>
    <w:p w:rsidR="00F04277" w:rsidRDefault="00F04277" w:rsidP="00F04277">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77" w:history="1">
        <w:r>
          <w:rPr>
            <w:rStyle w:val="ae"/>
            <w:szCs w:val="26"/>
          </w:rPr>
          <w:t>частью 1.1 статьи 16</w:t>
        </w:r>
      </w:hyperlink>
      <w:r>
        <w:rPr>
          <w:rFonts w:ascii="Times New Roman" w:hAnsi="Times New Roman" w:cs="Times New Roman"/>
          <w:sz w:val="26"/>
          <w:szCs w:val="26"/>
        </w:rPr>
        <w:t xml:space="preserve"> Федерального закона № 210-ФЗ, их руководителей и (или) работников, решения и действия (бездействие) которых обжалуются;</w:t>
      </w:r>
      <w:proofErr w:type="gramEnd"/>
    </w:p>
    <w:p w:rsidR="00F04277" w:rsidRDefault="00F04277" w:rsidP="00F04277">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 сведения об обжалуемых решениях и действиях (бездействии) органа, </w:t>
      </w:r>
      <w:r>
        <w:rPr>
          <w:rFonts w:ascii="Times New Roman" w:hAnsi="Times New Roman" w:cs="Times New Roman"/>
          <w:sz w:val="26"/>
          <w:szCs w:val="26"/>
        </w:rPr>
        <w:lastRenderedPageBreak/>
        <w:t xml:space="preserve">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78" w:history="1">
        <w:r>
          <w:rPr>
            <w:rStyle w:val="ae"/>
            <w:szCs w:val="26"/>
          </w:rPr>
          <w:t>частью 1.1 статьи 16</w:t>
        </w:r>
      </w:hyperlink>
      <w:r>
        <w:rPr>
          <w:rFonts w:ascii="Times New Roman" w:hAnsi="Times New Roman" w:cs="Times New Roman"/>
          <w:sz w:val="26"/>
          <w:szCs w:val="26"/>
        </w:rPr>
        <w:t xml:space="preserve">  Федерального закона № 210-ФЗ, их работников;</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79" w:history="1">
        <w:r>
          <w:rPr>
            <w:rStyle w:val="ae"/>
            <w:szCs w:val="26"/>
          </w:rPr>
          <w:t>частью 1.1 статьи 16</w:t>
        </w:r>
      </w:hyperlink>
      <w:r>
        <w:rPr>
          <w:rFonts w:ascii="Times New Roman" w:hAnsi="Times New Roman" w:cs="Times New Roman"/>
          <w:sz w:val="26"/>
          <w:szCs w:val="26"/>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5.7. </w:t>
      </w:r>
      <w:proofErr w:type="gramStart"/>
      <w:r>
        <w:rPr>
          <w:rFonts w:ascii="Times New Roman" w:hAnsi="Times New Roman" w:cs="Times New Roman"/>
          <w:sz w:val="26"/>
          <w:szCs w:val="26"/>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80" w:history="1">
        <w:r>
          <w:rPr>
            <w:rStyle w:val="ae"/>
            <w:szCs w:val="26"/>
          </w:rPr>
          <w:t>частью 1.1 статьи 16</w:t>
        </w:r>
      </w:hyperlink>
      <w:r>
        <w:rPr>
          <w:rFonts w:ascii="Times New Roman" w:hAnsi="Times New Roman" w:cs="Times New Roman"/>
          <w:sz w:val="26"/>
          <w:szCs w:val="26"/>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81" w:history="1">
        <w:r>
          <w:rPr>
            <w:rStyle w:val="ae"/>
            <w:szCs w:val="26"/>
          </w:rPr>
          <w:t>частью 1.1 статьи 16</w:t>
        </w:r>
      </w:hyperlink>
      <w:r>
        <w:rPr>
          <w:rFonts w:ascii="Times New Roman" w:hAnsi="Times New Roman" w:cs="Times New Roman"/>
          <w:sz w:val="26"/>
          <w:szCs w:val="26"/>
        </w:rPr>
        <w:t xml:space="preserve"> Федерального закона № 210-ФЗ, в</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приеме</w:t>
      </w:r>
      <w:proofErr w:type="gramEnd"/>
      <w:r>
        <w:rPr>
          <w:rFonts w:ascii="Times New Roman" w:hAnsi="Times New Roman" w:cs="Times New Roman"/>
          <w:sz w:val="26"/>
          <w:szCs w:val="26"/>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5.8. По результатам рассмотрения жалобы принимается одно из следующих решений:</w:t>
      </w:r>
    </w:p>
    <w:p w:rsidR="00F04277" w:rsidRDefault="00F04277" w:rsidP="00F04277">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в удовлетворении жалобы отказывается.</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5.9. Не позднее дня, следующего за днем принятия решения, указанного в п.5.8.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5.9.1.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6"/>
          <w:szCs w:val="26"/>
        </w:rPr>
        <w:t>неудобства</w:t>
      </w:r>
      <w:proofErr w:type="gramEnd"/>
      <w:r>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4277" w:rsidRDefault="00F04277" w:rsidP="00F04277">
      <w:pPr>
        <w:pStyle w:val="ConsPlusNormal"/>
        <w:ind w:firstLine="540"/>
        <w:jc w:val="both"/>
        <w:rPr>
          <w:sz w:val="26"/>
          <w:szCs w:val="26"/>
        </w:rPr>
      </w:pPr>
      <w:r>
        <w:rPr>
          <w:rFonts w:ascii="Times New Roman" w:hAnsi="Times New Roman" w:cs="Times New Roman"/>
          <w:sz w:val="26"/>
          <w:szCs w:val="26"/>
        </w:rPr>
        <w:t xml:space="preserve">5.10. В случае установления в ходе или по результатам </w:t>
      </w:r>
      <w:proofErr w:type="gramStart"/>
      <w:r>
        <w:rPr>
          <w:rFonts w:ascii="Times New Roman" w:hAnsi="Times New Roman" w:cs="Times New Roman"/>
          <w:sz w:val="26"/>
          <w:szCs w:val="26"/>
        </w:rPr>
        <w:t>рассмотрения жалобы признаков состава административного правонарушения</w:t>
      </w:r>
      <w:proofErr w:type="gramEnd"/>
      <w:r>
        <w:rPr>
          <w:rFonts w:ascii="Times New Roman" w:hAnsi="Times New Roman" w:cs="Times New Roman"/>
          <w:sz w:val="26"/>
          <w:szCs w:val="26"/>
        </w:rPr>
        <w:t xml:space="preserve"> или преступления </w:t>
      </w:r>
      <w:r>
        <w:rPr>
          <w:rFonts w:ascii="Times New Roman" w:hAnsi="Times New Roman" w:cs="Times New Roman"/>
          <w:sz w:val="26"/>
          <w:szCs w:val="26"/>
        </w:rPr>
        <w:lastRenderedPageBreak/>
        <w:t>должностное лицо, работник, наделенные полномочиями по рассмотрению жалоб в соответствии с  п.5.1. настоящего раздела, незамедлительно направляют имеющиеся материалы в органы прокуратуры.</w:t>
      </w:r>
    </w:p>
    <w:p w:rsidR="00F04277" w:rsidRDefault="00F04277" w:rsidP="00F04277">
      <w:pPr>
        <w:ind w:firstLine="715"/>
        <w:jc w:val="both"/>
        <w:rPr>
          <w:sz w:val="26"/>
          <w:szCs w:val="26"/>
        </w:rPr>
      </w:pPr>
      <w:r>
        <w:rPr>
          <w:sz w:val="26"/>
          <w:szCs w:val="26"/>
        </w:rPr>
        <w:t xml:space="preserve">5.11.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82" w:history="1">
        <w:r>
          <w:rPr>
            <w:rStyle w:val="ae"/>
            <w:szCs w:val="26"/>
          </w:rPr>
          <w:t>законом</w:t>
        </w:r>
      </w:hyperlink>
      <w:r>
        <w:rPr>
          <w:sz w:val="26"/>
          <w:szCs w:val="26"/>
        </w:rPr>
        <w:t xml:space="preserve"> от 2 мая 2006 года № 59-ФЗ "О порядке рассмотрения обращений граждан Российской Федерации"</w:t>
      </w:r>
      <w:proofErr w:type="gramStart"/>
      <w:r>
        <w:rPr>
          <w:sz w:val="26"/>
          <w:szCs w:val="26"/>
        </w:rPr>
        <w:t>.</w:t>
      </w:r>
      <w:proofErr w:type="gramEnd"/>
      <w:r>
        <w:rPr>
          <w:sz w:val="26"/>
          <w:szCs w:val="26"/>
        </w:rPr>
        <w:t xml:space="preserve"> (</w:t>
      </w:r>
      <w:proofErr w:type="gramStart"/>
      <w:r>
        <w:rPr>
          <w:sz w:val="26"/>
          <w:szCs w:val="26"/>
        </w:rPr>
        <w:t>в</w:t>
      </w:r>
      <w:proofErr w:type="gramEnd"/>
      <w:r>
        <w:rPr>
          <w:sz w:val="26"/>
          <w:szCs w:val="26"/>
        </w:rPr>
        <w:t xml:space="preserve"> ред. от 26.04.2018 г. № 139, от 08.10.2018 г. № 392) </w:t>
      </w:r>
    </w:p>
    <w:p w:rsidR="00F04277" w:rsidRDefault="00F04277" w:rsidP="00F04277">
      <w:pPr>
        <w:ind w:firstLine="715"/>
        <w:jc w:val="both"/>
        <w:rPr>
          <w:sz w:val="26"/>
          <w:szCs w:val="26"/>
        </w:rPr>
      </w:pPr>
      <w:r>
        <w:rPr>
          <w:sz w:val="26"/>
          <w:szCs w:val="26"/>
        </w:rPr>
        <w:t xml:space="preserve">  </w:t>
      </w:r>
    </w:p>
    <w:p w:rsidR="00F04277" w:rsidRDefault="00F04277" w:rsidP="00F04277">
      <w:pPr>
        <w:ind w:firstLine="540"/>
        <w:jc w:val="both"/>
        <w:rPr>
          <w:sz w:val="25"/>
          <w:szCs w:val="25"/>
        </w:rPr>
      </w:pPr>
    </w:p>
    <w:p w:rsidR="00F04277" w:rsidRDefault="00F04277" w:rsidP="00F04277">
      <w:pPr>
        <w:ind w:firstLine="705"/>
        <w:jc w:val="both"/>
        <w:rPr>
          <w:sz w:val="25"/>
          <w:szCs w:val="25"/>
        </w:rPr>
      </w:pPr>
      <w:r>
        <w:rPr>
          <w:sz w:val="25"/>
          <w:szCs w:val="25"/>
        </w:rPr>
        <w:t>2. Настоящее постановление вступает в силу после  официального опубликования</w:t>
      </w:r>
    </w:p>
    <w:p w:rsidR="00F04277" w:rsidRDefault="00F04277" w:rsidP="00F04277">
      <w:pPr>
        <w:ind w:firstLine="715"/>
        <w:jc w:val="both"/>
        <w:rPr>
          <w:sz w:val="26"/>
          <w:szCs w:val="26"/>
        </w:rPr>
      </w:pPr>
    </w:p>
    <w:p w:rsidR="00F04277" w:rsidRDefault="00F04277" w:rsidP="00F04277">
      <w:pPr>
        <w:ind w:firstLine="715"/>
        <w:jc w:val="both"/>
        <w:rPr>
          <w:sz w:val="26"/>
          <w:szCs w:val="26"/>
        </w:rPr>
      </w:pPr>
      <w:r>
        <w:rPr>
          <w:sz w:val="26"/>
          <w:szCs w:val="26"/>
        </w:rPr>
        <w:t xml:space="preserve">  </w:t>
      </w:r>
    </w:p>
    <w:p w:rsidR="00F04277" w:rsidRDefault="00F04277" w:rsidP="00F04277">
      <w:pPr>
        <w:rPr>
          <w:sz w:val="26"/>
          <w:szCs w:val="26"/>
        </w:rPr>
      </w:pPr>
      <w:r>
        <w:rPr>
          <w:sz w:val="26"/>
          <w:szCs w:val="26"/>
        </w:rPr>
        <w:t>Г</w:t>
      </w:r>
      <w:r w:rsidRPr="00611F19">
        <w:rPr>
          <w:sz w:val="26"/>
          <w:szCs w:val="26"/>
        </w:rPr>
        <w:t>лав</w:t>
      </w:r>
      <w:r>
        <w:rPr>
          <w:sz w:val="26"/>
          <w:szCs w:val="26"/>
        </w:rPr>
        <w:t>а Хочашевского</w:t>
      </w:r>
      <w:r w:rsidRPr="00611F19">
        <w:rPr>
          <w:sz w:val="26"/>
          <w:szCs w:val="26"/>
        </w:rPr>
        <w:t xml:space="preserve"> сельского поселения                          </w:t>
      </w:r>
      <w:r>
        <w:rPr>
          <w:sz w:val="26"/>
          <w:szCs w:val="26"/>
        </w:rPr>
        <w:t xml:space="preserve">                        </w:t>
      </w:r>
      <w:r w:rsidRPr="00611F19">
        <w:rPr>
          <w:sz w:val="26"/>
          <w:szCs w:val="26"/>
        </w:rPr>
        <w:t xml:space="preserve">         </w:t>
      </w:r>
    </w:p>
    <w:p w:rsidR="00F04277" w:rsidRDefault="00F04277" w:rsidP="00F04277">
      <w:pPr>
        <w:pStyle w:val="a0"/>
        <w:rPr>
          <w:sz w:val="26"/>
          <w:szCs w:val="26"/>
        </w:rPr>
      </w:pPr>
      <w:r>
        <w:rPr>
          <w:sz w:val="26"/>
          <w:szCs w:val="26"/>
        </w:rPr>
        <w:t>Ядринского района Чувашской Республики                                                    Н.И.Вавилов</w:t>
      </w:r>
    </w:p>
    <w:tbl>
      <w:tblPr>
        <w:tblW w:w="9648" w:type="dxa"/>
        <w:tblLook w:val="04A0"/>
      </w:tblPr>
      <w:tblGrid>
        <w:gridCol w:w="4484"/>
        <w:gridCol w:w="1245"/>
        <w:gridCol w:w="3919"/>
      </w:tblGrid>
      <w:tr w:rsidR="00F04277" w:rsidTr="00A976D5">
        <w:trPr>
          <w:cantSplit/>
          <w:trHeight w:val="420"/>
        </w:trPr>
        <w:tc>
          <w:tcPr>
            <w:tcW w:w="4484" w:type="dxa"/>
          </w:tcPr>
          <w:p w:rsidR="00F04277" w:rsidRDefault="00F04277" w:rsidP="00A976D5">
            <w:pPr>
              <w:pStyle w:val="a9"/>
              <w:tabs>
                <w:tab w:val="left" w:pos="4285"/>
              </w:tabs>
              <w:spacing w:line="192" w:lineRule="auto"/>
              <w:jc w:val="center"/>
              <w:rPr>
                <w:rFonts w:ascii="Times New Roman" w:hAnsi="Times New Roman" w:cs="Times New Roman"/>
                <w:b/>
                <w:bCs/>
                <w:noProof/>
                <w:sz w:val="22"/>
              </w:rPr>
            </w:pPr>
          </w:p>
          <w:p w:rsidR="00F04277" w:rsidRDefault="00F04277" w:rsidP="00A976D5">
            <w:pPr>
              <w:pStyle w:val="a9"/>
              <w:tabs>
                <w:tab w:val="left" w:pos="4285"/>
              </w:tabs>
              <w:spacing w:line="192" w:lineRule="auto"/>
              <w:jc w:val="center"/>
              <w:rPr>
                <w:rFonts w:ascii="Times New Roman" w:hAnsi="Times New Roman" w:cs="Times New Roman"/>
                <w:b/>
                <w:bCs/>
                <w:noProof/>
                <w:sz w:val="22"/>
              </w:rPr>
            </w:pPr>
            <w:r>
              <w:rPr>
                <w:rFonts w:ascii="Times New Roman" w:hAnsi="Times New Roman" w:cs="Times New Roman"/>
                <w:b/>
                <w:bCs/>
                <w:noProof/>
                <w:sz w:val="22"/>
              </w:rPr>
              <w:t>ЧĂВАШ РЕСПУБЛИКИ</w:t>
            </w:r>
          </w:p>
          <w:p w:rsidR="00F04277" w:rsidRDefault="00F04277" w:rsidP="00A976D5">
            <w:pPr>
              <w:pStyle w:val="a9"/>
              <w:tabs>
                <w:tab w:val="left" w:pos="4285"/>
              </w:tabs>
              <w:spacing w:line="192" w:lineRule="auto"/>
              <w:jc w:val="center"/>
              <w:rPr>
                <w:rFonts w:ascii="Times New Roman" w:hAnsi="Times New Roman" w:cs="Times New Roman"/>
                <w:sz w:val="26"/>
              </w:rPr>
            </w:pPr>
            <w:r>
              <w:rPr>
                <w:rFonts w:ascii="Times New Roman" w:hAnsi="Times New Roman" w:cs="Times New Roman"/>
                <w:b/>
                <w:bCs/>
                <w:noProof/>
                <w:sz w:val="22"/>
              </w:rPr>
              <w:t>ЕТЕРНЕ РАЙОНĚ</w:t>
            </w:r>
          </w:p>
        </w:tc>
        <w:tc>
          <w:tcPr>
            <w:tcW w:w="1245" w:type="dxa"/>
            <w:vMerge w:val="restart"/>
          </w:tcPr>
          <w:p w:rsidR="00F04277" w:rsidRDefault="00F04277" w:rsidP="00A976D5">
            <w:pPr>
              <w:jc w:val="center"/>
              <w:rPr>
                <w:sz w:val="26"/>
              </w:rPr>
            </w:pPr>
            <w:r w:rsidRPr="005E1E7C">
              <w:rPr>
                <w:noProof/>
                <w:sz w:val="26"/>
              </w:rPr>
              <w:drawing>
                <wp:anchor distT="0" distB="0" distL="114300" distR="114300" simplePos="0" relativeHeight="251672576" behindDoc="0" locked="0" layoutInCell="1" allowOverlap="1">
                  <wp:simplePos x="0" y="0"/>
                  <wp:positionH relativeFrom="column">
                    <wp:posOffset>-165100</wp:posOffset>
                  </wp:positionH>
                  <wp:positionV relativeFrom="paragraph">
                    <wp:posOffset>-272415</wp:posOffset>
                  </wp:positionV>
                  <wp:extent cx="720090" cy="723900"/>
                  <wp:effectExtent l="19050" t="0" r="3810" b="0"/>
                  <wp:wrapNone/>
                  <wp:docPr id="8"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p>
        </w:tc>
        <w:tc>
          <w:tcPr>
            <w:tcW w:w="3919" w:type="dxa"/>
          </w:tcPr>
          <w:p w:rsidR="00F04277" w:rsidRDefault="00F04277" w:rsidP="00A976D5">
            <w:pPr>
              <w:pStyle w:val="a9"/>
              <w:spacing w:line="192" w:lineRule="auto"/>
              <w:jc w:val="center"/>
              <w:rPr>
                <w:rFonts w:ascii="Times New Roman" w:hAnsi="Times New Roman" w:cs="Times New Roman"/>
                <w:b/>
                <w:bCs/>
                <w:noProof/>
                <w:sz w:val="22"/>
              </w:rPr>
            </w:pPr>
          </w:p>
          <w:p w:rsidR="00F04277" w:rsidRDefault="00F04277" w:rsidP="00A976D5">
            <w:pPr>
              <w:pStyle w:val="a9"/>
              <w:spacing w:line="192" w:lineRule="auto"/>
              <w:jc w:val="center"/>
              <w:rPr>
                <w:rFonts w:ascii="Times New Roman" w:hAnsi="Times New Roman" w:cs="Times New Roman"/>
                <w:b/>
                <w:bCs/>
                <w:noProof/>
                <w:sz w:val="22"/>
              </w:rPr>
            </w:pPr>
            <w:r>
              <w:rPr>
                <w:rFonts w:ascii="Times New Roman" w:hAnsi="Times New Roman" w:cs="Times New Roman"/>
                <w:b/>
                <w:bCs/>
                <w:noProof/>
                <w:sz w:val="22"/>
              </w:rPr>
              <w:t xml:space="preserve">ЧУВАШСКАЯ РЕСПУБЛИКА </w:t>
            </w:r>
          </w:p>
          <w:p w:rsidR="00F04277" w:rsidRDefault="00F04277" w:rsidP="00A976D5">
            <w:pPr>
              <w:pStyle w:val="a9"/>
              <w:spacing w:line="192" w:lineRule="auto"/>
              <w:jc w:val="center"/>
              <w:rPr>
                <w:rFonts w:ascii="Times New Roman" w:hAnsi="Times New Roman" w:cs="Times New Roman"/>
                <w:sz w:val="26"/>
              </w:rPr>
            </w:pPr>
            <w:r>
              <w:rPr>
                <w:rFonts w:ascii="Times New Roman" w:hAnsi="Times New Roman" w:cs="Times New Roman"/>
                <w:b/>
                <w:bCs/>
                <w:noProof/>
                <w:sz w:val="22"/>
              </w:rPr>
              <w:t>ЯДРИНСКИЙ РАЙОН</w:t>
            </w:r>
            <w:r>
              <w:rPr>
                <w:rFonts w:ascii="Times New Roman" w:hAnsi="Times New Roman" w:cs="Times New Roman"/>
                <w:noProof/>
                <w:sz w:val="26"/>
              </w:rPr>
              <w:t xml:space="preserve"> </w:t>
            </w:r>
          </w:p>
        </w:tc>
      </w:tr>
      <w:tr w:rsidR="00F04277" w:rsidTr="00A976D5">
        <w:trPr>
          <w:cantSplit/>
          <w:trHeight w:val="2160"/>
        </w:trPr>
        <w:tc>
          <w:tcPr>
            <w:tcW w:w="4484" w:type="dxa"/>
          </w:tcPr>
          <w:p w:rsidR="00F04277" w:rsidRDefault="00F04277" w:rsidP="00A976D5">
            <w:pPr>
              <w:pStyle w:val="a9"/>
              <w:tabs>
                <w:tab w:val="left" w:pos="4285"/>
              </w:tabs>
              <w:spacing w:before="80" w:line="192" w:lineRule="auto"/>
              <w:jc w:val="center"/>
              <w:rPr>
                <w:rFonts w:ascii="Times New Roman" w:hAnsi="Times New Roman" w:cs="Times New Roman"/>
                <w:b/>
                <w:bCs/>
                <w:noProof/>
                <w:sz w:val="22"/>
              </w:rPr>
            </w:pPr>
            <w:r>
              <w:rPr>
                <w:rFonts w:ascii="Times New Roman" w:hAnsi="Times New Roman" w:cs="Times New Roman"/>
                <w:b/>
                <w:bCs/>
                <w:noProof/>
                <w:sz w:val="22"/>
              </w:rPr>
              <w:t xml:space="preserve">ХУЧАШ  ЯЛ ПОСЕЛЕНИЙĚН </w:t>
            </w:r>
          </w:p>
          <w:p w:rsidR="00F04277" w:rsidRDefault="00F04277" w:rsidP="00A976D5">
            <w:pPr>
              <w:pStyle w:val="a9"/>
              <w:tabs>
                <w:tab w:val="left" w:pos="4285"/>
              </w:tabs>
              <w:spacing w:before="80" w:line="192" w:lineRule="auto"/>
              <w:jc w:val="center"/>
              <w:rPr>
                <w:rStyle w:val="aa"/>
              </w:rPr>
            </w:pPr>
            <w:r>
              <w:rPr>
                <w:rFonts w:ascii="Times New Roman" w:hAnsi="Times New Roman" w:cs="Times New Roman"/>
                <w:b/>
                <w:bCs/>
                <w:noProof/>
                <w:sz w:val="22"/>
              </w:rPr>
              <w:t>АДМИНИСТРАЦИĚ</w:t>
            </w:r>
            <w:r>
              <w:rPr>
                <w:rStyle w:val="aa"/>
                <w:noProof/>
                <w:sz w:val="22"/>
              </w:rPr>
              <w:t xml:space="preserve"> </w:t>
            </w:r>
          </w:p>
          <w:p w:rsidR="00F04277" w:rsidRPr="005E1E7C" w:rsidRDefault="00F04277" w:rsidP="00A976D5">
            <w:pPr>
              <w:pStyle w:val="a9"/>
              <w:tabs>
                <w:tab w:val="left" w:pos="4285"/>
              </w:tabs>
              <w:spacing w:line="192" w:lineRule="auto"/>
              <w:jc w:val="center"/>
              <w:rPr>
                <w:rStyle w:val="aa"/>
                <w:noProof/>
                <w:sz w:val="26"/>
              </w:rPr>
            </w:pPr>
          </w:p>
          <w:p w:rsidR="00F04277" w:rsidRPr="005E1E7C" w:rsidRDefault="00F04277" w:rsidP="00A976D5">
            <w:pPr>
              <w:pStyle w:val="a9"/>
              <w:tabs>
                <w:tab w:val="left" w:pos="4285"/>
              </w:tabs>
              <w:spacing w:line="192" w:lineRule="auto"/>
              <w:jc w:val="center"/>
              <w:rPr>
                <w:rStyle w:val="aa"/>
                <w:noProof/>
                <w:sz w:val="26"/>
              </w:rPr>
            </w:pPr>
            <w:r w:rsidRPr="005E1E7C">
              <w:rPr>
                <w:rStyle w:val="aa"/>
                <w:noProof/>
                <w:sz w:val="26"/>
              </w:rPr>
              <w:t>ЙЫШĂНУ</w:t>
            </w:r>
          </w:p>
          <w:p w:rsidR="00F04277" w:rsidRPr="001A6B2E" w:rsidRDefault="00F04277" w:rsidP="00A976D5">
            <w:pPr>
              <w:pStyle w:val="a9"/>
              <w:jc w:val="center"/>
              <w:rPr>
                <w:szCs w:val="26"/>
              </w:rPr>
            </w:pPr>
            <w:r>
              <w:rPr>
                <w:rFonts w:ascii="Times New Roman" w:hAnsi="Times New Roman" w:cs="Times New Roman"/>
                <w:noProof/>
                <w:sz w:val="26"/>
                <w:szCs w:val="26"/>
              </w:rPr>
              <w:t xml:space="preserve">«26 » юпа  </w:t>
            </w:r>
            <w:smartTag w:uri="urn:schemas-microsoft-com:office:smarttags" w:element="metricconverter">
              <w:smartTagPr>
                <w:attr w:name="ProductID" w:val="2014 г"/>
              </w:smartTagPr>
              <w:r>
                <w:rPr>
                  <w:rFonts w:ascii="Times New Roman" w:hAnsi="Times New Roman" w:cs="Times New Roman"/>
                  <w:noProof/>
                  <w:sz w:val="26"/>
                  <w:szCs w:val="26"/>
                </w:rPr>
                <w:t>2014 г</w:t>
              </w:r>
            </w:smartTag>
            <w:r>
              <w:rPr>
                <w:rFonts w:ascii="Times New Roman" w:hAnsi="Times New Roman" w:cs="Times New Roman"/>
                <w:noProof/>
                <w:sz w:val="26"/>
                <w:szCs w:val="26"/>
              </w:rPr>
              <w:t>.  №</w:t>
            </w:r>
            <w:r>
              <w:rPr>
                <w:rFonts w:ascii="Times New Roman" w:hAnsi="Times New Roman" w:cs="Times New Roman"/>
                <w:noProof/>
                <w:sz w:val="26"/>
                <w:szCs w:val="26"/>
                <w:lang w:val="en-US"/>
              </w:rPr>
              <w:t xml:space="preserve"> </w:t>
            </w:r>
            <w:r>
              <w:rPr>
                <w:rFonts w:ascii="Times New Roman" w:hAnsi="Times New Roman" w:cs="Times New Roman"/>
                <w:noProof/>
                <w:sz w:val="26"/>
                <w:szCs w:val="26"/>
              </w:rPr>
              <w:t>49</w:t>
            </w:r>
          </w:p>
          <w:p w:rsidR="00F04277" w:rsidRDefault="00F04277" w:rsidP="00A976D5">
            <w:pPr>
              <w:pStyle w:val="a9"/>
              <w:jc w:val="center"/>
              <w:rPr>
                <w:rFonts w:ascii="Times New Roman" w:hAnsi="Times New Roman" w:cs="Times New Roman"/>
                <w:noProof/>
                <w:sz w:val="26"/>
              </w:rPr>
            </w:pPr>
            <w:r>
              <w:rPr>
                <w:rFonts w:ascii="Times New Roman" w:hAnsi="Times New Roman" w:cs="Times New Roman"/>
                <w:noProof/>
                <w:sz w:val="26"/>
              </w:rPr>
              <w:t>Хучаш  ялě</w:t>
            </w:r>
          </w:p>
        </w:tc>
        <w:tc>
          <w:tcPr>
            <w:tcW w:w="0" w:type="auto"/>
            <w:vMerge/>
            <w:vAlign w:val="center"/>
            <w:hideMark/>
          </w:tcPr>
          <w:p w:rsidR="00F04277" w:rsidRDefault="00F04277" w:rsidP="00A976D5">
            <w:pPr>
              <w:rPr>
                <w:sz w:val="26"/>
              </w:rPr>
            </w:pPr>
          </w:p>
        </w:tc>
        <w:tc>
          <w:tcPr>
            <w:tcW w:w="3919" w:type="dxa"/>
          </w:tcPr>
          <w:p w:rsidR="00F04277" w:rsidRDefault="00F04277" w:rsidP="00A976D5">
            <w:pPr>
              <w:pStyle w:val="a9"/>
              <w:spacing w:before="80" w:line="192" w:lineRule="auto"/>
              <w:jc w:val="center"/>
              <w:rPr>
                <w:rFonts w:ascii="Times New Roman" w:hAnsi="Times New Roman" w:cs="Times New Roman"/>
                <w:b/>
                <w:bCs/>
                <w:noProof/>
                <w:sz w:val="22"/>
              </w:rPr>
            </w:pPr>
            <w:r>
              <w:rPr>
                <w:rFonts w:ascii="Times New Roman" w:hAnsi="Times New Roman" w:cs="Times New Roman"/>
                <w:b/>
                <w:bCs/>
                <w:noProof/>
                <w:sz w:val="22"/>
              </w:rPr>
              <w:t xml:space="preserve"> АДМИНИСТРАЦИЯ</w:t>
            </w:r>
          </w:p>
          <w:p w:rsidR="00F04277" w:rsidRDefault="00F04277" w:rsidP="00A976D5">
            <w:pPr>
              <w:pStyle w:val="a9"/>
              <w:spacing w:line="192" w:lineRule="auto"/>
              <w:jc w:val="center"/>
              <w:rPr>
                <w:rFonts w:ascii="Times New Roman" w:hAnsi="Times New Roman" w:cs="Times New Roman"/>
                <w:b/>
                <w:bCs/>
                <w:noProof/>
                <w:sz w:val="22"/>
              </w:rPr>
            </w:pPr>
            <w:r>
              <w:rPr>
                <w:rFonts w:ascii="Times New Roman" w:hAnsi="Times New Roman" w:cs="Times New Roman"/>
                <w:b/>
                <w:bCs/>
                <w:noProof/>
                <w:sz w:val="22"/>
              </w:rPr>
              <w:t xml:space="preserve">ХУЧАШ СЕЛЬСКОГО </w:t>
            </w:r>
          </w:p>
          <w:p w:rsidR="00F04277" w:rsidRDefault="00F04277" w:rsidP="00A976D5">
            <w:pPr>
              <w:pStyle w:val="a9"/>
              <w:spacing w:line="192" w:lineRule="auto"/>
              <w:jc w:val="center"/>
              <w:rPr>
                <w:rFonts w:ascii="Times New Roman" w:hAnsi="Times New Roman" w:cs="Times New Roman"/>
                <w:noProof/>
                <w:sz w:val="26"/>
              </w:rPr>
            </w:pPr>
            <w:r>
              <w:rPr>
                <w:rFonts w:ascii="Times New Roman" w:hAnsi="Times New Roman" w:cs="Times New Roman"/>
                <w:b/>
                <w:bCs/>
                <w:noProof/>
                <w:sz w:val="22"/>
              </w:rPr>
              <w:t>ПОСЕЛЕНИЯ</w:t>
            </w:r>
            <w:r>
              <w:rPr>
                <w:rFonts w:ascii="Times New Roman" w:hAnsi="Times New Roman" w:cs="Times New Roman"/>
                <w:noProof/>
                <w:sz w:val="26"/>
              </w:rPr>
              <w:t xml:space="preserve"> </w:t>
            </w:r>
          </w:p>
          <w:p w:rsidR="00F04277" w:rsidRDefault="00F04277" w:rsidP="00A976D5">
            <w:pPr>
              <w:pStyle w:val="a9"/>
              <w:spacing w:line="192" w:lineRule="auto"/>
              <w:jc w:val="center"/>
              <w:rPr>
                <w:rStyle w:val="aa"/>
              </w:rPr>
            </w:pPr>
          </w:p>
          <w:p w:rsidR="00F04277" w:rsidRPr="005E1E7C" w:rsidRDefault="00F04277" w:rsidP="00A976D5">
            <w:pPr>
              <w:pStyle w:val="a9"/>
              <w:spacing w:line="192" w:lineRule="auto"/>
              <w:jc w:val="center"/>
              <w:rPr>
                <w:rStyle w:val="aa"/>
                <w:noProof/>
                <w:sz w:val="26"/>
              </w:rPr>
            </w:pPr>
            <w:r w:rsidRPr="005E1E7C">
              <w:rPr>
                <w:rStyle w:val="aa"/>
                <w:noProof/>
                <w:sz w:val="26"/>
              </w:rPr>
              <w:t>ПОСТАНОВЛЕНИЕ</w:t>
            </w:r>
          </w:p>
          <w:p w:rsidR="00F04277" w:rsidRPr="005E1E7C" w:rsidRDefault="00F04277" w:rsidP="00A976D5">
            <w:pPr>
              <w:pStyle w:val="a9"/>
              <w:jc w:val="center"/>
              <w:rPr>
                <w:szCs w:val="26"/>
              </w:rPr>
            </w:pPr>
            <w:r>
              <w:rPr>
                <w:rFonts w:ascii="Times New Roman" w:hAnsi="Times New Roman" w:cs="Times New Roman"/>
                <w:noProof/>
                <w:sz w:val="26"/>
                <w:szCs w:val="26"/>
              </w:rPr>
              <w:t xml:space="preserve">«26 » октября </w:t>
            </w:r>
            <w:smartTag w:uri="urn:schemas-microsoft-com:office:smarttags" w:element="metricconverter">
              <w:smartTagPr>
                <w:attr w:name="ProductID" w:val="2014 г"/>
              </w:smartTagPr>
              <w:r>
                <w:rPr>
                  <w:rFonts w:ascii="Times New Roman" w:hAnsi="Times New Roman" w:cs="Times New Roman"/>
                  <w:noProof/>
                  <w:sz w:val="26"/>
                  <w:szCs w:val="26"/>
                </w:rPr>
                <w:t>2014 г</w:t>
              </w:r>
            </w:smartTag>
            <w:r>
              <w:rPr>
                <w:rFonts w:ascii="Times New Roman" w:hAnsi="Times New Roman" w:cs="Times New Roman"/>
                <w:noProof/>
                <w:sz w:val="26"/>
                <w:szCs w:val="26"/>
              </w:rPr>
              <w:t>.  № 49</w:t>
            </w:r>
          </w:p>
          <w:p w:rsidR="00F04277" w:rsidRDefault="00F04277" w:rsidP="00A976D5">
            <w:pPr>
              <w:ind w:left="31"/>
              <w:jc w:val="center"/>
              <w:rPr>
                <w:noProof/>
                <w:sz w:val="26"/>
              </w:rPr>
            </w:pPr>
            <w:r>
              <w:rPr>
                <w:noProof/>
                <w:sz w:val="26"/>
              </w:rPr>
              <w:t>село Хочашево</w:t>
            </w:r>
          </w:p>
        </w:tc>
      </w:tr>
    </w:tbl>
    <w:p w:rsidR="00F04277" w:rsidRDefault="00F04277" w:rsidP="00F04277">
      <w:pPr>
        <w:jc w:val="center"/>
        <w:rPr>
          <w:b/>
          <w:bCs/>
          <w:lang w:val="en-US"/>
        </w:rPr>
      </w:pPr>
    </w:p>
    <w:p w:rsidR="00F04277" w:rsidRDefault="00F04277" w:rsidP="00F04277">
      <w:pPr>
        <w:tabs>
          <w:tab w:val="left" w:pos="5400"/>
        </w:tabs>
        <w:ind w:right="3955"/>
        <w:jc w:val="both"/>
        <w:rPr>
          <w:b/>
          <w:bCs/>
          <w:color w:val="000000"/>
          <w:sz w:val="26"/>
          <w:szCs w:val="26"/>
        </w:rPr>
      </w:pPr>
      <w:r w:rsidRPr="001A6B2E">
        <w:rPr>
          <w:b/>
          <w:bCs/>
          <w:sz w:val="26"/>
          <w:szCs w:val="26"/>
        </w:rPr>
        <w:t xml:space="preserve">О внесении изменений в постановление администрации Хочашевского сельского поселения №34 от 15.08.2014г. </w:t>
      </w:r>
      <w:r w:rsidRPr="001A6B2E">
        <w:rPr>
          <w:b/>
          <w:bCs/>
        </w:rPr>
        <w:t xml:space="preserve"> </w:t>
      </w:r>
      <w:r>
        <w:rPr>
          <w:b/>
          <w:bCs/>
          <w:color w:val="000000"/>
          <w:sz w:val="26"/>
          <w:szCs w:val="26"/>
        </w:rPr>
        <w:t xml:space="preserve">Об утверждении административного регламента </w:t>
      </w:r>
      <w:r>
        <w:rPr>
          <w:b/>
          <w:bCs/>
          <w:sz w:val="26"/>
          <w:szCs w:val="26"/>
        </w:rPr>
        <w:t xml:space="preserve">по предоставлению муниципальной услуги </w:t>
      </w:r>
      <w:r>
        <w:rPr>
          <w:b/>
          <w:sz w:val="26"/>
          <w:szCs w:val="26"/>
        </w:rPr>
        <w:t>«Присвоение (или уточнение) адреса объекту недвижимости»</w:t>
      </w:r>
      <w:r>
        <w:rPr>
          <w:b/>
          <w:bCs/>
          <w:color w:val="000000"/>
          <w:sz w:val="26"/>
          <w:szCs w:val="26"/>
        </w:rPr>
        <w:t xml:space="preserve"> на территории Хочашевского сельского поселения</w:t>
      </w:r>
    </w:p>
    <w:p w:rsidR="00F04277" w:rsidRDefault="00F04277" w:rsidP="00F04277">
      <w:pPr>
        <w:ind w:firstLine="708"/>
        <w:jc w:val="both"/>
        <w:rPr>
          <w:color w:val="000000"/>
          <w:sz w:val="26"/>
          <w:szCs w:val="26"/>
        </w:rPr>
      </w:pPr>
    </w:p>
    <w:p w:rsidR="00F04277" w:rsidRDefault="00F04277" w:rsidP="00F04277">
      <w:pPr>
        <w:ind w:firstLine="708"/>
        <w:jc w:val="both"/>
        <w:rPr>
          <w:color w:val="000000"/>
          <w:sz w:val="26"/>
          <w:szCs w:val="26"/>
        </w:rPr>
      </w:pPr>
    </w:p>
    <w:p w:rsidR="00F04277" w:rsidRDefault="00F04277" w:rsidP="00F04277">
      <w:pPr>
        <w:pStyle w:val="21"/>
        <w:rPr>
          <w:sz w:val="26"/>
          <w:szCs w:val="26"/>
        </w:rPr>
      </w:pPr>
      <w:r>
        <w:rPr>
          <w:color w:val="000000"/>
          <w:sz w:val="26"/>
          <w:szCs w:val="26"/>
        </w:rPr>
        <w:t xml:space="preserve">      В связи с вступлением с 18.10.2018 г. Федерального закона от 19.07.2018 № 204-ФЗ «О внесении изменений в Федеральный закон «Об организации предоставления государственных и </w:t>
      </w:r>
      <w:proofErr w:type="spellStart"/>
      <w:r>
        <w:rPr>
          <w:color w:val="000000"/>
          <w:sz w:val="26"/>
          <w:szCs w:val="26"/>
        </w:rPr>
        <w:t>муниицпальных</w:t>
      </w:r>
      <w:proofErr w:type="spellEnd"/>
      <w:r>
        <w:rPr>
          <w:color w:val="000000"/>
          <w:sz w:val="26"/>
          <w:szCs w:val="26"/>
        </w:rPr>
        <w:t xml:space="preserve"> услуг» в части установления дополнительных гарантий граждан при получении государственных и муниципальных услуг»,  администрация Хочашевского сельского поселения Ядринского района Чувашской Республики  </w:t>
      </w:r>
      <w:proofErr w:type="spellStart"/>
      <w:proofErr w:type="gramStart"/>
      <w:r>
        <w:rPr>
          <w:b/>
          <w:sz w:val="26"/>
          <w:szCs w:val="26"/>
        </w:rPr>
        <w:t>п</w:t>
      </w:r>
      <w:proofErr w:type="spellEnd"/>
      <w:proofErr w:type="gramEnd"/>
      <w:r>
        <w:rPr>
          <w:b/>
          <w:sz w:val="26"/>
          <w:szCs w:val="26"/>
        </w:rPr>
        <w:t xml:space="preserve"> о с т а </w:t>
      </w:r>
      <w:proofErr w:type="spellStart"/>
      <w:r>
        <w:rPr>
          <w:b/>
          <w:sz w:val="26"/>
          <w:szCs w:val="26"/>
        </w:rPr>
        <w:t>н</w:t>
      </w:r>
      <w:proofErr w:type="spellEnd"/>
      <w:r>
        <w:rPr>
          <w:b/>
          <w:sz w:val="26"/>
          <w:szCs w:val="26"/>
        </w:rPr>
        <w:t xml:space="preserve"> о в л я е т</w:t>
      </w:r>
      <w:r>
        <w:rPr>
          <w:sz w:val="26"/>
          <w:szCs w:val="26"/>
        </w:rPr>
        <w:t>:</w:t>
      </w:r>
    </w:p>
    <w:p w:rsidR="00F04277" w:rsidRDefault="00F04277" w:rsidP="00F04277">
      <w:pPr>
        <w:ind w:firstLine="715"/>
        <w:jc w:val="both"/>
        <w:rPr>
          <w:sz w:val="26"/>
          <w:szCs w:val="26"/>
        </w:rPr>
      </w:pPr>
    </w:p>
    <w:p w:rsidR="00F04277" w:rsidRPr="005E1E7C" w:rsidRDefault="00F04277" w:rsidP="00F04277">
      <w:pPr>
        <w:ind w:firstLine="715"/>
        <w:jc w:val="both"/>
        <w:rPr>
          <w:bCs/>
          <w:sz w:val="26"/>
          <w:szCs w:val="26"/>
        </w:rPr>
      </w:pPr>
      <w:r>
        <w:rPr>
          <w:sz w:val="26"/>
          <w:szCs w:val="26"/>
        </w:rPr>
        <w:t xml:space="preserve">1.Внести следующие изменения в постановление администрации </w:t>
      </w:r>
      <w:r>
        <w:rPr>
          <w:color w:val="000000"/>
          <w:sz w:val="26"/>
          <w:szCs w:val="26"/>
        </w:rPr>
        <w:t>Хочашевского</w:t>
      </w:r>
      <w:r>
        <w:rPr>
          <w:sz w:val="26"/>
          <w:szCs w:val="26"/>
        </w:rPr>
        <w:t xml:space="preserve"> сельского поселения </w:t>
      </w:r>
      <w:r w:rsidRPr="005E1E7C">
        <w:rPr>
          <w:bCs/>
          <w:sz w:val="26"/>
          <w:szCs w:val="26"/>
        </w:rPr>
        <w:t xml:space="preserve">№34 от 15.08.2014г.  Об утверждении административного регламента по предоставлению муниципальной услуги </w:t>
      </w:r>
      <w:r w:rsidRPr="005E1E7C">
        <w:rPr>
          <w:sz w:val="26"/>
          <w:szCs w:val="26"/>
        </w:rPr>
        <w:lastRenderedPageBreak/>
        <w:t>«Присвоение (или уточнение) адреса объекту недвижимости»</w:t>
      </w:r>
      <w:r w:rsidRPr="005E1E7C">
        <w:rPr>
          <w:bCs/>
          <w:sz w:val="26"/>
          <w:szCs w:val="26"/>
        </w:rPr>
        <w:t xml:space="preserve"> на территории Хочашевского сельского поселения</w:t>
      </w:r>
    </w:p>
    <w:p w:rsidR="00F04277" w:rsidRPr="00520092" w:rsidRDefault="00F04277" w:rsidP="00F04277">
      <w:pPr>
        <w:ind w:firstLine="715"/>
        <w:jc w:val="both"/>
      </w:pPr>
    </w:p>
    <w:p w:rsidR="00F04277" w:rsidRDefault="00F04277" w:rsidP="00F04277">
      <w:pPr>
        <w:ind w:firstLine="715"/>
        <w:jc w:val="both"/>
      </w:pPr>
    </w:p>
    <w:p w:rsidR="00F04277" w:rsidRDefault="00F04277" w:rsidP="00F04277">
      <w:pPr>
        <w:ind w:firstLine="715"/>
        <w:jc w:val="both"/>
        <w:rPr>
          <w:sz w:val="26"/>
          <w:szCs w:val="26"/>
        </w:rPr>
      </w:pPr>
      <w:r>
        <w:rPr>
          <w:sz w:val="26"/>
          <w:szCs w:val="26"/>
        </w:rPr>
        <w:t xml:space="preserve">    </w:t>
      </w:r>
      <w:r>
        <w:rPr>
          <w:i/>
          <w:sz w:val="26"/>
          <w:szCs w:val="26"/>
        </w:rPr>
        <w:t xml:space="preserve">Раздел </w:t>
      </w:r>
      <w:r>
        <w:rPr>
          <w:i/>
          <w:sz w:val="26"/>
          <w:szCs w:val="26"/>
          <w:lang w:val="en-US"/>
        </w:rPr>
        <w:t>I</w:t>
      </w:r>
      <w:r>
        <w:rPr>
          <w:i/>
          <w:sz w:val="26"/>
          <w:szCs w:val="26"/>
        </w:rPr>
        <w:t>. пункт  1.2.</w:t>
      </w:r>
      <w:r w:rsidRPr="00520092">
        <w:rPr>
          <w:rFonts w:ascii="Verdana" w:hAnsi="Verdana"/>
          <w:color w:val="000000"/>
          <w:sz w:val="17"/>
          <w:szCs w:val="17"/>
          <w:shd w:val="clear" w:color="auto" w:fill="F5F5F5"/>
        </w:rPr>
        <w:t xml:space="preserve"> </w:t>
      </w:r>
      <w:r w:rsidRPr="00520092">
        <w:rPr>
          <w:rStyle w:val="a5"/>
          <w:i/>
          <w:color w:val="000000"/>
          <w:sz w:val="26"/>
          <w:szCs w:val="26"/>
          <w:shd w:val="clear" w:color="auto" w:fill="F5F5F5"/>
        </w:rPr>
        <w:t>Круг заявителей на предоставление муниципальной услуги</w:t>
      </w:r>
      <w:r>
        <w:rPr>
          <w:b/>
          <w:i/>
          <w:sz w:val="26"/>
          <w:szCs w:val="26"/>
          <w:u w:val="single"/>
        </w:rPr>
        <w:t xml:space="preserve"> изложить в следующей редакции:</w:t>
      </w:r>
    </w:p>
    <w:p w:rsidR="00F04277" w:rsidRDefault="00F04277" w:rsidP="00F04277">
      <w:pPr>
        <w:ind w:firstLine="567"/>
        <w:jc w:val="both"/>
        <w:rPr>
          <w:b/>
          <w:color w:val="000000"/>
          <w:sz w:val="26"/>
          <w:szCs w:val="26"/>
        </w:rPr>
      </w:pPr>
      <w:proofErr w:type="gramStart"/>
      <w:r>
        <w:rPr>
          <w:sz w:val="26"/>
          <w:szCs w:val="26"/>
        </w:rPr>
        <w:t>Заявителем в предоставлении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п.1.1 настоящего раздела, или в многофункциональный центр предоставления государственных и муниципальных услуг, с запросом о</w:t>
      </w:r>
      <w:proofErr w:type="gramEnd"/>
      <w:r>
        <w:rPr>
          <w:sz w:val="26"/>
          <w:szCs w:val="26"/>
        </w:rPr>
        <w:t xml:space="preserve"> </w:t>
      </w:r>
      <w:proofErr w:type="gramStart"/>
      <w:r>
        <w:rPr>
          <w:sz w:val="26"/>
          <w:szCs w:val="26"/>
        </w:rPr>
        <w:t>предоставлении</w:t>
      </w:r>
      <w:proofErr w:type="gramEnd"/>
      <w:r>
        <w:rPr>
          <w:sz w:val="26"/>
          <w:szCs w:val="26"/>
        </w:rPr>
        <w:t xml:space="preserve"> муниципальной услуги, в том числе в порядке, установленном </w:t>
      </w:r>
      <w:hyperlink r:id="rId183" w:history="1">
        <w:r>
          <w:rPr>
            <w:rStyle w:val="ae"/>
            <w:szCs w:val="26"/>
          </w:rPr>
          <w:t>статьей 15.1</w:t>
        </w:r>
      </w:hyperlink>
      <w:r>
        <w:rPr>
          <w:sz w:val="26"/>
          <w:szCs w:val="26"/>
        </w:rPr>
        <w:t xml:space="preserve"> Федерального закона № 210-ФЗ, выраженным в устной, письменной или электронной форме.</w:t>
      </w:r>
    </w:p>
    <w:p w:rsidR="00F04277" w:rsidRDefault="00F04277" w:rsidP="00F04277">
      <w:pPr>
        <w:spacing w:line="100" w:lineRule="atLeast"/>
        <w:ind w:right="-1"/>
        <w:jc w:val="center"/>
        <w:rPr>
          <w:b/>
          <w:color w:val="000000"/>
          <w:sz w:val="26"/>
          <w:szCs w:val="26"/>
        </w:rPr>
      </w:pPr>
    </w:p>
    <w:p w:rsidR="00F04277" w:rsidRDefault="00F04277" w:rsidP="00F04277">
      <w:pPr>
        <w:spacing w:line="100" w:lineRule="atLeast"/>
        <w:ind w:right="-1"/>
        <w:jc w:val="center"/>
        <w:rPr>
          <w:b/>
          <w:color w:val="000000"/>
          <w:sz w:val="26"/>
          <w:szCs w:val="26"/>
        </w:rPr>
      </w:pPr>
    </w:p>
    <w:p w:rsidR="00F04277" w:rsidRDefault="00F04277" w:rsidP="00F04277">
      <w:pPr>
        <w:spacing w:line="100" w:lineRule="atLeast"/>
        <w:ind w:right="-1"/>
        <w:jc w:val="center"/>
        <w:rPr>
          <w:color w:val="000000"/>
          <w:sz w:val="26"/>
          <w:szCs w:val="26"/>
        </w:rPr>
      </w:pPr>
      <w:r>
        <w:rPr>
          <w:i/>
          <w:color w:val="000000"/>
          <w:sz w:val="26"/>
          <w:szCs w:val="26"/>
        </w:rPr>
        <w:t xml:space="preserve">Раздел </w:t>
      </w:r>
      <w:r>
        <w:rPr>
          <w:i/>
          <w:color w:val="000000"/>
          <w:sz w:val="26"/>
          <w:szCs w:val="26"/>
          <w:lang w:val="en-US"/>
        </w:rPr>
        <w:t>II</w:t>
      </w:r>
      <w:r>
        <w:rPr>
          <w:i/>
          <w:color w:val="000000"/>
          <w:sz w:val="26"/>
          <w:szCs w:val="26"/>
        </w:rPr>
        <w:t xml:space="preserve">. </w:t>
      </w:r>
      <w:r w:rsidRPr="00520092">
        <w:rPr>
          <w:i/>
          <w:color w:val="000000"/>
          <w:sz w:val="26"/>
          <w:szCs w:val="26"/>
        </w:rPr>
        <w:t xml:space="preserve">Пункт  </w:t>
      </w:r>
      <w:r>
        <w:rPr>
          <w:rStyle w:val="a5"/>
          <w:i/>
          <w:color w:val="000000"/>
          <w:sz w:val="26"/>
          <w:szCs w:val="26"/>
          <w:shd w:val="clear" w:color="auto" w:fill="F5F5F5"/>
        </w:rPr>
        <w:t>2.6.2</w:t>
      </w:r>
      <w:r w:rsidRPr="00520092">
        <w:rPr>
          <w:rStyle w:val="a5"/>
          <w:i/>
          <w:color w:val="000000"/>
          <w:sz w:val="26"/>
          <w:szCs w:val="26"/>
          <w:shd w:val="clear" w:color="auto" w:fill="F5F5F5"/>
        </w:rPr>
        <w:t>. Указание на запрет требовать от заявителя</w:t>
      </w:r>
      <w:r>
        <w:rPr>
          <w:i/>
          <w:color w:val="000000"/>
          <w:sz w:val="26"/>
          <w:szCs w:val="26"/>
        </w:rPr>
        <w:t xml:space="preserve"> </w:t>
      </w:r>
      <w:r>
        <w:rPr>
          <w:b/>
          <w:i/>
          <w:color w:val="000000"/>
          <w:sz w:val="26"/>
          <w:szCs w:val="26"/>
          <w:u w:val="single"/>
        </w:rPr>
        <w:t>дополнить следующими подпунктами:</w:t>
      </w:r>
    </w:p>
    <w:p w:rsidR="00F04277" w:rsidRDefault="00F04277" w:rsidP="00F04277">
      <w:pPr>
        <w:spacing w:line="100" w:lineRule="atLeast"/>
        <w:ind w:right="-1"/>
        <w:jc w:val="center"/>
        <w:rPr>
          <w:color w:val="000000"/>
          <w:sz w:val="26"/>
          <w:szCs w:val="26"/>
        </w:rPr>
      </w:pPr>
    </w:p>
    <w:p w:rsidR="00F04277" w:rsidRDefault="00F04277" w:rsidP="00F04277">
      <w:pPr>
        <w:autoSpaceDE w:val="0"/>
        <w:ind w:firstLine="540"/>
        <w:jc w:val="both"/>
        <w:rPr>
          <w:sz w:val="26"/>
          <w:szCs w:val="26"/>
        </w:rPr>
      </w:pPr>
      <w:proofErr w:type="gramStart"/>
      <w:r>
        <w:rPr>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4" w:history="1">
        <w:r>
          <w:rPr>
            <w:rStyle w:val="ae"/>
            <w:color w:val="0000FF"/>
            <w:szCs w:val="26"/>
          </w:rPr>
          <w:t>части 1 статьи 9</w:t>
        </w:r>
      </w:hyperlink>
      <w:r>
        <w:rPr>
          <w:sz w:val="26"/>
          <w:szCs w:val="26"/>
        </w:rPr>
        <w:t xml:space="preserve"> </w:t>
      </w:r>
      <w:r>
        <w:rPr>
          <w:color w:val="000000"/>
          <w:sz w:val="26"/>
          <w:szCs w:val="26"/>
        </w:rPr>
        <w:t>Федерального закона от 27 июля 2010 года № 210-ФЗ «Об организации предоставления государственных и</w:t>
      </w:r>
      <w:proofErr w:type="gramEnd"/>
      <w:r>
        <w:rPr>
          <w:color w:val="000000"/>
          <w:sz w:val="26"/>
          <w:szCs w:val="26"/>
        </w:rPr>
        <w:t xml:space="preserve"> муниципальных услуг» (далее Федеральный закон №210-ФЗ)</w:t>
      </w:r>
      <w:r>
        <w:rPr>
          <w:sz w:val="26"/>
          <w:szCs w:val="26"/>
        </w:rPr>
        <w:t>;</w:t>
      </w:r>
    </w:p>
    <w:p w:rsidR="00F04277" w:rsidRDefault="00F04277" w:rsidP="00F04277">
      <w:pPr>
        <w:autoSpaceDE w:val="0"/>
        <w:spacing w:before="280"/>
        <w:ind w:firstLine="540"/>
        <w:jc w:val="both"/>
        <w:rPr>
          <w:sz w:val="26"/>
          <w:szCs w:val="26"/>
        </w:rPr>
      </w:pPr>
      <w:r>
        <w:rPr>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4277" w:rsidRDefault="00F04277" w:rsidP="00F04277">
      <w:pPr>
        <w:autoSpaceDE w:val="0"/>
        <w:spacing w:before="280"/>
        <w:ind w:firstLine="540"/>
        <w:jc w:val="both"/>
        <w:rPr>
          <w:sz w:val="26"/>
          <w:szCs w:val="26"/>
        </w:rPr>
      </w:pPr>
      <w:r>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4277" w:rsidRDefault="00F04277" w:rsidP="00F04277">
      <w:pPr>
        <w:autoSpaceDE w:val="0"/>
        <w:spacing w:before="280"/>
        <w:ind w:firstLine="540"/>
        <w:jc w:val="both"/>
        <w:rPr>
          <w:sz w:val="26"/>
          <w:szCs w:val="26"/>
        </w:rPr>
      </w:pPr>
      <w:r>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4277" w:rsidRDefault="00F04277" w:rsidP="00F04277">
      <w:pPr>
        <w:autoSpaceDE w:val="0"/>
        <w:spacing w:before="280"/>
        <w:ind w:firstLine="540"/>
        <w:jc w:val="both"/>
        <w:rPr>
          <w:sz w:val="26"/>
          <w:szCs w:val="26"/>
        </w:rPr>
      </w:pPr>
      <w:r>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4277" w:rsidRDefault="00F04277" w:rsidP="00F04277">
      <w:pPr>
        <w:autoSpaceDE w:val="0"/>
        <w:spacing w:before="280"/>
        <w:ind w:firstLine="540"/>
        <w:jc w:val="both"/>
        <w:rPr>
          <w:sz w:val="26"/>
          <w:szCs w:val="26"/>
        </w:rPr>
      </w:pPr>
      <w:proofErr w:type="gramStart"/>
      <w:r>
        <w:rPr>
          <w:sz w:val="26"/>
          <w:szCs w:val="26"/>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85" w:history="1">
        <w:r>
          <w:rPr>
            <w:rStyle w:val="ae"/>
            <w:color w:val="0000FF"/>
            <w:szCs w:val="26"/>
          </w:rPr>
          <w:t>частью 1.1 статьи 16</w:t>
        </w:r>
      </w:hyperlink>
      <w:r>
        <w:rPr>
          <w:sz w:val="26"/>
          <w:szCs w:val="26"/>
        </w:rPr>
        <w:t xml:space="preserve"> </w:t>
      </w:r>
      <w:r>
        <w:rPr>
          <w:color w:val="000000"/>
          <w:sz w:val="26"/>
          <w:szCs w:val="26"/>
        </w:rPr>
        <w:t>Федерального закона №210-ФЗ</w:t>
      </w:r>
      <w:r>
        <w:rPr>
          <w:sz w:val="26"/>
          <w:szCs w:val="26"/>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Pr>
          <w:sz w:val="26"/>
          <w:szCs w:val="26"/>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6" w:history="1">
        <w:r>
          <w:rPr>
            <w:rStyle w:val="ae"/>
            <w:color w:val="0000FF"/>
            <w:szCs w:val="26"/>
          </w:rPr>
          <w:t>частью 1.1 статьи 16</w:t>
        </w:r>
      </w:hyperlink>
      <w:r>
        <w:rPr>
          <w:sz w:val="26"/>
          <w:szCs w:val="26"/>
        </w:rPr>
        <w:t xml:space="preserve"> </w:t>
      </w:r>
      <w:r>
        <w:rPr>
          <w:color w:val="000000"/>
          <w:sz w:val="26"/>
          <w:szCs w:val="26"/>
        </w:rPr>
        <w:t>Федерального закона №210-ФЗ</w:t>
      </w:r>
      <w:r>
        <w:rPr>
          <w:sz w:val="26"/>
          <w:szCs w:val="26"/>
        </w:rPr>
        <w:t>, уведомляется заявитель, а также приносятся извинения за доставленные неудобства.</w:t>
      </w:r>
    </w:p>
    <w:p w:rsidR="00F04277" w:rsidRDefault="00F04277" w:rsidP="00F04277">
      <w:pPr>
        <w:ind w:firstLine="567"/>
        <w:jc w:val="center"/>
        <w:rPr>
          <w:sz w:val="26"/>
          <w:szCs w:val="26"/>
        </w:rPr>
      </w:pPr>
    </w:p>
    <w:p w:rsidR="00F04277" w:rsidRDefault="00F04277" w:rsidP="00F04277">
      <w:pPr>
        <w:ind w:firstLine="567"/>
        <w:jc w:val="center"/>
        <w:rPr>
          <w:i/>
          <w:sz w:val="26"/>
          <w:szCs w:val="26"/>
        </w:rPr>
      </w:pPr>
      <w:r>
        <w:rPr>
          <w:i/>
          <w:sz w:val="26"/>
          <w:szCs w:val="26"/>
        </w:rPr>
        <w:t xml:space="preserve">Раздел </w:t>
      </w:r>
      <w:r w:rsidRPr="00520092">
        <w:rPr>
          <w:rStyle w:val="a5"/>
          <w:i/>
          <w:color w:val="000000"/>
          <w:sz w:val="26"/>
          <w:szCs w:val="26"/>
          <w:shd w:val="clear" w:color="auto" w:fill="F5F5F5"/>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r>
        <w:rPr>
          <w:b/>
          <w:i/>
          <w:sz w:val="26"/>
          <w:szCs w:val="26"/>
          <w:u w:val="single"/>
        </w:rPr>
        <w:t xml:space="preserve"> изложить в следующей редакции:</w:t>
      </w:r>
    </w:p>
    <w:p w:rsidR="00F04277" w:rsidRDefault="00F04277" w:rsidP="00F04277">
      <w:pPr>
        <w:pStyle w:val="ConsPlusNormal"/>
        <w:jc w:val="both"/>
        <w:rPr>
          <w:i/>
          <w:sz w:val="26"/>
          <w:szCs w:val="26"/>
        </w:rPr>
      </w:pPr>
    </w:p>
    <w:p w:rsidR="00F04277" w:rsidRDefault="00F04277" w:rsidP="00F0427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5.1.Заявитель может обратиться с жалобой, в том числе в следующих случаях:</w:t>
      </w:r>
    </w:p>
    <w:p w:rsidR="00F04277" w:rsidRDefault="00F04277" w:rsidP="00F0427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1) нарушение срока регистрации запроса о предоставлении муниципальной услуги, запроса, указанного в </w:t>
      </w:r>
      <w:hyperlink r:id="rId187" w:history="1">
        <w:r>
          <w:rPr>
            <w:rStyle w:val="ae"/>
            <w:szCs w:val="26"/>
          </w:rPr>
          <w:t>статье 15.1</w:t>
        </w:r>
      </w:hyperlink>
      <w:r>
        <w:rPr>
          <w:rFonts w:ascii="Times New Roman" w:hAnsi="Times New Roman" w:cs="Times New Roman"/>
          <w:sz w:val="26"/>
          <w:szCs w:val="26"/>
        </w:rPr>
        <w:t xml:space="preserve"> Федерального закона № 210-ФЗ;</w:t>
      </w:r>
    </w:p>
    <w:p w:rsidR="00F04277" w:rsidRDefault="00F04277" w:rsidP="00F0427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8" w:history="1">
        <w:r>
          <w:rPr>
            <w:rStyle w:val="ae"/>
            <w:szCs w:val="26"/>
          </w:rPr>
          <w:t>частью 1.3 статьи 16</w:t>
        </w:r>
      </w:hyperlink>
      <w:r>
        <w:rPr>
          <w:rFonts w:ascii="Times New Roman" w:hAnsi="Times New Roman" w:cs="Times New Roman"/>
          <w:sz w:val="26"/>
          <w:szCs w:val="26"/>
        </w:rPr>
        <w:t xml:space="preserve"> Федерального закона № 210-ФЗ;</w:t>
      </w:r>
    </w:p>
    <w:p w:rsidR="00F04277" w:rsidRDefault="00F04277" w:rsidP="00F04277">
      <w:pPr>
        <w:pStyle w:val="ConsPlusNormal"/>
        <w:ind w:firstLine="539"/>
        <w:jc w:val="both"/>
        <w:rPr>
          <w:rFonts w:ascii="Times New Roman" w:hAnsi="Times New Roman" w:cs="Times New Roman"/>
          <w:sz w:val="26"/>
          <w:szCs w:val="26"/>
        </w:rPr>
      </w:pPr>
      <w:proofErr w:type="gramStart"/>
      <w:r>
        <w:rPr>
          <w:rFonts w:ascii="Times New Roman" w:hAnsi="Times New Roman" w:cs="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roofErr w:type="gramEnd"/>
    </w:p>
    <w:p w:rsidR="00F04277" w:rsidRDefault="00F04277" w:rsidP="00F0427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04277" w:rsidRDefault="00F04277" w:rsidP="00F04277">
      <w:pPr>
        <w:pStyle w:val="ConsPlusNormal"/>
        <w:ind w:firstLine="539"/>
        <w:jc w:val="both"/>
        <w:rPr>
          <w:rFonts w:ascii="Times New Roman" w:hAnsi="Times New Roman" w:cs="Times New Roman"/>
          <w:sz w:val="26"/>
          <w:szCs w:val="26"/>
        </w:rPr>
      </w:pPr>
      <w:proofErr w:type="gramStart"/>
      <w:r>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9" w:history="1">
        <w:r>
          <w:rPr>
            <w:rStyle w:val="ae"/>
            <w:szCs w:val="26"/>
          </w:rPr>
          <w:t>частью 1.3 статьи 16</w:t>
        </w:r>
      </w:hyperlink>
      <w:r>
        <w:rPr>
          <w:rFonts w:ascii="Times New Roman" w:hAnsi="Times New Roman" w:cs="Times New Roman"/>
          <w:sz w:val="26"/>
          <w:szCs w:val="26"/>
        </w:rPr>
        <w:t xml:space="preserve"> Федерального закона № 210-ФЗ;</w:t>
      </w:r>
    </w:p>
    <w:p w:rsidR="00F04277" w:rsidRDefault="00F04277" w:rsidP="00F0427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6) затребование с заявителя при предоставлении муниципальной услуги </w:t>
      </w:r>
      <w:r>
        <w:rPr>
          <w:rFonts w:ascii="Times New Roman" w:hAnsi="Times New Roman" w:cs="Times New Roman"/>
          <w:sz w:val="26"/>
          <w:szCs w:val="26"/>
        </w:rPr>
        <w:lastRenderedPageBreak/>
        <w:t>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04277" w:rsidRDefault="00F04277" w:rsidP="00F04277">
      <w:pPr>
        <w:pStyle w:val="ConsPlusNormal"/>
        <w:ind w:firstLine="539"/>
        <w:jc w:val="both"/>
        <w:rPr>
          <w:rFonts w:ascii="Times New Roman" w:hAnsi="Times New Roman" w:cs="Times New Roman"/>
          <w:sz w:val="26"/>
          <w:szCs w:val="26"/>
        </w:rPr>
      </w:pPr>
      <w:proofErr w:type="gramStart"/>
      <w:r>
        <w:rPr>
          <w:rFonts w:ascii="Times New Roman" w:hAnsi="Times New Roman" w:cs="Times New Roman"/>
          <w:sz w:val="26"/>
          <w:szCs w:val="2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0" w:history="1">
        <w:r>
          <w:rPr>
            <w:rStyle w:val="ae"/>
            <w:szCs w:val="26"/>
          </w:rPr>
          <w:t>частью 1.1 статьи 16</w:t>
        </w:r>
      </w:hyperlink>
      <w:r>
        <w:rPr>
          <w:rFonts w:ascii="Times New Roman" w:hAnsi="Times New Roman" w:cs="Times New Roman"/>
          <w:sz w:val="26"/>
          <w:szCs w:val="26"/>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1" w:history="1">
        <w:r>
          <w:rPr>
            <w:rStyle w:val="ae"/>
            <w:szCs w:val="26"/>
          </w:rPr>
          <w:t>частью 1.3 статьи 16</w:t>
        </w:r>
      </w:hyperlink>
      <w:r>
        <w:rPr>
          <w:rFonts w:ascii="Times New Roman" w:hAnsi="Times New Roman" w:cs="Times New Roman"/>
          <w:sz w:val="26"/>
          <w:szCs w:val="26"/>
        </w:rPr>
        <w:t xml:space="preserve"> Федерального закона № 210-ФЗ;</w:t>
      </w:r>
    </w:p>
    <w:p w:rsidR="00F04277" w:rsidRDefault="00F04277" w:rsidP="00F0427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F04277" w:rsidRDefault="00F04277" w:rsidP="00F04277">
      <w:pPr>
        <w:pStyle w:val="ConsPlusNormal"/>
        <w:ind w:firstLine="539"/>
        <w:jc w:val="both"/>
        <w:rPr>
          <w:rFonts w:ascii="Times New Roman" w:hAnsi="Times New Roman" w:cs="Times New Roman"/>
          <w:sz w:val="26"/>
          <w:szCs w:val="26"/>
        </w:rPr>
      </w:pPr>
      <w:proofErr w:type="gramStart"/>
      <w:r>
        <w:rPr>
          <w:rFonts w:ascii="Times New Roman"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2" w:history="1">
        <w:r>
          <w:rPr>
            <w:rStyle w:val="ae"/>
            <w:szCs w:val="26"/>
          </w:rPr>
          <w:t>частью 1.3 статьи 16</w:t>
        </w:r>
      </w:hyperlink>
      <w:r>
        <w:rPr>
          <w:rFonts w:ascii="Times New Roman" w:hAnsi="Times New Roman" w:cs="Times New Roman"/>
          <w:sz w:val="26"/>
          <w:szCs w:val="26"/>
        </w:rPr>
        <w:t xml:space="preserve">  Федерального закона № 210-ФЗ;</w:t>
      </w:r>
      <w:proofErr w:type="gramEnd"/>
    </w:p>
    <w:p w:rsidR="00F04277" w:rsidRDefault="00F04277" w:rsidP="00F0427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ФЗ. </w:t>
      </w:r>
      <w:proofErr w:type="gramStart"/>
      <w:r>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ФЗ.</w:t>
      </w:r>
      <w:proofErr w:type="gramEnd"/>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93" w:history="1">
        <w:r>
          <w:rPr>
            <w:rStyle w:val="ae"/>
            <w:szCs w:val="26"/>
          </w:rPr>
          <w:t>частью 1.1 статьи 16</w:t>
        </w:r>
      </w:hyperlink>
      <w:r>
        <w:rPr>
          <w:rFonts w:ascii="Times New Roman" w:hAnsi="Times New Roman" w:cs="Times New Roman"/>
          <w:sz w:val="26"/>
          <w:szCs w:val="26"/>
        </w:rPr>
        <w:t xml:space="preserve">  Федерального закона № 210-ФЗ. Жалобы на решения и действия </w:t>
      </w:r>
      <w:r>
        <w:rPr>
          <w:rFonts w:ascii="Times New Roman" w:hAnsi="Times New Roman" w:cs="Times New Roman"/>
          <w:sz w:val="26"/>
          <w:szCs w:val="26"/>
        </w:rPr>
        <w:lastRenderedPageBreak/>
        <w:t xml:space="preserve">(бездействие)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94" w:history="1">
        <w:r>
          <w:rPr>
            <w:rStyle w:val="ae"/>
            <w:szCs w:val="26"/>
          </w:rPr>
          <w:t>частью 1.1 статьи 16</w:t>
        </w:r>
      </w:hyperlink>
      <w:r>
        <w:rPr>
          <w:rFonts w:ascii="Times New Roman" w:hAnsi="Times New Roman" w:cs="Times New Roman"/>
          <w:sz w:val="26"/>
          <w:szCs w:val="26"/>
        </w:rPr>
        <w:t xml:space="preserve">  Федерального закона № 210-ФЗ, подаются руководителям этих организаций.</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5.3. </w:t>
      </w:r>
      <w:proofErr w:type="gramStart"/>
      <w:r>
        <w:rPr>
          <w:rFonts w:ascii="Times New Roman" w:hAnsi="Times New Roman" w:cs="Times New Roman"/>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ascii="Times New Roman" w:hAnsi="Times New Roman" w:cs="Times New Roman"/>
          <w:sz w:val="26"/>
          <w:szCs w:val="26"/>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ascii="Times New Roman" w:hAnsi="Times New Roman" w:cs="Times New Roman"/>
          <w:sz w:val="26"/>
          <w:szCs w:val="26"/>
        </w:rPr>
        <w:t xml:space="preserve">Жалоба на решения и действия (бездействие) организаций, предусмотренных </w:t>
      </w:r>
      <w:hyperlink r:id="rId195" w:history="1">
        <w:r>
          <w:rPr>
            <w:rStyle w:val="ae"/>
            <w:szCs w:val="26"/>
          </w:rPr>
          <w:t>частью 1.1 статьи 16</w:t>
        </w:r>
      </w:hyperlink>
      <w:r>
        <w:rPr>
          <w:rFonts w:ascii="Times New Roman" w:hAnsi="Times New Roman" w:cs="Times New Roman"/>
          <w:sz w:val="26"/>
          <w:szCs w:val="26"/>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5.4. 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пункта 5.1.и настоящего пункта Административного регламента  статьи не применяются.</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5.5. </w:t>
      </w:r>
      <w:proofErr w:type="gramStart"/>
      <w:r>
        <w:rPr>
          <w:rFonts w:ascii="Times New Roman" w:hAnsi="Times New Roman" w:cs="Times New Roman"/>
          <w:sz w:val="26"/>
          <w:szCs w:val="26"/>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96" w:history="1">
        <w:r>
          <w:rPr>
            <w:rStyle w:val="ae"/>
            <w:szCs w:val="26"/>
          </w:rPr>
          <w:t>частью 2 статьи 6</w:t>
        </w:r>
      </w:hyperlink>
      <w:r>
        <w:rPr>
          <w:rFonts w:ascii="Times New Roman" w:hAnsi="Times New Roman" w:cs="Times New Roman"/>
          <w:sz w:val="26"/>
          <w:szCs w:val="26"/>
        </w:rPr>
        <w:t xml:space="preserve"> Градостроительного кодекса Российской </w:t>
      </w:r>
      <w:r>
        <w:rPr>
          <w:rFonts w:ascii="Times New Roman" w:hAnsi="Times New Roman" w:cs="Times New Roman"/>
          <w:sz w:val="26"/>
          <w:szCs w:val="26"/>
        </w:rPr>
        <w:lastRenderedPageBreak/>
        <w:t>Федерации, может быть подана</w:t>
      </w:r>
      <w:proofErr w:type="gramEnd"/>
      <w:r>
        <w:rPr>
          <w:rFonts w:ascii="Times New Roman" w:hAnsi="Times New Roman" w:cs="Times New Roman"/>
          <w:sz w:val="26"/>
          <w:szCs w:val="26"/>
        </w:rPr>
        <w:t xml:space="preserve">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5.6. Жалоба должна содержать:</w:t>
      </w:r>
    </w:p>
    <w:p w:rsidR="00F04277" w:rsidRDefault="00F04277" w:rsidP="00F04277">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97" w:history="1">
        <w:r>
          <w:rPr>
            <w:rStyle w:val="ae"/>
            <w:szCs w:val="26"/>
          </w:rPr>
          <w:t>частью 1.1 статьи 16</w:t>
        </w:r>
      </w:hyperlink>
      <w:r>
        <w:rPr>
          <w:rFonts w:ascii="Times New Roman" w:hAnsi="Times New Roman" w:cs="Times New Roman"/>
          <w:sz w:val="26"/>
          <w:szCs w:val="26"/>
        </w:rPr>
        <w:t xml:space="preserve"> Федерального закона № 210-ФЗ, их руководителей и (или) работников, решения и действия (бездействие) которых обжалуются;</w:t>
      </w:r>
      <w:proofErr w:type="gramEnd"/>
    </w:p>
    <w:p w:rsidR="00F04277" w:rsidRDefault="00F04277" w:rsidP="00F04277">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98" w:history="1">
        <w:r>
          <w:rPr>
            <w:rStyle w:val="ae"/>
            <w:szCs w:val="26"/>
          </w:rPr>
          <w:t>частью 1.1 статьи 16</w:t>
        </w:r>
      </w:hyperlink>
      <w:r>
        <w:rPr>
          <w:rFonts w:ascii="Times New Roman" w:hAnsi="Times New Roman" w:cs="Times New Roman"/>
          <w:sz w:val="26"/>
          <w:szCs w:val="26"/>
        </w:rPr>
        <w:t xml:space="preserve">  Федерального закона № 210-ФЗ, их работников;</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99" w:history="1">
        <w:r>
          <w:rPr>
            <w:rStyle w:val="ae"/>
            <w:szCs w:val="26"/>
          </w:rPr>
          <w:t>частью 1.1 статьи 16</w:t>
        </w:r>
      </w:hyperlink>
      <w:r>
        <w:rPr>
          <w:rFonts w:ascii="Times New Roman" w:hAnsi="Times New Roman" w:cs="Times New Roman"/>
          <w:sz w:val="26"/>
          <w:szCs w:val="26"/>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5.7. </w:t>
      </w:r>
      <w:proofErr w:type="gramStart"/>
      <w:r>
        <w:rPr>
          <w:rFonts w:ascii="Times New Roman" w:hAnsi="Times New Roman" w:cs="Times New Roman"/>
          <w:sz w:val="26"/>
          <w:szCs w:val="26"/>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00" w:history="1">
        <w:r>
          <w:rPr>
            <w:rStyle w:val="ae"/>
            <w:szCs w:val="26"/>
          </w:rPr>
          <w:t>частью 1.1 статьи 16</w:t>
        </w:r>
      </w:hyperlink>
      <w:r>
        <w:rPr>
          <w:rFonts w:ascii="Times New Roman" w:hAnsi="Times New Roman" w:cs="Times New Roman"/>
          <w:sz w:val="26"/>
          <w:szCs w:val="26"/>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01" w:history="1">
        <w:r>
          <w:rPr>
            <w:rStyle w:val="ae"/>
            <w:szCs w:val="26"/>
          </w:rPr>
          <w:t>частью 1.1 статьи 16</w:t>
        </w:r>
      </w:hyperlink>
      <w:r>
        <w:rPr>
          <w:rFonts w:ascii="Times New Roman" w:hAnsi="Times New Roman" w:cs="Times New Roman"/>
          <w:sz w:val="26"/>
          <w:szCs w:val="26"/>
        </w:rPr>
        <w:t xml:space="preserve"> Федерального закона № 210-ФЗ, в</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приеме</w:t>
      </w:r>
      <w:proofErr w:type="gramEnd"/>
      <w:r>
        <w:rPr>
          <w:rFonts w:ascii="Times New Roman" w:hAnsi="Times New Roman" w:cs="Times New Roman"/>
          <w:sz w:val="26"/>
          <w:szCs w:val="26"/>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5.8. По результатам рассмотрения жалобы принимается одно из следующих решений:</w:t>
      </w:r>
    </w:p>
    <w:p w:rsidR="00F04277" w:rsidRDefault="00F04277" w:rsidP="00F04277">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в удовлетворении жалобы отказывается.</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5.9. Не позднее дня, следующего за днем принятия решения, указанного в </w:t>
      </w:r>
      <w:r>
        <w:rPr>
          <w:rFonts w:ascii="Times New Roman" w:hAnsi="Times New Roman" w:cs="Times New Roman"/>
          <w:sz w:val="26"/>
          <w:szCs w:val="26"/>
        </w:rPr>
        <w:lastRenderedPageBreak/>
        <w:t>п.5.8.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5.9.1.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6"/>
          <w:szCs w:val="26"/>
        </w:rPr>
        <w:t>неудобства</w:t>
      </w:r>
      <w:proofErr w:type="gramEnd"/>
      <w:r>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04277" w:rsidRDefault="00F04277" w:rsidP="00F042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4277" w:rsidRDefault="00F04277" w:rsidP="00F04277">
      <w:pPr>
        <w:pStyle w:val="ConsPlusNormal"/>
        <w:ind w:firstLine="540"/>
        <w:jc w:val="both"/>
        <w:rPr>
          <w:sz w:val="26"/>
          <w:szCs w:val="26"/>
        </w:rPr>
      </w:pPr>
      <w:r>
        <w:rPr>
          <w:rFonts w:ascii="Times New Roman" w:hAnsi="Times New Roman" w:cs="Times New Roman"/>
          <w:sz w:val="26"/>
          <w:szCs w:val="26"/>
        </w:rPr>
        <w:t xml:space="preserve">5.10. В случае установления в ходе или по результатам </w:t>
      </w:r>
      <w:proofErr w:type="gramStart"/>
      <w:r>
        <w:rPr>
          <w:rFonts w:ascii="Times New Roman" w:hAnsi="Times New Roman" w:cs="Times New Roman"/>
          <w:sz w:val="26"/>
          <w:szCs w:val="26"/>
        </w:rPr>
        <w:t>рассмотрения жалобы признаков состава административного правонарушения</w:t>
      </w:r>
      <w:proofErr w:type="gramEnd"/>
      <w:r>
        <w:rPr>
          <w:rFonts w:ascii="Times New Roman" w:hAnsi="Times New Roman" w:cs="Times New Roman"/>
          <w:sz w:val="26"/>
          <w:szCs w:val="26"/>
        </w:rPr>
        <w:t xml:space="preserve"> или преступления должностное лицо, работник, наделенные полномочиями по рассмотрению жалоб в соответствии с  п.5.1. настоящего раздела, незамедлительно направляют имеющиеся материалы в органы прокуратуры.</w:t>
      </w:r>
    </w:p>
    <w:p w:rsidR="00F04277" w:rsidRDefault="00F04277" w:rsidP="00F04277">
      <w:pPr>
        <w:ind w:firstLine="715"/>
        <w:jc w:val="both"/>
        <w:rPr>
          <w:sz w:val="26"/>
          <w:szCs w:val="26"/>
        </w:rPr>
      </w:pPr>
      <w:r>
        <w:rPr>
          <w:sz w:val="26"/>
          <w:szCs w:val="26"/>
        </w:rPr>
        <w:t xml:space="preserve">5.11.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02" w:history="1">
        <w:r>
          <w:rPr>
            <w:rStyle w:val="ae"/>
            <w:szCs w:val="26"/>
          </w:rPr>
          <w:t>законом</w:t>
        </w:r>
      </w:hyperlink>
      <w:r>
        <w:rPr>
          <w:sz w:val="26"/>
          <w:szCs w:val="26"/>
        </w:rPr>
        <w:t xml:space="preserve"> от 2 мая 2006 года № 59-ФЗ "О порядке рассмотрения обращений граждан Российской Федерации"</w:t>
      </w:r>
      <w:proofErr w:type="gramStart"/>
      <w:r>
        <w:rPr>
          <w:sz w:val="26"/>
          <w:szCs w:val="26"/>
        </w:rPr>
        <w:t>.</w:t>
      </w:r>
      <w:proofErr w:type="gramEnd"/>
      <w:r>
        <w:rPr>
          <w:sz w:val="26"/>
          <w:szCs w:val="26"/>
        </w:rPr>
        <w:t xml:space="preserve"> (</w:t>
      </w:r>
      <w:proofErr w:type="gramStart"/>
      <w:r>
        <w:rPr>
          <w:sz w:val="26"/>
          <w:szCs w:val="26"/>
        </w:rPr>
        <w:t>в</w:t>
      </w:r>
      <w:proofErr w:type="gramEnd"/>
      <w:r>
        <w:rPr>
          <w:sz w:val="26"/>
          <w:szCs w:val="26"/>
        </w:rPr>
        <w:t xml:space="preserve"> ред. от 26.04.2018 г. № 139, от 08.10.2018 г. № 392) </w:t>
      </w:r>
    </w:p>
    <w:p w:rsidR="00F04277" w:rsidRDefault="00F04277" w:rsidP="00F04277">
      <w:pPr>
        <w:ind w:firstLine="715"/>
        <w:jc w:val="both"/>
        <w:rPr>
          <w:sz w:val="26"/>
          <w:szCs w:val="26"/>
        </w:rPr>
      </w:pPr>
      <w:r>
        <w:rPr>
          <w:sz w:val="26"/>
          <w:szCs w:val="26"/>
        </w:rPr>
        <w:t xml:space="preserve">  </w:t>
      </w:r>
    </w:p>
    <w:p w:rsidR="00F04277" w:rsidRDefault="00F04277" w:rsidP="00F04277">
      <w:pPr>
        <w:ind w:firstLine="540"/>
        <w:jc w:val="both"/>
        <w:rPr>
          <w:sz w:val="25"/>
          <w:szCs w:val="25"/>
        </w:rPr>
      </w:pPr>
    </w:p>
    <w:p w:rsidR="00F04277" w:rsidRDefault="00F04277" w:rsidP="00F04277">
      <w:pPr>
        <w:ind w:firstLine="705"/>
        <w:jc w:val="both"/>
        <w:rPr>
          <w:sz w:val="25"/>
          <w:szCs w:val="25"/>
        </w:rPr>
      </w:pPr>
      <w:r>
        <w:rPr>
          <w:sz w:val="25"/>
          <w:szCs w:val="25"/>
        </w:rPr>
        <w:t>2. Настоящее постановление вступает в силу после  официального опубликования</w:t>
      </w:r>
    </w:p>
    <w:p w:rsidR="00F04277" w:rsidRDefault="00F04277" w:rsidP="00F04277">
      <w:pPr>
        <w:ind w:firstLine="715"/>
        <w:jc w:val="both"/>
        <w:rPr>
          <w:sz w:val="26"/>
          <w:szCs w:val="26"/>
        </w:rPr>
      </w:pPr>
    </w:p>
    <w:p w:rsidR="00F04277" w:rsidRDefault="00F04277" w:rsidP="00F04277">
      <w:pPr>
        <w:ind w:firstLine="715"/>
        <w:jc w:val="both"/>
        <w:rPr>
          <w:sz w:val="26"/>
          <w:szCs w:val="26"/>
        </w:rPr>
      </w:pPr>
      <w:r>
        <w:rPr>
          <w:sz w:val="26"/>
          <w:szCs w:val="26"/>
        </w:rPr>
        <w:t xml:space="preserve">  </w:t>
      </w:r>
    </w:p>
    <w:p w:rsidR="00F04277" w:rsidRDefault="00F04277" w:rsidP="00F04277">
      <w:pPr>
        <w:rPr>
          <w:sz w:val="26"/>
          <w:szCs w:val="26"/>
        </w:rPr>
      </w:pPr>
      <w:r>
        <w:rPr>
          <w:sz w:val="26"/>
          <w:szCs w:val="26"/>
        </w:rPr>
        <w:t>Г</w:t>
      </w:r>
      <w:r w:rsidRPr="00611F19">
        <w:rPr>
          <w:sz w:val="26"/>
          <w:szCs w:val="26"/>
        </w:rPr>
        <w:t>лав</w:t>
      </w:r>
      <w:r>
        <w:rPr>
          <w:sz w:val="26"/>
          <w:szCs w:val="26"/>
        </w:rPr>
        <w:t>а Хочашевского</w:t>
      </w:r>
      <w:r w:rsidRPr="00611F19">
        <w:rPr>
          <w:sz w:val="26"/>
          <w:szCs w:val="26"/>
        </w:rPr>
        <w:t xml:space="preserve"> сельского поселения                          </w:t>
      </w:r>
      <w:r>
        <w:rPr>
          <w:sz w:val="26"/>
          <w:szCs w:val="26"/>
        </w:rPr>
        <w:t xml:space="preserve">                        </w:t>
      </w:r>
      <w:r w:rsidRPr="00611F19">
        <w:rPr>
          <w:sz w:val="26"/>
          <w:szCs w:val="26"/>
        </w:rPr>
        <w:t xml:space="preserve">         </w:t>
      </w:r>
    </w:p>
    <w:p w:rsidR="00F04277" w:rsidRPr="00F04277" w:rsidRDefault="00F04277" w:rsidP="00F04277">
      <w:pPr>
        <w:pStyle w:val="a0"/>
        <w:rPr>
          <w:sz w:val="22"/>
          <w:szCs w:val="22"/>
        </w:rPr>
      </w:pPr>
      <w:r w:rsidRPr="005E1E7C">
        <w:rPr>
          <w:sz w:val="22"/>
          <w:szCs w:val="22"/>
        </w:rPr>
        <w:t>Ядринского района Чувашской Республики                                                    Н.И.Вавилов</w:t>
      </w:r>
    </w:p>
    <w:p w:rsidR="00F04277" w:rsidRDefault="00F04277" w:rsidP="00F04277">
      <w:pPr>
        <w:ind w:firstLine="708"/>
        <w:rPr>
          <w:bCs/>
          <w:sz w:val="26"/>
          <w:szCs w:val="26"/>
        </w:rPr>
      </w:pPr>
      <w:r w:rsidRPr="00611F19">
        <w:rPr>
          <w:sz w:val="26"/>
          <w:szCs w:val="26"/>
        </w:rPr>
        <w:tab/>
      </w:r>
      <w:r w:rsidRPr="00611F19">
        <w:rPr>
          <w:sz w:val="26"/>
          <w:szCs w:val="26"/>
        </w:rPr>
        <w:tab/>
      </w:r>
      <w:r w:rsidRPr="00611F19">
        <w:rPr>
          <w:sz w:val="26"/>
          <w:szCs w:val="26"/>
        </w:rPr>
        <w:tab/>
      </w:r>
      <w:r w:rsidRPr="00611F19">
        <w:rPr>
          <w:sz w:val="26"/>
          <w:szCs w:val="26"/>
        </w:rPr>
        <w:tab/>
      </w:r>
      <w:r w:rsidRPr="00611F19">
        <w:rPr>
          <w:sz w:val="26"/>
          <w:szCs w:val="26"/>
        </w:rPr>
        <w:tab/>
      </w:r>
      <w:r w:rsidRPr="00611F19">
        <w:rPr>
          <w:sz w:val="26"/>
          <w:szCs w:val="26"/>
        </w:rPr>
        <w:tab/>
      </w:r>
    </w:p>
    <w:p w:rsidR="00F04277" w:rsidRDefault="00F04277" w:rsidP="00F04277"/>
    <w:p w:rsidR="00F04277" w:rsidRPr="00B66E04" w:rsidRDefault="00F04277" w:rsidP="00F04277">
      <w:pPr>
        <w:autoSpaceDE w:val="0"/>
        <w:autoSpaceDN w:val="0"/>
        <w:adjustRightInd w:val="0"/>
        <w:jc w:val="both"/>
        <w:rPr>
          <w:rFonts w:eastAsia="Calibri"/>
          <w:sz w:val="26"/>
          <w:szCs w:val="26"/>
        </w:rPr>
      </w:pPr>
    </w:p>
    <w:p w:rsidR="00F04277" w:rsidRPr="00611F19" w:rsidRDefault="00F04277" w:rsidP="00F04277">
      <w:pPr>
        <w:tabs>
          <w:tab w:val="right" w:pos="8640"/>
        </w:tabs>
        <w:jc w:val="both"/>
        <w:rPr>
          <w:snapToGrid w:val="0"/>
          <w:sz w:val="26"/>
          <w:szCs w:val="26"/>
        </w:rPr>
      </w:pPr>
    </w:p>
    <w:p w:rsidR="00F04277" w:rsidRDefault="00F04277" w:rsidP="00F04277">
      <w:pPr>
        <w:ind w:firstLine="708"/>
        <w:rPr>
          <w:bCs/>
          <w:sz w:val="26"/>
          <w:szCs w:val="26"/>
        </w:rPr>
      </w:pPr>
      <w:r w:rsidRPr="00611F19">
        <w:rPr>
          <w:sz w:val="26"/>
          <w:szCs w:val="26"/>
        </w:rPr>
        <w:tab/>
      </w:r>
      <w:r w:rsidRPr="00611F19">
        <w:rPr>
          <w:sz w:val="26"/>
          <w:szCs w:val="26"/>
        </w:rPr>
        <w:tab/>
      </w:r>
      <w:r w:rsidRPr="00611F19">
        <w:rPr>
          <w:sz w:val="26"/>
          <w:szCs w:val="26"/>
        </w:rPr>
        <w:tab/>
      </w:r>
      <w:r w:rsidRPr="00611F19">
        <w:rPr>
          <w:sz w:val="26"/>
          <w:szCs w:val="26"/>
        </w:rPr>
        <w:tab/>
      </w:r>
      <w:r w:rsidRPr="00611F19">
        <w:rPr>
          <w:sz w:val="26"/>
          <w:szCs w:val="26"/>
        </w:rPr>
        <w:tab/>
      </w:r>
      <w:r w:rsidRPr="00611F19">
        <w:rPr>
          <w:sz w:val="26"/>
          <w:szCs w:val="26"/>
        </w:rPr>
        <w:tab/>
      </w:r>
    </w:p>
    <w:p w:rsidR="00F04277" w:rsidRDefault="00F04277" w:rsidP="00F04277">
      <w:pPr>
        <w:jc w:val="right"/>
        <w:rPr>
          <w:bCs/>
          <w:sz w:val="26"/>
          <w:szCs w:val="26"/>
        </w:rPr>
      </w:pPr>
    </w:p>
    <w:p w:rsidR="007A7C00" w:rsidRDefault="007A7C00" w:rsidP="00AB1B15"/>
    <w:tbl>
      <w:tblPr>
        <w:tblW w:w="10108" w:type="dxa"/>
        <w:tblLook w:val="01E0"/>
      </w:tblPr>
      <w:tblGrid>
        <w:gridCol w:w="2509"/>
        <w:gridCol w:w="2495"/>
        <w:gridCol w:w="2585"/>
        <w:gridCol w:w="2519"/>
      </w:tblGrid>
      <w:tr w:rsidR="007A7C00" w:rsidTr="007A7C00">
        <w:trPr>
          <w:trHeight w:val="2683"/>
        </w:trPr>
        <w:tc>
          <w:tcPr>
            <w:tcW w:w="2509" w:type="dxa"/>
            <w:hideMark/>
          </w:tcPr>
          <w:p w:rsidR="007A7C00" w:rsidRDefault="007A7C00">
            <w:pPr>
              <w:pStyle w:val="a7"/>
              <w:spacing w:line="276" w:lineRule="auto"/>
              <w:rPr>
                <w:rFonts w:ascii="Arial" w:hAnsi="Arial" w:cs="Arial"/>
                <w:sz w:val="18"/>
                <w:szCs w:val="18"/>
              </w:rPr>
            </w:pPr>
            <w:r>
              <w:rPr>
                <w:rFonts w:ascii="Arial" w:hAnsi="Arial" w:cs="Arial"/>
                <w:sz w:val="18"/>
                <w:szCs w:val="18"/>
              </w:rPr>
              <w:t>ВЕСТНИК</w:t>
            </w:r>
          </w:p>
          <w:p w:rsidR="007A7C00" w:rsidRDefault="007A7C00">
            <w:pPr>
              <w:pStyle w:val="a7"/>
              <w:spacing w:line="276" w:lineRule="auto"/>
              <w:rPr>
                <w:rFonts w:ascii="Arial" w:hAnsi="Arial" w:cs="Arial"/>
                <w:sz w:val="18"/>
                <w:szCs w:val="18"/>
              </w:rPr>
            </w:pPr>
            <w:r>
              <w:rPr>
                <w:rFonts w:ascii="Arial" w:hAnsi="Arial" w:cs="Arial"/>
                <w:sz w:val="18"/>
                <w:szCs w:val="18"/>
              </w:rPr>
              <w:t>ХОЧАШЕВСКОГО СЕЛЬСКОГО</w:t>
            </w:r>
          </w:p>
          <w:p w:rsidR="007A7C00" w:rsidRDefault="007A7C00">
            <w:pPr>
              <w:pStyle w:val="a7"/>
              <w:spacing w:line="276" w:lineRule="auto"/>
              <w:rPr>
                <w:rFonts w:ascii="Arial" w:hAnsi="Arial" w:cs="Arial"/>
                <w:sz w:val="18"/>
                <w:szCs w:val="18"/>
              </w:rPr>
            </w:pPr>
            <w:r>
              <w:rPr>
                <w:rFonts w:ascii="Arial" w:hAnsi="Arial" w:cs="Arial"/>
                <w:sz w:val="18"/>
                <w:szCs w:val="18"/>
              </w:rPr>
              <w:t xml:space="preserve"> ПОСЕЛЕНИЯ</w:t>
            </w:r>
          </w:p>
        </w:tc>
        <w:tc>
          <w:tcPr>
            <w:tcW w:w="2495" w:type="dxa"/>
            <w:hideMark/>
          </w:tcPr>
          <w:p w:rsidR="007A7C00" w:rsidRDefault="007A7C00">
            <w:pPr>
              <w:pStyle w:val="a7"/>
              <w:spacing w:line="276" w:lineRule="auto"/>
              <w:rPr>
                <w:rFonts w:ascii="Arial" w:hAnsi="Arial" w:cs="Arial"/>
                <w:sz w:val="18"/>
                <w:szCs w:val="18"/>
              </w:rPr>
            </w:pPr>
            <w:r>
              <w:rPr>
                <w:rFonts w:ascii="Arial" w:hAnsi="Arial" w:cs="Arial"/>
                <w:sz w:val="18"/>
                <w:szCs w:val="18"/>
              </w:rPr>
              <w:t>№  16 (261)</w:t>
            </w:r>
          </w:p>
          <w:p w:rsidR="007A7C00" w:rsidRDefault="007A7C00">
            <w:pPr>
              <w:pStyle w:val="a7"/>
              <w:spacing w:line="276" w:lineRule="auto"/>
              <w:rPr>
                <w:rFonts w:ascii="Arial" w:hAnsi="Arial" w:cs="Arial"/>
                <w:sz w:val="18"/>
                <w:szCs w:val="18"/>
              </w:rPr>
            </w:pPr>
            <w:r>
              <w:rPr>
                <w:rFonts w:ascii="Arial" w:hAnsi="Arial" w:cs="Arial"/>
                <w:sz w:val="18"/>
                <w:szCs w:val="18"/>
              </w:rPr>
              <w:t>От  31.10.2018</w:t>
            </w:r>
          </w:p>
        </w:tc>
        <w:tc>
          <w:tcPr>
            <w:tcW w:w="2585" w:type="dxa"/>
            <w:hideMark/>
          </w:tcPr>
          <w:p w:rsidR="007A7C00" w:rsidRDefault="007A7C00">
            <w:pPr>
              <w:pStyle w:val="a7"/>
              <w:spacing w:line="276" w:lineRule="auto"/>
              <w:rPr>
                <w:rFonts w:ascii="Arial" w:hAnsi="Arial" w:cs="Arial"/>
                <w:sz w:val="18"/>
                <w:szCs w:val="18"/>
              </w:rPr>
            </w:pPr>
            <w:proofErr w:type="spellStart"/>
            <w:r>
              <w:rPr>
                <w:rFonts w:ascii="Arial" w:hAnsi="Arial" w:cs="Arial"/>
                <w:sz w:val="18"/>
                <w:szCs w:val="18"/>
              </w:rPr>
              <w:t>Учредитель</w:t>
            </w:r>
            <w:proofErr w:type="gramStart"/>
            <w:r>
              <w:rPr>
                <w:rFonts w:ascii="Arial" w:hAnsi="Arial" w:cs="Arial"/>
                <w:sz w:val="18"/>
                <w:szCs w:val="18"/>
              </w:rPr>
              <w:t>:А</w:t>
            </w:r>
            <w:proofErr w:type="gramEnd"/>
            <w:r>
              <w:rPr>
                <w:rFonts w:ascii="Arial" w:hAnsi="Arial" w:cs="Arial"/>
                <w:sz w:val="18"/>
                <w:szCs w:val="18"/>
              </w:rPr>
              <w:t>дминистрация</w:t>
            </w:r>
            <w:proofErr w:type="spellEnd"/>
            <w:r>
              <w:rPr>
                <w:rFonts w:ascii="Arial" w:hAnsi="Arial" w:cs="Arial"/>
                <w:sz w:val="18"/>
                <w:szCs w:val="18"/>
              </w:rPr>
              <w:t xml:space="preserve"> Хочашевского сельского поселения Чувашской </w:t>
            </w:r>
            <w:proofErr w:type="spellStart"/>
            <w:r>
              <w:rPr>
                <w:rFonts w:ascii="Arial" w:hAnsi="Arial" w:cs="Arial"/>
                <w:sz w:val="18"/>
                <w:szCs w:val="18"/>
              </w:rPr>
              <w:t>Республики:С.Хочашево</w:t>
            </w:r>
            <w:proofErr w:type="spellEnd"/>
            <w:r>
              <w:rPr>
                <w:rFonts w:ascii="Arial" w:hAnsi="Arial" w:cs="Arial"/>
                <w:sz w:val="18"/>
                <w:szCs w:val="18"/>
              </w:rPr>
              <w:t>, улица Березовая, дом № 27</w:t>
            </w:r>
          </w:p>
          <w:p w:rsidR="007A7C00" w:rsidRDefault="007A7C00">
            <w:pPr>
              <w:pStyle w:val="a7"/>
              <w:spacing w:line="276" w:lineRule="auto"/>
              <w:rPr>
                <w:rFonts w:ascii="Arial" w:hAnsi="Arial" w:cs="Arial"/>
                <w:sz w:val="18"/>
                <w:szCs w:val="18"/>
              </w:rPr>
            </w:pPr>
            <w:r>
              <w:rPr>
                <w:rFonts w:ascii="Arial" w:hAnsi="Arial" w:cs="Arial"/>
                <w:sz w:val="18"/>
                <w:szCs w:val="18"/>
              </w:rPr>
              <w:tab/>
            </w:r>
          </w:p>
        </w:tc>
        <w:tc>
          <w:tcPr>
            <w:tcW w:w="2519" w:type="dxa"/>
          </w:tcPr>
          <w:p w:rsidR="007A7C00" w:rsidRDefault="007A7C00">
            <w:pPr>
              <w:pStyle w:val="a7"/>
              <w:spacing w:line="276" w:lineRule="auto"/>
              <w:rPr>
                <w:rFonts w:ascii="Arial" w:hAnsi="Arial" w:cs="Arial"/>
                <w:sz w:val="18"/>
                <w:szCs w:val="18"/>
              </w:rPr>
            </w:pPr>
            <w:r>
              <w:rPr>
                <w:rFonts w:ascii="Arial" w:hAnsi="Arial" w:cs="Arial"/>
                <w:sz w:val="18"/>
                <w:szCs w:val="18"/>
              </w:rPr>
              <w:t>Номер сверстан в администрации Хочашевского сельского поселения Ответственный за выпуск Степанова А.А.</w:t>
            </w:r>
          </w:p>
          <w:p w:rsidR="007A7C00" w:rsidRDefault="007A7C00">
            <w:pPr>
              <w:pStyle w:val="a7"/>
              <w:spacing w:line="276" w:lineRule="auto"/>
              <w:rPr>
                <w:rFonts w:ascii="Arial" w:hAnsi="Arial" w:cs="Arial"/>
                <w:sz w:val="18"/>
                <w:szCs w:val="18"/>
              </w:rPr>
            </w:pPr>
            <w:r>
              <w:rPr>
                <w:rFonts w:ascii="Arial" w:hAnsi="Arial" w:cs="Arial"/>
                <w:sz w:val="18"/>
                <w:szCs w:val="18"/>
              </w:rPr>
              <w:t xml:space="preserve">Отпечатан в Лапракасинской модельной </w:t>
            </w:r>
            <w:proofErr w:type="spellStart"/>
            <w:r>
              <w:rPr>
                <w:rFonts w:ascii="Arial" w:hAnsi="Arial" w:cs="Arial"/>
                <w:sz w:val="18"/>
                <w:szCs w:val="18"/>
              </w:rPr>
              <w:t>библиотекеЧувашская</w:t>
            </w:r>
            <w:proofErr w:type="spellEnd"/>
            <w:r>
              <w:rPr>
                <w:rFonts w:ascii="Arial" w:hAnsi="Arial" w:cs="Arial"/>
                <w:sz w:val="18"/>
                <w:szCs w:val="18"/>
              </w:rPr>
              <w:t xml:space="preserve"> Республика, </w:t>
            </w:r>
            <w:proofErr w:type="spellStart"/>
            <w:r>
              <w:rPr>
                <w:rFonts w:ascii="Arial" w:hAnsi="Arial" w:cs="Arial"/>
                <w:sz w:val="18"/>
                <w:szCs w:val="18"/>
              </w:rPr>
              <w:t>Ядринский</w:t>
            </w:r>
            <w:proofErr w:type="spellEnd"/>
            <w:r>
              <w:rPr>
                <w:rFonts w:ascii="Arial" w:hAnsi="Arial" w:cs="Arial"/>
                <w:sz w:val="18"/>
                <w:szCs w:val="18"/>
              </w:rPr>
              <w:t xml:space="preserve"> район, д. Лапракасы</w:t>
            </w:r>
            <w:proofErr w:type="gramStart"/>
            <w:r>
              <w:rPr>
                <w:rFonts w:ascii="Arial" w:hAnsi="Arial" w:cs="Arial"/>
                <w:sz w:val="18"/>
                <w:szCs w:val="18"/>
              </w:rPr>
              <w:t xml:space="preserve"> ,</w:t>
            </w:r>
            <w:proofErr w:type="gramEnd"/>
            <w:r>
              <w:rPr>
                <w:rFonts w:ascii="Arial" w:hAnsi="Arial" w:cs="Arial"/>
                <w:sz w:val="18"/>
                <w:szCs w:val="18"/>
              </w:rPr>
              <w:t xml:space="preserve"> Центральная,д.4</w:t>
            </w:r>
          </w:p>
          <w:p w:rsidR="007A7C00" w:rsidRDefault="007A7C00">
            <w:pPr>
              <w:pStyle w:val="a7"/>
              <w:spacing w:line="276" w:lineRule="auto"/>
              <w:rPr>
                <w:rFonts w:ascii="Arial" w:hAnsi="Arial" w:cs="Arial"/>
                <w:sz w:val="18"/>
                <w:szCs w:val="18"/>
              </w:rPr>
            </w:pPr>
          </w:p>
          <w:p w:rsidR="007A7C00" w:rsidRDefault="007A7C00">
            <w:pPr>
              <w:pStyle w:val="a7"/>
              <w:spacing w:line="276" w:lineRule="auto"/>
              <w:rPr>
                <w:rFonts w:ascii="Arial" w:hAnsi="Arial" w:cs="Arial"/>
                <w:sz w:val="18"/>
                <w:szCs w:val="18"/>
              </w:rPr>
            </w:pPr>
          </w:p>
          <w:p w:rsidR="007A7C00" w:rsidRDefault="007A7C00">
            <w:pPr>
              <w:pStyle w:val="a7"/>
              <w:spacing w:line="276" w:lineRule="auto"/>
              <w:rPr>
                <w:rFonts w:ascii="Arial" w:hAnsi="Arial" w:cs="Arial"/>
                <w:sz w:val="18"/>
                <w:szCs w:val="18"/>
              </w:rPr>
            </w:pPr>
          </w:p>
          <w:p w:rsidR="007A7C00" w:rsidRDefault="007A7C00">
            <w:pPr>
              <w:pStyle w:val="a7"/>
              <w:spacing w:line="276" w:lineRule="auto"/>
              <w:rPr>
                <w:rFonts w:ascii="Arial" w:hAnsi="Arial" w:cs="Arial"/>
                <w:sz w:val="18"/>
                <w:szCs w:val="18"/>
              </w:rPr>
            </w:pPr>
          </w:p>
          <w:p w:rsidR="007A7C00" w:rsidRDefault="007A7C00">
            <w:pPr>
              <w:pStyle w:val="a7"/>
              <w:spacing w:line="276" w:lineRule="auto"/>
              <w:rPr>
                <w:rFonts w:ascii="Arial" w:hAnsi="Arial" w:cs="Arial"/>
                <w:sz w:val="18"/>
                <w:szCs w:val="18"/>
              </w:rPr>
            </w:pPr>
          </w:p>
          <w:p w:rsidR="007A7C00" w:rsidRDefault="007A7C00">
            <w:pPr>
              <w:pStyle w:val="a7"/>
              <w:spacing w:line="276" w:lineRule="auto"/>
              <w:rPr>
                <w:rFonts w:ascii="Arial" w:hAnsi="Arial" w:cs="Arial"/>
                <w:sz w:val="18"/>
                <w:szCs w:val="18"/>
              </w:rPr>
            </w:pPr>
          </w:p>
          <w:p w:rsidR="007A7C00" w:rsidRDefault="007A7C00">
            <w:pPr>
              <w:pStyle w:val="a7"/>
              <w:spacing w:line="276" w:lineRule="auto"/>
              <w:rPr>
                <w:rFonts w:ascii="Arial" w:hAnsi="Arial" w:cs="Arial"/>
                <w:sz w:val="18"/>
                <w:szCs w:val="18"/>
              </w:rPr>
            </w:pPr>
          </w:p>
        </w:tc>
      </w:tr>
    </w:tbl>
    <w:p w:rsidR="007A7C00" w:rsidRPr="00AB1B15" w:rsidRDefault="007A7C00" w:rsidP="00AB1B15"/>
    <w:sectPr w:rsidR="007A7C00" w:rsidRPr="00AB1B15" w:rsidSect="00941DFC">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Baltica Chv">
    <w:panose1 w:val="00000000000000000000"/>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cs="Courier New"/>
        <w:caps w:val="0"/>
        <w:smallCap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6"/>
      <w:numFmt w:val="decimal"/>
      <w:lvlText w:val="%1."/>
      <w:lvlJc w:val="left"/>
      <w:pPr>
        <w:tabs>
          <w:tab w:val="num" w:pos="720"/>
        </w:tabs>
        <w:ind w:left="720" w:hanging="360"/>
      </w:pPr>
    </w:lvl>
    <w:lvl w:ilvl="1">
      <w:start w:val="1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56B410C0"/>
    <w:multiLevelType w:val="multilevel"/>
    <w:tmpl w:val="F2507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5E7239"/>
    <w:rsid w:val="00026C87"/>
    <w:rsid w:val="00076554"/>
    <w:rsid w:val="000F2847"/>
    <w:rsid w:val="002E7C99"/>
    <w:rsid w:val="00306FA1"/>
    <w:rsid w:val="00397359"/>
    <w:rsid w:val="003A7861"/>
    <w:rsid w:val="00463314"/>
    <w:rsid w:val="005E7239"/>
    <w:rsid w:val="00676034"/>
    <w:rsid w:val="006B0601"/>
    <w:rsid w:val="00782CDA"/>
    <w:rsid w:val="007A7C00"/>
    <w:rsid w:val="00812768"/>
    <w:rsid w:val="00815426"/>
    <w:rsid w:val="00873EA8"/>
    <w:rsid w:val="00941DFC"/>
    <w:rsid w:val="00942389"/>
    <w:rsid w:val="009E7962"/>
    <w:rsid w:val="00AB1B15"/>
    <w:rsid w:val="00AF322D"/>
    <w:rsid w:val="00B367EB"/>
    <w:rsid w:val="00B91F31"/>
    <w:rsid w:val="00BA5AF4"/>
    <w:rsid w:val="00BB6962"/>
    <w:rsid w:val="00C76207"/>
    <w:rsid w:val="00D93113"/>
    <w:rsid w:val="00DB7AB9"/>
    <w:rsid w:val="00E237F4"/>
    <w:rsid w:val="00F02E7F"/>
    <w:rsid w:val="00F04277"/>
    <w:rsid w:val="00F26014"/>
    <w:rsid w:val="00FD71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Arial"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23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uiPriority w:val="9"/>
    <w:qFormat/>
    <w:rsid w:val="00026C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82CDA"/>
    <w:pPr>
      <w:keepNext/>
      <w:suppressAutoHyphens w:val="0"/>
      <w:jc w:val="center"/>
      <w:outlineLvl w:val="1"/>
    </w:pPr>
    <w:rPr>
      <w:b/>
      <w:bCs/>
      <w:sz w:val="26"/>
    </w:rPr>
  </w:style>
  <w:style w:type="paragraph" w:styleId="3">
    <w:name w:val="heading 3"/>
    <w:basedOn w:val="a"/>
    <w:next w:val="a"/>
    <w:link w:val="30"/>
    <w:uiPriority w:val="9"/>
    <w:semiHidden/>
    <w:unhideWhenUsed/>
    <w:qFormat/>
    <w:rsid w:val="00782CDA"/>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26C87"/>
    <w:rPr>
      <w:rFonts w:asciiTheme="majorHAnsi" w:eastAsiaTheme="majorEastAsia" w:hAnsiTheme="majorHAnsi" w:cstheme="majorBidi"/>
      <w:b/>
      <w:bCs/>
      <w:color w:val="365F91" w:themeColor="accent1" w:themeShade="BF"/>
      <w:sz w:val="28"/>
      <w:szCs w:val="28"/>
      <w:lang w:eastAsia="ru-RU" w:bidi="ru-RU"/>
    </w:rPr>
  </w:style>
  <w:style w:type="paragraph" w:styleId="a0">
    <w:name w:val="Body Text"/>
    <w:basedOn w:val="a"/>
    <w:link w:val="a4"/>
    <w:unhideWhenUsed/>
    <w:rsid w:val="00026C87"/>
    <w:pPr>
      <w:spacing w:after="120"/>
    </w:pPr>
  </w:style>
  <w:style w:type="character" w:customStyle="1" w:styleId="a4">
    <w:name w:val="Основной текст Знак"/>
    <w:basedOn w:val="a1"/>
    <w:link w:val="a0"/>
    <w:rsid w:val="00026C87"/>
    <w:rPr>
      <w:rFonts w:eastAsia="Andale Sans UI"/>
      <w:kern w:val="1"/>
      <w:sz w:val="24"/>
      <w:szCs w:val="24"/>
    </w:rPr>
  </w:style>
  <w:style w:type="character" w:styleId="a5">
    <w:name w:val="Strong"/>
    <w:uiPriority w:val="22"/>
    <w:qFormat/>
    <w:rsid w:val="00026C87"/>
    <w:rPr>
      <w:b/>
      <w:bCs/>
    </w:rPr>
  </w:style>
  <w:style w:type="paragraph" w:styleId="a6">
    <w:name w:val="List Paragraph"/>
    <w:basedOn w:val="a"/>
    <w:uiPriority w:val="34"/>
    <w:qFormat/>
    <w:rsid w:val="00026C87"/>
    <w:pPr>
      <w:ind w:left="720"/>
      <w:contextualSpacing/>
    </w:pPr>
  </w:style>
  <w:style w:type="character" w:customStyle="1" w:styleId="20">
    <w:name w:val="Заголовок 2 Знак"/>
    <w:basedOn w:val="a1"/>
    <w:link w:val="2"/>
    <w:rsid w:val="00782CDA"/>
    <w:rPr>
      <w:rFonts w:ascii="Times New Roman" w:eastAsia="Times New Roman" w:hAnsi="Times New Roman" w:cs="Times New Roman"/>
      <w:b/>
      <w:bCs/>
      <w:sz w:val="26"/>
      <w:szCs w:val="24"/>
      <w:lang w:eastAsia="ru-RU"/>
    </w:rPr>
  </w:style>
  <w:style w:type="character" w:customStyle="1" w:styleId="30">
    <w:name w:val="Заголовок 3 Знак"/>
    <w:basedOn w:val="a1"/>
    <w:link w:val="3"/>
    <w:uiPriority w:val="9"/>
    <w:semiHidden/>
    <w:rsid w:val="00782CDA"/>
    <w:rPr>
      <w:rFonts w:asciiTheme="majorHAnsi" w:eastAsiaTheme="majorEastAsia" w:hAnsiTheme="majorHAnsi" w:cstheme="majorBidi"/>
      <w:b/>
      <w:bCs/>
      <w:color w:val="4F81BD" w:themeColor="accent1"/>
      <w:sz w:val="24"/>
      <w:szCs w:val="24"/>
      <w:lang w:eastAsia="ru-RU" w:bidi="ru-RU"/>
    </w:rPr>
  </w:style>
  <w:style w:type="paragraph" w:styleId="a7">
    <w:name w:val="No Spacing"/>
    <w:link w:val="a8"/>
    <w:qFormat/>
    <w:rsid w:val="005E7239"/>
    <w:pPr>
      <w:suppressAutoHyphens/>
      <w:spacing w:after="0" w:line="240" w:lineRule="auto"/>
    </w:pPr>
    <w:rPr>
      <w:rFonts w:ascii="Times New Roman" w:eastAsia="Times New Roman" w:hAnsi="Times New Roman" w:cs="Times New Roman"/>
      <w:sz w:val="24"/>
      <w:szCs w:val="24"/>
      <w:lang w:eastAsia="ar-SA"/>
    </w:rPr>
  </w:style>
  <w:style w:type="character" w:customStyle="1" w:styleId="a8">
    <w:name w:val="Без интервала Знак"/>
    <w:basedOn w:val="a1"/>
    <w:link w:val="a7"/>
    <w:uiPriority w:val="1"/>
    <w:locked/>
    <w:rsid w:val="005E7239"/>
    <w:rPr>
      <w:rFonts w:ascii="Times New Roman" w:eastAsia="Times New Roman" w:hAnsi="Times New Roman" w:cs="Times New Roman"/>
      <w:sz w:val="24"/>
      <w:szCs w:val="24"/>
      <w:lang w:eastAsia="ar-SA"/>
    </w:rPr>
  </w:style>
  <w:style w:type="paragraph" w:customStyle="1" w:styleId="a9">
    <w:name w:val="Таблицы (моноширинный)"/>
    <w:basedOn w:val="a"/>
    <w:next w:val="a"/>
    <w:rsid w:val="00AB1B15"/>
    <w:pPr>
      <w:suppressAutoHyphens w:val="0"/>
      <w:autoSpaceDE w:val="0"/>
      <w:autoSpaceDN w:val="0"/>
      <w:adjustRightInd w:val="0"/>
      <w:jc w:val="both"/>
    </w:pPr>
    <w:rPr>
      <w:rFonts w:ascii="Courier New" w:hAnsi="Courier New" w:cs="Courier New"/>
      <w:sz w:val="20"/>
      <w:szCs w:val="20"/>
      <w:lang w:eastAsia="ru-RU"/>
    </w:rPr>
  </w:style>
  <w:style w:type="character" w:customStyle="1" w:styleId="aa">
    <w:name w:val="Цветовое выделение"/>
    <w:rsid w:val="00AB1B15"/>
    <w:rPr>
      <w:b/>
      <w:bCs/>
      <w:color w:val="000080"/>
    </w:rPr>
  </w:style>
  <w:style w:type="table" w:styleId="ab">
    <w:name w:val="Table Grid"/>
    <w:basedOn w:val="a2"/>
    <w:uiPriority w:val="59"/>
    <w:rsid w:val="00AB1B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шрифт абзаца1"/>
    <w:rsid w:val="00E237F4"/>
  </w:style>
  <w:style w:type="paragraph" w:customStyle="1" w:styleId="12">
    <w:name w:val="Обычный1"/>
    <w:rsid w:val="00E237F4"/>
    <w:pPr>
      <w:widowControl w:val="0"/>
      <w:suppressAutoHyphens/>
      <w:spacing w:after="0" w:line="240" w:lineRule="auto"/>
    </w:pPr>
    <w:rPr>
      <w:rFonts w:ascii="Times New Roman" w:eastAsia="SimSun" w:hAnsi="Times New Roman" w:cs="Arial"/>
      <w:sz w:val="24"/>
      <w:szCs w:val="24"/>
      <w:lang w:eastAsia="hi-IN" w:bidi="hi-IN"/>
    </w:rPr>
  </w:style>
  <w:style w:type="paragraph" w:styleId="HTML">
    <w:name w:val="HTML Preformatted"/>
    <w:basedOn w:val="12"/>
    <w:link w:val="HTML0"/>
    <w:rsid w:val="00E237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kern w:val="1"/>
      <w:sz w:val="20"/>
      <w:szCs w:val="20"/>
      <w:lang w:eastAsia="ar-SA" w:bidi="ar-SA"/>
    </w:rPr>
  </w:style>
  <w:style w:type="character" w:customStyle="1" w:styleId="HTML0">
    <w:name w:val="Стандартный HTML Знак"/>
    <w:basedOn w:val="a1"/>
    <w:link w:val="HTML"/>
    <w:rsid w:val="00E237F4"/>
    <w:rPr>
      <w:rFonts w:ascii="Courier New" w:eastAsia="Times New Roman" w:hAnsi="Courier New" w:cs="Times New Roman"/>
      <w:kern w:val="1"/>
      <w:sz w:val="20"/>
      <w:szCs w:val="20"/>
      <w:lang w:eastAsia="ar-SA"/>
    </w:rPr>
  </w:style>
  <w:style w:type="paragraph" w:styleId="ac">
    <w:name w:val="Balloon Text"/>
    <w:basedOn w:val="a"/>
    <w:link w:val="ad"/>
    <w:uiPriority w:val="99"/>
    <w:semiHidden/>
    <w:unhideWhenUsed/>
    <w:rsid w:val="00FD7170"/>
    <w:rPr>
      <w:rFonts w:ascii="Tahoma" w:hAnsi="Tahoma" w:cs="Tahoma"/>
      <w:sz w:val="16"/>
      <w:szCs w:val="16"/>
    </w:rPr>
  </w:style>
  <w:style w:type="character" w:customStyle="1" w:styleId="ad">
    <w:name w:val="Текст выноски Знак"/>
    <w:basedOn w:val="a1"/>
    <w:link w:val="ac"/>
    <w:uiPriority w:val="99"/>
    <w:semiHidden/>
    <w:rsid w:val="00FD7170"/>
    <w:rPr>
      <w:rFonts w:ascii="Tahoma" w:eastAsia="Times New Roman" w:hAnsi="Tahoma" w:cs="Tahoma"/>
      <w:sz w:val="16"/>
      <w:szCs w:val="16"/>
      <w:lang w:eastAsia="ar-SA"/>
    </w:rPr>
  </w:style>
  <w:style w:type="character" w:styleId="ae">
    <w:name w:val="Hyperlink"/>
    <w:rsid w:val="00AF322D"/>
    <w:rPr>
      <w:color w:val="000080"/>
      <w:u w:val="single"/>
    </w:rPr>
  </w:style>
  <w:style w:type="paragraph" w:customStyle="1" w:styleId="21">
    <w:name w:val="Основной текст 21"/>
    <w:basedOn w:val="a"/>
    <w:rsid w:val="00AF322D"/>
    <w:pPr>
      <w:jc w:val="both"/>
    </w:pPr>
    <w:rPr>
      <w:sz w:val="28"/>
    </w:rPr>
  </w:style>
  <w:style w:type="character" w:customStyle="1" w:styleId="af">
    <w:name w:val="Гипертекстовая ссылка"/>
    <w:rsid w:val="00306FA1"/>
    <w:rPr>
      <w:b/>
      <w:bCs/>
      <w:color w:val="008000"/>
      <w:szCs w:val="20"/>
      <w:u w:val="single"/>
    </w:rPr>
  </w:style>
  <w:style w:type="paragraph" w:customStyle="1" w:styleId="110">
    <w:name w:val="Заголовок 11"/>
    <w:basedOn w:val="a"/>
    <w:next w:val="a"/>
    <w:rsid w:val="00873EA8"/>
    <w:pPr>
      <w:tabs>
        <w:tab w:val="num" w:pos="432"/>
      </w:tabs>
      <w:spacing w:before="108" w:after="108"/>
      <w:jc w:val="center"/>
      <w:outlineLvl w:val="0"/>
    </w:pPr>
    <w:rPr>
      <w:b/>
      <w:bCs/>
      <w:color w:val="26282F"/>
    </w:rPr>
  </w:style>
  <w:style w:type="paragraph" w:customStyle="1" w:styleId="ConsPlusNormal">
    <w:name w:val="ConsPlusNormal"/>
    <w:rsid w:val="00873E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0">
    <w:name w:val="Font Style20"/>
    <w:basedOn w:val="a1"/>
    <w:rsid w:val="00F04277"/>
    <w:rPr>
      <w:rFonts w:ascii="Times New Roman" w:eastAsia="Times New Roman" w:hAnsi="Times New Roman" w:cs="Times New Roman"/>
      <w:sz w:val="26"/>
    </w:rPr>
  </w:style>
</w:styles>
</file>

<file path=word/webSettings.xml><?xml version="1.0" encoding="utf-8"?>
<w:webSettings xmlns:r="http://schemas.openxmlformats.org/officeDocument/2006/relationships" xmlns:w="http://schemas.openxmlformats.org/wordprocessingml/2006/main">
  <w:divs>
    <w:div w:id="165949273">
      <w:bodyDiv w:val="1"/>
      <w:marLeft w:val="0"/>
      <w:marRight w:val="0"/>
      <w:marTop w:val="0"/>
      <w:marBottom w:val="0"/>
      <w:divBdr>
        <w:top w:val="none" w:sz="0" w:space="0" w:color="auto"/>
        <w:left w:val="none" w:sz="0" w:space="0" w:color="auto"/>
        <w:bottom w:val="none" w:sz="0" w:space="0" w:color="auto"/>
        <w:right w:val="none" w:sz="0" w:space="0" w:color="auto"/>
      </w:divBdr>
    </w:div>
    <w:div w:id="199562031">
      <w:bodyDiv w:val="1"/>
      <w:marLeft w:val="0"/>
      <w:marRight w:val="0"/>
      <w:marTop w:val="0"/>
      <w:marBottom w:val="0"/>
      <w:divBdr>
        <w:top w:val="none" w:sz="0" w:space="0" w:color="auto"/>
        <w:left w:val="none" w:sz="0" w:space="0" w:color="auto"/>
        <w:bottom w:val="none" w:sz="0" w:space="0" w:color="auto"/>
        <w:right w:val="none" w:sz="0" w:space="0" w:color="auto"/>
      </w:divBdr>
    </w:div>
    <w:div w:id="248081486">
      <w:bodyDiv w:val="1"/>
      <w:marLeft w:val="0"/>
      <w:marRight w:val="0"/>
      <w:marTop w:val="0"/>
      <w:marBottom w:val="0"/>
      <w:divBdr>
        <w:top w:val="none" w:sz="0" w:space="0" w:color="auto"/>
        <w:left w:val="none" w:sz="0" w:space="0" w:color="auto"/>
        <w:bottom w:val="none" w:sz="0" w:space="0" w:color="auto"/>
        <w:right w:val="none" w:sz="0" w:space="0" w:color="auto"/>
      </w:divBdr>
    </w:div>
    <w:div w:id="377585402">
      <w:bodyDiv w:val="1"/>
      <w:marLeft w:val="0"/>
      <w:marRight w:val="0"/>
      <w:marTop w:val="0"/>
      <w:marBottom w:val="0"/>
      <w:divBdr>
        <w:top w:val="none" w:sz="0" w:space="0" w:color="auto"/>
        <w:left w:val="none" w:sz="0" w:space="0" w:color="auto"/>
        <w:bottom w:val="none" w:sz="0" w:space="0" w:color="auto"/>
        <w:right w:val="none" w:sz="0" w:space="0" w:color="auto"/>
      </w:divBdr>
    </w:div>
    <w:div w:id="555749444">
      <w:bodyDiv w:val="1"/>
      <w:marLeft w:val="0"/>
      <w:marRight w:val="0"/>
      <w:marTop w:val="0"/>
      <w:marBottom w:val="0"/>
      <w:divBdr>
        <w:top w:val="none" w:sz="0" w:space="0" w:color="auto"/>
        <w:left w:val="none" w:sz="0" w:space="0" w:color="auto"/>
        <w:bottom w:val="none" w:sz="0" w:space="0" w:color="auto"/>
        <w:right w:val="none" w:sz="0" w:space="0" w:color="auto"/>
      </w:divBdr>
    </w:div>
    <w:div w:id="588276806">
      <w:bodyDiv w:val="1"/>
      <w:marLeft w:val="0"/>
      <w:marRight w:val="0"/>
      <w:marTop w:val="0"/>
      <w:marBottom w:val="0"/>
      <w:divBdr>
        <w:top w:val="none" w:sz="0" w:space="0" w:color="auto"/>
        <w:left w:val="none" w:sz="0" w:space="0" w:color="auto"/>
        <w:bottom w:val="none" w:sz="0" w:space="0" w:color="auto"/>
        <w:right w:val="none" w:sz="0" w:space="0" w:color="auto"/>
      </w:divBdr>
    </w:div>
    <w:div w:id="1183855798">
      <w:bodyDiv w:val="1"/>
      <w:marLeft w:val="0"/>
      <w:marRight w:val="0"/>
      <w:marTop w:val="0"/>
      <w:marBottom w:val="0"/>
      <w:divBdr>
        <w:top w:val="none" w:sz="0" w:space="0" w:color="auto"/>
        <w:left w:val="none" w:sz="0" w:space="0" w:color="auto"/>
        <w:bottom w:val="none" w:sz="0" w:space="0" w:color="auto"/>
        <w:right w:val="none" w:sz="0" w:space="0" w:color="auto"/>
      </w:divBdr>
    </w:div>
    <w:div w:id="1270771294">
      <w:bodyDiv w:val="1"/>
      <w:marLeft w:val="0"/>
      <w:marRight w:val="0"/>
      <w:marTop w:val="0"/>
      <w:marBottom w:val="0"/>
      <w:divBdr>
        <w:top w:val="none" w:sz="0" w:space="0" w:color="auto"/>
        <w:left w:val="none" w:sz="0" w:space="0" w:color="auto"/>
        <w:bottom w:val="none" w:sz="0" w:space="0" w:color="auto"/>
        <w:right w:val="none" w:sz="0" w:space="0" w:color="auto"/>
      </w:divBdr>
    </w:div>
    <w:div w:id="1283072658">
      <w:bodyDiv w:val="1"/>
      <w:marLeft w:val="0"/>
      <w:marRight w:val="0"/>
      <w:marTop w:val="0"/>
      <w:marBottom w:val="0"/>
      <w:divBdr>
        <w:top w:val="none" w:sz="0" w:space="0" w:color="auto"/>
        <w:left w:val="none" w:sz="0" w:space="0" w:color="auto"/>
        <w:bottom w:val="none" w:sz="0" w:space="0" w:color="auto"/>
        <w:right w:val="none" w:sz="0" w:space="0" w:color="auto"/>
      </w:divBdr>
    </w:div>
    <w:div w:id="1308558007">
      <w:bodyDiv w:val="1"/>
      <w:marLeft w:val="0"/>
      <w:marRight w:val="0"/>
      <w:marTop w:val="0"/>
      <w:marBottom w:val="0"/>
      <w:divBdr>
        <w:top w:val="none" w:sz="0" w:space="0" w:color="auto"/>
        <w:left w:val="none" w:sz="0" w:space="0" w:color="auto"/>
        <w:bottom w:val="none" w:sz="0" w:space="0" w:color="auto"/>
        <w:right w:val="none" w:sz="0" w:space="0" w:color="auto"/>
      </w:divBdr>
    </w:div>
    <w:div w:id="1363631949">
      <w:bodyDiv w:val="1"/>
      <w:marLeft w:val="0"/>
      <w:marRight w:val="0"/>
      <w:marTop w:val="0"/>
      <w:marBottom w:val="0"/>
      <w:divBdr>
        <w:top w:val="none" w:sz="0" w:space="0" w:color="auto"/>
        <w:left w:val="none" w:sz="0" w:space="0" w:color="auto"/>
        <w:bottom w:val="none" w:sz="0" w:space="0" w:color="auto"/>
        <w:right w:val="none" w:sz="0" w:space="0" w:color="auto"/>
      </w:divBdr>
    </w:div>
    <w:div w:id="1479881757">
      <w:bodyDiv w:val="1"/>
      <w:marLeft w:val="0"/>
      <w:marRight w:val="0"/>
      <w:marTop w:val="0"/>
      <w:marBottom w:val="0"/>
      <w:divBdr>
        <w:top w:val="none" w:sz="0" w:space="0" w:color="auto"/>
        <w:left w:val="none" w:sz="0" w:space="0" w:color="auto"/>
        <w:bottom w:val="none" w:sz="0" w:space="0" w:color="auto"/>
        <w:right w:val="none" w:sz="0" w:space="0" w:color="auto"/>
      </w:divBdr>
    </w:div>
    <w:div w:id="1490252327">
      <w:bodyDiv w:val="1"/>
      <w:marLeft w:val="0"/>
      <w:marRight w:val="0"/>
      <w:marTop w:val="0"/>
      <w:marBottom w:val="0"/>
      <w:divBdr>
        <w:top w:val="none" w:sz="0" w:space="0" w:color="auto"/>
        <w:left w:val="none" w:sz="0" w:space="0" w:color="auto"/>
        <w:bottom w:val="none" w:sz="0" w:space="0" w:color="auto"/>
        <w:right w:val="none" w:sz="0" w:space="0" w:color="auto"/>
      </w:divBdr>
    </w:div>
    <w:div w:id="1606881017">
      <w:bodyDiv w:val="1"/>
      <w:marLeft w:val="0"/>
      <w:marRight w:val="0"/>
      <w:marTop w:val="0"/>
      <w:marBottom w:val="0"/>
      <w:divBdr>
        <w:top w:val="none" w:sz="0" w:space="0" w:color="auto"/>
        <w:left w:val="none" w:sz="0" w:space="0" w:color="auto"/>
        <w:bottom w:val="none" w:sz="0" w:space="0" w:color="auto"/>
        <w:right w:val="none" w:sz="0" w:space="0" w:color="auto"/>
      </w:divBdr>
    </w:div>
    <w:div w:id="1865553734">
      <w:bodyDiv w:val="1"/>
      <w:marLeft w:val="0"/>
      <w:marRight w:val="0"/>
      <w:marTop w:val="0"/>
      <w:marBottom w:val="0"/>
      <w:divBdr>
        <w:top w:val="none" w:sz="0" w:space="0" w:color="auto"/>
        <w:left w:val="none" w:sz="0" w:space="0" w:color="auto"/>
        <w:bottom w:val="none" w:sz="0" w:space="0" w:color="auto"/>
        <w:right w:val="none" w:sz="0" w:space="0" w:color="auto"/>
      </w:divBdr>
    </w:div>
    <w:div w:id="1946107648">
      <w:bodyDiv w:val="1"/>
      <w:marLeft w:val="0"/>
      <w:marRight w:val="0"/>
      <w:marTop w:val="0"/>
      <w:marBottom w:val="0"/>
      <w:divBdr>
        <w:top w:val="none" w:sz="0" w:space="0" w:color="auto"/>
        <w:left w:val="none" w:sz="0" w:space="0" w:color="auto"/>
        <w:bottom w:val="none" w:sz="0" w:space="0" w:color="auto"/>
        <w:right w:val="none" w:sz="0" w:space="0" w:color="auto"/>
      </w:divBdr>
    </w:div>
    <w:div w:id="2122449537">
      <w:bodyDiv w:val="1"/>
      <w:marLeft w:val="0"/>
      <w:marRight w:val="0"/>
      <w:marTop w:val="0"/>
      <w:marBottom w:val="0"/>
      <w:divBdr>
        <w:top w:val="none" w:sz="0" w:space="0" w:color="auto"/>
        <w:left w:val="none" w:sz="0" w:space="0" w:color="auto"/>
        <w:bottom w:val="none" w:sz="0" w:space="0" w:color="auto"/>
        <w:right w:val="none" w:sz="0" w:space="0" w:color="auto"/>
      </w:divBdr>
    </w:div>
    <w:div w:id="213158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DA3E4C47E26AA60CE777B909FC82EC15686199123B3B9EC8A057D3B417CAADE2162D11829179042ZEiAG" TargetMode="External"/><Relationship Id="rId21" Type="http://schemas.openxmlformats.org/officeDocument/2006/relationships/hyperlink" Target="consultantplus://offline/ref=53002507A43FCA1B979A00E0304F01D7901C92CE576EEAD35498C8FAEDD681620642DC6F9EN8jFI" TargetMode="External"/><Relationship Id="rId42" Type="http://schemas.openxmlformats.org/officeDocument/2006/relationships/hyperlink" Target="consultantplus://offline/ref=4645F68FF4B25908A56D1F950D20D7831CD48AC7EA9E9570B71166DD85CCDB57342F52CC786DCF3CDBC31982898BB3DD9D1D487C85AE367BpEg8M" TargetMode="External"/><Relationship Id="rId63" Type="http://schemas.openxmlformats.org/officeDocument/2006/relationships/hyperlink" Target="consultantplus://offline/ref=4645F68FF4B25908A56D1F950D20D7831CD48AC7EA9E9570B71166DD85CCDB57342F52CC786DCC3CDFC31982898BB3DD9D1D487C85AE367BpEg8M" TargetMode="External"/><Relationship Id="rId84" Type="http://schemas.openxmlformats.org/officeDocument/2006/relationships/hyperlink" Target="consultantplus://offline/ref=4645F68FF4B25908A56D1F950D20D7831CD48AC7EA9E9570B71166DD85CCDB57342F52CC786DCC3CDFC31982898BB3DD9D1D487C85AE367BpEg8M" TargetMode="External"/><Relationship Id="rId138" Type="http://schemas.openxmlformats.org/officeDocument/2006/relationships/hyperlink" Target="consultantplus://offline/ref=4DA3E4C47E26AA60CE777B909FC82EC15686199123B3B9EC8A057D3B417CAADE2162D11829179042ZEiAG" TargetMode="External"/><Relationship Id="rId159" Type="http://schemas.openxmlformats.org/officeDocument/2006/relationships/hyperlink" Target="consultantplus://offline/ref=4DA3E4C47E26AA60CE777B909FC82EC15686199123B3B9EC8A057D3B417CAADE2162D11829179042ZEiAG" TargetMode="External"/><Relationship Id="rId170" Type="http://schemas.openxmlformats.org/officeDocument/2006/relationships/hyperlink" Target="consultantplus://offline/ref=4DA3E4C47E26AA60CE777B909FC82EC15686199123B3B9EC8A057D3B417CAADE2162D11829179042ZEiAG" TargetMode="External"/><Relationship Id="rId191" Type="http://schemas.openxmlformats.org/officeDocument/2006/relationships/hyperlink" Target="consultantplus://offline/ref=4DA3E4C47E26AA60CE777B909FC82EC15686199123B3B9EC8A057D3B417CAADE2162D11829179042ZEiCG" TargetMode="External"/><Relationship Id="rId196" Type="http://schemas.openxmlformats.org/officeDocument/2006/relationships/hyperlink" Target="consultantplus://offline/ref=4DA3E4C47E26AA60CE777B909FC82EC15686189923B3B9EC8A057D3B417CAADE2162D11829169B46ZEiEG" TargetMode="External"/><Relationship Id="rId200" Type="http://schemas.openxmlformats.org/officeDocument/2006/relationships/hyperlink" Target="consultantplus://offline/ref=4DA3E4C47E26AA60CE777B909FC82EC15686199123B3B9EC8A057D3B417CAADE2162D11829179042ZEiAG" TargetMode="External"/><Relationship Id="rId16" Type="http://schemas.openxmlformats.org/officeDocument/2006/relationships/hyperlink" Target="http://docs.cntd.ru/document/901919338" TargetMode="External"/><Relationship Id="rId107" Type="http://schemas.openxmlformats.org/officeDocument/2006/relationships/hyperlink" Target="consultantplus://offline/ref=4DA3E4C47E26AA60CE777B909FC82EC15686199123B3B9EC8A057D3B417CAADE2162D11829179042ZEiCG" TargetMode="External"/><Relationship Id="rId11" Type="http://schemas.openxmlformats.org/officeDocument/2006/relationships/hyperlink" Target="http://docs.cntd.ru/document/901919338" TargetMode="External"/><Relationship Id="rId32" Type="http://schemas.openxmlformats.org/officeDocument/2006/relationships/hyperlink" Target="consultantplus://offline/ref=4DA3E4C47E26AA60CE777B909FC82EC15686199123B3B9EC8A057D3B417CAADE2162D11829179042ZEiAG" TargetMode="External"/><Relationship Id="rId37" Type="http://schemas.openxmlformats.org/officeDocument/2006/relationships/hyperlink" Target="consultantplus://offline/ref=4DA3E4C47E26AA60CE777B909FC82EC15686199123B3B9EC8A057D3B417CAADE2162D11829179042ZEiAG" TargetMode="External"/><Relationship Id="rId53" Type="http://schemas.openxmlformats.org/officeDocument/2006/relationships/hyperlink" Target="consultantplus://offline/ref=4DA3E4C47E26AA60CE777B909FC82EC15686199123B3B9EC8A057D3B417CAADE2162D11829179042ZEiAG" TargetMode="External"/><Relationship Id="rId58" Type="http://schemas.openxmlformats.org/officeDocument/2006/relationships/hyperlink" Target="consultantplus://offline/ref=4DA3E4C47E26AA60CE777B909FC82EC15686199123B3B9EC8A057D3B417CAADE2162D11829179042ZEiAG" TargetMode="External"/><Relationship Id="rId74" Type="http://schemas.openxmlformats.org/officeDocument/2006/relationships/hyperlink" Target="consultantplus://offline/ref=4DA3E4C47E26AA60CE777B909FC82EC15686189923B3B9EC8A057D3B417CAADE2162D11829169B46ZEiEG" TargetMode="External"/><Relationship Id="rId79" Type="http://schemas.openxmlformats.org/officeDocument/2006/relationships/hyperlink" Target="consultantplus://offline/ref=4DA3E4C47E26AA60CE777B909FC82EC15686199123B3B9EC8A057D3B417CAADE2162D11829179042ZEiAG" TargetMode="External"/><Relationship Id="rId102" Type="http://schemas.openxmlformats.org/officeDocument/2006/relationships/hyperlink" Target="consultantplus://offline/ref=53002507A43FCA1B979A00E0304F01D7901C92CE576EEAD35498C8FAEDD681620642DC6F9EN8jFI" TargetMode="External"/><Relationship Id="rId123" Type="http://schemas.openxmlformats.org/officeDocument/2006/relationships/hyperlink" Target="consultantplus://offline/ref=4645F68FF4B25908A56D1F950D20D7831CD48AC7EA9E9570B71166DD85CCDB57342F52CC786DCF3CDBC31982898BB3DD9D1D487C85AE367BpEg8M" TargetMode="External"/><Relationship Id="rId128" Type="http://schemas.openxmlformats.org/officeDocument/2006/relationships/hyperlink" Target="consultantplus://offline/ref=4DA3E4C47E26AA60CE777B909FC82EC15686199123B3B9EC8A057D3B417CAADE2162D11829179042ZEiCG" TargetMode="External"/><Relationship Id="rId144" Type="http://schemas.openxmlformats.org/officeDocument/2006/relationships/hyperlink" Target="consultantplus://offline/ref=4645F68FF4B25908A56D1F950D20D7831CD48AC7EA9E9570B71166DD85CCDB57342F52CC786DCC3CDFC31982898BB3DD9D1D487C85AE367BpEg8M" TargetMode="External"/><Relationship Id="rId149" Type="http://schemas.openxmlformats.org/officeDocument/2006/relationships/hyperlink" Target="consultantplus://offline/ref=4DA3E4C47E26AA60CE777B909FC82EC15686199123B3B9EC8A057D3B417CAADE2162D11829179042ZEiAG" TargetMode="External"/><Relationship Id="rId5" Type="http://schemas.openxmlformats.org/officeDocument/2006/relationships/image" Target="media/image1.png"/><Relationship Id="rId90" Type="http://schemas.openxmlformats.org/officeDocument/2006/relationships/hyperlink" Target="consultantplus://offline/ref=4DA3E4C47E26AA60CE777B909FC82EC15686199123B3B9EC8A057D3B417CAADE2162D11829179042ZEiCG" TargetMode="External"/><Relationship Id="rId95" Type="http://schemas.openxmlformats.org/officeDocument/2006/relationships/hyperlink" Target="consultantplus://offline/ref=4DA3E4C47E26AA60CE777B909FC82EC15686189923B3B9EC8A057D3B417CAADE2162D11829169B46ZEiEG" TargetMode="External"/><Relationship Id="rId160" Type="http://schemas.openxmlformats.org/officeDocument/2006/relationships/hyperlink" Target="consultantplus://offline/ref=4DA3E4C47E26AA60CE777B909FC82EC15686199123B3B9EC8A057D3B417CAADE2162D11829179042ZEiAG" TargetMode="External"/><Relationship Id="rId165" Type="http://schemas.openxmlformats.org/officeDocument/2006/relationships/hyperlink" Target="consultantplus://offline/ref=4645F68FF4B25908A56D1F950D20D7831CD48AC7EA9E9570B71166DD85CCDB57342F52CC786DCC3CDFC31982898BB3DD9D1D487C85AE367BpEg8M" TargetMode="External"/><Relationship Id="rId181" Type="http://schemas.openxmlformats.org/officeDocument/2006/relationships/hyperlink" Target="consultantplus://offline/ref=4DA3E4C47E26AA60CE777B909FC82EC15686199123B3B9EC8A057D3B417CAADE2162D11829179042ZEiAG" TargetMode="External"/><Relationship Id="rId186" Type="http://schemas.openxmlformats.org/officeDocument/2006/relationships/hyperlink" Target="consultantplus://offline/ref=4645F68FF4B25908A56D1F950D20D7831CD48AC7EA9E9570B71166DD85CCDB57342F52CC786DCC3CDFC31982898BB3DD9D1D487C85AE367BpEg8M" TargetMode="External"/><Relationship Id="rId22" Type="http://schemas.openxmlformats.org/officeDocument/2006/relationships/hyperlink" Target="consultantplus://offline/ref=4645F68FF4B25908A56D1F950D20D7831CD48AC7EA9E9570B71166DD85CCDB57342F52CC786DCF3CDBC31982898BB3DD9D1D487C85AE367BpEg8M" TargetMode="External"/><Relationship Id="rId27" Type="http://schemas.openxmlformats.org/officeDocument/2006/relationships/hyperlink" Target="consultantplus://offline/ref=4DA3E4C47E26AA60CE777B909FC82EC15686199123B3B9EC8A057D3B417CAADE2162D11829179042ZEiCG" TargetMode="External"/><Relationship Id="rId43" Type="http://schemas.openxmlformats.org/officeDocument/2006/relationships/hyperlink" Target="consultantplus://offline/ref=4645F68FF4B25908A56D1F950D20D7831CD48AC7EA9E9570B71166DD85CCDB57342F52CC786DCC3CDFC31982898BB3DD9D1D487C85AE367BpEg8M" TargetMode="External"/><Relationship Id="rId48" Type="http://schemas.openxmlformats.org/officeDocument/2006/relationships/hyperlink" Target="consultantplus://offline/ref=4DA3E4C47E26AA60CE777B909FC82EC15686199123B3B9EC8A057D3B417CAADE2162D11829179042ZEiAG" TargetMode="External"/><Relationship Id="rId64" Type="http://schemas.openxmlformats.org/officeDocument/2006/relationships/hyperlink" Target="consultantplus://offline/ref=4645F68FF4B25908A56D1F950D20D7831CD48AC7EA9E9570B71166DD85CCDB57342F52CC786DCC3CDFC31982898BB3DD9D1D487C85AE367BpEg8M" TargetMode="External"/><Relationship Id="rId69" Type="http://schemas.openxmlformats.org/officeDocument/2006/relationships/hyperlink" Target="consultantplus://offline/ref=4DA3E4C47E26AA60CE777B909FC82EC15686199123B3B9EC8A057D3B417CAADE2162D11829179042ZEiCG" TargetMode="External"/><Relationship Id="rId113" Type="http://schemas.openxmlformats.org/officeDocument/2006/relationships/hyperlink" Target="consultantplus://offline/ref=4DA3E4C47E26AA60CE777B909FC82EC15686199123B3B9EC8A057D3B417CAADE2162D11829179042ZEiAG" TargetMode="External"/><Relationship Id="rId118" Type="http://schemas.openxmlformats.org/officeDocument/2006/relationships/hyperlink" Target="consultantplus://offline/ref=4DA3E4C47E26AA60CE777B909FC82EC15686199123B3B9EC8A057D3B417CAADE2162D11829179042ZEiAG" TargetMode="External"/><Relationship Id="rId134" Type="http://schemas.openxmlformats.org/officeDocument/2006/relationships/hyperlink" Target="consultantplus://offline/ref=4DA3E4C47E26AA60CE777B909FC82EC15686199123B3B9EC8A057D3B417CAADE2162D11829179042ZEiAG" TargetMode="External"/><Relationship Id="rId139" Type="http://schemas.openxmlformats.org/officeDocument/2006/relationships/hyperlink" Target="consultantplus://offline/ref=4DA3E4C47E26AA60CE777B909FC82EC15686199123B3B9EC8A057D3B417CAADE2162D11829179042ZEiAG" TargetMode="External"/><Relationship Id="rId80" Type="http://schemas.openxmlformats.org/officeDocument/2006/relationships/hyperlink" Target="consultantplus://offline/ref=4DA3E4C47E26AA60CE777B909FC82EC156861C9D26BDB9EC8A057D3B417CAADE2162D11829179346ZEi8G" TargetMode="External"/><Relationship Id="rId85" Type="http://schemas.openxmlformats.org/officeDocument/2006/relationships/hyperlink" Target="consultantplus://offline/ref=4645F68FF4B25908A56D1F950D20D7831CD48AC7EA9E9570B71166DD85CCDB57342F52CC786DCC3CDFC31982898BB3DD9D1D487C85AE367BpEg8M" TargetMode="External"/><Relationship Id="rId150" Type="http://schemas.openxmlformats.org/officeDocument/2006/relationships/hyperlink" Target="consultantplus://offline/ref=4DA3E4C47E26AA60CE777B909FC82EC15686199123B3B9EC8A057D3B417CAADE2162D11829179042ZEiCG" TargetMode="External"/><Relationship Id="rId155" Type="http://schemas.openxmlformats.org/officeDocument/2006/relationships/hyperlink" Target="consultantplus://offline/ref=4DA3E4C47E26AA60CE777B909FC82EC15686189923B3B9EC8A057D3B417CAADE2162D11829169B46ZEiEG" TargetMode="External"/><Relationship Id="rId171" Type="http://schemas.openxmlformats.org/officeDocument/2006/relationships/hyperlink" Target="consultantplus://offline/ref=4DA3E4C47E26AA60CE777B909FC82EC15686199123B3B9EC8A057D3B417CAADE2162D11829179042ZEiCG" TargetMode="External"/><Relationship Id="rId176" Type="http://schemas.openxmlformats.org/officeDocument/2006/relationships/hyperlink" Target="consultantplus://offline/ref=4DA3E4C47E26AA60CE777B909FC82EC15686189923B3B9EC8A057D3B417CAADE2162D11829169B46ZEiEG" TargetMode="External"/><Relationship Id="rId192" Type="http://schemas.openxmlformats.org/officeDocument/2006/relationships/hyperlink" Target="consultantplus://offline/ref=4DA3E4C47E26AA60CE777B909FC82EC15686199123B3B9EC8A057D3B417CAADE2162D11829179042ZEiCG" TargetMode="External"/><Relationship Id="rId197" Type="http://schemas.openxmlformats.org/officeDocument/2006/relationships/hyperlink" Target="consultantplus://offline/ref=4DA3E4C47E26AA60CE777B909FC82EC15686199123B3B9EC8A057D3B417CAADE2162D11829179042ZEiAG" TargetMode="External"/><Relationship Id="rId201" Type="http://schemas.openxmlformats.org/officeDocument/2006/relationships/hyperlink" Target="consultantplus://offline/ref=4DA3E4C47E26AA60CE777B909FC82EC15686199123B3B9EC8A057D3B417CAADE2162D11829179042ZEiAG" TargetMode="External"/><Relationship Id="rId12" Type="http://schemas.openxmlformats.org/officeDocument/2006/relationships/hyperlink" Target="http://docs.cntd.ru/document/901919338" TargetMode="External"/><Relationship Id="rId17" Type="http://schemas.openxmlformats.org/officeDocument/2006/relationships/image" Target="media/image2.png"/><Relationship Id="rId33" Type="http://schemas.openxmlformats.org/officeDocument/2006/relationships/hyperlink" Target="consultantplus://offline/ref=4DA3E4C47E26AA60CE777B909FC82EC15686199123B3B9EC8A057D3B417CAADE2162D11829179042ZEiAG" TargetMode="External"/><Relationship Id="rId38" Type="http://schemas.openxmlformats.org/officeDocument/2006/relationships/hyperlink" Target="consultantplus://offline/ref=4DA3E4C47E26AA60CE777B909FC82EC15686199123B3B9EC8A057D3B417CAADE2162D11829179042ZEiAG" TargetMode="External"/><Relationship Id="rId59" Type="http://schemas.openxmlformats.org/officeDocument/2006/relationships/hyperlink" Target="consultantplus://offline/ref=4DA3E4C47E26AA60CE777B909FC82EC15686199123B3B9EC8A057D3B417CAADE2162D11829179042ZEiAG" TargetMode="External"/><Relationship Id="rId103" Type="http://schemas.openxmlformats.org/officeDocument/2006/relationships/hyperlink" Target="consultantplus://offline/ref=4645F68FF4B25908A56D1F950D20D7831CD48AC7EA9E9570B71166DD85CCDB57342F52CC786DCF3CDBC31982898BB3DD9D1D487C85AE367BpEg8M" TargetMode="External"/><Relationship Id="rId108" Type="http://schemas.openxmlformats.org/officeDocument/2006/relationships/hyperlink" Target="consultantplus://offline/ref=4DA3E4C47E26AA60CE777B909FC82EC15686199123B3B9EC8A057D3B417CAADE2162D11829179042ZEiCG" TargetMode="External"/><Relationship Id="rId124" Type="http://schemas.openxmlformats.org/officeDocument/2006/relationships/hyperlink" Target="consultantplus://offline/ref=4645F68FF4B25908A56D1F950D20D7831CD48AC7EA9E9570B71166DD85CCDB57342F52CC786DCC3CDFC31982898BB3DD9D1D487C85AE367BpEg8M" TargetMode="External"/><Relationship Id="rId129" Type="http://schemas.openxmlformats.org/officeDocument/2006/relationships/hyperlink" Target="consultantplus://offline/ref=4DA3E4C47E26AA60CE777B909FC82EC15686199123B3B9EC8A057D3B417CAADE2162D11829179042ZEiAG" TargetMode="External"/><Relationship Id="rId54" Type="http://schemas.openxmlformats.org/officeDocument/2006/relationships/hyperlink" Target="consultantplus://offline/ref=4DA3E4C47E26AA60CE777B909FC82EC15686189923B3B9EC8A057D3B417CAADE2162D11829169B46ZEiEG" TargetMode="External"/><Relationship Id="rId70" Type="http://schemas.openxmlformats.org/officeDocument/2006/relationships/hyperlink" Target="consultantplus://offline/ref=4DA3E4C47E26AA60CE777B909FC82EC15686199123B3B9EC8A057D3B417CAADE2162D11829179042ZEiCG" TargetMode="External"/><Relationship Id="rId75" Type="http://schemas.openxmlformats.org/officeDocument/2006/relationships/hyperlink" Target="consultantplus://offline/ref=4DA3E4C47E26AA60CE777B909FC82EC15686199123B3B9EC8A057D3B417CAADE2162D11829179042ZEiAG" TargetMode="External"/><Relationship Id="rId91" Type="http://schemas.openxmlformats.org/officeDocument/2006/relationships/hyperlink" Target="consultantplus://offline/ref=4DA3E4C47E26AA60CE777B909FC82EC15686199123B3B9EC8A057D3B417CAADE2162D11829179042ZEiCG" TargetMode="External"/><Relationship Id="rId96" Type="http://schemas.openxmlformats.org/officeDocument/2006/relationships/hyperlink" Target="consultantplus://offline/ref=4DA3E4C47E26AA60CE777B909FC82EC15686199123B3B9EC8A057D3B417CAADE2162D11829179042ZEiAG" TargetMode="External"/><Relationship Id="rId140" Type="http://schemas.openxmlformats.org/officeDocument/2006/relationships/hyperlink" Target="consultantplus://offline/ref=4DA3E4C47E26AA60CE777B909FC82EC15686199123B3B9EC8A057D3B417CAADE2162D11829179042ZEiAG" TargetMode="External"/><Relationship Id="rId145" Type="http://schemas.openxmlformats.org/officeDocument/2006/relationships/hyperlink" Target="consultantplus://offline/ref=4645F68FF4B25908A56D1F950D20D7831CD48AC7EA9E9570B71166DD85CCDB57342F52CC786DCC3CDFC31982898BB3DD9D1D487C85AE367BpEg8M" TargetMode="External"/><Relationship Id="rId161" Type="http://schemas.openxmlformats.org/officeDocument/2006/relationships/hyperlink" Target="consultantplus://offline/ref=4DA3E4C47E26AA60CE777B909FC82EC156861C9D26BDB9EC8A057D3B417CAADE2162D11829179346ZEi8G" TargetMode="External"/><Relationship Id="rId166" Type="http://schemas.openxmlformats.org/officeDocument/2006/relationships/hyperlink" Target="consultantplus://offline/ref=4645F68FF4B25908A56D1F950D20D7831CD48AC7EA9E9570B71166DD85CCDB57342F52CC786DCC3CDFC31982898BB3DD9D1D487C85AE367BpEg8M" TargetMode="External"/><Relationship Id="rId182" Type="http://schemas.openxmlformats.org/officeDocument/2006/relationships/hyperlink" Target="consultantplus://offline/ref=4DA3E4C47E26AA60CE777B909FC82EC156861C9D26BDB9EC8A057D3B417CAADE2162D11829179346ZEi8G" TargetMode="External"/><Relationship Id="rId187" Type="http://schemas.openxmlformats.org/officeDocument/2006/relationships/hyperlink" Target="consultantplus://offline/ref=4DA3E4C47E26AA60CE777B909FC82EC15686199123B3B9EC8A057D3B417CAADE2162D11B2DZ1i3G" TargetMode="External"/><Relationship Id="rId1" Type="http://schemas.openxmlformats.org/officeDocument/2006/relationships/numbering" Target="numbering.xml"/><Relationship Id="rId6" Type="http://schemas.openxmlformats.org/officeDocument/2006/relationships/hyperlink" Target="http://docs.cntd.ru/document/901919338" TargetMode="External"/><Relationship Id="rId23" Type="http://schemas.openxmlformats.org/officeDocument/2006/relationships/hyperlink" Target="consultantplus://offline/ref=4645F68FF4B25908A56D1F950D20D7831CD48AC7EA9E9570B71166DD85CCDB57342F52CC786DCC3CDFC31982898BB3DD9D1D487C85AE367BpEg8M" TargetMode="External"/><Relationship Id="rId28" Type="http://schemas.openxmlformats.org/officeDocument/2006/relationships/hyperlink" Target="consultantplus://offline/ref=4DA3E4C47E26AA60CE777B909FC82EC15686199123B3B9EC8A057D3B417CAADE2162D11829179042ZEiAG" TargetMode="External"/><Relationship Id="rId49" Type="http://schemas.openxmlformats.org/officeDocument/2006/relationships/hyperlink" Target="consultantplus://offline/ref=4DA3E4C47E26AA60CE777B909FC82EC15686199123B3B9EC8A057D3B417CAADE2162D11829179042ZEiCG" TargetMode="External"/><Relationship Id="rId114" Type="http://schemas.openxmlformats.org/officeDocument/2006/relationships/hyperlink" Target="consultantplus://offline/ref=4DA3E4C47E26AA60CE777B909FC82EC15686199123B3B9EC8A057D3B417CAADE2162D11829179042ZEiAG" TargetMode="External"/><Relationship Id="rId119" Type="http://schemas.openxmlformats.org/officeDocument/2006/relationships/hyperlink" Target="consultantplus://offline/ref=4DA3E4C47E26AA60CE777B909FC82EC15686199123B3B9EC8A057D3B417CAADE2162D11829179042ZEiAG" TargetMode="External"/><Relationship Id="rId44" Type="http://schemas.openxmlformats.org/officeDocument/2006/relationships/hyperlink" Target="consultantplus://offline/ref=4645F68FF4B25908A56D1F950D20D7831CD48AC7EA9E9570B71166DD85CCDB57342F52CC786DCC3CDFC31982898BB3DD9D1D487C85AE367BpEg8M" TargetMode="External"/><Relationship Id="rId60" Type="http://schemas.openxmlformats.org/officeDocument/2006/relationships/hyperlink" Target="consultantplus://offline/ref=4DA3E4C47E26AA60CE777B909FC82EC156861C9D26BDB9EC8A057D3B417CAADE2162D11829179346ZEi8G" TargetMode="External"/><Relationship Id="rId65" Type="http://schemas.openxmlformats.org/officeDocument/2006/relationships/hyperlink" Target="consultantplus://offline/ref=4DA3E4C47E26AA60CE777B909FC82EC15686199123B3B9EC8A057D3B417CAADE2162D11B2DZ1i3G" TargetMode="External"/><Relationship Id="rId81" Type="http://schemas.openxmlformats.org/officeDocument/2006/relationships/hyperlink" Target="garantf1://22608753.0" TargetMode="External"/><Relationship Id="rId86" Type="http://schemas.openxmlformats.org/officeDocument/2006/relationships/hyperlink" Target="consultantplus://offline/ref=4DA3E4C47E26AA60CE777B909FC82EC15686199123B3B9EC8A057D3B417CAADE2162D11B2DZ1i3G" TargetMode="External"/><Relationship Id="rId130" Type="http://schemas.openxmlformats.org/officeDocument/2006/relationships/hyperlink" Target="consultantplus://offline/ref=4DA3E4C47E26AA60CE777B909FC82EC15686199123B3B9EC8A057D3B417CAADE2162D11829179042ZEiCG" TargetMode="External"/><Relationship Id="rId135" Type="http://schemas.openxmlformats.org/officeDocument/2006/relationships/hyperlink" Target="consultantplus://offline/ref=4DA3E4C47E26AA60CE777B909FC82EC15686189923B3B9EC8A057D3B417CAADE2162D11829169B46ZEiEG" TargetMode="External"/><Relationship Id="rId151" Type="http://schemas.openxmlformats.org/officeDocument/2006/relationships/hyperlink" Target="consultantplus://offline/ref=4DA3E4C47E26AA60CE777B909FC82EC15686199123B3B9EC8A057D3B417CAADE2162D11829179042ZEiCG" TargetMode="External"/><Relationship Id="rId156" Type="http://schemas.openxmlformats.org/officeDocument/2006/relationships/hyperlink" Target="consultantplus://offline/ref=4DA3E4C47E26AA60CE777B909FC82EC15686199123B3B9EC8A057D3B417CAADE2162D11829179042ZEiAG" TargetMode="External"/><Relationship Id="rId177" Type="http://schemas.openxmlformats.org/officeDocument/2006/relationships/hyperlink" Target="consultantplus://offline/ref=4DA3E4C47E26AA60CE777B909FC82EC15686199123B3B9EC8A057D3B417CAADE2162D11829179042ZEiAG" TargetMode="External"/><Relationship Id="rId198" Type="http://schemas.openxmlformats.org/officeDocument/2006/relationships/hyperlink" Target="consultantplus://offline/ref=4DA3E4C47E26AA60CE777B909FC82EC15686199123B3B9EC8A057D3B417CAADE2162D11829179042ZEiAG" TargetMode="External"/><Relationship Id="rId172" Type="http://schemas.openxmlformats.org/officeDocument/2006/relationships/hyperlink" Target="consultantplus://offline/ref=4DA3E4C47E26AA60CE777B909FC82EC15686199123B3B9EC8A057D3B417CAADE2162D11829179042ZEiCG" TargetMode="External"/><Relationship Id="rId193" Type="http://schemas.openxmlformats.org/officeDocument/2006/relationships/hyperlink" Target="consultantplus://offline/ref=4DA3E4C47E26AA60CE777B909FC82EC15686199123B3B9EC8A057D3B417CAADE2162D11829179042ZEiAG" TargetMode="External"/><Relationship Id="rId202" Type="http://schemas.openxmlformats.org/officeDocument/2006/relationships/hyperlink" Target="consultantplus://offline/ref=4DA3E4C47E26AA60CE777B909FC82EC156861C9D26BDB9EC8A057D3B417CAADE2162D11829179346ZEi8G" TargetMode="External"/><Relationship Id="rId13" Type="http://schemas.openxmlformats.org/officeDocument/2006/relationships/hyperlink" Target="http://docs.cntd.ru/document/901919338" TargetMode="External"/><Relationship Id="rId18" Type="http://schemas.openxmlformats.org/officeDocument/2006/relationships/hyperlink" Target="garantf1://22608753.0" TargetMode="External"/><Relationship Id="rId39" Type="http://schemas.openxmlformats.org/officeDocument/2006/relationships/hyperlink" Target="consultantplus://offline/ref=4DA3E4C47E26AA60CE777B909FC82EC15686199123B3B9EC8A057D3B417CAADE2162D11829179042ZEiAG" TargetMode="External"/><Relationship Id="rId109" Type="http://schemas.openxmlformats.org/officeDocument/2006/relationships/hyperlink" Target="consultantplus://offline/ref=4DA3E4C47E26AA60CE777B909FC82EC15686199123B3B9EC8A057D3B417CAADE2162D11829179042ZEiAG" TargetMode="External"/><Relationship Id="rId34" Type="http://schemas.openxmlformats.org/officeDocument/2006/relationships/hyperlink" Target="consultantplus://offline/ref=4DA3E4C47E26AA60CE777B909FC82EC15686189923B3B9EC8A057D3B417CAADE2162D11829169B46ZEiEG" TargetMode="External"/><Relationship Id="rId50" Type="http://schemas.openxmlformats.org/officeDocument/2006/relationships/hyperlink" Target="consultantplus://offline/ref=4DA3E4C47E26AA60CE777B909FC82EC15686199123B3B9EC8A057D3B417CAADE2162D11829179042ZEiCG" TargetMode="External"/><Relationship Id="rId55" Type="http://schemas.openxmlformats.org/officeDocument/2006/relationships/hyperlink" Target="consultantplus://offline/ref=4DA3E4C47E26AA60CE777B909FC82EC15686199123B3B9EC8A057D3B417CAADE2162D11829179042ZEiAG" TargetMode="External"/><Relationship Id="rId76" Type="http://schemas.openxmlformats.org/officeDocument/2006/relationships/hyperlink" Target="consultantplus://offline/ref=4DA3E4C47E26AA60CE777B909FC82EC15686199123B3B9EC8A057D3B417CAADE2162D11829179042ZEiAG" TargetMode="External"/><Relationship Id="rId97" Type="http://schemas.openxmlformats.org/officeDocument/2006/relationships/hyperlink" Target="consultantplus://offline/ref=4DA3E4C47E26AA60CE777B909FC82EC15686199123B3B9EC8A057D3B417CAADE2162D11829179042ZEiAG" TargetMode="External"/><Relationship Id="rId104" Type="http://schemas.openxmlformats.org/officeDocument/2006/relationships/hyperlink" Target="consultantplus://offline/ref=4645F68FF4B25908A56D1F950D20D7831CD48AC7EA9E9570B71166DD85CCDB57342F52CC786DCC3CDFC31982898BB3DD9D1D487C85AE367BpEg8M" TargetMode="External"/><Relationship Id="rId120" Type="http://schemas.openxmlformats.org/officeDocument/2006/relationships/hyperlink" Target="consultantplus://offline/ref=4DA3E4C47E26AA60CE777B909FC82EC15686199123B3B9EC8A057D3B417CAADE2162D11829179042ZEiAG" TargetMode="External"/><Relationship Id="rId125" Type="http://schemas.openxmlformats.org/officeDocument/2006/relationships/hyperlink" Target="consultantplus://offline/ref=4645F68FF4B25908A56D1F950D20D7831CD48AC7EA9E9570B71166DD85CCDB57342F52CC786DCC3CDFC31982898BB3DD9D1D487C85AE367BpEg8M" TargetMode="External"/><Relationship Id="rId141" Type="http://schemas.openxmlformats.org/officeDocument/2006/relationships/hyperlink" Target="consultantplus://offline/ref=4DA3E4C47E26AA60CE777B909FC82EC156861C9D26BDB9EC8A057D3B417CAADE2162D11829179346ZEi8G" TargetMode="External"/><Relationship Id="rId146" Type="http://schemas.openxmlformats.org/officeDocument/2006/relationships/hyperlink" Target="consultantplus://offline/ref=4DA3E4C47E26AA60CE777B909FC82EC15686199123B3B9EC8A057D3B417CAADE2162D11B2DZ1i3G" TargetMode="External"/><Relationship Id="rId167" Type="http://schemas.openxmlformats.org/officeDocument/2006/relationships/hyperlink" Target="consultantplus://offline/ref=4DA3E4C47E26AA60CE777B909FC82EC15686199123B3B9EC8A057D3B417CAADE2162D11B2DZ1i3G" TargetMode="External"/><Relationship Id="rId188" Type="http://schemas.openxmlformats.org/officeDocument/2006/relationships/hyperlink" Target="consultantplus://offline/ref=4DA3E4C47E26AA60CE777B909FC82EC15686199123B3B9EC8A057D3B417CAADE2162D11829179042ZEiCG" TargetMode="External"/><Relationship Id="rId7" Type="http://schemas.openxmlformats.org/officeDocument/2006/relationships/hyperlink" Target="http://docs.cntd.ru/document/901919338" TargetMode="External"/><Relationship Id="rId71" Type="http://schemas.openxmlformats.org/officeDocument/2006/relationships/hyperlink" Target="consultantplus://offline/ref=4DA3E4C47E26AA60CE777B909FC82EC15686199123B3B9EC8A057D3B417CAADE2162D11829179042ZEiAG" TargetMode="External"/><Relationship Id="rId92" Type="http://schemas.openxmlformats.org/officeDocument/2006/relationships/hyperlink" Target="consultantplus://offline/ref=4DA3E4C47E26AA60CE777B909FC82EC15686199123B3B9EC8A057D3B417CAADE2162D11829179042ZEiAG" TargetMode="External"/><Relationship Id="rId162" Type="http://schemas.openxmlformats.org/officeDocument/2006/relationships/hyperlink" Target="garantf1://22608753.0" TargetMode="External"/><Relationship Id="rId183" Type="http://schemas.openxmlformats.org/officeDocument/2006/relationships/hyperlink" Target="consultantplus://offline/ref=53002507A43FCA1B979A00E0304F01D7901C92CE576EEAD35498C8FAEDD681620642DC6F9EN8jFI" TargetMode="External"/><Relationship Id="rId2" Type="http://schemas.openxmlformats.org/officeDocument/2006/relationships/styles" Target="styles.xml"/><Relationship Id="rId29" Type="http://schemas.openxmlformats.org/officeDocument/2006/relationships/hyperlink" Target="consultantplus://offline/ref=4DA3E4C47E26AA60CE777B909FC82EC15686199123B3B9EC8A057D3B417CAADE2162D11829179042ZEiCG" TargetMode="External"/><Relationship Id="rId24" Type="http://schemas.openxmlformats.org/officeDocument/2006/relationships/hyperlink" Target="consultantplus://offline/ref=4645F68FF4B25908A56D1F950D20D7831CD48AC7EA9E9570B71166DD85CCDB57342F52CC786DCC3CDFC31982898BB3DD9D1D487C85AE367BpEg8M" TargetMode="External"/><Relationship Id="rId40" Type="http://schemas.openxmlformats.org/officeDocument/2006/relationships/hyperlink" Target="consultantplus://offline/ref=4DA3E4C47E26AA60CE777B909FC82EC156861C9D26BDB9EC8A057D3B417CAADE2162D11829179346ZEi8G" TargetMode="External"/><Relationship Id="rId45" Type="http://schemas.openxmlformats.org/officeDocument/2006/relationships/hyperlink" Target="consultantplus://offline/ref=4DA3E4C47E26AA60CE777B909FC82EC15686199123B3B9EC8A057D3B417CAADE2162D11B2DZ1i3G" TargetMode="External"/><Relationship Id="rId66" Type="http://schemas.openxmlformats.org/officeDocument/2006/relationships/hyperlink" Target="consultantplus://offline/ref=4DA3E4C47E26AA60CE777B909FC82EC15686199123B3B9EC8A057D3B417CAADE2162D11829179042ZEiCG" TargetMode="External"/><Relationship Id="rId87" Type="http://schemas.openxmlformats.org/officeDocument/2006/relationships/hyperlink" Target="consultantplus://offline/ref=4DA3E4C47E26AA60CE777B909FC82EC15686199123B3B9EC8A057D3B417CAADE2162D11829179042ZEiCG" TargetMode="External"/><Relationship Id="rId110" Type="http://schemas.openxmlformats.org/officeDocument/2006/relationships/hyperlink" Target="consultantplus://offline/ref=4DA3E4C47E26AA60CE777B909FC82EC15686199123B3B9EC8A057D3B417CAADE2162D11829179042ZEiCG" TargetMode="External"/><Relationship Id="rId115" Type="http://schemas.openxmlformats.org/officeDocument/2006/relationships/hyperlink" Target="consultantplus://offline/ref=4DA3E4C47E26AA60CE777B909FC82EC15686189923B3B9EC8A057D3B417CAADE2162D11829169B46ZEiEG" TargetMode="External"/><Relationship Id="rId131" Type="http://schemas.openxmlformats.org/officeDocument/2006/relationships/hyperlink" Target="consultantplus://offline/ref=4DA3E4C47E26AA60CE777B909FC82EC15686199123B3B9EC8A057D3B417CAADE2162D11829179042ZEiCG" TargetMode="External"/><Relationship Id="rId136" Type="http://schemas.openxmlformats.org/officeDocument/2006/relationships/hyperlink" Target="consultantplus://offline/ref=4DA3E4C47E26AA60CE777B909FC82EC15686199123B3B9EC8A057D3B417CAADE2162D11829179042ZEiAG" TargetMode="External"/><Relationship Id="rId157" Type="http://schemas.openxmlformats.org/officeDocument/2006/relationships/hyperlink" Target="consultantplus://offline/ref=4DA3E4C47E26AA60CE777B909FC82EC15686199123B3B9EC8A057D3B417CAADE2162D11829179042ZEiAG" TargetMode="External"/><Relationship Id="rId178" Type="http://schemas.openxmlformats.org/officeDocument/2006/relationships/hyperlink" Target="consultantplus://offline/ref=4DA3E4C47E26AA60CE777B909FC82EC15686199123B3B9EC8A057D3B417CAADE2162D11829179042ZEiAG" TargetMode="External"/><Relationship Id="rId61" Type="http://schemas.openxmlformats.org/officeDocument/2006/relationships/hyperlink" Target="consultantplus://offline/ref=53002507A43FCA1B979A00E0304F01D7901C92CE576EEAD35498C8FAEDD681620642DC6F9EN8jFI" TargetMode="External"/><Relationship Id="rId82" Type="http://schemas.openxmlformats.org/officeDocument/2006/relationships/hyperlink" Target="consultantplus://offline/ref=53002507A43FCA1B979A00E0304F01D7901C92CE576EEAD35498C8FAEDD681620642DC6F9EN8jFI" TargetMode="External"/><Relationship Id="rId152" Type="http://schemas.openxmlformats.org/officeDocument/2006/relationships/hyperlink" Target="consultantplus://offline/ref=4DA3E4C47E26AA60CE777B909FC82EC15686199123B3B9EC8A057D3B417CAADE2162D11829179042ZEiAG" TargetMode="External"/><Relationship Id="rId173" Type="http://schemas.openxmlformats.org/officeDocument/2006/relationships/hyperlink" Target="consultantplus://offline/ref=4DA3E4C47E26AA60CE777B909FC82EC15686199123B3B9EC8A057D3B417CAADE2162D11829179042ZEiAG" TargetMode="External"/><Relationship Id="rId194" Type="http://schemas.openxmlformats.org/officeDocument/2006/relationships/hyperlink" Target="consultantplus://offline/ref=4DA3E4C47E26AA60CE777B909FC82EC15686199123B3B9EC8A057D3B417CAADE2162D11829179042ZEiAG" TargetMode="External"/><Relationship Id="rId199" Type="http://schemas.openxmlformats.org/officeDocument/2006/relationships/hyperlink" Target="consultantplus://offline/ref=4DA3E4C47E26AA60CE777B909FC82EC15686199123B3B9EC8A057D3B417CAADE2162D11829179042ZEiAG" TargetMode="External"/><Relationship Id="rId203" Type="http://schemas.openxmlformats.org/officeDocument/2006/relationships/fontTable" Target="fontTable.xml"/><Relationship Id="rId19" Type="http://schemas.openxmlformats.org/officeDocument/2006/relationships/hyperlink" Target="consultantplus://offline/ref=6E7BBEA9482F04B3CAB71C2AA86760C419AE4AE38D13DAB18549A2B5D6C73DBC2EB5C135g1u6G" TargetMode="External"/><Relationship Id="rId14" Type="http://schemas.openxmlformats.org/officeDocument/2006/relationships/hyperlink" Target="http://docs.cntd.ru/document/901919338" TargetMode="External"/><Relationship Id="rId30" Type="http://schemas.openxmlformats.org/officeDocument/2006/relationships/hyperlink" Target="consultantplus://offline/ref=4DA3E4C47E26AA60CE777B909FC82EC15686199123B3B9EC8A057D3B417CAADE2162D11829179042ZEiCG" TargetMode="External"/><Relationship Id="rId35" Type="http://schemas.openxmlformats.org/officeDocument/2006/relationships/hyperlink" Target="consultantplus://offline/ref=4DA3E4C47E26AA60CE777B909FC82EC15686199123B3B9EC8A057D3B417CAADE2162D11829179042ZEiAG" TargetMode="External"/><Relationship Id="rId56" Type="http://schemas.openxmlformats.org/officeDocument/2006/relationships/hyperlink" Target="consultantplus://offline/ref=4DA3E4C47E26AA60CE777B909FC82EC15686199123B3B9EC8A057D3B417CAADE2162D11829179042ZEiAG" TargetMode="External"/><Relationship Id="rId77" Type="http://schemas.openxmlformats.org/officeDocument/2006/relationships/hyperlink" Target="consultantplus://offline/ref=4DA3E4C47E26AA60CE777B909FC82EC15686199123B3B9EC8A057D3B417CAADE2162D11829179042ZEiAG" TargetMode="External"/><Relationship Id="rId100" Type="http://schemas.openxmlformats.org/officeDocument/2006/relationships/hyperlink" Target="consultantplus://offline/ref=4DA3E4C47E26AA60CE777B909FC82EC15686199123B3B9EC8A057D3B417CAADE2162D11829179042ZEiAG" TargetMode="External"/><Relationship Id="rId105" Type="http://schemas.openxmlformats.org/officeDocument/2006/relationships/hyperlink" Target="consultantplus://offline/ref=4645F68FF4B25908A56D1F950D20D7831CD48AC7EA9E9570B71166DD85CCDB57342F52CC786DCC3CDFC31982898BB3DD9D1D487C85AE367BpEg8M" TargetMode="External"/><Relationship Id="rId126" Type="http://schemas.openxmlformats.org/officeDocument/2006/relationships/hyperlink" Target="consultantplus://offline/ref=4DA3E4C47E26AA60CE777B909FC82EC15686199123B3B9EC8A057D3B417CAADE2162D11B2DZ1i3G" TargetMode="External"/><Relationship Id="rId147" Type="http://schemas.openxmlformats.org/officeDocument/2006/relationships/hyperlink" Target="consultantplus://offline/ref=4DA3E4C47E26AA60CE777B909FC82EC15686199123B3B9EC8A057D3B417CAADE2162D11829179042ZEiCG" TargetMode="External"/><Relationship Id="rId168" Type="http://schemas.openxmlformats.org/officeDocument/2006/relationships/hyperlink" Target="consultantplus://offline/ref=4DA3E4C47E26AA60CE777B909FC82EC15686199123B3B9EC8A057D3B417CAADE2162D11829179042ZEiCG" TargetMode="External"/><Relationship Id="rId8" Type="http://schemas.openxmlformats.org/officeDocument/2006/relationships/hyperlink" Target="http://docs.cntd.ru/document/901919338" TargetMode="External"/><Relationship Id="rId51" Type="http://schemas.openxmlformats.org/officeDocument/2006/relationships/hyperlink" Target="consultantplus://offline/ref=4DA3E4C47E26AA60CE777B909FC82EC15686199123B3B9EC8A057D3B417CAADE2162D11829179042ZEiAG" TargetMode="External"/><Relationship Id="rId72" Type="http://schemas.openxmlformats.org/officeDocument/2006/relationships/hyperlink" Target="consultantplus://offline/ref=4DA3E4C47E26AA60CE777B909FC82EC15686199123B3B9EC8A057D3B417CAADE2162D11829179042ZEiAG" TargetMode="External"/><Relationship Id="rId93" Type="http://schemas.openxmlformats.org/officeDocument/2006/relationships/hyperlink" Target="consultantplus://offline/ref=4DA3E4C47E26AA60CE777B909FC82EC15686199123B3B9EC8A057D3B417CAADE2162D11829179042ZEiAG" TargetMode="External"/><Relationship Id="rId98" Type="http://schemas.openxmlformats.org/officeDocument/2006/relationships/hyperlink" Target="consultantplus://offline/ref=4DA3E4C47E26AA60CE777B909FC82EC15686199123B3B9EC8A057D3B417CAADE2162D11829179042ZEiAG" TargetMode="External"/><Relationship Id="rId121" Type="http://schemas.openxmlformats.org/officeDocument/2006/relationships/hyperlink" Target="consultantplus://offline/ref=4DA3E4C47E26AA60CE777B909FC82EC156861C9D26BDB9EC8A057D3B417CAADE2162D11829179346ZEi8G" TargetMode="External"/><Relationship Id="rId142" Type="http://schemas.openxmlformats.org/officeDocument/2006/relationships/hyperlink" Target="consultantplus://offline/ref=53002507A43FCA1B979A00E0304F01D7901C92CE576EEAD35498C8FAEDD681620642DC6F9EN8jFI" TargetMode="External"/><Relationship Id="rId163" Type="http://schemas.openxmlformats.org/officeDocument/2006/relationships/hyperlink" Target="consultantplus://offline/ref=53002507A43FCA1B979A00E0304F01D7901C92CE576EEAD35498C8FAEDD681620642DC6F9EN8jFI" TargetMode="External"/><Relationship Id="rId184" Type="http://schemas.openxmlformats.org/officeDocument/2006/relationships/hyperlink" Target="consultantplus://offline/ref=4645F68FF4B25908A56D1F950D20D7831CD48AC7EA9E9570B71166DD85CCDB57342F52CC786DCF3CDBC31982898BB3DD9D1D487C85AE367BpEg8M" TargetMode="External"/><Relationship Id="rId189" Type="http://schemas.openxmlformats.org/officeDocument/2006/relationships/hyperlink" Target="consultantplus://offline/ref=4DA3E4C47E26AA60CE777B909FC82EC15686199123B3B9EC8A057D3B417CAADE2162D11829179042ZEiCG" TargetMode="External"/><Relationship Id="rId3" Type="http://schemas.openxmlformats.org/officeDocument/2006/relationships/settings" Target="settings.xml"/><Relationship Id="rId25" Type="http://schemas.openxmlformats.org/officeDocument/2006/relationships/hyperlink" Target="consultantplus://offline/ref=4DA3E4C47E26AA60CE777B909FC82EC15686199123B3B9EC8A057D3B417CAADE2162D11B2DZ1i3G" TargetMode="External"/><Relationship Id="rId46" Type="http://schemas.openxmlformats.org/officeDocument/2006/relationships/hyperlink" Target="consultantplus://offline/ref=4DA3E4C47E26AA60CE777B909FC82EC15686199123B3B9EC8A057D3B417CAADE2162D11829179042ZEiCG" TargetMode="External"/><Relationship Id="rId67" Type="http://schemas.openxmlformats.org/officeDocument/2006/relationships/hyperlink" Target="consultantplus://offline/ref=4DA3E4C47E26AA60CE777B909FC82EC15686199123B3B9EC8A057D3B417CAADE2162D11829179042ZEiCG" TargetMode="External"/><Relationship Id="rId116" Type="http://schemas.openxmlformats.org/officeDocument/2006/relationships/hyperlink" Target="consultantplus://offline/ref=4DA3E4C47E26AA60CE777B909FC82EC15686199123B3B9EC8A057D3B417CAADE2162D11829179042ZEiAG" TargetMode="External"/><Relationship Id="rId137" Type="http://schemas.openxmlformats.org/officeDocument/2006/relationships/hyperlink" Target="consultantplus://offline/ref=4DA3E4C47E26AA60CE777B909FC82EC15686199123B3B9EC8A057D3B417CAADE2162D11829179042ZEiAG" TargetMode="External"/><Relationship Id="rId158" Type="http://schemas.openxmlformats.org/officeDocument/2006/relationships/hyperlink" Target="consultantplus://offline/ref=4DA3E4C47E26AA60CE777B909FC82EC15686199123B3B9EC8A057D3B417CAADE2162D11829179042ZEiAG" TargetMode="External"/><Relationship Id="rId20" Type="http://schemas.openxmlformats.org/officeDocument/2006/relationships/hyperlink" Target="consultantplus://offline/ref=6E7BBEA9482F04B3CAB71C2AA86760C419AE4AE38D13DAB18549A2B5D6C73DBC2EB5C13D1EgBu8G" TargetMode="External"/><Relationship Id="rId41" Type="http://schemas.openxmlformats.org/officeDocument/2006/relationships/hyperlink" Target="consultantplus://offline/ref=53002507A43FCA1B979A00E0304F01D7901C92CE576EEAD35498C8FAEDD681620642DC6F9EN8jFI" TargetMode="External"/><Relationship Id="rId62" Type="http://schemas.openxmlformats.org/officeDocument/2006/relationships/hyperlink" Target="consultantplus://offline/ref=4645F68FF4B25908A56D1F950D20D7831CD48AC7EA9E9570B71166DD85CCDB57342F52CC786DCF3CDBC31982898BB3DD9D1D487C85AE367BpEg8M" TargetMode="External"/><Relationship Id="rId83" Type="http://schemas.openxmlformats.org/officeDocument/2006/relationships/hyperlink" Target="consultantplus://offline/ref=4645F68FF4B25908A56D1F950D20D7831CD48AC7EA9E9570B71166DD85CCDB57342F52CC786DCF3CDBC31982898BB3DD9D1D487C85AE367BpEg8M" TargetMode="External"/><Relationship Id="rId88" Type="http://schemas.openxmlformats.org/officeDocument/2006/relationships/hyperlink" Target="consultantplus://offline/ref=4DA3E4C47E26AA60CE777B909FC82EC15686199123B3B9EC8A057D3B417CAADE2162D11829179042ZEiCG" TargetMode="External"/><Relationship Id="rId111" Type="http://schemas.openxmlformats.org/officeDocument/2006/relationships/hyperlink" Target="consultantplus://offline/ref=4DA3E4C47E26AA60CE777B909FC82EC15686199123B3B9EC8A057D3B417CAADE2162D11829179042ZEiCG" TargetMode="External"/><Relationship Id="rId132" Type="http://schemas.openxmlformats.org/officeDocument/2006/relationships/hyperlink" Target="consultantplus://offline/ref=4DA3E4C47E26AA60CE777B909FC82EC15686199123B3B9EC8A057D3B417CAADE2162D11829179042ZEiAG" TargetMode="External"/><Relationship Id="rId153" Type="http://schemas.openxmlformats.org/officeDocument/2006/relationships/hyperlink" Target="consultantplus://offline/ref=4DA3E4C47E26AA60CE777B909FC82EC15686199123B3B9EC8A057D3B417CAADE2162D11829179042ZEiAG" TargetMode="External"/><Relationship Id="rId174" Type="http://schemas.openxmlformats.org/officeDocument/2006/relationships/hyperlink" Target="consultantplus://offline/ref=4DA3E4C47E26AA60CE777B909FC82EC15686199123B3B9EC8A057D3B417CAADE2162D11829179042ZEiAG" TargetMode="External"/><Relationship Id="rId179" Type="http://schemas.openxmlformats.org/officeDocument/2006/relationships/hyperlink" Target="consultantplus://offline/ref=4DA3E4C47E26AA60CE777B909FC82EC15686199123B3B9EC8A057D3B417CAADE2162D11829179042ZEiAG" TargetMode="External"/><Relationship Id="rId195" Type="http://schemas.openxmlformats.org/officeDocument/2006/relationships/hyperlink" Target="consultantplus://offline/ref=4DA3E4C47E26AA60CE777B909FC82EC15686199123B3B9EC8A057D3B417CAADE2162D11829179042ZEiAG" TargetMode="External"/><Relationship Id="rId190" Type="http://schemas.openxmlformats.org/officeDocument/2006/relationships/hyperlink" Target="consultantplus://offline/ref=4DA3E4C47E26AA60CE777B909FC82EC15686199123B3B9EC8A057D3B417CAADE2162D11829179042ZEiAG" TargetMode="External"/><Relationship Id="rId204" Type="http://schemas.openxmlformats.org/officeDocument/2006/relationships/theme" Target="theme/theme1.xml"/><Relationship Id="rId15" Type="http://schemas.openxmlformats.org/officeDocument/2006/relationships/hyperlink" Target="http://docs.cntd.ru/document/901919338" TargetMode="External"/><Relationship Id="rId36" Type="http://schemas.openxmlformats.org/officeDocument/2006/relationships/hyperlink" Target="consultantplus://offline/ref=4DA3E4C47E26AA60CE777B909FC82EC15686199123B3B9EC8A057D3B417CAADE2162D11829179042ZEiAG" TargetMode="External"/><Relationship Id="rId57" Type="http://schemas.openxmlformats.org/officeDocument/2006/relationships/hyperlink" Target="consultantplus://offline/ref=4DA3E4C47E26AA60CE777B909FC82EC15686199123B3B9EC8A057D3B417CAADE2162D11829179042ZEiAG" TargetMode="External"/><Relationship Id="rId106" Type="http://schemas.openxmlformats.org/officeDocument/2006/relationships/hyperlink" Target="consultantplus://offline/ref=4DA3E4C47E26AA60CE777B909FC82EC15686199123B3B9EC8A057D3B417CAADE2162D11B2DZ1i3G" TargetMode="External"/><Relationship Id="rId127" Type="http://schemas.openxmlformats.org/officeDocument/2006/relationships/hyperlink" Target="consultantplus://offline/ref=4DA3E4C47E26AA60CE777B909FC82EC15686199123B3B9EC8A057D3B417CAADE2162D11829179042ZEiCG" TargetMode="External"/><Relationship Id="rId10" Type="http://schemas.openxmlformats.org/officeDocument/2006/relationships/hyperlink" Target="http://docs.cntd.ru/document/901919338" TargetMode="External"/><Relationship Id="rId31" Type="http://schemas.openxmlformats.org/officeDocument/2006/relationships/hyperlink" Target="consultantplus://offline/ref=4DA3E4C47E26AA60CE777B909FC82EC15686199123B3B9EC8A057D3B417CAADE2162D11829179042ZEiAG" TargetMode="External"/><Relationship Id="rId52" Type="http://schemas.openxmlformats.org/officeDocument/2006/relationships/hyperlink" Target="consultantplus://offline/ref=4DA3E4C47E26AA60CE777B909FC82EC15686199123B3B9EC8A057D3B417CAADE2162D11829179042ZEiAG" TargetMode="External"/><Relationship Id="rId73" Type="http://schemas.openxmlformats.org/officeDocument/2006/relationships/hyperlink" Target="consultantplus://offline/ref=4DA3E4C47E26AA60CE777B909FC82EC15686199123B3B9EC8A057D3B417CAADE2162D11829179042ZEiAG" TargetMode="External"/><Relationship Id="rId78" Type="http://schemas.openxmlformats.org/officeDocument/2006/relationships/hyperlink" Target="consultantplus://offline/ref=4DA3E4C47E26AA60CE777B909FC82EC15686199123B3B9EC8A057D3B417CAADE2162D11829179042ZEiAG" TargetMode="External"/><Relationship Id="rId94" Type="http://schemas.openxmlformats.org/officeDocument/2006/relationships/hyperlink" Target="consultantplus://offline/ref=4DA3E4C47E26AA60CE777B909FC82EC15686199123B3B9EC8A057D3B417CAADE2162D11829179042ZEiAG" TargetMode="External"/><Relationship Id="rId99" Type="http://schemas.openxmlformats.org/officeDocument/2006/relationships/hyperlink" Target="consultantplus://offline/ref=4DA3E4C47E26AA60CE777B909FC82EC15686199123B3B9EC8A057D3B417CAADE2162D11829179042ZEiAG" TargetMode="External"/><Relationship Id="rId101" Type="http://schemas.openxmlformats.org/officeDocument/2006/relationships/hyperlink" Target="consultantplus://offline/ref=4DA3E4C47E26AA60CE777B909FC82EC156861C9D26BDB9EC8A057D3B417CAADE2162D11829179346ZEi8G" TargetMode="External"/><Relationship Id="rId122" Type="http://schemas.openxmlformats.org/officeDocument/2006/relationships/hyperlink" Target="consultantplus://offline/ref=53002507A43FCA1B979A00E0304F01D7901C92CE576EEAD35498C8FAEDD681620642DC6F9EN8jFI" TargetMode="External"/><Relationship Id="rId143" Type="http://schemas.openxmlformats.org/officeDocument/2006/relationships/hyperlink" Target="consultantplus://offline/ref=4645F68FF4B25908A56D1F950D20D7831CD48AC7EA9E9570B71166DD85CCDB57342F52CC786DCF3CDBC31982898BB3DD9D1D487C85AE367BpEg8M" TargetMode="External"/><Relationship Id="rId148" Type="http://schemas.openxmlformats.org/officeDocument/2006/relationships/hyperlink" Target="consultantplus://offline/ref=4DA3E4C47E26AA60CE777B909FC82EC15686199123B3B9EC8A057D3B417CAADE2162D11829179042ZEiCG" TargetMode="External"/><Relationship Id="rId164" Type="http://schemas.openxmlformats.org/officeDocument/2006/relationships/hyperlink" Target="consultantplus://offline/ref=4645F68FF4B25908A56D1F950D20D7831CD48AC7EA9E9570B71166DD85CCDB57342F52CC786DCF3CDBC31982898BB3DD9D1D487C85AE367BpEg8M" TargetMode="External"/><Relationship Id="rId169" Type="http://schemas.openxmlformats.org/officeDocument/2006/relationships/hyperlink" Target="consultantplus://offline/ref=4DA3E4C47E26AA60CE777B909FC82EC15686199123B3B9EC8A057D3B417CAADE2162D11829179042ZEiCG" TargetMode="External"/><Relationship Id="rId185" Type="http://schemas.openxmlformats.org/officeDocument/2006/relationships/hyperlink" Target="consultantplus://offline/ref=4645F68FF4B25908A56D1F950D20D7831CD48AC7EA9E9570B71166DD85CCDB57342F52CC786DCC3CDFC31982898BB3DD9D1D487C85AE367BpEg8M" TargetMode="External"/><Relationship Id="rId4" Type="http://schemas.openxmlformats.org/officeDocument/2006/relationships/webSettings" Target="webSettings.xml"/><Relationship Id="rId9" Type="http://schemas.openxmlformats.org/officeDocument/2006/relationships/hyperlink" Target="http://docs.cntd.ru/document/901919338" TargetMode="External"/><Relationship Id="rId180" Type="http://schemas.openxmlformats.org/officeDocument/2006/relationships/hyperlink" Target="consultantplus://offline/ref=4DA3E4C47E26AA60CE777B909FC82EC15686199123B3B9EC8A057D3B417CAADE2162D11829179042ZEiAG" TargetMode="External"/><Relationship Id="rId26" Type="http://schemas.openxmlformats.org/officeDocument/2006/relationships/hyperlink" Target="consultantplus://offline/ref=4DA3E4C47E26AA60CE777B909FC82EC15686199123B3B9EC8A057D3B417CAADE2162D11829179042ZEiCG" TargetMode="External"/><Relationship Id="rId47" Type="http://schemas.openxmlformats.org/officeDocument/2006/relationships/hyperlink" Target="consultantplus://offline/ref=4DA3E4C47E26AA60CE777B909FC82EC15686199123B3B9EC8A057D3B417CAADE2162D11829179042ZEiCG" TargetMode="External"/><Relationship Id="rId68" Type="http://schemas.openxmlformats.org/officeDocument/2006/relationships/hyperlink" Target="consultantplus://offline/ref=4DA3E4C47E26AA60CE777B909FC82EC15686199123B3B9EC8A057D3B417CAADE2162D11829179042ZEiAG" TargetMode="External"/><Relationship Id="rId89" Type="http://schemas.openxmlformats.org/officeDocument/2006/relationships/hyperlink" Target="consultantplus://offline/ref=4DA3E4C47E26AA60CE777B909FC82EC15686199123B3B9EC8A057D3B417CAADE2162D11829179042ZEiAG" TargetMode="External"/><Relationship Id="rId112" Type="http://schemas.openxmlformats.org/officeDocument/2006/relationships/hyperlink" Target="consultantplus://offline/ref=4DA3E4C47E26AA60CE777B909FC82EC15686199123B3B9EC8A057D3B417CAADE2162D11829179042ZEiAG" TargetMode="External"/><Relationship Id="rId133" Type="http://schemas.openxmlformats.org/officeDocument/2006/relationships/hyperlink" Target="consultantplus://offline/ref=4DA3E4C47E26AA60CE777B909FC82EC15686199123B3B9EC8A057D3B417CAADE2162D11829179042ZEiAG" TargetMode="External"/><Relationship Id="rId154" Type="http://schemas.openxmlformats.org/officeDocument/2006/relationships/hyperlink" Target="consultantplus://offline/ref=4DA3E4C47E26AA60CE777B909FC82EC15686199123B3B9EC8A057D3B417CAADE2162D11829179042ZEiAG" TargetMode="External"/><Relationship Id="rId175" Type="http://schemas.openxmlformats.org/officeDocument/2006/relationships/hyperlink" Target="consultantplus://offline/ref=4DA3E4C47E26AA60CE777B909FC82EC15686199123B3B9EC8A057D3B417CAADE2162D11829179042ZEi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104</Pages>
  <Words>44286</Words>
  <Characters>252434</Characters>
  <Application>Microsoft Office Word</Application>
  <DocSecurity>0</DocSecurity>
  <Lines>2103</Lines>
  <Paragraphs>592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dc:creator>
  <cp:lastModifiedBy>sao</cp:lastModifiedBy>
  <cp:revision>18</cp:revision>
  <dcterms:created xsi:type="dcterms:W3CDTF">2018-10-09T06:11:00Z</dcterms:created>
  <dcterms:modified xsi:type="dcterms:W3CDTF">2018-11-01T07:58:00Z</dcterms:modified>
</cp:coreProperties>
</file>