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6" w:type="dxa"/>
        <w:tblInd w:w="-318" w:type="dxa"/>
        <w:tblLayout w:type="fixed"/>
        <w:tblLook w:val="01E0"/>
      </w:tblPr>
      <w:tblGrid>
        <w:gridCol w:w="7466"/>
        <w:gridCol w:w="2500"/>
      </w:tblGrid>
      <w:tr w:rsidR="00141D6B" w:rsidRPr="00C02FF4" w:rsidTr="00550160">
        <w:tc>
          <w:tcPr>
            <w:tcW w:w="7466" w:type="dxa"/>
          </w:tcPr>
          <w:p w:rsidR="00141D6B" w:rsidRPr="00C02FF4" w:rsidRDefault="00141D6B" w:rsidP="00550160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02FF4">
              <w:rPr>
                <w:b/>
                <w:sz w:val="20"/>
                <w:szCs w:val="20"/>
              </w:rPr>
              <w:t xml:space="preserve">                                  ВЕСТНИК</w:t>
            </w:r>
          </w:p>
          <w:p w:rsidR="00141D6B" w:rsidRPr="00C02FF4" w:rsidRDefault="00141D6B" w:rsidP="00550160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02FF4">
              <w:rPr>
                <w:b/>
                <w:sz w:val="20"/>
                <w:szCs w:val="20"/>
              </w:rPr>
              <w:t xml:space="preserve"> ХОЧАШЕВСКОГО СЕЛЬСКОГО ПОСЕЛЕНИЯ</w:t>
            </w:r>
          </w:p>
          <w:p w:rsidR="00141D6B" w:rsidRPr="00C02FF4" w:rsidRDefault="00141D6B" w:rsidP="00550160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02FF4">
              <w:rPr>
                <w:b/>
                <w:sz w:val="20"/>
                <w:szCs w:val="20"/>
              </w:rPr>
              <w:t xml:space="preserve"> ОФИЦИАЛЬНОЕ ИНФОРМАЦИОННОЕ ИЗДАНИЕ</w:t>
            </w:r>
          </w:p>
          <w:p w:rsidR="00141D6B" w:rsidRPr="00C02FF4" w:rsidRDefault="00141D6B" w:rsidP="00550160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02FF4">
              <w:rPr>
                <w:b/>
                <w:sz w:val="20"/>
                <w:szCs w:val="20"/>
              </w:rPr>
              <w:t xml:space="preserve">АДМИНИСТРАЦИИ  ХОЧАШЕВСКОГО СЕЛЬСКОГО ПОСЕЛЕНИЯ </w:t>
            </w:r>
          </w:p>
          <w:p w:rsidR="00141D6B" w:rsidRPr="00C02FF4" w:rsidRDefault="00141D6B" w:rsidP="00550160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02FF4">
              <w:rPr>
                <w:b/>
                <w:sz w:val="20"/>
                <w:szCs w:val="20"/>
              </w:rPr>
              <w:t>ЯДРИНСКОГО  РАЙОНА</w:t>
            </w:r>
            <w:r w:rsidRPr="00C02FF4">
              <w:rPr>
                <w:b/>
                <w:sz w:val="20"/>
                <w:szCs w:val="20"/>
              </w:rPr>
              <w:br/>
              <w:t>ЧУВАШСКОЙ РЕСПУБЛИКИ</w:t>
            </w:r>
          </w:p>
          <w:p w:rsidR="00141D6B" w:rsidRPr="00C02FF4" w:rsidRDefault="00141D6B" w:rsidP="00550160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  <w:p w:rsidR="00141D6B" w:rsidRPr="00C02FF4" w:rsidRDefault="00141D6B" w:rsidP="00550160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  <w:p w:rsidR="00141D6B" w:rsidRPr="00C02FF4" w:rsidRDefault="00141D6B" w:rsidP="00550160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  <w:p w:rsidR="00141D6B" w:rsidRPr="00C02FF4" w:rsidRDefault="00141D6B" w:rsidP="00550160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D6B" w:rsidRPr="00C02FF4" w:rsidRDefault="00141D6B" w:rsidP="00550160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№ 20(289</w:t>
            </w:r>
            <w:r w:rsidRPr="00C02FF4">
              <w:rPr>
                <w:b/>
                <w:sz w:val="20"/>
                <w:szCs w:val="20"/>
              </w:rPr>
              <w:t>)</w:t>
            </w:r>
          </w:p>
          <w:p w:rsidR="00141D6B" w:rsidRPr="00C02FF4" w:rsidRDefault="00141D6B" w:rsidP="00550160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03.09</w:t>
            </w:r>
            <w:r w:rsidRPr="00C02FF4">
              <w:rPr>
                <w:b/>
                <w:sz w:val="20"/>
                <w:szCs w:val="20"/>
              </w:rPr>
              <w:t xml:space="preserve">.2019 г. </w:t>
            </w:r>
          </w:p>
          <w:p w:rsidR="00141D6B" w:rsidRPr="00C02FF4" w:rsidRDefault="00141D6B" w:rsidP="00550160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  <w:p w:rsidR="00141D6B" w:rsidRPr="00C02FF4" w:rsidRDefault="00141D6B" w:rsidP="00550160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990EAD" w:rsidRDefault="00990EAD"/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141D6B" w:rsidRPr="00141D6B" w:rsidTr="00550160">
        <w:trPr>
          <w:cantSplit/>
          <w:trHeight w:val="480"/>
        </w:trPr>
        <w:tc>
          <w:tcPr>
            <w:tcW w:w="4195" w:type="dxa"/>
            <w:shd w:val="clear" w:color="auto" w:fill="auto"/>
          </w:tcPr>
          <w:p w:rsidR="00141D6B" w:rsidRPr="00141D6B" w:rsidRDefault="00141D6B" w:rsidP="00550160">
            <w:pPr>
              <w:pStyle w:val="a9"/>
              <w:tabs>
                <w:tab w:val="left" w:pos="4285"/>
              </w:tabs>
              <w:snapToGrid w:val="0"/>
              <w:spacing w:before="240"/>
              <w:contextualSpacing/>
              <w:jc w:val="center"/>
              <w:rPr>
                <w:rFonts w:ascii="Baltica Chv" w:hAnsi="Baltica Chv" w:cs="Baltica Chv"/>
                <w:b/>
                <w:bCs/>
                <w:color w:val="000000"/>
              </w:rPr>
            </w:pPr>
            <w:r w:rsidRPr="00141D6B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141D6B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141D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</w:t>
            </w:r>
          </w:p>
          <w:p w:rsidR="00141D6B" w:rsidRPr="00141D6B" w:rsidRDefault="00141D6B" w:rsidP="00550160">
            <w:pPr>
              <w:pStyle w:val="a9"/>
              <w:tabs>
                <w:tab w:val="left" w:pos="4285"/>
              </w:tabs>
              <w:spacing w:before="240"/>
              <w:contextualSpacing/>
              <w:jc w:val="center"/>
            </w:pPr>
            <w:r w:rsidRPr="00141D6B">
              <w:rPr>
                <w:rFonts w:ascii="Baltica Chv" w:hAnsi="Baltica Chv" w:cs="Baltica Chv"/>
                <w:b/>
                <w:bCs/>
                <w:color w:val="000000"/>
              </w:rPr>
              <w:t xml:space="preserve">ЕТЕРНЕ </w:t>
            </w:r>
            <w:r w:rsidRPr="00141D6B">
              <w:rPr>
                <w:rFonts w:ascii="Times New Roman" w:hAnsi="Times New Roman" w:cs="Times New Roman"/>
                <w:b/>
                <w:bCs/>
                <w:color w:val="000000"/>
              </w:rPr>
              <w:t>РАЙОНĚ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41D6B" w:rsidRPr="00141D6B" w:rsidRDefault="00141D6B" w:rsidP="00550160">
            <w:pPr>
              <w:snapToGrid w:val="0"/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141D6B">
              <w:rPr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-4445</wp:posOffset>
                  </wp:positionV>
                  <wp:extent cx="715010" cy="715010"/>
                  <wp:effectExtent l="0" t="0" r="8890" b="889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141D6B" w:rsidRPr="00141D6B" w:rsidRDefault="00141D6B" w:rsidP="00550160">
            <w:pPr>
              <w:pStyle w:val="a9"/>
              <w:snapToGrid w:val="0"/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1D6B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141D6B" w:rsidRPr="00141D6B" w:rsidRDefault="00141D6B" w:rsidP="00550160">
            <w:pPr>
              <w:pStyle w:val="a9"/>
              <w:spacing w:before="240"/>
              <w:contextualSpacing/>
              <w:jc w:val="center"/>
            </w:pPr>
            <w:r w:rsidRPr="00141D6B">
              <w:rPr>
                <w:rFonts w:ascii="Times New Roman" w:hAnsi="Times New Roman" w:cs="Times New Roman"/>
                <w:b/>
                <w:bCs/>
                <w:color w:val="000000"/>
              </w:rPr>
              <w:t>ЯДРИНСКИЙ РАЙОН</w:t>
            </w:r>
            <w:r w:rsidRPr="00141D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41D6B" w:rsidRPr="00141D6B" w:rsidTr="00550160">
        <w:trPr>
          <w:cantSplit/>
          <w:trHeight w:val="2535"/>
        </w:trPr>
        <w:tc>
          <w:tcPr>
            <w:tcW w:w="4195" w:type="dxa"/>
            <w:shd w:val="clear" w:color="auto" w:fill="auto"/>
          </w:tcPr>
          <w:p w:rsidR="00141D6B" w:rsidRPr="00141D6B" w:rsidRDefault="00141D6B" w:rsidP="00550160">
            <w:pPr>
              <w:pStyle w:val="Standard"/>
              <w:spacing w:before="24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1D6B">
              <w:rPr>
                <w:b/>
                <w:bCs/>
                <w:color w:val="000000"/>
                <w:sz w:val="20"/>
                <w:szCs w:val="20"/>
              </w:rPr>
              <w:t>ХУЧАШ  ЯЛ ПОСЕЛЕНИЙЕН</w:t>
            </w:r>
          </w:p>
          <w:p w:rsidR="00141D6B" w:rsidRPr="00141D6B" w:rsidRDefault="00141D6B" w:rsidP="00550160">
            <w:pPr>
              <w:pStyle w:val="Standard"/>
              <w:spacing w:before="24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1D6B">
              <w:rPr>
                <w:b/>
                <w:bCs/>
                <w:color w:val="000000"/>
                <w:sz w:val="20"/>
                <w:szCs w:val="20"/>
              </w:rPr>
              <w:t>ДЕПУТАТСЕН ПУХĂ</w:t>
            </w:r>
            <w:proofErr w:type="gramStart"/>
            <w:r w:rsidRPr="00141D6B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41D6B">
              <w:rPr>
                <w:b/>
                <w:bCs/>
                <w:color w:val="000000"/>
                <w:sz w:val="20"/>
                <w:szCs w:val="20"/>
              </w:rPr>
              <w:t>Ě</w:t>
            </w:r>
            <w:r w:rsidRPr="00141D6B">
              <w:rPr>
                <w:rStyle w:val="a5"/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41D6B" w:rsidRPr="00141D6B" w:rsidRDefault="00141D6B" w:rsidP="00550160">
            <w:pPr>
              <w:pStyle w:val="a9"/>
              <w:tabs>
                <w:tab w:val="left" w:pos="4285"/>
              </w:tabs>
              <w:spacing w:before="240"/>
              <w:contextualSpacing/>
              <w:jc w:val="center"/>
              <w:rPr>
                <w:rStyle w:val="a5"/>
                <w:rFonts w:ascii="Baltica Chv" w:hAnsi="Baltica Chv" w:cs="Baltica Chv"/>
                <w:color w:val="000000"/>
              </w:rPr>
            </w:pPr>
          </w:p>
          <w:p w:rsidR="00141D6B" w:rsidRPr="00141D6B" w:rsidRDefault="00141D6B" w:rsidP="00550160">
            <w:pPr>
              <w:pStyle w:val="a9"/>
              <w:tabs>
                <w:tab w:val="left" w:pos="4285"/>
              </w:tabs>
              <w:spacing w:before="240"/>
              <w:contextualSpacing/>
              <w:jc w:val="center"/>
            </w:pPr>
            <w:r w:rsidRPr="00141D6B">
              <w:rPr>
                <w:rStyle w:val="a5"/>
                <w:rFonts w:ascii="Baltica Chv" w:hAnsi="Baltica Chv" w:cs="Baltica Chv"/>
                <w:color w:val="000000"/>
              </w:rPr>
              <w:t>ПРОТОКОЛ</w:t>
            </w:r>
          </w:p>
          <w:p w:rsidR="00141D6B" w:rsidRPr="00141D6B" w:rsidRDefault="00141D6B" w:rsidP="00550160">
            <w:pPr>
              <w:pStyle w:val="a9"/>
              <w:spacing w:before="240"/>
              <w:contextualSpacing/>
              <w:jc w:val="center"/>
              <w:rPr>
                <w:rFonts w:ascii="Baltica Chv" w:hAnsi="Baltica Chv" w:cs="Baltica Chv"/>
              </w:rPr>
            </w:pPr>
            <w:r w:rsidRPr="00141D6B">
              <w:rPr>
                <w:rFonts w:ascii="Times New Roman" w:hAnsi="Times New Roman" w:cs="Times New Roman"/>
              </w:rPr>
              <w:t>03.09.2019   № 1</w:t>
            </w:r>
          </w:p>
          <w:p w:rsidR="00141D6B" w:rsidRPr="00141D6B" w:rsidRDefault="00141D6B" w:rsidP="00550160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41D6B">
              <w:rPr>
                <w:sz w:val="20"/>
                <w:szCs w:val="20"/>
              </w:rPr>
              <w:t>Хучаш</w:t>
            </w:r>
            <w:proofErr w:type="spellEnd"/>
            <w:r w:rsidRPr="00141D6B">
              <w:rPr>
                <w:sz w:val="20"/>
                <w:szCs w:val="20"/>
              </w:rPr>
              <w:t xml:space="preserve"> </w:t>
            </w:r>
            <w:proofErr w:type="spellStart"/>
            <w:r w:rsidRPr="00141D6B">
              <w:rPr>
                <w:sz w:val="20"/>
                <w:szCs w:val="20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</w:tcPr>
          <w:p w:rsidR="00141D6B" w:rsidRPr="00141D6B" w:rsidRDefault="00141D6B" w:rsidP="00550160">
            <w:pPr>
              <w:snapToGrid w:val="0"/>
              <w:spacing w:before="2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</w:tcPr>
          <w:p w:rsidR="00141D6B" w:rsidRPr="00141D6B" w:rsidRDefault="00141D6B" w:rsidP="00550160">
            <w:pPr>
              <w:pStyle w:val="Standard"/>
              <w:spacing w:before="24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1D6B">
              <w:rPr>
                <w:b/>
                <w:bCs/>
                <w:color w:val="000000"/>
                <w:sz w:val="20"/>
                <w:szCs w:val="20"/>
              </w:rPr>
              <w:t>СОБРАНИЕ ДЕПУТАТОВ</w:t>
            </w:r>
          </w:p>
          <w:p w:rsidR="00141D6B" w:rsidRPr="00141D6B" w:rsidRDefault="00141D6B" w:rsidP="00550160">
            <w:pPr>
              <w:pStyle w:val="Standard"/>
              <w:spacing w:before="24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1D6B">
              <w:rPr>
                <w:b/>
                <w:bCs/>
                <w:color w:val="000000"/>
                <w:sz w:val="20"/>
                <w:szCs w:val="20"/>
              </w:rPr>
              <w:t>ХОЧАШЕВСКОГО</w:t>
            </w:r>
          </w:p>
          <w:p w:rsidR="00141D6B" w:rsidRPr="00141D6B" w:rsidRDefault="00141D6B" w:rsidP="00550160">
            <w:pPr>
              <w:pStyle w:val="Standard"/>
              <w:spacing w:before="24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1D6B"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  <w:p w:rsidR="00141D6B" w:rsidRPr="00141D6B" w:rsidRDefault="00141D6B" w:rsidP="00550160">
            <w:pPr>
              <w:pStyle w:val="a9"/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141D6B">
              <w:rPr>
                <w:rStyle w:val="a5"/>
                <w:rFonts w:ascii="Times New Roman" w:hAnsi="Times New Roman" w:cs="Times New Roman"/>
                <w:color w:val="000000"/>
              </w:rPr>
              <w:t>ПРОТОКОЛ</w:t>
            </w:r>
          </w:p>
          <w:p w:rsidR="00141D6B" w:rsidRPr="00141D6B" w:rsidRDefault="00141D6B" w:rsidP="00550160">
            <w:pPr>
              <w:pStyle w:val="a9"/>
              <w:spacing w:before="240"/>
              <w:contextualSpacing/>
              <w:jc w:val="center"/>
            </w:pPr>
            <w:r w:rsidRPr="00141D6B">
              <w:rPr>
                <w:rFonts w:ascii="Times New Roman" w:hAnsi="Times New Roman" w:cs="Times New Roman"/>
              </w:rPr>
              <w:t xml:space="preserve">03.09.2019   </w:t>
            </w:r>
          </w:p>
          <w:p w:rsidR="00141D6B" w:rsidRPr="00141D6B" w:rsidRDefault="00141D6B" w:rsidP="00550160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141D6B">
              <w:rPr>
                <w:sz w:val="20"/>
                <w:szCs w:val="20"/>
              </w:rPr>
              <w:t>Село Хочашево</w:t>
            </w:r>
          </w:p>
        </w:tc>
      </w:tr>
    </w:tbl>
    <w:p w:rsidR="00141D6B" w:rsidRPr="00141D6B" w:rsidRDefault="00141D6B" w:rsidP="00141D6B">
      <w:pPr>
        <w:jc w:val="both"/>
        <w:rPr>
          <w:sz w:val="20"/>
          <w:szCs w:val="20"/>
        </w:rPr>
      </w:pPr>
      <w:r w:rsidRPr="00141D6B">
        <w:rPr>
          <w:sz w:val="20"/>
          <w:szCs w:val="20"/>
        </w:rPr>
        <w:t xml:space="preserve">       Председательствовал председатель Собрания депутатов Никитин К.П., секретарь заседания Собрания депутатов – ведущий специалист - эксперт администрации Хочашевского сельского поселения Степанова А.А.</w:t>
      </w:r>
    </w:p>
    <w:p w:rsidR="00141D6B" w:rsidRPr="00141D6B" w:rsidRDefault="00141D6B" w:rsidP="00141D6B">
      <w:pPr>
        <w:tabs>
          <w:tab w:val="left" w:pos="513"/>
        </w:tabs>
        <w:ind w:firstLine="709"/>
        <w:jc w:val="both"/>
        <w:rPr>
          <w:sz w:val="20"/>
          <w:szCs w:val="20"/>
        </w:rPr>
      </w:pPr>
      <w:r w:rsidRPr="00141D6B">
        <w:rPr>
          <w:sz w:val="20"/>
          <w:szCs w:val="20"/>
        </w:rPr>
        <w:t>Депутатов Собрания Хочашевского сельского поселения Ядринского района Чувашской Республики всего 11. На заседании Собрания депутатов Хочашевского сельского поселения Ядринского района Чувашской Республики присутствует   10  депутатов:</w:t>
      </w:r>
    </w:p>
    <w:p w:rsidR="00141D6B" w:rsidRPr="00141D6B" w:rsidRDefault="00141D6B" w:rsidP="00141D6B">
      <w:pPr>
        <w:tabs>
          <w:tab w:val="left" w:pos="513"/>
        </w:tabs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500"/>
        <w:gridCol w:w="2008"/>
      </w:tblGrid>
      <w:tr w:rsidR="00141D6B" w:rsidRPr="00141D6B" w:rsidTr="00550160">
        <w:tc>
          <w:tcPr>
            <w:tcW w:w="4500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  <w:r w:rsidRPr="00141D6B">
              <w:rPr>
                <w:rFonts w:eastAsia="Calibri"/>
                <w:sz w:val="20"/>
                <w:szCs w:val="20"/>
              </w:rPr>
              <w:t>1.Петров Владислав Леонидович</w:t>
            </w:r>
          </w:p>
        </w:tc>
        <w:tc>
          <w:tcPr>
            <w:tcW w:w="2008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  <w:r w:rsidRPr="00141D6B">
              <w:rPr>
                <w:rFonts w:eastAsia="Calibri"/>
                <w:sz w:val="20"/>
                <w:szCs w:val="20"/>
              </w:rPr>
              <w:t>Округ № 2</w:t>
            </w:r>
          </w:p>
        </w:tc>
      </w:tr>
      <w:tr w:rsidR="00141D6B" w:rsidRPr="00141D6B" w:rsidTr="00550160">
        <w:tc>
          <w:tcPr>
            <w:tcW w:w="4500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  <w:r w:rsidRPr="00141D6B">
              <w:rPr>
                <w:rFonts w:eastAsia="Calibri"/>
                <w:sz w:val="20"/>
                <w:szCs w:val="20"/>
              </w:rPr>
              <w:t>2.Никитина Валентина Валерьяновна</w:t>
            </w:r>
          </w:p>
        </w:tc>
        <w:tc>
          <w:tcPr>
            <w:tcW w:w="2008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  <w:r w:rsidRPr="00141D6B">
              <w:rPr>
                <w:rFonts w:eastAsia="Calibri"/>
                <w:sz w:val="20"/>
                <w:szCs w:val="20"/>
              </w:rPr>
              <w:t>Округ № 3</w:t>
            </w:r>
          </w:p>
        </w:tc>
      </w:tr>
      <w:tr w:rsidR="00141D6B" w:rsidRPr="00141D6B" w:rsidTr="00550160">
        <w:tc>
          <w:tcPr>
            <w:tcW w:w="4500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08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41D6B" w:rsidRPr="00141D6B" w:rsidTr="00550160">
        <w:tc>
          <w:tcPr>
            <w:tcW w:w="4500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  <w:r w:rsidRPr="00141D6B">
              <w:rPr>
                <w:rFonts w:eastAsia="Calibri"/>
                <w:sz w:val="20"/>
                <w:szCs w:val="20"/>
              </w:rPr>
              <w:t>3.Васильев Сергей Леонидович</w:t>
            </w:r>
          </w:p>
        </w:tc>
        <w:tc>
          <w:tcPr>
            <w:tcW w:w="2008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  <w:r w:rsidRPr="00141D6B">
              <w:rPr>
                <w:rFonts w:eastAsia="Calibri"/>
                <w:sz w:val="20"/>
                <w:szCs w:val="20"/>
              </w:rPr>
              <w:t>Округ № 1</w:t>
            </w:r>
          </w:p>
        </w:tc>
      </w:tr>
      <w:tr w:rsidR="00141D6B" w:rsidRPr="00141D6B" w:rsidTr="00550160">
        <w:tc>
          <w:tcPr>
            <w:tcW w:w="4500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  <w:r w:rsidRPr="00141D6B">
              <w:rPr>
                <w:rFonts w:eastAsia="Calibri"/>
                <w:sz w:val="20"/>
                <w:szCs w:val="20"/>
              </w:rPr>
              <w:t>4. Павлов Николай Иванович</w:t>
            </w:r>
          </w:p>
        </w:tc>
        <w:tc>
          <w:tcPr>
            <w:tcW w:w="2008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  <w:r w:rsidRPr="00141D6B">
              <w:rPr>
                <w:rFonts w:eastAsia="Calibri"/>
                <w:sz w:val="20"/>
                <w:szCs w:val="20"/>
              </w:rPr>
              <w:t>Округ № 5</w:t>
            </w:r>
          </w:p>
        </w:tc>
      </w:tr>
      <w:tr w:rsidR="00141D6B" w:rsidRPr="00141D6B" w:rsidTr="00550160">
        <w:tc>
          <w:tcPr>
            <w:tcW w:w="4500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  <w:r w:rsidRPr="00141D6B">
              <w:rPr>
                <w:rFonts w:eastAsia="Calibri"/>
                <w:sz w:val="20"/>
                <w:szCs w:val="20"/>
              </w:rPr>
              <w:t>5.Фадеева Мария Кузьминична</w:t>
            </w:r>
          </w:p>
        </w:tc>
        <w:tc>
          <w:tcPr>
            <w:tcW w:w="2008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  <w:r w:rsidRPr="00141D6B">
              <w:rPr>
                <w:rFonts w:eastAsia="Calibri"/>
                <w:sz w:val="20"/>
                <w:szCs w:val="20"/>
              </w:rPr>
              <w:t>Округ № 8</w:t>
            </w:r>
          </w:p>
        </w:tc>
      </w:tr>
      <w:tr w:rsidR="00141D6B" w:rsidRPr="00141D6B" w:rsidTr="00550160">
        <w:tc>
          <w:tcPr>
            <w:tcW w:w="4500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  <w:r w:rsidRPr="00141D6B">
              <w:rPr>
                <w:rFonts w:eastAsia="Calibri"/>
                <w:sz w:val="20"/>
                <w:szCs w:val="20"/>
              </w:rPr>
              <w:t>6.Никитин Константин Петрович</w:t>
            </w:r>
          </w:p>
        </w:tc>
        <w:tc>
          <w:tcPr>
            <w:tcW w:w="2008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  <w:r w:rsidRPr="00141D6B">
              <w:rPr>
                <w:rFonts w:eastAsia="Calibri"/>
                <w:sz w:val="20"/>
                <w:szCs w:val="20"/>
              </w:rPr>
              <w:t>Округ № 9</w:t>
            </w:r>
          </w:p>
        </w:tc>
      </w:tr>
      <w:tr w:rsidR="00141D6B" w:rsidRPr="00141D6B" w:rsidTr="00550160">
        <w:tc>
          <w:tcPr>
            <w:tcW w:w="4500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  <w:r w:rsidRPr="00141D6B">
              <w:rPr>
                <w:rFonts w:eastAsia="Calibri"/>
                <w:sz w:val="20"/>
                <w:szCs w:val="20"/>
              </w:rPr>
              <w:t>7.Отяков Сергей Владимирович</w:t>
            </w:r>
          </w:p>
        </w:tc>
        <w:tc>
          <w:tcPr>
            <w:tcW w:w="2008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  <w:r w:rsidRPr="00141D6B">
              <w:rPr>
                <w:rFonts w:eastAsia="Calibri"/>
                <w:sz w:val="20"/>
                <w:szCs w:val="20"/>
              </w:rPr>
              <w:t>Округ № 10</w:t>
            </w:r>
          </w:p>
        </w:tc>
      </w:tr>
      <w:tr w:rsidR="00141D6B" w:rsidRPr="00141D6B" w:rsidTr="00550160">
        <w:tc>
          <w:tcPr>
            <w:tcW w:w="4500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08" w:type="dxa"/>
            <w:hideMark/>
          </w:tcPr>
          <w:p w:rsidR="00141D6B" w:rsidRPr="00141D6B" w:rsidRDefault="00141D6B" w:rsidP="0055016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141D6B" w:rsidRPr="00141D6B" w:rsidRDefault="00141D6B" w:rsidP="00141D6B">
      <w:pPr>
        <w:jc w:val="both"/>
        <w:rPr>
          <w:sz w:val="20"/>
          <w:szCs w:val="20"/>
        </w:rPr>
      </w:pPr>
      <w:r w:rsidRPr="00141D6B">
        <w:rPr>
          <w:sz w:val="20"/>
          <w:szCs w:val="20"/>
        </w:rPr>
        <w:t>8. Семенова Пелагея Ильинична                                   Округ № 11</w:t>
      </w:r>
    </w:p>
    <w:p w:rsidR="00141D6B" w:rsidRPr="00141D6B" w:rsidRDefault="00141D6B" w:rsidP="00141D6B">
      <w:pPr>
        <w:jc w:val="both"/>
        <w:rPr>
          <w:sz w:val="20"/>
          <w:szCs w:val="20"/>
        </w:rPr>
      </w:pPr>
      <w:r w:rsidRPr="00141D6B">
        <w:rPr>
          <w:sz w:val="20"/>
          <w:szCs w:val="20"/>
        </w:rPr>
        <w:t>9.Тимофеева Линда Владимировна                              Округ №6</w:t>
      </w:r>
    </w:p>
    <w:p w:rsidR="00141D6B" w:rsidRPr="00141D6B" w:rsidRDefault="00141D6B" w:rsidP="00141D6B">
      <w:pPr>
        <w:jc w:val="both"/>
        <w:rPr>
          <w:sz w:val="20"/>
          <w:szCs w:val="20"/>
        </w:rPr>
      </w:pPr>
      <w:r w:rsidRPr="00141D6B">
        <w:rPr>
          <w:sz w:val="20"/>
          <w:szCs w:val="20"/>
        </w:rPr>
        <w:t>10.Смирнова Людмила Григорьевна                            Округ №7</w:t>
      </w:r>
    </w:p>
    <w:p w:rsidR="00141D6B" w:rsidRPr="00141D6B" w:rsidRDefault="00141D6B" w:rsidP="00141D6B">
      <w:pPr>
        <w:rPr>
          <w:sz w:val="20"/>
          <w:szCs w:val="20"/>
        </w:rPr>
      </w:pPr>
    </w:p>
    <w:p w:rsidR="00141D6B" w:rsidRPr="00141D6B" w:rsidRDefault="00141D6B" w:rsidP="00141D6B">
      <w:pPr>
        <w:rPr>
          <w:sz w:val="20"/>
          <w:szCs w:val="20"/>
        </w:rPr>
      </w:pPr>
      <w:r w:rsidRPr="00141D6B">
        <w:rPr>
          <w:sz w:val="20"/>
          <w:szCs w:val="20"/>
        </w:rPr>
        <w:t>Принимается следующий порядок работы заседания:</w:t>
      </w:r>
    </w:p>
    <w:p w:rsidR="00141D6B" w:rsidRPr="00141D6B" w:rsidRDefault="00141D6B" w:rsidP="00141D6B">
      <w:pPr>
        <w:rPr>
          <w:sz w:val="20"/>
          <w:szCs w:val="20"/>
        </w:rPr>
      </w:pPr>
      <w:r w:rsidRPr="00141D6B">
        <w:rPr>
          <w:sz w:val="20"/>
          <w:szCs w:val="20"/>
        </w:rPr>
        <w:t xml:space="preserve">информации по перечисленным  вопросам до 15 минут по каждому вопросу,      выступления в прениях до 5 минут; </w:t>
      </w:r>
    </w:p>
    <w:p w:rsidR="00141D6B" w:rsidRPr="00141D6B" w:rsidRDefault="00141D6B" w:rsidP="00141D6B">
      <w:pPr>
        <w:rPr>
          <w:sz w:val="20"/>
          <w:szCs w:val="20"/>
        </w:rPr>
      </w:pPr>
      <w:r w:rsidRPr="00141D6B">
        <w:rPr>
          <w:sz w:val="20"/>
          <w:szCs w:val="20"/>
        </w:rPr>
        <w:t>перерыв на 10 минут через каждый 1,5 часа работы.</w:t>
      </w:r>
    </w:p>
    <w:p w:rsidR="00141D6B" w:rsidRPr="00141D6B" w:rsidRDefault="00141D6B" w:rsidP="00141D6B">
      <w:pPr>
        <w:ind w:firstLine="709"/>
        <w:jc w:val="both"/>
        <w:rPr>
          <w:sz w:val="20"/>
          <w:szCs w:val="20"/>
        </w:rPr>
      </w:pPr>
    </w:p>
    <w:p w:rsidR="00141D6B" w:rsidRPr="00141D6B" w:rsidRDefault="00141D6B" w:rsidP="00141D6B">
      <w:pPr>
        <w:ind w:firstLine="709"/>
        <w:jc w:val="both"/>
        <w:rPr>
          <w:sz w:val="20"/>
          <w:szCs w:val="20"/>
        </w:rPr>
      </w:pPr>
      <w:r w:rsidRPr="00141D6B">
        <w:rPr>
          <w:sz w:val="20"/>
          <w:szCs w:val="20"/>
        </w:rPr>
        <w:t xml:space="preserve">                                         ПОВЕСТКА ДНЯ:</w:t>
      </w:r>
    </w:p>
    <w:p w:rsidR="00141D6B" w:rsidRPr="00141D6B" w:rsidRDefault="00141D6B" w:rsidP="00141D6B">
      <w:pPr>
        <w:ind w:firstLine="709"/>
        <w:jc w:val="both"/>
        <w:rPr>
          <w:sz w:val="20"/>
          <w:szCs w:val="20"/>
        </w:rPr>
      </w:pPr>
    </w:p>
    <w:p w:rsidR="00141D6B" w:rsidRPr="00141D6B" w:rsidRDefault="00881348" w:rsidP="00141D6B">
      <w:pPr>
        <w:pStyle w:val="ab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hyperlink r:id="rId6" w:history="1">
        <w:proofErr w:type="gramStart"/>
        <w:r w:rsidR="00141D6B" w:rsidRPr="00141D6B">
          <w:rPr>
            <w:rStyle w:val="ac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Об</w:t>
        </w:r>
      </w:hyperlink>
      <w:r w:rsidR="00141D6B" w:rsidRPr="00141D6B">
        <w:rPr>
          <w:rFonts w:ascii="Times New Roman" w:hAnsi="Times New Roman" w:cs="Times New Roman"/>
          <w:bCs/>
          <w:sz w:val="20"/>
          <w:szCs w:val="20"/>
        </w:rPr>
        <w:t xml:space="preserve"> утверждении Положения об установлении размера платы за пользование жилым помещением для нанимателей жилых помещений по договорам</w:t>
      </w:r>
      <w:proofErr w:type="gramEnd"/>
      <w:r w:rsidR="00141D6B" w:rsidRPr="00141D6B">
        <w:rPr>
          <w:rFonts w:ascii="Times New Roman" w:hAnsi="Times New Roman" w:cs="Times New Roman"/>
          <w:bCs/>
          <w:sz w:val="20"/>
          <w:szCs w:val="20"/>
        </w:rPr>
        <w:t xml:space="preserve"> социального найма и договорам найма жилых помещений муниципального жилищного фонда Хочашевского сельского поселения Ядринского района Чувашской Республики.</w:t>
      </w:r>
    </w:p>
    <w:p w:rsidR="00141D6B" w:rsidRPr="00141D6B" w:rsidRDefault="00141D6B" w:rsidP="00141D6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1D6B">
        <w:rPr>
          <w:rFonts w:ascii="Times New Roman" w:hAnsi="Times New Roman" w:cs="Times New Roman"/>
          <w:sz w:val="20"/>
          <w:szCs w:val="20"/>
        </w:rPr>
        <w:t>Об утверждении размера платы за пользованием жилым помещением (плата за наем) муниципального жилого фонда Хочашевского сельского поселения Ядринского района Чувашской Республики.</w:t>
      </w:r>
    </w:p>
    <w:p w:rsidR="00CA4CD9" w:rsidRPr="00CA4CD9" w:rsidRDefault="00CA4CD9" w:rsidP="00CA4CD9">
      <w:pPr>
        <w:pStyle w:val="a4"/>
        <w:rPr>
          <w:sz w:val="20"/>
          <w:szCs w:val="20"/>
        </w:rPr>
      </w:pPr>
      <w:r>
        <w:t xml:space="preserve">      </w:t>
      </w:r>
      <w:r w:rsidRPr="00CA4CD9">
        <w:rPr>
          <w:sz w:val="20"/>
          <w:szCs w:val="20"/>
        </w:rPr>
        <w:t>3.   О частичной замене дотации на выравнивание бюджетной обеспеченности</w:t>
      </w:r>
    </w:p>
    <w:p w:rsidR="00CA4CD9" w:rsidRPr="00CA4CD9" w:rsidRDefault="00CA4CD9" w:rsidP="00CA4CD9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A4CD9">
        <w:rPr>
          <w:sz w:val="20"/>
          <w:szCs w:val="20"/>
        </w:rPr>
        <w:t xml:space="preserve">  Хочашевского сельского поселения Ядринского района Чувашской Республики               </w:t>
      </w:r>
      <w:r>
        <w:rPr>
          <w:sz w:val="20"/>
          <w:szCs w:val="20"/>
        </w:rPr>
        <w:t xml:space="preserve">       </w:t>
      </w:r>
      <w:r w:rsidRPr="00CA4CD9">
        <w:rPr>
          <w:sz w:val="20"/>
          <w:szCs w:val="20"/>
        </w:rPr>
        <w:t>дополнительным нормативом отчислений от  налога на доходы физических лиц.</w:t>
      </w:r>
    </w:p>
    <w:p w:rsidR="00141D6B" w:rsidRPr="00141D6B" w:rsidRDefault="00141D6B" w:rsidP="00141D6B">
      <w:pPr>
        <w:rPr>
          <w:sz w:val="20"/>
          <w:szCs w:val="20"/>
        </w:rPr>
      </w:pPr>
    </w:p>
    <w:p w:rsidR="00141D6B" w:rsidRPr="00141D6B" w:rsidRDefault="00141D6B" w:rsidP="00141D6B">
      <w:pPr>
        <w:rPr>
          <w:sz w:val="20"/>
          <w:szCs w:val="20"/>
        </w:rPr>
      </w:pPr>
    </w:p>
    <w:p w:rsidR="00141D6B" w:rsidRPr="00141D6B" w:rsidRDefault="00141D6B" w:rsidP="00141D6B">
      <w:pPr>
        <w:pStyle w:val="a7"/>
        <w:rPr>
          <w:sz w:val="20"/>
        </w:rPr>
      </w:pPr>
      <w:r w:rsidRPr="00141D6B">
        <w:rPr>
          <w:sz w:val="20"/>
        </w:rPr>
        <w:t>1.СЛУШАЛИ: Главу Хочашевского сельского поселения Ядринского района Чувашской Республики Вавилова Н.И.. Он ознакомил  депутатов с Положением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Хочашевского сельского поселения Ядринского района Чувашской Республики</w:t>
      </w:r>
    </w:p>
    <w:p w:rsidR="00141D6B" w:rsidRPr="00141D6B" w:rsidRDefault="00141D6B" w:rsidP="00141D6B">
      <w:pPr>
        <w:pStyle w:val="ConsPlusNormal"/>
        <w:keepNext/>
        <w:spacing w:before="240"/>
        <w:ind w:firstLine="539"/>
        <w:contextualSpacing/>
        <w:jc w:val="both"/>
        <w:rPr>
          <w:sz w:val="20"/>
        </w:rPr>
      </w:pPr>
      <w:r w:rsidRPr="00141D6B">
        <w:rPr>
          <w:sz w:val="20"/>
        </w:rPr>
        <w:t>РЕШИЛИ: 1.Утвердить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Хочашевского сельского поселения Ядринского района Чувашской Республики согласно приложению.</w:t>
      </w:r>
    </w:p>
    <w:p w:rsidR="00141D6B" w:rsidRPr="00141D6B" w:rsidRDefault="00141D6B" w:rsidP="00141D6B">
      <w:pPr>
        <w:pStyle w:val="a7"/>
        <w:spacing w:before="240"/>
        <w:contextualSpacing/>
        <w:jc w:val="left"/>
        <w:rPr>
          <w:sz w:val="20"/>
        </w:rPr>
      </w:pPr>
      <w:r w:rsidRPr="00141D6B">
        <w:rPr>
          <w:sz w:val="20"/>
        </w:rPr>
        <w:t xml:space="preserve">2.Установить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Хочашевского сельского поселения Ядринского района Чувашской Республики на 2019 г. в сумме 39,02 рублей за 1 кв. метр общей площади жилого помещения. </w:t>
      </w:r>
    </w:p>
    <w:p w:rsidR="00141D6B" w:rsidRPr="00141D6B" w:rsidRDefault="00141D6B" w:rsidP="00141D6B">
      <w:pPr>
        <w:pStyle w:val="a7"/>
        <w:spacing w:before="240"/>
        <w:contextualSpacing/>
        <w:jc w:val="left"/>
        <w:rPr>
          <w:sz w:val="20"/>
        </w:rPr>
      </w:pPr>
    </w:p>
    <w:p w:rsidR="00141D6B" w:rsidRPr="00141D6B" w:rsidRDefault="00141D6B" w:rsidP="00141D6B">
      <w:pPr>
        <w:pStyle w:val="a7"/>
        <w:spacing w:before="240"/>
        <w:contextualSpacing/>
        <w:jc w:val="left"/>
        <w:rPr>
          <w:sz w:val="20"/>
        </w:rPr>
      </w:pPr>
      <w:r w:rsidRPr="00141D6B">
        <w:rPr>
          <w:sz w:val="20"/>
        </w:rPr>
        <w:t>Голосовали: за 10 депутатов, против – нет. Единогласно</w:t>
      </w:r>
    </w:p>
    <w:p w:rsidR="00141D6B" w:rsidRPr="00141D6B" w:rsidRDefault="00141D6B" w:rsidP="00141D6B">
      <w:pPr>
        <w:pStyle w:val="a7"/>
        <w:spacing w:before="240"/>
        <w:contextualSpacing/>
        <w:jc w:val="left"/>
        <w:rPr>
          <w:sz w:val="20"/>
        </w:rPr>
      </w:pPr>
    </w:p>
    <w:p w:rsidR="00141D6B" w:rsidRPr="00141D6B" w:rsidRDefault="00141D6B" w:rsidP="00141D6B">
      <w:pPr>
        <w:pStyle w:val="a7"/>
        <w:spacing w:before="240"/>
        <w:contextualSpacing/>
        <w:jc w:val="left"/>
        <w:rPr>
          <w:sz w:val="20"/>
        </w:rPr>
      </w:pPr>
      <w:r w:rsidRPr="00141D6B">
        <w:rPr>
          <w:sz w:val="20"/>
        </w:rPr>
        <w:t>1.СЛУШАЛИ: Председателя Собрания депутатов  Хочашевского сельского поселения Ядринского района Чувашской Республики Никитина  К.П. Он ознакомил  депутатов с размером   платы за  пользованием жилым помещением (плата за наем) муниципального жилого фонда Хочашевского сельского поселения Ядринского района Чувашской Республики.</w:t>
      </w:r>
    </w:p>
    <w:p w:rsidR="00141D6B" w:rsidRPr="00141D6B" w:rsidRDefault="00141D6B" w:rsidP="00141D6B">
      <w:pPr>
        <w:pStyle w:val="a7"/>
        <w:spacing w:before="240"/>
        <w:contextualSpacing/>
        <w:jc w:val="left"/>
        <w:rPr>
          <w:sz w:val="20"/>
        </w:rPr>
      </w:pPr>
    </w:p>
    <w:p w:rsidR="00141D6B" w:rsidRPr="00141D6B" w:rsidRDefault="00141D6B" w:rsidP="00141D6B">
      <w:pPr>
        <w:pStyle w:val="a7"/>
        <w:spacing w:before="240"/>
        <w:contextualSpacing/>
        <w:jc w:val="left"/>
        <w:rPr>
          <w:sz w:val="20"/>
        </w:rPr>
      </w:pPr>
      <w:r w:rsidRPr="00141D6B">
        <w:rPr>
          <w:sz w:val="20"/>
        </w:rPr>
        <w:t>РЕШИЛИ: Утвердить и ввести в действие с  2 сентября 2019 года экономически обоснованный  размер платы  за пользованием жилым помещением (плата за наем) муниципального жилого фонда (1 кв</w:t>
      </w:r>
      <w:proofErr w:type="gramStart"/>
      <w:r w:rsidRPr="00141D6B">
        <w:rPr>
          <w:sz w:val="20"/>
        </w:rPr>
        <w:t>.м</w:t>
      </w:r>
      <w:proofErr w:type="gramEnd"/>
      <w:r w:rsidRPr="00141D6B">
        <w:rPr>
          <w:sz w:val="20"/>
        </w:rPr>
        <w:t xml:space="preserve"> общей площади жилья в месяц)</w:t>
      </w:r>
      <w:r w:rsidR="004653D7">
        <w:rPr>
          <w:sz w:val="20"/>
        </w:rPr>
        <w:t xml:space="preserve"> в сумме 6 рублей 05 коп</w:t>
      </w:r>
      <w:r w:rsidRPr="00141D6B">
        <w:rPr>
          <w:sz w:val="20"/>
        </w:rPr>
        <w:t>.</w:t>
      </w:r>
    </w:p>
    <w:p w:rsidR="00141D6B" w:rsidRPr="00141D6B" w:rsidRDefault="00141D6B" w:rsidP="00141D6B">
      <w:pPr>
        <w:pStyle w:val="a7"/>
        <w:spacing w:before="240"/>
        <w:contextualSpacing/>
        <w:jc w:val="right"/>
        <w:rPr>
          <w:sz w:val="20"/>
        </w:rPr>
      </w:pPr>
    </w:p>
    <w:p w:rsidR="00141D6B" w:rsidRPr="00141D6B" w:rsidRDefault="00141D6B" w:rsidP="00141D6B">
      <w:pPr>
        <w:rPr>
          <w:sz w:val="20"/>
          <w:szCs w:val="20"/>
        </w:rPr>
      </w:pPr>
      <w:r w:rsidRPr="00141D6B">
        <w:rPr>
          <w:sz w:val="20"/>
          <w:szCs w:val="20"/>
        </w:rPr>
        <w:t>Голосовали: за 10 депутатов, против – нет. Единогласно</w:t>
      </w:r>
    </w:p>
    <w:p w:rsidR="00141D6B" w:rsidRPr="00141D6B" w:rsidRDefault="00141D6B" w:rsidP="00141D6B">
      <w:pPr>
        <w:pStyle w:val="a4"/>
        <w:jc w:val="both"/>
        <w:rPr>
          <w:sz w:val="20"/>
          <w:szCs w:val="20"/>
        </w:rPr>
      </w:pPr>
    </w:p>
    <w:p w:rsidR="00141D6B" w:rsidRPr="00141D6B" w:rsidRDefault="00141D6B" w:rsidP="00141D6B">
      <w:pPr>
        <w:pStyle w:val="a4"/>
        <w:jc w:val="both"/>
        <w:rPr>
          <w:sz w:val="20"/>
          <w:szCs w:val="20"/>
        </w:rPr>
      </w:pPr>
    </w:p>
    <w:p w:rsidR="00141D6B" w:rsidRPr="00141D6B" w:rsidRDefault="00141D6B" w:rsidP="00141D6B">
      <w:pPr>
        <w:pStyle w:val="a4"/>
        <w:jc w:val="both"/>
        <w:rPr>
          <w:sz w:val="20"/>
          <w:szCs w:val="20"/>
        </w:rPr>
      </w:pPr>
      <w:r w:rsidRPr="00141D6B">
        <w:rPr>
          <w:sz w:val="20"/>
          <w:szCs w:val="20"/>
        </w:rPr>
        <w:t>Председатель                                                                                                  Н.И. Вавилов</w:t>
      </w:r>
    </w:p>
    <w:p w:rsidR="00141D6B" w:rsidRPr="00CA4CD9" w:rsidRDefault="00141D6B" w:rsidP="00CA4CD9">
      <w:pPr>
        <w:pStyle w:val="a4"/>
        <w:jc w:val="both"/>
        <w:rPr>
          <w:sz w:val="20"/>
          <w:szCs w:val="20"/>
        </w:rPr>
      </w:pPr>
      <w:r w:rsidRPr="00141D6B">
        <w:rPr>
          <w:sz w:val="20"/>
          <w:szCs w:val="20"/>
        </w:rPr>
        <w:t>Секретарь                                                                                                       А</w:t>
      </w:r>
      <w:r w:rsidR="00CA4CD9">
        <w:rPr>
          <w:sz w:val="20"/>
          <w:szCs w:val="20"/>
        </w:rPr>
        <w:t>.А.Степанова</w:t>
      </w:r>
    </w:p>
    <w:p w:rsidR="00141D6B" w:rsidRPr="00141D6B" w:rsidRDefault="00141D6B" w:rsidP="00141D6B">
      <w:pPr>
        <w:pStyle w:val="a7"/>
        <w:spacing w:before="240"/>
        <w:contextualSpacing/>
        <w:rPr>
          <w:sz w:val="20"/>
        </w:rPr>
      </w:pPr>
    </w:p>
    <w:p w:rsidR="00141D6B" w:rsidRPr="00141D6B" w:rsidRDefault="00141D6B" w:rsidP="00141D6B">
      <w:pPr>
        <w:pStyle w:val="a7"/>
        <w:spacing w:before="240"/>
        <w:contextualSpacing/>
        <w:jc w:val="right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141D6B" w:rsidRPr="00141D6B" w:rsidTr="00550160">
        <w:trPr>
          <w:cantSplit/>
          <w:trHeight w:val="480"/>
        </w:trPr>
        <w:tc>
          <w:tcPr>
            <w:tcW w:w="4195" w:type="dxa"/>
            <w:shd w:val="clear" w:color="auto" w:fill="auto"/>
          </w:tcPr>
          <w:p w:rsidR="00141D6B" w:rsidRPr="00141D6B" w:rsidRDefault="00141D6B" w:rsidP="00550160">
            <w:pPr>
              <w:pStyle w:val="a9"/>
              <w:tabs>
                <w:tab w:val="left" w:pos="4285"/>
              </w:tabs>
              <w:snapToGrid w:val="0"/>
              <w:spacing w:before="240"/>
              <w:contextualSpacing/>
              <w:jc w:val="center"/>
              <w:rPr>
                <w:rFonts w:ascii="Baltica Chv" w:hAnsi="Baltica Chv" w:cs="Baltica Chv"/>
                <w:b/>
                <w:bCs/>
                <w:color w:val="000000"/>
              </w:rPr>
            </w:pPr>
            <w:r w:rsidRPr="00141D6B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141D6B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141D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</w:t>
            </w:r>
          </w:p>
          <w:p w:rsidR="00141D6B" w:rsidRPr="00141D6B" w:rsidRDefault="00141D6B" w:rsidP="00550160">
            <w:pPr>
              <w:pStyle w:val="a9"/>
              <w:tabs>
                <w:tab w:val="left" w:pos="4285"/>
              </w:tabs>
              <w:spacing w:before="240"/>
              <w:contextualSpacing/>
              <w:jc w:val="center"/>
            </w:pPr>
            <w:r w:rsidRPr="00141D6B">
              <w:rPr>
                <w:rFonts w:ascii="Baltica Chv" w:hAnsi="Baltica Chv" w:cs="Baltica Chv"/>
                <w:b/>
                <w:bCs/>
                <w:color w:val="000000"/>
              </w:rPr>
              <w:t xml:space="preserve">ЕТЕРНЕ </w:t>
            </w:r>
            <w:r w:rsidRPr="00141D6B">
              <w:rPr>
                <w:rFonts w:ascii="Times New Roman" w:hAnsi="Times New Roman" w:cs="Times New Roman"/>
                <w:b/>
                <w:bCs/>
                <w:color w:val="000000"/>
              </w:rPr>
              <w:t>РАЙОНĚ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41D6B" w:rsidRPr="00141D6B" w:rsidRDefault="00141D6B" w:rsidP="00550160">
            <w:pPr>
              <w:snapToGrid w:val="0"/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141D6B">
              <w:rPr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-4445</wp:posOffset>
                  </wp:positionV>
                  <wp:extent cx="715010" cy="715010"/>
                  <wp:effectExtent l="0" t="0" r="889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141D6B" w:rsidRPr="00141D6B" w:rsidRDefault="00141D6B" w:rsidP="00550160">
            <w:pPr>
              <w:pStyle w:val="a9"/>
              <w:snapToGrid w:val="0"/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1D6B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141D6B" w:rsidRPr="00141D6B" w:rsidRDefault="00141D6B" w:rsidP="00550160">
            <w:pPr>
              <w:pStyle w:val="a9"/>
              <w:spacing w:before="240"/>
              <w:contextualSpacing/>
              <w:jc w:val="center"/>
            </w:pPr>
            <w:r w:rsidRPr="00141D6B">
              <w:rPr>
                <w:rFonts w:ascii="Times New Roman" w:hAnsi="Times New Roman" w:cs="Times New Roman"/>
                <w:b/>
                <w:bCs/>
                <w:color w:val="000000"/>
              </w:rPr>
              <w:t>ЯДРИНСКИЙ РАЙОН</w:t>
            </w:r>
            <w:r w:rsidRPr="00141D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41D6B" w:rsidRPr="00141D6B" w:rsidTr="00550160">
        <w:trPr>
          <w:cantSplit/>
          <w:trHeight w:val="2535"/>
        </w:trPr>
        <w:tc>
          <w:tcPr>
            <w:tcW w:w="4195" w:type="dxa"/>
            <w:shd w:val="clear" w:color="auto" w:fill="auto"/>
          </w:tcPr>
          <w:p w:rsidR="00141D6B" w:rsidRPr="00141D6B" w:rsidRDefault="00141D6B" w:rsidP="00550160">
            <w:pPr>
              <w:pStyle w:val="Standard"/>
              <w:spacing w:before="24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1D6B">
              <w:rPr>
                <w:b/>
                <w:bCs/>
                <w:color w:val="000000"/>
                <w:sz w:val="20"/>
                <w:szCs w:val="20"/>
              </w:rPr>
              <w:t>ХУЧАШ  ЯЛ ПОСЕЛЕНИЙЕН</w:t>
            </w:r>
          </w:p>
          <w:p w:rsidR="00141D6B" w:rsidRPr="00141D6B" w:rsidRDefault="00141D6B" w:rsidP="00550160">
            <w:pPr>
              <w:pStyle w:val="Standard"/>
              <w:spacing w:before="24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1D6B">
              <w:rPr>
                <w:b/>
                <w:bCs/>
                <w:color w:val="000000"/>
                <w:sz w:val="20"/>
                <w:szCs w:val="20"/>
              </w:rPr>
              <w:t>ДЕПУТАТСЕН ПУХĂ</w:t>
            </w:r>
            <w:proofErr w:type="gramStart"/>
            <w:r w:rsidRPr="00141D6B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41D6B">
              <w:rPr>
                <w:b/>
                <w:bCs/>
                <w:color w:val="000000"/>
                <w:sz w:val="20"/>
                <w:szCs w:val="20"/>
              </w:rPr>
              <w:t>Ě</w:t>
            </w:r>
          </w:p>
          <w:p w:rsidR="00141D6B" w:rsidRPr="00141D6B" w:rsidRDefault="00141D6B" w:rsidP="00550160">
            <w:pPr>
              <w:pStyle w:val="a9"/>
              <w:tabs>
                <w:tab w:val="left" w:pos="4285"/>
              </w:tabs>
              <w:spacing w:before="240"/>
              <w:contextualSpacing/>
              <w:jc w:val="center"/>
            </w:pPr>
            <w:r w:rsidRPr="00141D6B"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41D6B" w:rsidRPr="00141D6B" w:rsidRDefault="00141D6B" w:rsidP="00550160">
            <w:pPr>
              <w:pStyle w:val="a9"/>
              <w:tabs>
                <w:tab w:val="left" w:pos="4285"/>
              </w:tabs>
              <w:spacing w:before="240"/>
              <w:contextualSpacing/>
              <w:jc w:val="center"/>
            </w:pPr>
            <w:r w:rsidRPr="00141D6B">
              <w:rPr>
                <w:rStyle w:val="a5"/>
                <w:rFonts w:ascii="Baltica Chv" w:hAnsi="Baltica Chv" w:cs="Baltica Chv"/>
                <w:color w:val="000000"/>
              </w:rPr>
              <w:t>ЙЫШ</w:t>
            </w:r>
            <w:r w:rsidRPr="00141D6B">
              <w:rPr>
                <w:rFonts w:ascii="Times New Roman" w:hAnsi="Times New Roman" w:cs="Times New Roman"/>
                <w:b/>
                <w:bCs/>
                <w:color w:val="000000"/>
              </w:rPr>
              <w:t>Ă</w:t>
            </w:r>
            <w:r w:rsidRPr="00141D6B">
              <w:rPr>
                <w:rStyle w:val="a5"/>
                <w:rFonts w:ascii="Baltica Chv" w:hAnsi="Baltica Chv" w:cs="Baltica Chv"/>
                <w:color w:val="000000"/>
              </w:rPr>
              <w:t>НУ</w:t>
            </w:r>
          </w:p>
          <w:p w:rsidR="00141D6B" w:rsidRPr="00141D6B" w:rsidRDefault="00141D6B" w:rsidP="00550160">
            <w:pPr>
              <w:pStyle w:val="a9"/>
              <w:spacing w:before="240"/>
              <w:contextualSpacing/>
              <w:jc w:val="center"/>
              <w:rPr>
                <w:rFonts w:ascii="Baltica Chv" w:hAnsi="Baltica Chv" w:cs="Baltica Chv"/>
              </w:rPr>
            </w:pPr>
            <w:r w:rsidRPr="00141D6B">
              <w:rPr>
                <w:rFonts w:ascii="Times New Roman" w:hAnsi="Times New Roman" w:cs="Times New Roman"/>
              </w:rPr>
              <w:t>03.09.2019   № 1</w:t>
            </w:r>
          </w:p>
          <w:p w:rsidR="00141D6B" w:rsidRPr="00141D6B" w:rsidRDefault="00141D6B" w:rsidP="00550160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41D6B">
              <w:rPr>
                <w:sz w:val="20"/>
                <w:szCs w:val="20"/>
              </w:rPr>
              <w:t>Хучаш</w:t>
            </w:r>
            <w:proofErr w:type="spellEnd"/>
            <w:r w:rsidRPr="00141D6B">
              <w:rPr>
                <w:sz w:val="20"/>
                <w:szCs w:val="20"/>
              </w:rPr>
              <w:t xml:space="preserve"> </w:t>
            </w:r>
            <w:proofErr w:type="spellStart"/>
            <w:r w:rsidRPr="00141D6B">
              <w:rPr>
                <w:sz w:val="20"/>
                <w:szCs w:val="20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</w:tcPr>
          <w:p w:rsidR="00141D6B" w:rsidRPr="00141D6B" w:rsidRDefault="00141D6B" w:rsidP="00550160">
            <w:pPr>
              <w:snapToGrid w:val="0"/>
              <w:spacing w:before="2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</w:tcPr>
          <w:p w:rsidR="00141D6B" w:rsidRPr="00141D6B" w:rsidRDefault="00141D6B" w:rsidP="00550160">
            <w:pPr>
              <w:pStyle w:val="Standard"/>
              <w:spacing w:before="24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1D6B">
              <w:rPr>
                <w:b/>
                <w:bCs/>
                <w:color w:val="000000"/>
                <w:sz w:val="20"/>
                <w:szCs w:val="20"/>
              </w:rPr>
              <w:t>СОБРАНИЕ ДЕПУТАТОВ</w:t>
            </w:r>
          </w:p>
          <w:p w:rsidR="00141D6B" w:rsidRPr="00141D6B" w:rsidRDefault="00141D6B" w:rsidP="00550160">
            <w:pPr>
              <w:pStyle w:val="Standard"/>
              <w:spacing w:before="24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1D6B">
              <w:rPr>
                <w:b/>
                <w:bCs/>
                <w:color w:val="000000"/>
                <w:sz w:val="20"/>
                <w:szCs w:val="20"/>
              </w:rPr>
              <w:t>ХОЧАШЕВСКОГО</w:t>
            </w:r>
          </w:p>
          <w:p w:rsidR="00141D6B" w:rsidRPr="00141D6B" w:rsidRDefault="00141D6B" w:rsidP="00550160">
            <w:pPr>
              <w:pStyle w:val="Standard"/>
              <w:spacing w:before="24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1D6B"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  <w:p w:rsidR="00141D6B" w:rsidRPr="00141D6B" w:rsidRDefault="00141D6B" w:rsidP="00550160">
            <w:pPr>
              <w:pStyle w:val="a9"/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141D6B">
              <w:rPr>
                <w:rStyle w:val="a5"/>
                <w:rFonts w:ascii="Times New Roman" w:hAnsi="Times New Roman" w:cs="Times New Roman"/>
                <w:color w:val="000000"/>
              </w:rPr>
              <w:t>РЕШЕНИЕ</w:t>
            </w:r>
          </w:p>
          <w:p w:rsidR="00141D6B" w:rsidRPr="00141D6B" w:rsidRDefault="00141D6B" w:rsidP="00550160">
            <w:pPr>
              <w:pStyle w:val="a9"/>
              <w:spacing w:before="240"/>
              <w:contextualSpacing/>
              <w:jc w:val="center"/>
            </w:pPr>
            <w:r w:rsidRPr="00141D6B">
              <w:rPr>
                <w:rFonts w:ascii="Times New Roman" w:hAnsi="Times New Roman" w:cs="Times New Roman"/>
              </w:rPr>
              <w:t>03.09.2019   № 1</w:t>
            </w:r>
          </w:p>
          <w:p w:rsidR="00141D6B" w:rsidRPr="00141D6B" w:rsidRDefault="00141D6B" w:rsidP="00550160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141D6B">
              <w:rPr>
                <w:sz w:val="20"/>
                <w:szCs w:val="20"/>
              </w:rPr>
              <w:t>Село Хочашево</w:t>
            </w:r>
          </w:p>
        </w:tc>
      </w:tr>
    </w:tbl>
    <w:p w:rsidR="00141D6B" w:rsidRPr="00141D6B" w:rsidRDefault="00881348" w:rsidP="00141D6B">
      <w:pPr>
        <w:pStyle w:val="1"/>
        <w:suppressAutoHyphens/>
        <w:spacing w:after="0"/>
        <w:ind w:right="41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proofErr w:type="gramStart"/>
        <w:r w:rsidR="00141D6B" w:rsidRPr="00141D6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Об</w:t>
        </w:r>
      </w:hyperlink>
      <w:r w:rsidR="00141D6B" w:rsidRPr="00141D6B">
        <w:rPr>
          <w:rFonts w:ascii="Times New Roman" w:hAnsi="Times New Roman" w:cs="Times New Roman"/>
          <w:sz w:val="20"/>
          <w:szCs w:val="20"/>
        </w:rPr>
        <w:t xml:space="preserve"> утверждении Положения об установлении размера платы за пользование жилым помещением для нанимателей жилых помещений по договорам</w:t>
      </w:r>
      <w:proofErr w:type="gramEnd"/>
      <w:r w:rsidR="00141D6B" w:rsidRPr="00141D6B">
        <w:rPr>
          <w:rFonts w:ascii="Times New Roman" w:hAnsi="Times New Roman" w:cs="Times New Roman"/>
          <w:sz w:val="20"/>
          <w:szCs w:val="20"/>
        </w:rPr>
        <w:t xml:space="preserve"> социального найма и договорам найма жилых помещений муниципального жилищного фонда Хочашевского сельского поселения Ядринского района Чувашской Республики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bookmarkStart w:id="0" w:name="sub_3"/>
      <w:r w:rsidRPr="00141D6B">
        <w:rPr>
          <w:sz w:val="20"/>
        </w:rPr>
        <w:t>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141D6B">
        <w:rPr>
          <w:sz w:val="20"/>
        </w:rPr>
        <w:t>пр</w:t>
      </w:r>
      <w:proofErr w:type="spellEnd"/>
      <w:proofErr w:type="gramEnd"/>
      <w:r w:rsidRPr="00141D6B">
        <w:rPr>
          <w:sz w:val="20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Хочашевского сельского поселения </w:t>
      </w:r>
      <w:r w:rsidRPr="00141D6B">
        <w:rPr>
          <w:sz w:val="20"/>
        </w:rPr>
        <w:lastRenderedPageBreak/>
        <w:t xml:space="preserve">Ядринского района Чувашской Республики, Собрание депутатов Хочашевского сельского поселения Ядринского района Чувашской Республики </w:t>
      </w:r>
      <w:proofErr w:type="spellStart"/>
      <w:proofErr w:type="gramStart"/>
      <w:r w:rsidRPr="00141D6B">
        <w:rPr>
          <w:sz w:val="20"/>
        </w:rPr>
        <w:t>р</w:t>
      </w:r>
      <w:proofErr w:type="spellEnd"/>
      <w:proofErr w:type="gramEnd"/>
      <w:r w:rsidRPr="00141D6B">
        <w:rPr>
          <w:sz w:val="20"/>
        </w:rPr>
        <w:t xml:space="preserve"> е </w:t>
      </w:r>
      <w:proofErr w:type="spellStart"/>
      <w:r w:rsidRPr="00141D6B">
        <w:rPr>
          <w:sz w:val="20"/>
        </w:rPr>
        <w:t>ш</w:t>
      </w:r>
      <w:proofErr w:type="spellEnd"/>
      <w:r w:rsidRPr="00141D6B">
        <w:rPr>
          <w:sz w:val="20"/>
        </w:rPr>
        <w:t xml:space="preserve"> и л о:</w:t>
      </w:r>
    </w:p>
    <w:p w:rsidR="00141D6B" w:rsidRPr="00141D6B" w:rsidRDefault="00141D6B" w:rsidP="00141D6B">
      <w:pPr>
        <w:pStyle w:val="ConsPlusNormal"/>
        <w:keepNext/>
        <w:spacing w:before="240"/>
        <w:ind w:firstLine="539"/>
        <w:contextualSpacing/>
        <w:jc w:val="both"/>
        <w:rPr>
          <w:sz w:val="20"/>
        </w:rPr>
      </w:pPr>
      <w:r w:rsidRPr="00141D6B">
        <w:rPr>
          <w:sz w:val="20"/>
        </w:rPr>
        <w:t>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Хочашевского сельского поселения Ядринского района Чувашской Республики согласно приложению.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2.Установить: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2.1.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Хочашевского сельского поселения Ядринского района Чувашской Республики на 2019 г. в сумме 39,02 рублей за 1 кв. метр общей площади жилого помещения.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</w:rPr>
      </w:pPr>
      <w:r w:rsidRPr="00141D6B">
        <w:rPr>
          <w:color w:val="000000" w:themeColor="text1"/>
          <w:sz w:val="20"/>
        </w:rPr>
        <w:t xml:space="preserve">2.2. Коэффициент соответствия платы, учитывающий социально-экономические условия в </w:t>
      </w:r>
      <w:proofErr w:type="spellStart"/>
      <w:r w:rsidRPr="00141D6B">
        <w:rPr>
          <w:color w:val="000000" w:themeColor="text1"/>
          <w:sz w:val="20"/>
        </w:rPr>
        <w:t>Ядринском</w:t>
      </w:r>
      <w:proofErr w:type="spellEnd"/>
      <w:r w:rsidRPr="00141D6B">
        <w:rPr>
          <w:color w:val="000000" w:themeColor="text1"/>
          <w:sz w:val="20"/>
        </w:rPr>
        <w:t xml:space="preserve"> районе Чувашской Республики в размере 0,18.</w:t>
      </w:r>
      <w:bookmarkStart w:id="1" w:name="sub_4"/>
      <w:bookmarkEnd w:id="0"/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color w:val="000000"/>
          <w:sz w:val="20"/>
        </w:rPr>
        <w:t>3. Настоящее решение вступает в силу после его официального опубликования.</w:t>
      </w:r>
      <w:bookmarkEnd w:id="1"/>
      <w:r w:rsidRPr="00141D6B">
        <w:rPr>
          <w:sz w:val="20"/>
        </w:rPr>
        <w:t xml:space="preserve"> </w:t>
      </w:r>
      <w:bookmarkStart w:id="2" w:name="sub_1000"/>
    </w:p>
    <w:p w:rsidR="00141D6B" w:rsidRPr="00141D6B" w:rsidRDefault="00141D6B" w:rsidP="00141D6B">
      <w:pPr>
        <w:spacing w:before="240"/>
        <w:contextualSpacing/>
        <w:jc w:val="both"/>
        <w:rPr>
          <w:rStyle w:val="a6"/>
          <w:b w:val="0"/>
          <w:bCs w:val="0"/>
          <w:color w:val="auto"/>
          <w:sz w:val="20"/>
          <w:szCs w:val="20"/>
        </w:rPr>
      </w:pPr>
      <w:r w:rsidRPr="00141D6B">
        <w:rPr>
          <w:rStyle w:val="a6"/>
          <w:b w:val="0"/>
          <w:bCs w:val="0"/>
          <w:color w:val="auto"/>
          <w:sz w:val="20"/>
          <w:szCs w:val="20"/>
        </w:rPr>
        <w:t>Председатель Собрания депутатов</w:t>
      </w:r>
    </w:p>
    <w:p w:rsidR="00141D6B" w:rsidRPr="00141D6B" w:rsidRDefault="00141D6B" w:rsidP="00141D6B">
      <w:pPr>
        <w:spacing w:before="240"/>
        <w:contextualSpacing/>
        <w:jc w:val="both"/>
        <w:rPr>
          <w:rStyle w:val="a6"/>
          <w:b w:val="0"/>
          <w:bCs w:val="0"/>
          <w:color w:val="auto"/>
          <w:sz w:val="20"/>
          <w:szCs w:val="20"/>
        </w:rPr>
      </w:pPr>
      <w:r w:rsidRPr="00141D6B">
        <w:rPr>
          <w:rStyle w:val="a6"/>
          <w:b w:val="0"/>
          <w:bCs w:val="0"/>
          <w:color w:val="auto"/>
          <w:sz w:val="20"/>
          <w:szCs w:val="20"/>
        </w:rPr>
        <w:t>Хочашевского сельского поселения                                                             К.П.Никитин</w:t>
      </w:r>
    </w:p>
    <w:p w:rsidR="00141D6B" w:rsidRPr="00141D6B" w:rsidRDefault="00141D6B" w:rsidP="00141D6B">
      <w:pPr>
        <w:spacing w:before="240"/>
        <w:contextualSpacing/>
        <w:jc w:val="both"/>
        <w:rPr>
          <w:rStyle w:val="a6"/>
          <w:b w:val="0"/>
          <w:bCs w:val="0"/>
          <w:color w:val="auto"/>
          <w:sz w:val="20"/>
          <w:szCs w:val="20"/>
        </w:rPr>
      </w:pPr>
    </w:p>
    <w:p w:rsidR="00141D6B" w:rsidRPr="00141D6B" w:rsidRDefault="00141D6B" w:rsidP="00141D6B">
      <w:pPr>
        <w:spacing w:before="240"/>
        <w:contextualSpacing/>
        <w:jc w:val="both"/>
        <w:rPr>
          <w:rStyle w:val="a6"/>
          <w:b w:val="0"/>
          <w:bCs w:val="0"/>
          <w:color w:val="auto"/>
          <w:sz w:val="20"/>
          <w:szCs w:val="20"/>
        </w:rPr>
      </w:pPr>
      <w:r w:rsidRPr="00141D6B">
        <w:rPr>
          <w:rStyle w:val="a6"/>
          <w:b w:val="0"/>
          <w:bCs w:val="0"/>
          <w:color w:val="auto"/>
          <w:sz w:val="20"/>
          <w:szCs w:val="20"/>
        </w:rPr>
        <w:t xml:space="preserve">Глава </w:t>
      </w:r>
      <w:r w:rsidRPr="00141D6B">
        <w:rPr>
          <w:sz w:val="20"/>
          <w:szCs w:val="20"/>
        </w:rPr>
        <w:t>Хочашевского сельского поселения</w:t>
      </w:r>
      <w:r w:rsidRPr="00141D6B">
        <w:rPr>
          <w:rStyle w:val="a6"/>
          <w:b w:val="0"/>
          <w:bCs w:val="0"/>
          <w:color w:val="auto"/>
          <w:sz w:val="20"/>
          <w:szCs w:val="20"/>
        </w:rPr>
        <w:t xml:space="preserve"> </w:t>
      </w:r>
    </w:p>
    <w:p w:rsidR="00141D6B" w:rsidRPr="00141D6B" w:rsidRDefault="00141D6B" w:rsidP="00141D6B">
      <w:pPr>
        <w:spacing w:before="240"/>
        <w:contextualSpacing/>
        <w:jc w:val="both"/>
        <w:rPr>
          <w:rStyle w:val="a5"/>
          <w:b w:val="0"/>
          <w:sz w:val="20"/>
          <w:szCs w:val="20"/>
        </w:rPr>
      </w:pPr>
      <w:r w:rsidRPr="00141D6B">
        <w:rPr>
          <w:rStyle w:val="a6"/>
          <w:b w:val="0"/>
          <w:bCs w:val="0"/>
          <w:color w:val="auto"/>
          <w:sz w:val="20"/>
          <w:szCs w:val="20"/>
        </w:rPr>
        <w:t xml:space="preserve">Ядринского района </w:t>
      </w:r>
      <w:bookmarkStart w:id="3" w:name="_GoBack"/>
      <w:bookmarkEnd w:id="3"/>
      <w:r w:rsidRPr="00141D6B">
        <w:rPr>
          <w:rStyle w:val="a6"/>
          <w:b w:val="0"/>
          <w:bCs w:val="0"/>
          <w:color w:val="auto"/>
          <w:sz w:val="20"/>
          <w:szCs w:val="20"/>
        </w:rPr>
        <w:t xml:space="preserve">Чувашской Республики                                                 </w:t>
      </w:r>
      <w:r w:rsidRPr="00141D6B">
        <w:rPr>
          <w:sz w:val="20"/>
          <w:szCs w:val="20"/>
        </w:rPr>
        <w:t>Н.И. Вавилов</w:t>
      </w:r>
      <w:r w:rsidRPr="00141D6B">
        <w:rPr>
          <w:rStyle w:val="a6"/>
          <w:b w:val="0"/>
          <w:bCs w:val="0"/>
          <w:color w:val="auto"/>
          <w:sz w:val="20"/>
          <w:szCs w:val="20"/>
        </w:rPr>
        <w:t xml:space="preserve"> </w:t>
      </w:r>
    </w:p>
    <w:p w:rsidR="00141D6B" w:rsidRPr="00141D6B" w:rsidRDefault="00141D6B" w:rsidP="00141D6B">
      <w:pPr>
        <w:spacing w:before="240"/>
        <w:contextualSpacing/>
        <w:rPr>
          <w:rStyle w:val="a5"/>
          <w:b w:val="0"/>
          <w:sz w:val="20"/>
          <w:szCs w:val="20"/>
        </w:rPr>
      </w:pPr>
    </w:p>
    <w:p w:rsidR="00141D6B" w:rsidRPr="00141D6B" w:rsidRDefault="00141D6B" w:rsidP="00141D6B">
      <w:pPr>
        <w:spacing w:before="240"/>
        <w:ind w:left="5529"/>
        <w:contextualSpacing/>
        <w:jc w:val="center"/>
        <w:rPr>
          <w:rStyle w:val="a5"/>
          <w:b w:val="0"/>
          <w:sz w:val="20"/>
          <w:szCs w:val="20"/>
        </w:rPr>
      </w:pPr>
    </w:p>
    <w:p w:rsidR="00141D6B" w:rsidRPr="00141D6B" w:rsidRDefault="00141D6B" w:rsidP="00141D6B">
      <w:pPr>
        <w:spacing w:before="240"/>
        <w:ind w:left="5529"/>
        <w:contextualSpacing/>
        <w:jc w:val="center"/>
        <w:rPr>
          <w:rStyle w:val="a5"/>
          <w:b w:val="0"/>
          <w:color w:val="auto"/>
          <w:sz w:val="20"/>
          <w:szCs w:val="20"/>
        </w:rPr>
      </w:pPr>
      <w:r w:rsidRPr="00141D6B">
        <w:rPr>
          <w:rStyle w:val="a5"/>
          <w:color w:val="auto"/>
          <w:sz w:val="20"/>
          <w:szCs w:val="20"/>
        </w:rPr>
        <w:t>Утверждено</w:t>
      </w:r>
    </w:p>
    <w:p w:rsidR="00141D6B" w:rsidRPr="00141D6B" w:rsidRDefault="00141D6B" w:rsidP="00141D6B">
      <w:pPr>
        <w:spacing w:before="240"/>
        <w:ind w:left="5529"/>
        <w:contextualSpacing/>
        <w:jc w:val="center"/>
        <w:rPr>
          <w:rStyle w:val="a5"/>
          <w:b w:val="0"/>
          <w:color w:val="auto"/>
          <w:sz w:val="20"/>
          <w:szCs w:val="20"/>
        </w:rPr>
      </w:pPr>
      <w:r w:rsidRPr="00141D6B">
        <w:rPr>
          <w:rStyle w:val="a5"/>
          <w:color w:val="auto"/>
          <w:sz w:val="20"/>
          <w:szCs w:val="20"/>
        </w:rPr>
        <w:t xml:space="preserve">решением Собрания депутатов Хочашевского сельского поселения Ядринского района </w:t>
      </w:r>
    </w:p>
    <w:p w:rsidR="00141D6B" w:rsidRPr="00141D6B" w:rsidRDefault="00141D6B" w:rsidP="00141D6B">
      <w:pPr>
        <w:spacing w:before="240"/>
        <w:ind w:left="5529"/>
        <w:contextualSpacing/>
        <w:jc w:val="center"/>
        <w:rPr>
          <w:rStyle w:val="a5"/>
          <w:b w:val="0"/>
          <w:color w:val="auto"/>
          <w:sz w:val="20"/>
          <w:szCs w:val="20"/>
        </w:rPr>
      </w:pPr>
      <w:r w:rsidRPr="00141D6B">
        <w:rPr>
          <w:rStyle w:val="a5"/>
          <w:color w:val="auto"/>
          <w:sz w:val="20"/>
          <w:szCs w:val="20"/>
        </w:rPr>
        <w:t>Чувашской Республики</w:t>
      </w:r>
    </w:p>
    <w:p w:rsidR="00141D6B" w:rsidRPr="00141D6B" w:rsidRDefault="00141D6B" w:rsidP="00141D6B">
      <w:pPr>
        <w:spacing w:before="240"/>
        <w:ind w:left="5529"/>
        <w:contextualSpacing/>
        <w:jc w:val="center"/>
        <w:rPr>
          <w:sz w:val="20"/>
          <w:szCs w:val="20"/>
        </w:rPr>
      </w:pPr>
      <w:r w:rsidRPr="00141D6B">
        <w:rPr>
          <w:rStyle w:val="a5"/>
          <w:color w:val="auto"/>
          <w:sz w:val="20"/>
          <w:szCs w:val="20"/>
        </w:rPr>
        <w:t>от 03 сентября 2019 г. № 1</w:t>
      </w:r>
    </w:p>
    <w:bookmarkEnd w:id="2"/>
    <w:p w:rsidR="00141D6B" w:rsidRPr="00141D6B" w:rsidRDefault="00141D6B" w:rsidP="00141D6B">
      <w:pPr>
        <w:spacing w:before="240"/>
        <w:contextualSpacing/>
        <w:jc w:val="both"/>
        <w:rPr>
          <w:sz w:val="20"/>
          <w:szCs w:val="20"/>
        </w:rPr>
      </w:pPr>
    </w:p>
    <w:p w:rsidR="00141D6B" w:rsidRPr="00141D6B" w:rsidRDefault="00141D6B" w:rsidP="00141D6B">
      <w:pPr>
        <w:pStyle w:val="ConsPlusTitle"/>
        <w:spacing w:before="240"/>
        <w:contextualSpacing/>
        <w:jc w:val="center"/>
        <w:outlineLvl w:val="0"/>
        <w:rPr>
          <w:sz w:val="20"/>
        </w:rPr>
      </w:pPr>
      <w:r w:rsidRPr="00141D6B">
        <w:rPr>
          <w:sz w:val="20"/>
        </w:rPr>
        <w:t>ПОЛОЖЕНИЕ</w:t>
      </w:r>
    </w:p>
    <w:p w:rsidR="00141D6B" w:rsidRPr="00141D6B" w:rsidRDefault="00141D6B" w:rsidP="00141D6B">
      <w:pPr>
        <w:pStyle w:val="ConsPlusTitle"/>
        <w:spacing w:before="240"/>
        <w:contextualSpacing/>
        <w:jc w:val="center"/>
        <w:rPr>
          <w:sz w:val="20"/>
        </w:rPr>
      </w:pPr>
      <w:r w:rsidRPr="00141D6B">
        <w:rPr>
          <w:sz w:val="20"/>
        </w:rPr>
        <w:t>О РАСЧЕТЕ РАЗМЕРА ПЛАТЫ ЗА ПОЛЬЗОВАНИЕ ЖИЛЫМ ПОМЕЩЕНИЕМ</w:t>
      </w:r>
    </w:p>
    <w:p w:rsidR="00141D6B" w:rsidRPr="00141D6B" w:rsidRDefault="00141D6B" w:rsidP="00141D6B">
      <w:pPr>
        <w:pStyle w:val="ConsPlusTitle"/>
        <w:spacing w:before="240"/>
        <w:contextualSpacing/>
        <w:jc w:val="center"/>
        <w:rPr>
          <w:sz w:val="20"/>
        </w:rPr>
      </w:pPr>
      <w:r w:rsidRPr="00141D6B">
        <w:rPr>
          <w:sz w:val="20"/>
        </w:rPr>
        <w:t>(ПЛАТЫ ЗА НАЕМ) ДЛЯ НАНИМАТЕЛЕЙ ЖИЛЫХ ПОМЕЩЕНИЙ</w:t>
      </w:r>
    </w:p>
    <w:p w:rsidR="00141D6B" w:rsidRPr="00141D6B" w:rsidRDefault="00141D6B" w:rsidP="00141D6B">
      <w:pPr>
        <w:pStyle w:val="ConsPlusTitle"/>
        <w:spacing w:before="240"/>
        <w:contextualSpacing/>
        <w:jc w:val="center"/>
        <w:rPr>
          <w:sz w:val="20"/>
        </w:rPr>
      </w:pPr>
      <w:r w:rsidRPr="00141D6B">
        <w:rPr>
          <w:sz w:val="20"/>
        </w:rPr>
        <w:t>ПО ДОГОВОРАМ СОЦИАЛЬНОГО НАЙМА И ДОГОВОРАМ НАЙМА</w:t>
      </w:r>
    </w:p>
    <w:p w:rsidR="00141D6B" w:rsidRPr="00141D6B" w:rsidRDefault="00141D6B" w:rsidP="00141D6B">
      <w:pPr>
        <w:pStyle w:val="ConsPlusTitle"/>
        <w:spacing w:before="240"/>
        <w:contextualSpacing/>
        <w:jc w:val="center"/>
        <w:rPr>
          <w:sz w:val="20"/>
        </w:rPr>
      </w:pPr>
      <w:r w:rsidRPr="00141D6B">
        <w:rPr>
          <w:sz w:val="20"/>
        </w:rPr>
        <w:t>ЖИЛЫХ ПОМЕЩЕНИЙ МУНИЦИПАЛЬНОГО ЖИЛИЩНОГО ФОНДА</w:t>
      </w:r>
    </w:p>
    <w:p w:rsidR="00141D6B" w:rsidRPr="00141D6B" w:rsidRDefault="00141D6B" w:rsidP="00141D6B">
      <w:pPr>
        <w:pStyle w:val="ConsPlusTitle"/>
        <w:spacing w:before="240"/>
        <w:contextualSpacing/>
        <w:jc w:val="center"/>
        <w:rPr>
          <w:sz w:val="20"/>
        </w:rPr>
      </w:pPr>
      <w:r w:rsidRPr="00141D6B">
        <w:rPr>
          <w:sz w:val="20"/>
        </w:rPr>
        <w:t>ХОЧАШЕВСКОГО СЕЛЬСКОГО ПОСЕЛЕНИЯ ЯДРИНСКОГО РАЙОНА ЧУВАШСКОЙ РЕСПУБЛИКИ</w:t>
      </w:r>
    </w:p>
    <w:p w:rsidR="00141D6B" w:rsidRPr="00141D6B" w:rsidRDefault="00141D6B" w:rsidP="00141D6B">
      <w:pPr>
        <w:pStyle w:val="ConsPlusNormal"/>
        <w:spacing w:before="240"/>
        <w:contextualSpacing/>
        <w:jc w:val="center"/>
        <w:outlineLvl w:val="1"/>
        <w:rPr>
          <w:b/>
          <w:sz w:val="20"/>
        </w:rPr>
      </w:pPr>
      <w:r w:rsidRPr="00141D6B">
        <w:rPr>
          <w:b/>
          <w:sz w:val="20"/>
        </w:rPr>
        <w:t>1. Общие положения</w:t>
      </w:r>
    </w:p>
    <w:p w:rsidR="00141D6B" w:rsidRPr="00141D6B" w:rsidRDefault="00141D6B" w:rsidP="00141D6B">
      <w:pPr>
        <w:pStyle w:val="ConsPlusNormal"/>
        <w:spacing w:before="240"/>
        <w:contextualSpacing/>
        <w:jc w:val="both"/>
        <w:rPr>
          <w:sz w:val="20"/>
        </w:rPr>
      </w:pP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 xml:space="preserve">1.1. </w:t>
      </w:r>
      <w:proofErr w:type="gramStart"/>
      <w:r w:rsidRPr="00141D6B">
        <w:rPr>
          <w:sz w:val="20"/>
        </w:rPr>
        <w:t>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Хочашевского сельского поселения Ядринского района Чувашской Республики (далее - Положение) определяет порядок расчета размера платы за пользование жилым помещением (платы за наем) в соответствии с Жилищным кодексом Российской Федерации, приказом Министерства строительства</w:t>
      </w:r>
      <w:proofErr w:type="gramEnd"/>
      <w:r w:rsidRPr="00141D6B">
        <w:rPr>
          <w:sz w:val="20"/>
        </w:rPr>
        <w:t xml:space="preserve"> и жилищно-коммунального хозяйства Российской Федерации от 27.09.2016 № 668/</w:t>
      </w:r>
      <w:proofErr w:type="spellStart"/>
      <w:proofErr w:type="gramStart"/>
      <w:r w:rsidRPr="00141D6B">
        <w:rPr>
          <w:sz w:val="20"/>
        </w:rPr>
        <w:t>пр</w:t>
      </w:r>
      <w:proofErr w:type="spellEnd"/>
      <w:proofErr w:type="gramEnd"/>
      <w:r w:rsidRPr="00141D6B">
        <w:rPr>
          <w:sz w:val="20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1.2. Плата за жилое помещение для нанимателя жилого помещения, занимаемого по договору социального найма или договору найма жилого помещения муниципального жилищного фонда, включает в себя плату за пользование жилым помещением (плату за наем).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1.3.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1.4. Размер платы за пользование жилым помещением (платы за наем)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1.5. Размер платы за пользование жилым помещением (платы за наем) устанавливается в зависимости от качества и благоустройства жилого помещения, месторасположения дома.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1.6. Размер платы за пользование жилым помещением (платы за наем) определяется на основе базового размера платы за наем жилого помещения (платы за наем) на 1 кв. м общей площади жилого помещения с учетом коэффициентов, указанных в  пункте 4.2 настоящего Положения.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lastRenderedPageBreak/>
        <w:t>1.7. Граждане, являющиеся нанимателями по договорам социального найма и договорам найма жилых помещений муниципального жилищного фонда Хочашевского сельского поселения Ядринского района Чувашской Республики, имеют право на получение субсидии, которая предоставляется при отсутствии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proofErr w:type="gramStart"/>
      <w:r w:rsidRPr="00141D6B">
        <w:rPr>
          <w:sz w:val="20"/>
        </w:rPr>
        <w:t>Размер регионального стандарта стоимости жилищно-коммунальных услуг устанавливается для указанных лиц исходя из размера платы за пользование жилым помещением (плата за наем) 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 расчета платы за содержание и ремонт жилого помещения</w:t>
      </w:r>
      <w:proofErr w:type="gramEnd"/>
      <w:r w:rsidRPr="00141D6B">
        <w:rPr>
          <w:sz w:val="20"/>
        </w:rPr>
        <w:t xml:space="preserve"> для указанных нанимателей, цен, тарифов и нормативов потребления коммунальных услуг, используемых для расчета платы за коммунальные услуги для указанных нанимателей.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 xml:space="preserve">1.8. </w:t>
      </w:r>
      <w:proofErr w:type="gramStart"/>
      <w:r w:rsidRPr="00141D6B">
        <w:rPr>
          <w:sz w:val="20"/>
        </w:rPr>
        <w:t>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  <w:proofErr w:type="gramEnd"/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1.9. Плата за пользование жилым помещением (плата за наем) не взимается: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в общежитиях;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в служебных помещениях;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в домах, признанных в установленном порядке аварийными;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в жилых помещениях (комнатах), признанных в установленном порядке непригодными для проживания.</w:t>
      </w:r>
    </w:p>
    <w:p w:rsidR="00141D6B" w:rsidRPr="00141D6B" w:rsidRDefault="00141D6B" w:rsidP="00141D6B">
      <w:pPr>
        <w:pStyle w:val="ConsPlusNormal"/>
        <w:spacing w:before="240"/>
        <w:contextualSpacing/>
        <w:jc w:val="both"/>
        <w:rPr>
          <w:sz w:val="20"/>
        </w:rPr>
      </w:pPr>
    </w:p>
    <w:p w:rsidR="00141D6B" w:rsidRPr="00141D6B" w:rsidRDefault="00141D6B" w:rsidP="00141D6B">
      <w:pPr>
        <w:pStyle w:val="ConsPlusNormal"/>
        <w:spacing w:before="240"/>
        <w:contextualSpacing/>
        <w:jc w:val="center"/>
        <w:outlineLvl w:val="1"/>
        <w:rPr>
          <w:b/>
          <w:sz w:val="20"/>
        </w:rPr>
      </w:pPr>
      <w:r w:rsidRPr="00141D6B">
        <w:rPr>
          <w:b/>
          <w:sz w:val="20"/>
        </w:rPr>
        <w:t>2. Порядок расчета размера платы</w:t>
      </w:r>
    </w:p>
    <w:p w:rsidR="00141D6B" w:rsidRPr="00141D6B" w:rsidRDefault="00141D6B" w:rsidP="00141D6B">
      <w:pPr>
        <w:pStyle w:val="ConsPlusNormal"/>
        <w:spacing w:before="240"/>
        <w:contextualSpacing/>
        <w:jc w:val="center"/>
        <w:rPr>
          <w:b/>
          <w:sz w:val="20"/>
        </w:rPr>
      </w:pPr>
      <w:r w:rsidRPr="00141D6B">
        <w:rPr>
          <w:b/>
          <w:sz w:val="20"/>
        </w:rPr>
        <w:t>за пользование жилым помещением (платы за наем)</w:t>
      </w:r>
    </w:p>
    <w:p w:rsidR="00141D6B" w:rsidRPr="00141D6B" w:rsidRDefault="00141D6B" w:rsidP="00141D6B">
      <w:pPr>
        <w:pStyle w:val="ConsPlusNormal"/>
        <w:spacing w:before="240"/>
        <w:contextualSpacing/>
        <w:jc w:val="both"/>
        <w:rPr>
          <w:sz w:val="20"/>
        </w:rPr>
      </w:pP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2.1. Размер платы за пользование j-м жилым помещением (платы за наем), предоставленным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141D6B" w:rsidRPr="00141D6B" w:rsidRDefault="00141D6B" w:rsidP="00141D6B">
      <w:pPr>
        <w:pStyle w:val="ConsPlusNormal"/>
        <w:spacing w:before="240"/>
        <w:contextualSpacing/>
        <w:jc w:val="both"/>
        <w:rPr>
          <w:sz w:val="20"/>
        </w:rPr>
      </w:pP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proofErr w:type="gramStart"/>
      <w:r w:rsidRPr="00141D6B">
        <w:rPr>
          <w:sz w:val="20"/>
        </w:rPr>
        <w:t>П</w:t>
      </w:r>
      <w:proofErr w:type="spellStart"/>
      <w:proofErr w:type="gramEnd"/>
      <w:r w:rsidRPr="00141D6B">
        <w:rPr>
          <w:sz w:val="20"/>
          <w:vertAlign w:val="subscript"/>
          <w:lang w:val="en-US"/>
        </w:rPr>
        <w:t>Hj</w:t>
      </w:r>
      <w:proofErr w:type="spellEnd"/>
      <w:r w:rsidRPr="00141D6B">
        <w:rPr>
          <w:sz w:val="20"/>
        </w:rPr>
        <w:t xml:space="preserve"> = </w:t>
      </w:r>
      <w:proofErr w:type="spellStart"/>
      <w:r w:rsidRPr="00141D6B">
        <w:rPr>
          <w:sz w:val="20"/>
        </w:rPr>
        <w:t>Н</w:t>
      </w:r>
      <w:r w:rsidRPr="00141D6B">
        <w:rPr>
          <w:sz w:val="20"/>
          <w:vertAlign w:val="subscript"/>
        </w:rPr>
        <w:t>б</w:t>
      </w:r>
      <w:proofErr w:type="spellEnd"/>
      <w:r w:rsidRPr="00141D6B">
        <w:rPr>
          <w:sz w:val="20"/>
        </w:rPr>
        <w:t xml:space="preserve"> </w:t>
      </w:r>
      <w:proofErr w:type="spellStart"/>
      <w:r w:rsidRPr="00141D6B">
        <w:rPr>
          <w:sz w:val="20"/>
        </w:rPr>
        <w:t>x</w:t>
      </w:r>
      <w:proofErr w:type="spellEnd"/>
      <w:r w:rsidRPr="00141D6B">
        <w:rPr>
          <w:sz w:val="20"/>
        </w:rPr>
        <w:t xml:space="preserve"> К</w:t>
      </w:r>
      <w:r w:rsidRPr="00141D6B">
        <w:rPr>
          <w:sz w:val="20"/>
          <w:vertAlign w:val="subscript"/>
        </w:rPr>
        <w:t>с</w:t>
      </w:r>
      <w:r w:rsidRPr="00141D6B">
        <w:rPr>
          <w:sz w:val="20"/>
        </w:rPr>
        <w:t xml:space="preserve"> </w:t>
      </w:r>
      <w:proofErr w:type="spellStart"/>
      <w:r w:rsidRPr="00141D6B">
        <w:rPr>
          <w:sz w:val="20"/>
        </w:rPr>
        <w:t>x</w:t>
      </w:r>
      <w:proofErr w:type="spellEnd"/>
      <w:r w:rsidRPr="00141D6B">
        <w:rPr>
          <w:sz w:val="20"/>
        </w:rPr>
        <w:t xml:space="preserve"> </w:t>
      </w:r>
      <w:proofErr w:type="spellStart"/>
      <w:r w:rsidRPr="00141D6B">
        <w:rPr>
          <w:sz w:val="20"/>
        </w:rPr>
        <w:t>К</w:t>
      </w:r>
      <w:r w:rsidRPr="00141D6B">
        <w:rPr>
          <w:sz w:val="20"/>
          <w:vertAlign w:val="subscript"/>
        </w:rPr>
        <w:t>j</w:t>
      </w:r>
      <w:proofErr w:type="spellEnd"/>
      <w:r w:rsidRPr="00141D6B">
        <w:rPr>
          <w:sz w:val="20"/>
        </w:rPr>
        <w:t xml:space="preserve"> </w:t>
      </w:r>
      <w:proofErr w:type="spellStart"/>
      <w:r w:rsidRPr="00141D6B">
        <w:rPr>
          <w:sz w:val="20"/>
        </w:rPr>
        <w:t>x</w:t>
      </w:r>
      <w:proofErr w:type="spellEnd"/>
      <w:r w:rsidRPr="00141D6B">
        <w:rPr>
          <w:sz w:val="20"/>
        </w:rPr>
        <w:t xml:space="preserve"> </w:t>
      </w:r>
      <w:proofErr w:type="spellStart"/>
      <w:r w:rsidRPr="00141D6B">
        <w:rPr>
          <w:sz w:val="20"/>
        </w:rPr>
        <w:t>П</w:t>
      </w:r>
      <w:r w:rsidRPr="00141D6B">
        <w:rPr>
          <w:sz w:val="20"/>
          <w:vertAlign w:val="subscript"/>
        </w:rPr>
        <w:t>j</w:t>
      </w:r>
      <w:proofErr w:type="spellEnd"/>
      <w:r w:rsidRPr="00141D6B">
        <w:rPr>
          <w:sz w:val="20"/>
        </w:rPr>
        <w:t>, где:</w:t>
      </w:r>
    </w:p>
    <w:p w:rsidR="00141D6B" w:rsidRPr="00141D6B" w:rsidRDefault="00141D6B" w:rsidP="00141D6B">
      <w:pPr>
        <w:pStyle w:val="ConsPlusNormal"/>
        <w:spacing w:before="240"/>
        <w:contextualSpacing/>
        <w:jc w:val="both"/>
        <w:rPr>
          <w:sz w:val="20"/>
        </w:rPr>
      </w:pP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proofErr w:type="gramStart"/>
      <w:r w:rsidRPr="00141D6B">
        <w:rPr>
          <w:sz w:val="20"/>
        </w:rPr>
        <w:t>П</w:t>
      </w:r>
      <w:proofErr w:type="spellStart"/>
      <w:proofErr w:type="gramEnd"/>
      <w:r w:rsidRPr="00141D6B">
        <w:rPr>
          <w:sz w:val="20"/>
          <w:vertAlign w:val="subscript"/>
          <w:lang w:val="en-US"/>
        </w:rPr>
        <w:t>Hj</w:t>
      </w:r>
      <w:proofErr w:type="spellEnd"/>
      <w:r w:rsidRPr="00141D6B">
        <w:rPr>
          <w:sz w:val="20"/>
        </w:rPr>
        <w:t xml:space="preserve"> - размер платы за пользование j-м жилым помещением (платы за наем), предоставленным по договору социального найма или договору найма жилого помещения муниципального жилищного фонда;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proofErr w:type="spellStart"/>
      <w:r w:rsidRPr="00141D6B">
        <w:rPr>
          <w:sz w:val="20"/>
        </w:rPr>
        <w:t>Н</w:t>
      </w:r>
      <w:r w:rsidRPr="00141D6B">
        <w:rPr>
          <w:sz w:val="20"/>
          <w:vertAlign w:val="subscript"/>
        </w:rPr>
        <w:t>б</w:t>
      </w:r>
      <w:proofErr w:type="spellEnd"/>
      <w:r w:rsidRPr="00141D6B">
        <w:rPr>
          <w:sz w:val="20"/>
        </w:rPr>
        <w:t xml:space="preserve"> - базовый размер платы за пользование жилым помещением (платы за наем);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К</w:t>
      </w:r>
      <w:r w:rsidRPr="00141D6B">
        <w:rPr>
          <w:sz w:val="20"/>
          <w:vertAlign w:val="subscript"/>
        </w:rPr>
        <w:t>с</w:t>
      </w:r>
      <w:r w:rsidRPr="00141D6B">
        <w:rPr>
          <w:sz w:val="20"/>
        </w:rPr>
        <w:t xml:space="preserve"> - коэффициент соответствия платы, учитывающий социально-экономические условия в </w:t>
      </w:r>
      <w:proofErr w:type="spellStart"/>
      <w:r w:rsidRPr="00141D6B">
        <w:rPr>
          <w:sz w:val="20"/>
        </w:rPr>
        <w:t>Ядринском</w:t>
      </w:r>
      <w:proofErr w:type="spellEnd"/>
      <w:r w:rsidRPr="00141D6B">
        <w:rPr>
          <w:sz w:val="20"/>
        </w:rPr>
        <w:t xml:space="preserve"> районе Чувашской Республики;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proofErr w:type="spellStart"/>
      <w:r w:rsidRPr="00141D6B">
        <w:rPr>
          <w:sz w:val="20"/>
        </w:rPr>
        <w:t>К</w:t>
      </w:r>
      <w:proofErr w:type="gramStart"/>
      <w:r w:rsidRPr="00141D6B">
        <w:rPr>
          <w:sz w:val="20"/>
          <w:vertAlign w:val="subscript"/>
        </w:rPr>
        <w:t>j</w:t>
      </w:r>
      <w:proofErr w:type="spellEnd"/>
      <w:proofErr w:type="gramEnd"/>
      <w:r w:rsidRPr="00141D6B">
        <w:rPr>
          <w:sz w:val="20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proofErr w:type="spellStart"/>
      <w:r w:rsidRPr="00141D6B">
        <w:rPr>
          <w:sz w:val="20"/>
        </w:rPr>
        <w:t>П</w:t>
      </w:r>
      <w:proofErr w:type="gramStart"/>
      <w:r w:rsidRPr="00141D6B">
        <w:rPr>
          <w:sz w:val="20"/>
          <w:vertAlign w:val="subscript"/>
        </w:rPr>
        <w:t>j</w:t>
      </w:r>
      <w:proofErr w:type="spellEnd"/>
      <w:proofErr w:type="gramEnd"/>
      <w:r w:rsidRPr="00141D6B">
        <w:rPr>
          <w:sz w:val="20"/>
        </w:rPr>
        <w:t xml:space="preserve"> - общая площадь j-го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 xml:space="preserve">2.2.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и коэффициент соответствия платы, учитывающий социально-экономические условия в </w:t>
      </w:r>
      <w:proofErr w:type="spellStart"/>
      <w:r w:rsidRPr="00141D6B">
        <w:rPr>
          <w:sz w:val="20"/>
        </w:rPr>
        <w:t>Ядринском</w:t>
      </w:r>
      <w:proofErr w:type="spellEnd"/>
      <w:r w:rsidRPr="00141D6B">
        <w:rPr>
          <w:sz w:val="20"/>
        </w:rPr>
        <w:t xml:space="preserve"> районе Чувашской Республики, ежегодно утверждаются решением Собрания депутатов Хочашевского сельского поселения Ядринского районного Чувашской Республики.</w:t>
      </w:r>
    </w:p>
    <w:p w:rsidR="00141D6B" w:rsidRPr="00141D6B" w:rsidRDefault="00141D6B" w:rsidP="00141D6B">
      <w:pPr>
        <w:pStyle w:val="ConsPlusNormal"/>
        <w:spacing w:before="240"/>
        <w:contextualSpacing/>
        <w:jc w:val="both"/>
        <w:rPr>
          <w:sz w:val="20"/>
        </w:rPr>
      </w:pPr>
    </w:p>
    <w:p w:rsidR="00141D6B" w:rsidRPr="00141D6B" w:rsidRDefault="00141D6B" w:rsidP="00141D6B">
      <w:pPr>
        <w:pStyle w:val="ConsPlusNormal"/>
        <w:spacing w:before="240"/>
        <w:contextualSpacing/>
        <w:jc w:val="center"/>
        <w:outlineLvl w:val="1"/>
        <w:rPr>
          <w:b/>
          <w:sz w:val="20"/>
        </w:rPr>
      </w:pPr>
      <w:r w:rsidRPr="00141D6B">
        <w:rPr>
          <w:b/>
          <w:sz w:val="20"/>
        </w:rPr>
        <w:t>3. Порядок расчета базового размера платы</w:t>
      </w:r>
    </w:p>
    <w:p w:rsidR="00141D6B" w:rsidRPr="00141D6B" w:rsidRDefault="00141D6B" w:rsidP="00141D6B">
      <w:pPr>
        <w:pStyle w:val="ConsPlusNormal"/>
        <w:spacing w:before="240"/>
        <w:contextualSpacing/>
        <w:jc w:val="center"/>
        <w:rPr>
          <w:b/>
          <w:sz w:val="20"/>
        </w:rPr>
      </w:pPr>
      <w:r w:rsidRPr="00141D6B">
        <w:rPr>
          <w:b/>
          <w:sz w:val="20"/>
        </w:rPr>
        <w:t>за пользование жилым помещением (платы за наем)</w:t>
      </w:r>
    </w:p>
    <w:p w:rsidR="00141D6B" w:rsidRPr="00141D6B" w:rsidRDefault="00141D6B" w:rsidP="00141D6B">
      <w:pPr>
        <w:pStyle w:val="ConsPlusNormal"/>
        <w:spacing w:before="240"/>
        <w:contextualSpacing/>
        <w:jc w:val="both"/>
        <w:rPr>
          <w:sz w:val="20"/>
        </w:rPr>
      </w:pP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3.1. Базовый размер платы за пользование жилым помещением (платы за наем) определяется по формуле:</w:t>
      </w:r>
    </w:p>
    <w:p w:rsidR="00141D6B" w:rsidRPr="00141D6B" w:rsidRDefault="00141D6B" w:rsidP="00141D6B">
      <w:pPr>
        <w:pStyle w:val="ConsPlusNormal"/>
        <w:spacing w:before="240"/>
        <w:contextualSpacing/>
        <w:jc w:val="both"/>
        <w:rPr>
          <w:sz w:val="20"/>
        </w:rPr>
      </w:pP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Н</w:t>
      </w:r>
      <w:r w:rsidRPr="00141D6B">
        <w:rPr>
          <w:sz w:val="20"/>
          <w:vertAlign w:val="subscript"/>
        </w:rPr>
        <w:t>Б</w:t>
      </w:r>
      <w:r w:rsidRPr="00141D6B">
        <w:rPr>
          <w:sz w:val="20"/>
        </w:rPr>
        <w:t xml:space="preserve"> = </w:t>
      </w:r>
      <w:proofErr w:type="spellStart"/>
      <w:r w:rsidRPr="00141D6B">
        <w:rPr>
          <w:sz w:val="20"/>
        </w:rPr>
        <w:t>СР</w:t>
      </w:r>
      <w:r w:rsidRPr="00141D6B">
        <w:rPr>
          <w:sz w:val="20"/>
          <w:vertAlign w:val="subscript"/>
        </w:rPr>
        <w:t>с</w:t>
      </w:r>
      <w:proofErr w:type="spellEnd"/>
      <w:r w:rsidRPr="00141D6B">
        <w:rPr>
          <w:sz w:val="20"/>
        </w:rPr>
        <w:t xml:space="preserve"> </w:t>
      </w:r>
      <w:proofErr w:type="spellStart"/>
      <w:r w:rsidRPr="00141D6B">
        <w:rPr>
          <w:sz w:val="20"/>
        </w:rPr>
        <w:t>x</w:t>
      </w:r>
      <w:proofErr w:type="spellEnd"/>
      <w:r w:rsidRPr="00141D6B">
        <w:rPr>
          <w:sz w:val="20"/>
        </w:rPr>
        <w:t xml:space="preserve"> 0,001, где:</w:t>
      </w:r>
    </w:p>
    <w:p w:rsidR="00141D6B" w:rsidRPr="00141D6B" w:rsidRDefault="00141D6B" w:rsidP="00141D6B">
      <w:pPr>
        <w:pStyle w:val="ConsPlusNormal"/>
        <w:spacing w:before="240"/>
        <w:contextualSpacing/>
        <w:jc w:val="both"/>
        <w:rPr>
          <w:sz w:val="20"/>
        </w:rPr>
      </w:pP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Н</w:t>
      </w:r>
      <w:r w:rsidRPr="00141D6B">
        <w:rPr>
          <w:sz w:val="20"/>
          <w:vertAlign w:val="subscript"/>
        </w:rPr>
        <w:t>Б</w:t>
      </w:r>
      <w:r w:rsidRPr="00141D6B">
        <w:rPr>
          <w:sz w:val="20"/>
        </w:rPr>
        <w:t xml:space="preserve"> - базовый размер платы за пользование жилым помещением (платы за наем);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proofErr w:type="spellStart"/>
      <w:r w:rsidRPr="00141D6B">
        <w:rPr>
          <w:sz w:val="20"/>
        </w:rPr>
        <w:t>СР</w:t>
      </w:r>
      <w:r w:rsidRPr="00141D6B">
        <w:rPr>
          <w:sz w:val="20"/>
          <w:vertAlign w:val="subscript"/>
        </w:rPr>
        <w:t>с</w:t>
      </w:r>
      <w:proofErr w:type="spellEnd"/>
      <w:r w:rsidRPr="00141D6B">
        <w:rPr>
          <w:sz w:val="20"/>
        </w:rPr>
        <w:t xml:space="preserve"> - средняя цена 1 кв. 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 xml:space="preserve">3.2. </w:t>
      </w:r>
      <w:proofErr w:type="gramStart"/>
      <w:r w:rsidRPr="00141D6B">
        <w:rPr>
          <w:sz w:val="20"/>
        </w:rPr>
        <w:t xml:space="preserve">Средняя цена 1 кв. 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</w:t>
      </w:r>
      <w:r w:rsidRPr="00141D6B">
        <w:rPr>
          <w:sz w:val="20"/>
        </w:rPr>
        <w:lastRenderedPageBreak/>
        <w:t>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141D6B" w:rsidRPr="00141D6B" w:rsidRDefault="00141D6B" w:rsidP="00141D6B">
      <w:pPr>
        <w:pStyle w:val="ConsPlusNormal"/>
        <w:spacing w:before="240"/>
        <w:contextualSpacing/>
        <w:jc w:val="both"/>
        <w:rPr>
          <w:sz w:val="20"/>
        </w:rPr>
      </w:pPr>
    </w:p>
    <w:p w:rsidR="00141D6B" w:rsidRPr="00141D6B" w:rsidRDefault="00141D6B" w:rsidP="00141D6B">
      <w:pPr>
        <w:pStyle w:val="ConsPlusNormal"/>
        <w:spacing w:before="240"/>
        <w:contextualSpacing/>
        <w:jc w:val="center"/>
        <w:outlineLvl w:val="1"/>
        <w:rPr>
          <w:b/>
          <w:sz w:val="20"/>
        </w:rPr>
      </w:pPr>
      <w:r w:rsidRPr="00141D6B">
        <w:rPr>
          <w:b/>
          <w:sz w:val="20"/>
        </w:rPr>
        <w:t>4. Коэффициент, характеризующий качество и благоустройство</w:t>
      </w:r>
    </w:p>
    <w:p w:rsidR="00141D6B" w:rsidRPr="00141D6B" w:rsidRDefault="00141D6B" w:rsidP="00141D6B">
      <w:pPr>
        <w:pStyle w:val="ConsPlusNormal"/>
        <w:spacing w:before="240"/>
        <w:contextualSpacing/>
        <w:jc w:val="center"/>
        <w:rPr>
          <w:b/>
          <w:sz w:val="20"/>
        </w:rPr>
      </w:pPr>
      <w:r w:rsidRPr="00141D6B">
        <w:rPr>
          <w:b/>
          <w:sz w:val="20"/>
        </w:rPr>
        <w:t>жилого помещения, месторасположение дома</w:t>
      </w:r>
    </w:p>
    <w:p w:rsidR="00141D6B" w:rsidRPr="00141D6B" w:rsidRDefault="00141D6B" w:rsidP="00141D6B">
      <w:pPr>
        <w:pStyle w:val="ConsPlusNormal"/>
        <w:spacing w:before="240"/>
        <w:contextualSpacing/>
        <w:jc w:val="both"/>
        <w:rPr>
          <w:sz w:val="20"/>
        </w:rPr>
      </w:pP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4.1. Размер платы за пользование жилым помещением (платы за наем) определяется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bookmarkStart w:id="4" w:name="P85"/>
      <w:bookmarkEnd w:id="4"/>
      <w:r w:rsidRPr="00141D6B">
        <w:rPr>
          <w:sz w:val="20"/>
        </w:rPr>
        <w:t xml:space="preserve">4.2. Интегральное значение </w:t>
      </w:r>
      <w:proofErr w:type="spellStart"/>
      <w:r w:rsidRPr="00141D6B">
        <w:rPr>
          <w:sz w:val="20"/>
        </w:rPr>
        <w:t>К</w:t>
      </w:r>
      <w:proofErr w:type="gramStart"/>
      <w:r w:rsidRPr="00141D6B">
        <w:rPr>
          <w:sz w:val="20"/>
          <w:vertAlign w:val="subscript"/>
        </w:rPr>
        <w:t>j</w:t>
      </w:r>
      <w:proofErr w:type="spellEnd"/>
      <w:proofErr w:type="gramEnd"/>
      <w:r w:rsidRPr="00141D6B">
        <w:rPr>
          <w:sz w:val="20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141D6B" w:rsidRPr="00141D6B" w:rsidRDefault="00141D6B" w:rsidP="00141D6B">
      <w:pPr>
        <w:pStyle w:val="ConsPlusNormal"/>
        <w:spacing w:before="240"/>
        <w:contextualSpacing/>
        <w:jc w:val="both"/>
        <w:rPr>
          <w:sz w:val="20"/>
        </w:rPr>
      </w:pP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noProof/>
          <w:position w:val="-25"/>
          <w:sz w:val="20"/>
        </w:rPr>
        <w:drawing>
          <wp:inline distT="0" distB="0" distL="0" distR="0">
            <wp:extent cx="1266825" cy="476250"/>
            <wp:effectExtent l="0" t="0" r="9525" b="0"/>
            <wp:docPr id="1" name="Рисунок 1" descr="base_23650_9827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50_98276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D6B" w:rsidRPr="00141D6B" w:rsidRDefault="00141D6B" w:rsidP="00141D6B">
      <w:pPr>
        <w:pStyle w:val="ConsPlusNormal"/>
        <w:spacing w:before="240"/>
        <w:contextualSpacing/>
        <w:jc w:val="both"/>
        <w:rPr>
          <w:sz w:val="20"/>
        </w:rPr>
      </w:pP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sz w:val="20"/>
        </w:rPr>
        <w:t>где: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proofErr w:type="spellStart"/>
      <w:r w:rsidRPr="00141D6B">
        <w:rPr>
          <w:sz w:val="20"/>
        </w:rPr>
        <w:t>К</w:t>
      </w:r>
      <w:proofErr w:type="gramStart"/>
      <w:r w:rsidRPr="00141D6B">
        <w:rPr>
          <w:sz w:val="20"/>
          <w:vertAlign w:val="subscript"/>
        </w:rPr>
        <w:t>j</w:t>
      </w:r>
      <w:proofErr w:type="spellEnd"/>
      <w:proofErr w:type="gramEnd"/>
      <w:r w:rsidRPr="00141D6B">
        <w:rPr>
          <w:sz w:val="20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b/>
          <w:sz w:val="20"/>
        </w:rPr>
      </w:pPr>
      <w:r w:rsidRPr="00141D6B">
        <w:rPr>
          <w:b/>
          <w:sz w:val="20"/>
        </w:rPr>
        <w:t>К</w:t>
      </w:r>
      <w:proofErr w:type="gramStart"/>
      <w:r w:rsidRPr="00141D6B">
        <w:rPr>
          <w:b/>
          <w:sz w:val="20"/>
          <w:vertAlign w:val="subscript"/>
        </w:rPr>
        <w:t>1</w:t>
      </w:r>
      <w:proofErr w:type="gramEnd"/>
      <w:r w:rsidRPr="00141D6B">
        <w:rPr>
          <w:b/>
          <w:sz w:val="20"/>
        </w:rPr>
        <w:t xml:space="preserve"> - коэффициент, характеризующий качество жилого помещения: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61"/>
        <w:gridCol w:w="1564"/>
      </w:tblGrid>
      <w:tr w:rsidR="00141D6B" w:rsidRPr="00141D6B" w:rsidTr="00550160">
        <w:tc>
          <w:tcPr>
            <w:tcW w:w="629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N</w:t>
            </w:r>
          </w:p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141D6B">
              <w:rPr>
                <w:sz w:val="20"/>
              </w:rPr>
              <w:t>п</w:t>
            </w:r>
            <w:proofErr w:type="spellEnd"/>
            <w:proofErr w:type="gramEnd"/>
            <w:r w:rsidRPr="00141D6B">
              <w:rPr>
                <w:sz w:val="20"/>
              </w:rPr>
              <w:t>/</w:t>
            </w:r>
            <w:proofErr w:type="spellStart"/>
            <w:r w:rsidRPr="00141D6B">
              <w:rPr>
                <w:sz w:val="20"/>
              </w:rPr>
              <w:t>п</w:t>
            </w:r>
            <w:proofErr w:type="spellEnd"/>
          </w:p>
        </w:tc>
        <w:tc>
          <w:tcPr>
            <w:tcW w:w="6861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Качество жилого помещения</w:t>
            </w:r>
          </w:p>
        </w:tc>
        <w:tc>
          <w:tcPr>
            <w:tcW w:w="1564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Коэффициент качества</w:t>
            </w:r>
          </w:p>
        </w:tc>
      </w:tr>
      <w:tr w:rsidR="00141D6B" w:rsidRPr="00141D6B" w:rsidTr="00550160">
        <w:tc>
          <w:tcPr>
            <w:tcW w:w="629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1.</w:t>
            </w:r>
          </w:p>
        </w:tc>
        <w:tc>
          <w:tcPr>
            <w:tcW w:w="6861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both"/>
              <w:rPr>
                <w:sz w:val="20"/>
              </w:rPr>
            </w:pPr>
            <w:r w:rsidRPr="00141D6B">
              <w:rPr>
                <w:sz w:val="20"/>
              </w:rPr>
              <w:t>Для жилых помещений низкого качества (применительно для деревянных, шлакоблочных домов)</w:t>
            </w:r>
          </w:p>
        </w:tc>
        <w:tc>
          <w:tcPr>
            <w:tcW w:w="1564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0,8</w:t>
            </w:r>
          </w:p>
        </w:tc>
      </w:tr>
      <w:tr w:rsidR="00141D6B" w:rsidRPr="00141D6B" w:rsidTr="00550160">
        <w:tc>
          <w:tcPr>
            <w:tcW w:w="629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2.</w:t>
            </w:r>
          </w:p>
        </w:tc>
        <w:tc>
          <w:tcPr>
            <w:tcW w:w="6861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both"/>
              <w:rPr>
                <w:sz w:val="20"/>
              </w:rPr>
            </w:pPr>
            <w:r w:rsidRPr="00141D6B">
              <w:rPr>
                <w:sz w:val="20"/>
              </w:rPr>
              <w:t>Для жилых помещений среднего качества (применительно для кирпичных, панельных, крупноблочных домов, кроме домов, оборудованных в установленном порядке индивидуальными поквартирными газовыми котлами)</w:t>
            </w:r>
          </w:p>
        </w:tc>
        <w:tc>
          <w:tcPr>
            <w:tcW w:w="1564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1,0</w:t>
            </w:r>
          </w:p>
        </w:tc>
      </w:tr>
      <w:tr w:rsidR="00141D6B" w:rsidRPr="00141D6B" w:rsidTr="00550160">
        <w:tc>
          <w:tcPr>
            <w:tcW w:w="629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3.</w:t>
            </w:r>
          </w:p>
        </w:tc>
        <w:tc>
          <w:tcPr>
            <w:tcW w:w="6861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both"/>
              <w:rPr>
                <w:sz w:val="20"/>
              </w:rPr>
            </w:pPr>
            <w:r w:rsidRPr="00141D6B">
              <w:rPr>
                <w:sz w:val="20"/>
              </w:rPr>
              <w:t>Для жилых помещений улучшенного качества (применительно для кирпичных, панельных, крупноблочных домов, оборудованных в установленном порядке индивидуальными поквартирными газовыми котлами)</w:t>
            </w:r>
          </w:p>
        </w:tc>
        <w:tc>
          <w:tcPr>
            <w:tcW w:w="1564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1,3</w:t>
            </w:r>
          </w:p>
        </w:tc>
      </w:tr>
    </w:tbl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b/>
          <w:sz w:val="20"/>
        </w:rPr>
      </w:pP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b/>
          <w:sz w:val="20"/>
        </w:rPr>
      </w:pPr>
      <w:r w:rsidRPr="00141D6B">
        <w:rPr>
          <w:b/>
          <w:sz w:val="20"/>
        </w:rPr>
        <w:t>К</w:t>
      </w:r>
      <w:proofErr w:type="gramStart"/>
      <w:r w:rsidRPr="00141D6B">
        <w:rPr>
          <w:b/>
          <w:sz w:val="20"/>
          <w:vertAlign w:val="subscript"/>
        </w:rPr>
        <w:t>2</w:t>
      </w:r>
      <w:proofErr w:type="gramEnd"/>
      <w:r w:rsidRPr="00141D6B">
        <w:rPr>
          <w:b/>
          <w:sz w:val="20"/>
        </w:rPr>
        <w:t xml:space="preserve"> - коэффициент, характеризующий благоустройство жилого помещения: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b/>
          <w:sz w:val="20"/>
        </w:rPr>
      </w:pPr>
    </w:p>
    <w:tbl>
      <w:tblPr>
        <w:tblStyle w:val="aa"/>
        <w:tblW w:w="0" w:type="auto"/>
        <w:tblInd w:w="108" w:type="dxa"/>
        <w:tblLook w:val="01E0"/>
      </w:tblPr>
      <w:tblGrid>
        <w:gridCol w:w="567"/>
        <w:gridCol w:w="6804"/>
        <w:gridCol w:w="1701"/>
      </w:tblGrid>
      <w:tr w:rsidR="00141D6B" w:rsidRPr="00141D6B" w:rsidTr="00550160">
        <w:trPr>
          <w:trHeight w:val="654"/>
        </w:trPr>
        <w:tc>
          <w:tcPr>
            <w:tcW w:w="567" w:type="dxa"/>
          </w:tcPr>
          <w:p w:rsidR="00141D6B" w:rsidRPr="00141D6B" w:rsidRDefault="00141D6B" w:rsidP="00550160">
            <w:pPr>
              <w:pStyle w:val="ConsPlusNormal"/>
              <w:spacing w:before="240"/>
              <w:ind w:left="-108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№</w:t>
            </w:r>
          </w:p>
          <w:p w:rsidR="00141D6B" w:rsidRPr="00141D6B" w:rsidRDefault="00141D6B" w:rsidP="00550160">
            <w:pPr>
              <w:pStyle w:val="ConsPlusNormal"/>
              <w:spacing w:before="240"/>
              <w:ind w:left="-108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 xml:space="preserve"> </w:t>
            </w:r>
            <w:proofErr w:type="spellStart"/>
            <w:proofErr w:type="gramStart"/>
            <w:r w:rsidRPr="00141D6B">
              <w:rPr>
                <w:sz w:val="20"/>
              </w:rPr>
              <w:t>п</w:t>
            </w:r>
            <w:proofErr w:type="spellEnd"/>
            <w:proofErr w:type="gramEnd"/>
            <w:r w:rsidRPr="00141D6B">
              <w:rPr>
                <w:sz w:val="20"/>
              </w:rPr>
              <w:t>/</w:t>
            </w:r>
            <w:proofErr w:type="spellStart"/>
            <w:r w:rsidRPr="00141D6B">
              <w:rPr>
                <w:sz w:val="20"/>
              </w:rPr>
              <w:t>п</w:t>
            </w:r>
            <w:proofErr w:type="spellEnd"/>
          </w:p>
        </w:tc>
        <w:tc>
          <w:tcPr>
            <w:tcW w:w="6804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Тип благоустроенности жилого помещения</w:t>
            </w:r>
          </w:p>
        </w:tc>
        <w:tc>
          <w:tcPr>
            <w:tcW w:w="1701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both"/>
              <w:rPr>
                <w:sz w:val="20"/>
              </w:rPr>
            </w:pPr>
          </w:p>
        </w:tc>
      </w:tr>
      <w:tr w:rsidR="00141D6B" w:rsidRPr="00141D6B" w:rsidTr="00550160">
        <w:tc>
          <w:tcPr>
            <w:tcW w:w="567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1.</w:t>
            </w:r>
          </w:p>
        </w:tc>
        <w:tc>
          <w:tcPr>
            <w:tcW w:w="6804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both"/>
              <w:rPr>
                <w:sz w:val="20"/>
              </w:rPr>
            </w:pPr>
            <w:r w:rsidRPr="00141D6B">
              <w:rPr>
                <w:sz w:val="20"/>
              </w:rPr>
              <w:t>Многоквартирные жилые дома, имеющие все виды благоустройства</w:t>
            </w:r>
          </w:p>
          <w:p w:rsidR="00141D6B" w:rsidRPr="00141D6B" w:rsidRDefault="00141D6B" w:rsidP="00550160">
            <w:pPr>
              <w:pStyle w:val="ConsPlusNormal"/>
              <w:spacing w:before="240"/>
              <w:contextualSpacing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1,0</w:t>
            </w:r>
          </w:p>
        </w:tc>
      </w:tr>
      <w:tr w:rsidR="00141D6B" w:rsidRPr="00141D6B" w:rsidTr="00550160">
        <w:tc>
          <w:tcPr>
            <w:tcW w:w="567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2.</w:t>
            </w:r>
          </w:p>
        </w:tc>
        <w:tc>
          <w:tcPr>
            <w:tcW w:w="6804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both"/>
              <w:rPr>
                <w:sz w:val="20"/>
              </w:rPr>
            </w:pPr>
            <w:r w:rsidRPr="00141D6B">
              <w:rPr>
                <w:sz w:val="20"/>
              </w:rPr>
              <w:t>Многоквартирные жилые дома, имеющие  не все виды благоустройства</w:t>
            </w:r>
          </w:p>
          <w:p w:rsidR="00141D6B" w:rsidRPr="00141D6B" w:rsidRDefault="00141D6B" w:rsidP="00550160">
            <w:pPr>
              <w:pStyle w:val="ConsPlusNormal"/>
              <w:spacing w:before="240"/>
              <w:contextualSpacing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0,9</w:t>
            </w:r>
          </w:p>
        </w:tc>
      </w:tr>
      <w:tr w:rsidR="00141D6B" w:rsidRPr="00141D6B" w:rsidTr="00550160">
        <w:tc>
          <w:tcPr>
            <w:tcW w:w="567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3.</w:t>
            </w:r>
          </w:p>
        </w:tc>
        <w:tc>
          <w:tcPr>
            <w:tcW w:w="6804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both"/>
              <w:rPr>
                <w:sz w:val="20"/>
              </w:rPr>
            </w:pPr>
            <w:r w:rsidRPr="00141D6B">
              <w:rPr>
                <w:sz w:val="20"/>
              </w:rPr>
              <w:t xml:space="preserve">Жилые дома без удобств, </w:t>
            </w:r>
            <w:proofErr w:type="spellStart"/>
            <w:r w:rsidRPr="00141D6B">
              <w:rPr>
                <w:sz w:val="20"/>
              </w:rPr>
              <w:t>неканализованные</w:t>
            </w:r>
            <w:proofErr w:type="spellEnd"/>
          </w:p>
          <w:p w:rsidR="00141D6B" w:rsidRPr="00141D6B" w:rsidRDefault="00141D6B" w:rsidP="00550160">
            <w:pPr>
              <w:pStyle w:val="ConsPlusNormal"/>
              <w:spacing w:before="240"/>
              <w:contextualSpacing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0,8</w:t>
            </w:r>
          </w:p>
        </w:tc>
      </w:tr>
    </w:tbl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sz w:val="20"/>
        </w:rPr>
      </w:pPr>
      <w:r w:rsidRPr="00141D6B">
        <w:rPr>
          <w:b/>
          <w:sz w:val="20"/>
        </w:rPr>
        <w:t>К</w:t>
      </w:r>
      <w:r w:rsidRPr="00141D6B">
        <w:rPr>
          <w:b/>
          <w:sz w:val="20"/>
          <w:vertAlign w:val="subscript"/>
        </w:rPr>
        <w:t>3</w:t>
      </w:r>
      <w:r w:rsidRPr="00141D6B">
        <w:rPr>
          <w:b/>
          <w:sz w:val="20"/>
        </w:rPr>
        <w:t xml:space="preserve"> - коэффициент, характеризующий месторасположение дома:</w:t>
      </w:r>
    </w:p>
    <w:p w:rsidR="00141D6B" w:rsidRPr="00141D6B" w:rsidRDefault="00141D6B" w:rsidP="00141D6B">
      <w:pPr>
        <w:pStyle w:val="ConsPlusNormal"/>
        <w:spacing w:before="240"/>
        <w:ind w:firstLine="540"/>
        <w:contextualSpacing/>
        <w:jc w:val="both"/>
        <w:rPr>
          <w:b/>
          <w:sz w:val="20"/>
        </w:rPr>
      </w:pPr>
    </w:p>
    <w:tbl>
      <w:tblPr>
        <w:tblStyle w:val="aa"/>
        <w:tblW w:w="0" w:type="auto"/>
        <w:tblInd w:w="108" w:type="dxa"/>
        <w:tblLook w:val="01E0"/>
      </w:tblPr>
      <w:tblGrid>
        <w:gridCol w:w="567"/>
        <w:gridCol w:w="6804"/>
        <w:gridCol w:w="1701"/>
      </w:tblGrid>
      <w:tr w:rsidR="00141D6B" w:rsidRPr="00141D6B" w:rsidTr="00550160">
        <w:trPr>
          <w:trHeight w:val="724"/>
        </w:trPr>
        <w:tc>
          <w:tcPr>
            <w:tcW w:w="567" w:type="dxa"/>
          </w:tcPr>
          <w:p w:rsidR="00141D6B" w:rsidRPr="00141D6B" w:rsidRDefault="00141D6B" w:rsidP="00550160">
            <w:pPr>
              <w:pStyle w:val="ConsPlusNormal"/>
              <w:spacing w:before="240"/>
              <w:ind w:left="-108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№</w:t>
            </w:r>
          </w:p>
          <w:p w:rsidR="00141D6B" w:rsidRPr="00141D6B" w:rsidRDefault="00141D6B" w:rsidP="00550160">
            <w:pPr>
              <w:pStyle w:val="ConsPlusNormal"/>
              <w:spacing w:before="240"/>
              <w:ind w:left="-108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 xml:space="preserve"> </w:t>
            </w:r>
            <w:proofErr w:type="spellStart"/>
            <w:proofErr w:type="gramStart"/>
            <w:r w:rsidRPr="00141D6B">
              <w:rPr>
                <w:sz w:val="20"/>
              </w:rPr>
              <w:t>п</w:t>
            </w:r>
            <w:proofErr w:type="spellEnd"/>
            <w:proofErr w:type="gramEnd"/>
            <w:r w:rsidRPr="00141D6B">
              <w:rPr>
                <w:sz w:val="20"/>
              </w:rPr>
              <w:t>/</w:t>
            </w:r>
            <w:proofErr w:type="spellStart"/>
            <w:r w:rsidRPr="00141D6B">
              <w:rPr>
                <w:sz w:val="20"/>
              </w:rPr>
              <w:t>п</w:t>
            </w:r>
            <w:proofErr w:type="spellEnd"/>
          </w:p>
        </w:tc>
        <w:tc>
          <w:tcPr>
            <w:tcW w:w="6804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Месторасположение жилых зданий</w:t>
            </w:r>
          </w:p>
        </w:tc>
        <w:tc>
          <w:tcPr>
            <w:tcW w:w="1701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both"/>
              <w:rPr>
                <w:sz w:val="20"/>
              </w:rPr>
            </w:pPr>
          </w:p>
        </w:tc>
      </w:tr>
      <w:tr w:rsidR="00141D6B" w:rsidRPr="00141D6B" w:rsidTr="00550160">
        <w:tc>
          <w:tcPr>
            <w:tcW w:w="567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1.</w:t>
            </w:r>
          </w:p>
        </w:tc>
        <w:tc>
          <w:tcPr>
            <w:tcW w:w="6804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both"/>
              <w:rPr>
                <w:sz w:val="20"/>
              </w:rPr>
            </w:pPr>
            <w:r w:rsidRPr="00141D6B">
              <w:rPr>
                <w:color w:val="000000"/>
                <w:sz w:val="20"/>
              </w:rPr>
              <w:t>Населенные пункты Хочашевского сельского поселения Ядринского района Чувашской Республики</w:t>
            </w:r>
            <w:r w:rsidRPr="00141D6B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41D6B" w:rsidRPr="00141D6B" w:rsidRDefault="00141D6B" w:rsidP="00550160">
            <w:pPr>
              <w:pStyle w:val="ConsPlusNormal"/>
              <w:spacing w:before="240"/>
              <w:contextualSpacing/>
              <w:jc w:val="center"/>
              <w:rPr>
                <w:sz w:val="20"/>
              </w:rPr>
            </w:pPr>
            <w:r w:rsidRPr="00141D6B">
              <w:rPr>
                <w:sz w:val="20"/>
              </w:rPr>
              <w:t>0,8</w:t>
            </w:r>
          </w:p>
        </w:tc>
      </w:tr>
    </w:tbl>
    <w:p w:rsidR="00141D6B" w:rsidRPr="00141D6B" w:rsidRDefault="00141D6B" w:rsidP="00141D6B">
      <w:pPr>
        <w:spacing w:before="240"/>
        <w:contextualSpacing/>
        <w:rPr>
          <w:sz w:val="20"/>
          <w:szCs w:val="20"/>
        </w:rPr>
      </w:pPr>
    </w:p>
    <w:p w:rsidR="00141D6B" w:rsidRPr="00141D6B" w:rsidRDefault="00141D6B" w:rsidP="00141D6B">
      <w:pPr>
        <w:spacing w:before="240"/>
        <w:contextualSpacing/>
        <w:rPr>
          <w:sz w:val="20"/>
          <w:szCs w:val="20"/>
        </w:rPr>
      </w:pPr>
    </w:p>
    <w:p w:rsidR="00141D6B" w:rsidRPr="00141D6B" w:rsidRDefault="00141D6B" w:rsidP="00141D6B">
      <w:pPr>
        <w:spacing w:before="240"/>
        <w:contextualSpacing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141D6B" w:rsidRPr="00141D6B" w:rsidTr="00550160">
        <w:trPr>
          <w:cantSplit/>
          <w:trHeight w:val="480"/>
        </w:trPr>
        <w:tc>
          <w:tcPr>
            <w:tcW w:w="4195" w:type="dxa"/>
            <w:shd w:val="clear" w:color="auto" w:fill="auto"/>
          </w:tcPr>
          <w:p w:rsidR="00141D6B" w:rsidRPr="00141D6B" w:rsidRDefault="00141D6B" w:rsidP="00550160">
            <w:pPr>
              <w:pStyle w:val="a9"/>
              <w:tabs>
                <w:tab w:val="left" w:pos="4285"/>
              </w:tabs>
              <w:snapToGrid w:val="0"/>
              <w:spacing w:before="240"/>
              <w:contextualSpacing/>
              <w:jc w:val="center"/>
              <w:rPr>
                <w:rFonts w:ascii="Baltica Chv" w:hAnsi="Baltica Chv" w:cs="Baltica Chv"/>
                <w:b/>
                <w:bCs/>
                <w:color w:val="000000"/>
              </w:rPr>
            </w:pPr>
            <w:r w:rsidRPr="00141D6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ЧĂ</w:t>
            </w:r>
            <w:proofErr w:type="gramStart"/>
            <w:r w:rsidRPr="00141D6B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141D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</w:t>
            </w:r>
          </w:p>
          <w:p w:rsidR="00141D6B" w:rsidRPr="00141D6B" w:rsidRDefault="00141D6B" w:rsidP="00550160">
            <w:pPr>
              <w:pStyle w:val="a9"/>
              <w:tabs>
                <w:tab w:val="left" w:pos="4285"/>
              </w:tabs>
              <w:spacing w:before="240"/>
              <w:contextualSpacing/>
              <w:jc w:val="center"/>
            </w:pPr>
            <w:r w:rsidRPr="00141D6B">
              <w:rPr>
                <w:rFonts w:ascii="Baltica Chv" w:hAnsi="Baltica Chv" w:cs="Baltica Chv"/>
                <w:b/>
                <w:bCs/>
                <w:color w:val="000000"/>
              </w:rPr>
              <w:t xml:space="preserve">ЕТЕРНЕ </w:t>
            </w:r>
            <w:r w:rsidRPr="00141D6B">
              <w:rPr>
                <w:rFonts w:ascii="Times New Roman" w:hAnsi="Times New Roman" w:cs="Times New Roman"/>
                <w:b/>
                <w:bCs/>
                <w:color w:val="000000"/>
              </w:rPr>
              <w:t>РАЙОНĚ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41D6B" w:rsidRPr="00141D6B" w:rsidRDefault="00141D6B" w:rsidP="00550160">
            <w:pPr>
              <w:snapToGrid w:val="0"/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141D6B">
              <w:rPr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-4445</wp:posOffset>
                  </wp:positionV>
                  <wp:extent cx="715010" cy="715010"/>
                  <wp:effectExtent l="0" t="0" r="8890" b="889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141D6B" w:rsidRPr="00141D6B" w:rsidRDefault="00141D6B" w:rsidP="00550160">
            <w:pPr>
              <w:pStyle w:val="a9"/>
              <w:snapToGrid w:val="0"/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1D6B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141D6B" w:rsidRPr="00141D6B" w:rsidRDefault="00141D6B" w:rsidP="00550160">
            <w:pPr>
              <w:pStyle w:val="a9"/>
              <w:spacing w:before="240"/>
              <w:contextualSpacing/>
              <w:jc w:val="center"/>
            </w:pPr>
            <w:r w:rsidRPr="00141D6B">
              <w:rPr>
                <w:rFonts w:ascii="Times New Roman" w:hAnsi="Times New Roman" w:cs="Times New Roman"/>
                <w:b/>
                <w:bCs/>
                <w:color w:val="000000"/>
              </w:rPr>
              <w:t>ЯДРИНСКИЙ РАЙОН</w:t>
            </w:r>
            <w:r w:rsidRPr="00141D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41D6B" w:rsidRPr="00141D6B" w:rsidTr="00550160">
        <w:trPr>
          <w:cantSplit/>
          <w:trHeight w:val="2535"/>
        </w:trPr>
        <w:tc>
          <w:tcPr>
            <w:tcW w:w="4195" w:type="dxa"/>
            <w:shd w:val="clear" w:color="auto" w:fill="auto"/>
          </w:tcPr>
          <w:p w:rsidR="00141D6B" w:rsidRPr="00141D6B" w:rsidRDefault="00141D6B" w:rsidP="00550160">
            <w:pPr>
              <w:pStyle w:val="Standard"/>
              <w:spacing w:before="24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1D6B">
              <w:rPr>
                <w:b/>
                <w:bCs/>
                <w:color w:val="000000"/>
                <w:sz w:val="20"/>
                <w:szCs w:val="20"/>
              </w:rPr>
              <w:t>ХУЧАШ  ЯЛ ПОСЕЛЕНИЙЕН</w:t>
            </w:r>
          </w:p>
          <w:p w:rsidR="00141D6B" w:rsidRPr="00141D6B" w:rsidRDefault="00141D6B" w:rsidP="00550160">
            <w:pPr>
              <w:pStyle w:val="Standard"/>
              <w:spacing w:before="24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1D6B">
              <w:rPr>
                <w:b/>
                <w:bCs/>
                <w:color w:val="000000"/>
                <w:sz w:val="20"/>
                <w:szCs w:val="20"/>
              </w:rPr>
              <w:t>ДЕПУТАТСЕН ПУХĂ</w:t>
            </w:r>
            <w:proofErr w:type="gramStart"/>
            <w:r w:rsidRPr="00141D6B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41D6B">
              <w:rPr>
                <w:b/>
                <w:bCs/>
                <w:color w:val="000000"/>
                <w:sz w:val="20"/>
                <w:szCs w:val="20"/>
              </w:rPr>
              <w:t>Ě</w:t>
            </w:r>
          </w:p>
          <w:p w:rsidR="00141D6B" w:rsidRPr="00141D6B" w:rsidRDefault="00141D6B" w:rsidP="00550160">
            <w:pPr>
              <w:pStyle w:val="a9"/>
              <w:tabs>
                <w:tab w:val="left" w:pos="4285"/>
              </w:tabs>
              <w:spacing w:before="240"/>
              <w:contextualSpacing/>
              <w:jc w:val="center"/>
            </w:pPr>
            <w:r w:rsidRPr="00141D6B"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41D6B" w:rsidRPr="00141D6B" w:rsidRDefault="00141D6B" w:rsidP="00550160">
            <w:pPr>
              <w:pStyle w:val="a9"/>
              <w:tabs>
                <w:tab w:val="left" w:pos="4285"/>
              </w:tabs>
              <w:spacing w:before="240"/>
              <w:contextualSpacing/>
              <w:jc w:val="center"/>
            </w:pPr>
            <w:r w:rsidRPr="00141D6B">
              <w:rPr>
                <w:rStyle w:val="a5"/>
                <w:rFonts w:ascii="Baltica Chv" w:hAnsi="Baltica Chv" w:cs="Baltica Chv"/>
                <w:color w:val="000000"/>
              </w:rPr>
              <w:t>ЙЫШ</w:t>
            </w:r>
            <w:r w:rsidRPr="00141D6B">
              <w:rPr>
                <w:rFonts w:ascii="Times New Roman" w:hAnsi="Times New Roman" w:cs="Times New Roman"/>
                <w:b/>
                <w:bCs/>
                <w:color w:val="000000"/>
              </w:rPr>
              <w:t>Ă</w:t>
            </w:r>
            <w:r w:rsidRPr="00141D6B">
              <w:rPr>
                <w:rStyle w:val="a5"/>
                <w:rFonts w:ascii="Baltica Chv" w:hAnsi="Baltica Chv" w:cs="Baltica Chv"/>
                <w:color w:val="000000"/>
              </w:rPr>
              <w:t>НУ</w:t>
            </w:r>
          </w:p>
          <w:p w:rsidR="00141D6B" w:rsidRPr="00141D6B" w:rsidRDefault="00141D6B" w:rsidP="00550160">
            <w:pPr>
              <w:pStyle w:val="a9"/>
              <w:spacing w:before="240"/>
              <w:contextualSpacing/>
              <w:jc w:val="center"/>
              <w:rPr>
                <w:rFonts w:ascii="Baltica Chv" w:hAnsi="Baltica Chv" w:cs="Baltica Chv"/>
              </w:rPr>
            </w:pPr>
            <w:r w:rsidRPr="00141D6B">
              <w:rPr>
                <w:rFonts w:ascii="Times New Roman" w:hAnsi="Times New Roman" w:cs="Times New Roman"/>
              </w:rPr>
              <w:t>03.09.2019   № 2</w:t>
            </w:r>
          </w:p>
          <w:p w:rsidR="00141D6B" w:rsidRPr="00141D6B" w:rsidRDefault="00141D6B" w:rsidP="00550160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41D6B">
              <w:rPr>
                <w:sz w:val="20"/>
                <w:szCs w:val="20"/>
              </w:rPr>
              <w:t>Хучаш</w:t>
            </w:r>
            <w:proofErr w:type="spellEnd"/>
            <w:r w:rsidRPr="00141D6B">
              <w:rPr>
                <w:sz w:val="20"/>
                <w:szCs w:val="20"/>
              </w:rPr>
              <w:t xml:space="preserve"> </w:t>
            </w:r>
            <w:proofErr w:type="spellStart"/>
            <w:r w:rsidRPr="00141D6B">
              <w:rPr>
                <w:sz w:val="20"/>
                <w:szCs w:val="20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</w:tcPr>
          <w:p w:rsidR="00141D6B" w:rsidRPr="00141D6B" w:rsidRDefault="00141D6B" w:rsidP="00550160">
            <w:pPr>
              <w:snapToGrid w:val="0"/>
              <w:spacing w:before="2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</w:tcPr>
          <w:p w:rsidR="00141D6B" w:rsidRPr="00141D6B" w:rsidRDefault="00141D6B" w:rsidP="00550160">
            <w:pPr>
              <w:pStyle w:val="Standard"/>
              <w:spacing w:before="24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1D6B">
              <w:rPr>
                <w:b/>
                <w:bCs/>
                <w:color w:val="000000"/>
                <w:sz w:val="20"/>
                <w:szCs w:val="20"/>
              </w:rPr>
              <w:t>СОБРАНИЕ ДЕПУТАТОВ</w:t>
            </w:r>
          </w:p>
          <w:p w:rsidR="00141D6B" w:rsidRPr="00141D6B" w:rsidRDefault="00141D6B" w:rsidP="00550160">
            <w:pPr>
              <w:pStyle w:val="Standard"/>
              <w:spacing w:before="24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1D6B">
              <w:rPr>
                <w:b/>
                <w:bCs/>
                <w:color w:val="000000"/>
                <w:sz w:val="20"/>
                <w:szCs w:val="20"/>
              </w:rPr>
              <w:t>ХОЧАШЕВСКОГО</w:t>
            </w:r>
          </w:p>
          <w:p w:rsidR="00141D6B" w:rsidRPr="00141D6B" w:rsidRDefault="00141D6B" w:rsidP="00550160">
            <w:pPr>
              <w:pStyle w:val="Standard"/>
              <w:spacing w:before="24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1D6B"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  <w:p w:rsidR="00141D6B" w:rsidRPr="00141D6B" w:rsidRDefault="00141D6B" w:rsidP="00550160">
            <w:pPr>
              <w:pStyle w:val="a9"/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141D6B">
              <w:rPr>
                <w:rStyle w:val="a5"/>
                <w:rFonts w:ascii="Times New Roman" w:hAnsi="Times New Roman" w:cs="Times New Roman"/>
                <w:color w:val="000000"/>
              </w:rPr>
              <w:t>РЕШЕНИЕ</w:t>
            </w:r>
          </w:p>
          <w:p w:rsidR="00141D6B" w:rsidRPr="00141D6B" w:rsidRDefault="00141D6B" w:rsidP="00550160">
            <w:pPr>
              <w:pStyle w:val="a9"/>
              <w:spacing w:before="240"/>
              <w:contextualSpacing/>
              <w:jc w:val="center"/>
            </w:pPr>
            <w:r w:rsidRPr="00141D6B">
              <w:rPr>
                <w:rFonts w:ascii="Times New Roman" w:hAnsi="Times New Roman" w:cs="Times New Roman"/>
              </w:rPr>
              <w:t>03.09.2019   № 2</w:t>
            </w:r>
          </w:p>
          <w:p w:rsidR="00141D6B" w:rsidRPr="00141D6B" w:rsidRDefault="00141D6B" w:rsidP="00550160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141D6B">
              <w:rPr>
                <w:sz w:val="20"/>
                <w:szCs w:val="20"/>
              </w:rPr>
              <w:t>село Хочашево</w:t>
            </w:r>
          </w:p>
        </w:tc>
      </w:tr>
    </w:tbl>
    <w:p w:rsidR="00141D6B" w:rsidRPr="00141D6B" w:rsidRDefault="00141D6B" w:rsidP="00141D6B">
      <w:pPr>
        <w:spacing w:before="240"/>
        <w:contextualSpacing/>
        <w:rPr>
          <w:sz w:val="20"/>
          <w:szCs w:val="20"/>
        </w:rPr>
      </w:pPr>
    </w:p>
    <w:p w:rsidR="00141D6B" w:rsidRPr="00141D6B" w:rsidRDefault="00141D6B" w:rsidP="00141D6B">
      <w:pPr>
        <w:rPr>
          <w:b/>
          <w:sz w:val="20"/>
          <w:szCs w:val="20"/>
        </w:rPr>
      </w:pPr>
      <w:r w:rsidRPr="00141D6B">
        <w:rPr>
          <w:sz w:val="20"/>
          <w:szCs w:val="20"/>
        </w:rPr>
        <w:t xml:space="preserve"> </w:t>
      </w:r>
      <w:r w:rsidRPr="00141D6B">
        <w:rPr>
          <w:b/>
          <w:sz w:val="20"/>
          <w:szCs w:val="20"/>
        </w:rPr>
        <w:t>Об утверждении размера платы за пользованием</w:t>
      </w:r>
    </w:p>
    <w:p w:rsidR="00141D6B" w:rsidRPr="00141D6B" w:rsidRDefault="00141D6B" w:rsidP="00141D6B">
      <w:pPr>
        <w:rPr>
          <w:b/>
          <w:sz w:val="20"/>
          <w:szCs w:val="20"/>
        </w:rPr>
      </w:pPr>
      <w:r w:rsidRPr="00141D6B">
        <w:rPr>
          <w:b/>
          <w:sz w:val="20"/>
          <w:szCs w:val="20"/>
        </w:rPr>
        <w:t xml:space="preserve"> жилым помещением (плата за наем) муниципального </w:t>
      </w:r>
    </w:p>
    <w:p w:rsidR="00141D6B" w:rsidRPr="00141D6B" w:rsidRDefault="00141D6B" w:rsidP="00141D6B">
      <w:pPr>
        <w:rPr>
          <w:b/>
          <w:sz w:val="20"/>
          <w:szCs w:val="20"/>
        </w:rPr>
      </w:pPr>
      <w:r w:rsidRPr="00141D6B">
        <w:rPr>
          <w:b/>
          <w:sz w:val="20"/>
          <w:szCs w:val="20"/>
        </w:rPr>
        <w:t>жилого фонда Хочашевского сельского поселения</w:t>
      </w:r>
    </w:p>
    <w:p w:rsidR="00141D6B" w:rsidRPr="00141D6B" w:rsidRDefault="00141D6B" w:rsidP="00141D6B">
      <w:pPr>
        <w:rPr>
          <w:b/>
          <w:sz w:val="20"/>
          <w:szCs w:val="20"/>
        </w:rPr>
      </w:pPr>
      <w:r w:rsidRPr="00141D6B">
        <w:rPr>
          <w:b/>
          <w:sz w:val="20"/>
          <w:szCs w:val="20"/>
        </w:rPr>
        <w:t xml:space="preserve"> Ядринского района Чувашской Республики.</w:t>
      </w:r>
    </w:p>
    <w:p w:rsidR="00141D6B" w:rsidRPr="00141D6B" w:rsidRDefault="00141D6B" w:rsidP="00141D6B">
      <w:pPr>
        <w:spacing w:before="240"/>
        <w:ind w:left="708"/>
        <w:contextualSpacing/>
        <w:rPr>
          <w:sz w:val="20"/>
          <w:szCs w:val="20"/>
        </w:rPr>
      </w:pPr>
    </w:p>
    <w:p w:rsidR="00141D6B" w:rsidRPr="00141D6B" w:rsidRDefault="00141D6B" w:rsidP="00141D6B">
      <w:pPr>
        <w:spacing w:before="240"/>
        <w:contextualSpacing/>
        <w:rPr>
          <w:sz w:val="20"/>
          <w:szCs w:val="20"/>
        </w:rPr>
      </w:pPr>
      <w:r w:rsidRPr="00141D6B">
        <w:rPr>
          <w:sz w:val="20"/>
          <w:szCs w:val="20"/>
        </w:rPr>
        <w:t xml:space="preserve">     В соответствии с Федеральным законом от 06 октября 2003 г. №131-ФЗ «Об общих принципах организации  местного самоуправления в Российской Федерации»</w:t>
      </w:r>
    </w:p>
    <w:p w:rsidR="00141D6B" w:rsidRPr="00141D6B" w:rsidRDefault="00141D6B" w:rsidP="00141D6B">
      <w:pPr>
        <w:spacing w:before="240"/>
        <w:contextualSpacing/>
        <w:rPr>
          <w:sz w:val="20"/>
          <w:szCs w:val="20"/>
        </w:rPr>
      </w:pPr>
      <w:r w:rsidRPr="00141D6B">
        <w:rPr>
          <w:sz w:val="20"/>
          <w:szCs w:val="20"/>
        </w:rPr>
        <w:t xml:space="preserve">     </w:t>
      </w:r>
    </w:p>
    <w:p w:rsidR="00141D6B" w:rsidRPr="00141D6B" w:rsidRDefault="00141D6B" w:rsidP="00141D6B">
      <w:pPr>
        <w:spacing w:before="240"/>
        <w:contextualSpacing/>
        <w:rPr>
          <w:b/>
          <w:sz w:val="20"/>
          <w:szCs w:val="20"/>
        </w:rPr>
      </w:pPr>
      <w:r w:rsidRPr="00141D6B">
        <w:rPr>
          <w:sz w:val="20"/>
          <w:szCs w:val="20"/>
        </w:rPr>
        <w:t xml:space="preserve">       </w:t>
      </w:r>
      <w:r w:rsidRPr="00141D6B">
        <w:rPr>
          <w:b/>
          <w:sz w:val="20"/>
          <w:szCs w:val="20"/>
        </w:rPr>
        <w:t>Собрание депутатов Хочашевского сельского поселения Ядринского района Чувашской Республики решило:</w:t>
      </w:r>
    </w:p>
    <w:p w:rsidR="00141D6B" w:rsidRPr="00141D6B" w:rsidRDefault="00141D6B" w:rsidP="00141D6B">
      <w:pPr>
        <w:pStyle w:val="a7"/>
        <w:spacing w:before="240"/>
        <w:contextualSpacing/>
        <w:jc w:val="left"/>
        <w:rPr>
          <w:sz w:val="20"/>
        </w:rPr>
      </w:pPr>
      <w:r w:rsidRPr="00141D6B">
        <w:rPr>
          <w:sz w:val="20"/>
        </w:rPr>
        <w:t>1.Утвердить и ввести в действие с 2 сентября 2019 года экономически обоснованный  размер платы  за пользованием жилым помещением (плата за наем) муниципального жилого фонда (1 кв</w:t>
      </w:r>
      <w:proofErr w:type="gramStart"/>
      <w:r w:rsidRPr="00141D6B">
        <w:rPr>
          <w:sz w:val="20"/>
        </w:rPr>
        <w:t>.м</w:t>
      </w:r>
      <w:proofErr w:type="gramEnd"/>
      <w:r w:rsidRPr="00141D6B">
        <w:rPr>
          <w:sz w:val="20"/>
        </w:rPr>
        <w:t xml:space="preserve"> общей площади жилья в месяц) в сумме    </w:t>
      </w:r>
      <w:r w:rsidR="004653D7">
        <w:rPr>
          <w:sz w:val="20"/>
        </w:rPr>
        <w:t>6 рублей   05</w:t>
      </w:r>
      <w:r w:rsidRPr="00141D6B">
        <w:rPr>
          <w:sz w:val="20"/>
        </w:rPr>
        <w:t xml:space="preserve"> коп.</w:t>
      </w:r>
    </w:p>
    <w:p w:rsidR="00141D6B" w:rsidRPr="00141D6B" w:rsidRDefault="00141D6B" w:rsidP="00141D6B">
      <w:pPr>
        <w:pStyle w:val="a7"/>
        <w:spacing w:before="240"/>
        <w:contextualSpacing/>
        <w:jc w:val="left"/>
        <w:rPr>
          <w:sz w:val="20"/>
        </w:rPr>
      </w:pPr>
    </w:p>
    <w:p w:rsidR="00141D6B" w:rsidRPr="00141D6B" w:rsidRDefault="00141D6B" w:rsidP="00141D6B">
      <w:pPr>
        <w:pStyle w:val="a7"/>
        <w:spacing w:before="240"/>
        <w:contextualSpacing/>
        <w:jc w:val="left"/>
        <w:rPr>
          <w:sz w:val="20"/>
        </w:rPr>
      </w:pPr>
      <w:r w:rsidRPr="00141D6B">
        <w:rPr>
          <w:sz w:val="20"/>
        </w:rPr>
        <w:t>2.</w:t>
      </w:r>
      <w:proofErr w:type="gramStart"/>
      <w:r w:rsidRPr="00141D6B">
        <w:rPr>
          <w:sz w:val="20"/>
        </w:rPr>
        <w:t>Контроль за</w:t>
      </w:r>
      <w:proofErr w:type="gramEnd"/>
      <w:r w:rsidRPr="00141D6B">
        <w:rPr>
          <w:sz w:val="20"/>
        </w:rPr>
        <w:t xml:space="preserve"> выполнением настоящего решения возложить на комиссию по законности и правопорядку  Собрания депутатов Хочашевского сельского поселения Ядринского района Чувашской Республики.</w:t>
      </w:r>
    </w:p>
    <w:p w:rsidR="00141D6B" w:rsidRPr="00141D6B" w:rsidRDefault="00141D6B" w:rsidP="00141D6B">
      <w:pPr>
        <w:pStyle w:val="a7"/>
        <w:spacing w:before="240"/>
        <w:contextualSpacing/>
        <w:jc w:val="left"/>
        <w:rPr>
          <w:sz w:val="20"/>
        </w:rPr>
      </w:pPr>
    </w:p>
    <w:p w:rsidR="00141D6B" w:rsidRPr="00141D6B" w:rsidRDefault="00141D6B" w:rsidP="00141D6B">
      <w:pPr>
        <w:pStyle w:val="a7"/>
        <w:spacing w:before="240"/>
        <w:contextualSpacing/>
        <w:jc w:val="left"/>
        <w:rPr>
          <w:sz w:val="20"/>
        </w:rPr>
      </w:pPr>
      <w:r w:rsidRPr="00141D6B">
        <w:rPr>
          <w:sz w:val="20"/>
        </w:rPr>
        <w:t>3.Опубликовать настоящее решение в средствах массовой информации.</w:t>
      </w:r>
    </w:p>
    <w:p w:rsidR="00141D6B" w:rsidRPr="00141D6B" w:rsidRDefault="00141D6B" w:rsidP="00CA4CD9">
      <w:pPr>
        <w:pStyle w:val="a7"/>
        <w:spacing w:before="240"/>
        <w:contextualSpacing/>
        <w:jc w:val="left"/>
        <w:rPr>
          <w:sz w:val="20"/>
        </w:rPr>
      </w:pPr>
      <w:r w:rsidRPr="00141D6B">
        <w:rPr>
          <w:sz w:val="20"/>
        </w:rPr>
        <w:t>4.Настоящее решение вступает в силу со дня его официального опубликования.</w:t>
      </w:r>
    </w:p>
    <w:p w:rsidR="00141D6B" w:rsidRPr="00141D6B" w:rsidRDefault="00141D6B" w:rsidP="00141D6B">
      <w:pPr>
        <w:spacing w:before="240"/>
        <w:contextualSpacing/>
        <w:jc w:val="both"/>
        <w:rPr>
          <w:rStyle w:val="a6"/>
          <w:b w:val="0"/>
          <w:bCs w:val="0"/>
          <w:color w:val="auto"/>
          <w:sz w:val="20"/>
          <w:szCs w:val="20"/>
        </w:rPr>
      </w:pPr>
      <w:r w:rsidRPr="00141D6B">
        <w:rPr>
          <w:rStyle w:val="a6"/>
          <w:b w:val="0"/>
          <w:bCs w:val="0"/>
          <w:color w:val="auto"/>
          <w:sz w:val="20"/>
          <w:szCs w:val="20"/>
        </w:rPr>
        <w:t>Председатель Собрания депутатов</w:t>
      </w:r>
    </w:p>
    <w:p w:rsidR="00141D6B" w:rsidRPr="00141D6B" w:rsidRDefault="00141D6B" w:rsidP="00141D6B">
      <w:pPr>
        <w:spacing w:before="240"/>
        <w:contextualSpacing/>
        <w:jc w:val="both"/>
        <w:rPr>
          <w:rStyle w:val="a6"/>
          <w:b w:val="0"/>
          <w:bCs w:val="0"/>
          <w:color w:val="auto"/>
          <w:sz w:val="20"/>
          <w:szCs w:val="20"/>
        </w:rPr>
      </w:pPr>
      <w:r w:rsidRPr="00141D6B">
        <w:rPr>
          <w:rStyle w:val="a6"/>
          <w:b w:val="0"/>
          <w:bCs w:val="0"/>
          <w:color w:val="auto"/>
          <w:sz w:val="20"/>
          <w:szCs w:val="20"/>
        </w:rPr>
        <w:t>Хочашевского сельского поселения                                                             К.П.Никитин</w:t>
      </w:r>
    </w:p>
    <w:p w:rsidR="00141D6B" w:rsidRPr="00141D6B" w:rsidRDefault="00141D6B" w:rsidP="00141D6B">
      <w:pPr>
        <w:spacing w:before="240"/>
        <w:contextualSpacing/>
        <w:jc w:val="both"/>
        <w:rPr>
          <w:rStyle w:val="a6"/>
          <w:b w:val="0"/>
          <w:bCs w:val="0"/>
          <w:color w:val="auto"/>
          <w:sz w:val="20"/>
          <w:szCs w:val="20"/>
        </w:rPr>
      </w:pPr>
    </w:p>
    <w:p w:rsidR="00141D6B" w:rsidRPr="00141D6B" w:rsidRDefault="00141D6B" w:rsidP="00141D6B">
      <w:pPr>
        <w:spacing w:before="240"/>
        <w:contextualSpacing/>
        <w:jc w:val="both"/>
        <w:rPr>
          <w:rStyle w:val="a6"/>
          <w:b w:val="0"/>
          <w:bCs w:val="0"/>
          <w:color w:val="auto"/>
          <w:sz w:val="20"/>
          <w:szCs w:val="20"/>
        </w:rPr>
      </w:pPr>
      <w:r w:rsidRPr="00141D6B">
        <w:rPr>
          <w:rStyle w:val="a6"/>
          <w:b w:val="0"/>
          <w:bCs w:val="0"/>
          <w:color w:val="auto"/>
          <w:sz w:val="20"/>
          <w:szCs w:val="20"/>
        </w:rPr>
        <w:t xml:space="preserve">Глава </w:t>
      </w:r>
      <w:r w:rsidRPr="00141D6B">
        <w:rPr>
          <w:sz w:val="20"/>
          <w:szCs w:val="20"/>
        </w:rPr>
        <w:t>Хочашевского сельского поселения</w:t>
      </w:r>
      <w:r w:rsidRPr="00141D6B">
        <w:rPr>
          <w:rStyle w:val="a6"/>
          <w:b w:val="0"/>
          <w:bCs w:val="0"/>
          <w:color w:val="auto"/>
          <w:sz w:val="20"/>
          <w:szCs w:val="20"/>
        </w:rPr>
        <w:t xml:space="preserve"> </w:t>
      </w:r>
    </w:p>
    <w:p w:rsidR="00141D6B" w:rsidRDefault="00141D6B" w:rsidP="00141D6B">
      <w:pPr>
        <w:spacing w:before="240"/>
        <w:contextualSpacing/>
        <w:jc w:val="both"/>
        <w:rPr>
          <w:rStyle w:val="a6"/>
          <w:b w:val="0"/>
          <w:bCs w:val="0"/>
          <w:color w:val="auto"/>
          <w:sz w:val="20"/>
          <w:szCs w:val="20"/>
        </w:rPr>
      </w:pPr>
      <w:r w:rsidRPr="00141D6B">
        <w:rPr>
          <w:rStyle w:val="a6"/>
          <w:b w:val="0"/>
          <w:bCs w:val="0"/>
          <w:color w:val="auto"/>
          <w:sz w:val="20"/>
          <w:szCs w:val="20"/>
        </w:rPr>
        <w:t xml:space="preserve">Ядринского района Чувашской Республики                                                 </w:t>
      </w:r>
      <w:r w:rsidRPr="00141D6B">
        <w:rPr>
          <w:sz w:val="20"/>
          <w:szCs w:val="20"/>
        </w:rPr>
        <w:t>Н.И. Вавилов</w:t>
      </w:r>
      <w:r w:rsidRPr="00141D6B">
        <w:rPr>
          <w:rStyle w:val="a6"/>
          <w:b w:val="0"/>
          <w:bCs w:val="0"/>
          <w:color w:val="auto"/>
          <w:sz w:val="20"/>
          <w:szCs w:val="20"/>
        </w:rPr>
        <w:t xml:space="preserve"> </w:t>
      </w:r>
    </w:p>
    <w:p w:rsidR="00CA4CD9" w:rsidRDefault="00CA4CD9" w:rsidP="00141D6B">
      <w:pPr>
        <w:spacing w:before="240"/>
        <w:contextualSpacing/>
        <w:jc w:val="both"/>
        <w:rPr>
          <w:rStyle w:val="a6"/>
          <w:b w:val="0"/>
          <w:bCs w:val="0"/>
          <w:color w:val="auto"/>
          <w:sz w:val="20"/>
          <w:szCs w:val="20"/>
        </w:rPr>
      </w:pPr>
    </w:p>
    <w:p w:rsidR="00CA4CD9" w:rsidRDefault="00CA4CD9" w:rsidP="00141D6B">
      <w:pPr>
        <w:spacing w:before="240"/>
        <w:contextualSpacing/>
        <w:jc w:val="both"/>
        <w:rPr>
          <w:rStyle w:val="a6"/>
          <w:b w:val="0"/>
          <w:bCs w:val="0"/>
          <w:color w:val="auto"/>
          <w:sz w:val="20"/>
          <w:szCs w:val="20"/>
        </w:rPr>
      </w:pPr>
    </w:p>
    <w:p w:rsidR="00CA4CD9" w:rsidRPr="00141D6B" w:rsidRDefault="00CA4CD9" w:rsidP="00141D6B">
      <w:pPr>
        <w:spacing w:before="240"/>
        <w:contextualSpacing/>
        <w:jc w:val="both"/>
        <w:rPr>
          <w:rStyle w:val="a5"/>
          <w:b w:val="0"/>
          <w:sz w:val="20"/>
          <w:szCs w:val="20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CA4CD9" w:rsidRPr="00CA4CD9" w:rsidTr="00120182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161" w:type="dxa"/>
          </w:tcPr>
          <w:p w:rsidR="00CA4CD9" w:rsidRPr="00CA4CD9" w:rsidRDefault="00CA4CD9" w:rsidP="0012018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CA4CD9"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CA4CD9" w:rsidRPr="00CA4CD9" w:rsidRDefault="00CA4CD9" w:rsidP="0012018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A4CD9">
              <w:rPr>
                <w:rFonts w:ascii="Baltica Chv" w:hAnsi="Baltica Chv"/>
                <w:b/>
                <w:bCs/>
                <w:noProof/>
                <w:color w:val="000000"/>
                <w:sz w:val="20"/>
                <w:szCs w:val="20"/>
              </w:rPr>
              <w:t>ЕТЕРНЕ</w:t>
            </w:r>
            <w:r w:rsidRPr="00CA4CD9">
              <w:rPr>
                <w:b/>
                <w:bCs/>
                <w:noProof/>
                <w:color w:val="000000"/>
                <w:sz w:val="20"/>
                <w:szCs w:val="20"/>
              </w:rPr>
              <w:t xml:space="preserve"> РАЙОНĚ</w:t>
            </w:r>
          </w:p>
        </w:tc>
        <w:tc>
          <w:tcPr>
            <w:tcW w:w="1225" w:type="dxa"/>
            <w:vMerge w:val="restart"/>
          </w:tcPr>
          <w:p w:rsidR="00CA4CD9" w:rsidRPr="00CA4CD9" w:rsidRDefault="00CA4CD9" w:rsidP="00120182">
            <w:pPr>
              <w:jc w:val="center"/>
              <w:rPr>
                <w:sz w:val="20"/>
                <w:szCs w:val="20"/>
              </w:rPr>
            </w:pPr>
            <w:r w:rsidRPr="00CA4CD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-323850</wp:posOffset>
                  </wp:positionV>
                  <wp:extent cx="720090" cy="72009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CA4CD9" w:rsidRPr="00CA4CD9" w:rsidRDefault="00CA4CD9" w:rsidP="00120182">
            <w:pPr>
              <w:spacing w:line="192" w:lineRule="auto"/>
              <w:jc w:val="center"/>
              <w:rPr>
                <w:rStyle w:val="a5"/>
                <w:b w:val="0"/>
                <w:bCs w:val="0"/>
                <w:noProof/>
                <w:color w:val="000000"/>
                <w:sz w:val="20"/>
                <w:szCs w:val="20"/>
              </w:rPr>
            </w:pPr>
            <w:r w:rsidRPr="00CA4CD9">
              <w:rPr>
                <w:b/>
                <w:bCs/>
                <w:noProof/>
                <w:color w:val="000000"/>
                <w:sz w:val="20"/>
                <w:szCs w:val="20"/>
              </w:rPr>
              <w:t>ЧУВАШСКАЯ РЕСПУБЛИКА</w:t>
            </w:r>
          </w:p>
          <w:p w:rsidR="00CA4CD9" w:rsidRPr="00CA4CD9" w:rsidRDefault="00CA4CD9" w:rsidP="0012018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A4CD9">
              <w:rPr>
                <w:b/>
                <w:bCs/>
                <w:noProof/>
                <w:color w:val="000000"/>
                <w:sz w:val="20"/>
                <w:szCs w:val="20"/>
              </w:rPr>
              <w:t>ЯДРИНСКИЙ РАЙОН</w:t>
            </w:r>
          </w:p>
        </w:tc>
      </w:tr>
      <w:tr w:rsidR="00CA4CD9" w:rsidRPr="00CA4CD9" w:rsidTr="00120182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161" w:type="dxa"/>
          </w:tcPr>
          <w:p w:rsidR="00CA4CD9" w:rsidRPr="00CA4CD9" w:rsidRDefault="00CA4CD9" w:rsidP="0012018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CA4CD9">
              <w:rPr>
                <w:rFonts w:ascii="Baltica Chv" w:hAnsi="Baltica Chv"/>
                <w:b/>
                <w:bCs/>
                <w:noProof/>
                <w:color w:val="000000"/>
                <w:sz w:val="20"/>
                <w:szCs w:val="20"/>
              </w:rPr>
              <w:t>ХУЧАШ</w:t>
            </w:r>
            <w:r w:rsidRPr="00CA4CD9">
              <w:rPr>
                <w:b/>
                <w:bCs/>
                <w:noProof/>
                <w:color w:val="000000"/>
                <w:sz w:val="20"/>
                <w:szCs w:val="20"/>
              </w:rPr>
              <w:t xml:space="preserve"> ЯЛ ПОСЕЛЕНИЙĚН</w:t>
            </w:r>
          </w:p>
          <w:p w:rsidR="00CA4CD9" w:rsidRPr="00CA4CD9" w:rsidRDefault="00CA4CD9" w:rsidP="00120182">
            <w:pPr>
              <w:spacing w:before="20" w:line="192" w:lineRule="auto"/>
              <w:jc w:val="center"/>
              <w:rPr>
                <w:rStyle w:val="a5"/>
                <w:noProof/>
                <w:color w:val="000000"/>
                <w:sz w:val="20"/>
                <w:szCs w:val="20"/>
              </w:rPr>
            </w:pPr>
            <w:r w:rsidRPr="00CA4CD9">
              <w:rPr>
                <w:b/>
                <w:bCs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CA4CD9" w:rsidRPr="00CA4CD9" w:rsidRDefault="00CA4CD9" w:rsidP="0012018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CA4CD9" w:rsidRPr="00CA4CD9" w:rsidRDefault="00CA4CD9" w:rsidP="00120182">
            <w:pPr>
              <w:rPr>
                <w:sz w:val="20"/>
                <w:szCs w:val="20"/>
              </w:rPr>
            </w:pPr>
          </w:p>
          <w:p w:rsidR="00CA4CD9" w:rsidRPr="00CA4CD9" w:rsidRDefault="00CA4CD9" w:rsidP="0012018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A4CD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ЙЫШĂНУ</w:t>
            </w:r>
          </w:p>
          <w:p w:rsidR="00CA4CD9" w:rsidRPr="00CA4CD9" w:rsidRDefault="00CA4CD9" w:rsidP="00120182">
            <w:pPr>
              <w:rPr>
                <w:sz w:val="20"/>
                <w:szCs w:val="20"/>
              </w:rPr>
            </w:pPr>
          </w:p>
          <w:p w:rsidR="00CA4CD9" w:rsidRPr="00CA4CD9" w:rsidRDefault="00CA4CD9" w:rsidP="00120182">
            <w:pPr>
              <w:jc w:val="center"/>
              <w:rPr>
                <w:sz w:val="20"/>
                <w:szCs w:val="20"/>
              </w:rPr>
            </w:pPr>
            <w:r w:rsidRPr="00CA4CD9">
              <w:rPr>
                <w:sz w:val="20"/>
                <w:szCs w:val="20"/>
              </w:rPr>
              <w:t xml:space="preserve">« 03    »  </w:t>
            </w:r>
            <w:proofErr w:type="spellStart"/>
            <w:r w:rsidRPr="00CA4CD9">
              <w:rPr>
                <w:sz w:val="20"/>
                <w:szCs w:val="20"/>
              </w:rPr>
              <w:t>авăн</w:t>
            </w:r>
            <w:proofErr w:type="spellEnd"/>
            <w:r w:rsidRPr="00CA4CD9">
              <w:rPr>
                <w:sz w:val="20"/>
                <w:szCs w:val="20"/>
              </w:rPr>
              <w:t xml:space="preserve"> 2019г. №3 </w:t>
            </w:r>
          </w:p>
          <w:p w:rsidR="00CA4CD9" w:rsidRPr="00CA4CD9" w:rsidRDefault="00CA4CD9" w:rsidP="00120182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CA4CD9">
              <w:rPr>
                <w:rFonts w:ascii="Baltica Chv" w:hAnsi="Baltica Chv"/>
                <w:noProof/>
                <w:color w:val="000000"/>
                <w:sz w:val="20"/>
                <w:szCs w:val="20"/>
              </w:rPr>
              <w:t xml:space="preserve">Хучаш </w:t>
            </w:r>
            <w:r w:rsidRPr="00CA4CD9">
              <w:rPr>
                <w:noProof/>
                <w:color w:val="000000"/>
                <w:sz w:val="20"/>
                <w:szCs w:val="20"/>
              </w:rPr>
              <w:t>ялě</w:t>
            </w:r>
          </w:p>
        </w:tc>
        <w:tc>
          <w:tcPr>
            <w:tcW w:w="1225" w:type="dxa"/>
            <w:vMerge/>
          </w:tcPr>
          <w:p w:rsidR="00CA4CD9" w:rsidRPr="00CA4CD9" w:rsidRDefault="00CA4CD9" w:rsidP="0012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CA4CD9" w:rsidRPr="00CA4CD9" w:rsidRDefault="00CA4CD9" w:rsidP="0012018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CA4CD9">
              <w:rPr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CA4CD9" w:rsidRPr="00CA4CD9" w:rsidRDefault="00CA4CD9" w:rsidP="00120182">
            <w:pPr>
              <w:spacing w:line="192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CA4CD9">
              <w:rPr>
                <w:b/>
                <w:bCs/>
                <w:noProof/>
                <w:color w:val="000000"/>
                <w:sz w:val="20"/>
                <w:szCs w:val="20"/>
              </w:rPr>
              <w:t>ХОЧАШЕВСКОГО СЕЛЬСКОГО ПОСЕЛЕНИЯ</w:t>
            </w:r>
          </w:p>
          <w:p w:rsidR="00CA4CD9" w:rsidRPr="00CA4CD9" w:rsidRDefault="00CA4CD9" w:rsidP="00120182">
            <w:pPr>
              <w:pStyle w:val="2"/>
              <w:keepNext w:val="0"/>
              <w:spacing w:line="192" w:lineRule="auto"/>
              <w:rPr>
                <w:sz w:val="20"/>
                <w:szCs w:val="20"/>
              </w:rPr>
            </w:pPr>
          </w:p>
          <w:p w:rsidR="00CA4CD9" w:rsidRPr="00CA4CD9" w:rsidRDefault="00CA4CD9" w:rsidP="00120182">
            <w:pPr>
              <w:pStyle w:val="2"/>
              <w:keepNext w:val="0"/>
              <w:spacing w:line="192" w:lineRule="auto"/>
              <w:rPr>
                <w:sz w:val="20"/>
                <w:szCs w:val="20"/>
              </w:rPr>
            </w:pPr>
          </w:p>
          <w:p w:rsidR="00CA4CD9" w:rsidRPr="00CA4CD9" w:rsidRDefault="00CA4CD9" w:rsidP="00120182">
            <w:pPr>
              <w:pStyle w:val="2"/>
              <w:keepNext w:val="0"/>
              <w:spacing w:line="192" w:lineRule="auto"/>
              <w:rPr>
                <w:color w:val="auto"/>
                <w:sz w:val="20"/>
                <w:szCs w:val="20"/>
              </w:rPr>
            </w:pPr>
            <w:r w:rsidRPr="00CA4CD9">
              <w:rPr>
                <w:sz w:val="20"/>
                <w:szCs w:val="20"/>
              </w:rPr>
              <w:t xml:space="preserve">                   </w:t>
            </w:r>
            <w:r w:rsidRPr="00CA4CD9">
              <w:rPr>
                <w:color w:val="auto"/>
                <w:sz w:val="20"/>
                <w:szCs w:val="20"/>
              </w:rPr>
              <w:t>РЕШЕНИЕ</w:t>
            </w:r>
          </w:p>
          <w:p w:rsidR="00CA4CD9" w:rsidRPr="00CA4CD9" w:rsidRDefault="00CA4CD9" w:rsidP="00120182">
            <w:pPr>
              <w:jc w:val="center"/>
              <w:rPr>
                <w:sz w:val="20"/>
                <w:szCs w:val="20"/>
              </w:rPr>
            </w:pPr>
          </w:p>
          <w:p w:rsidR="00CA4CD9" w:rsidRPr="00CA4CD9" w:rsidRDefault="00CA4CD9" w:rsidP="00120182">
            <w:pPr>
              <w:jc w:val="center"/>
              <w:rPr>
                <w:sz w:val="20"/>
                <w:szCs w:val="20"/>
              </w:rPr>
            </w:pPr>
            <w:r w:rsidRPr="00CA4CD9">
              <w:rPr>
                <w:sz w:val="20"/>
                <w:szCs w:val="20"/>
              </w:rPr>
              <w:t xml:space="preserve"> « 03  »  сентября 2019г. № 3</w:t>
            </w:r>
          </w:p>
          <w:p w:rsidR="00CA4CD9" w:rsidRPr="00CA4CD9" w:rsidRDefault="00CA4CD9" w:rsidP="00120182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CA4CD9">
              <w:rPr>
                <w:sz w:val="20"/>
                <w:szCs w:val="20"/>
              </w:rPr>
              <w:t>село Хочашево</w:t>
            </w:r>
          </w:p>
        </w:tc>
      </w:tr>
    </w:tbl>
    <w:p w:rsidR="00CA4CD9" w:rsidRPr="00CA4CD9" w:rsidRDefault="00CA4CD9" w:rsidP="00CA4CD9">
      <w:pPr>
        <w:rPr>
          <w:sz w:val="20"/>
          <w:szCs w:val="20"/>
        </w:rPr>
      </w:pPr>
    </w:p>
    <w:p w:rsidR="00CA4CD9" w:rsidRPr="00CA4CD9" w:rsidRDefault="00CA4CD9" w:rsidP="00CA4CD9">
      <w:pPr>
        <w:rPr>
          <w:sz w:val="20"/>
          <w:szCs w:val="20"/>
        </w:rPr>
      </w:pPr>
    </w:p>
    <w:p w:rsidR="00CA4CD9" w:rsidRPr="00CA4CD9" w:rsidRDefault="00CA4CD9" w:rsidP="00CA4CD9">
      <w:pPr>
        <w:rPr>
          <w:b/>
          <w:sz w:val="20"/>
          <w:szCs w:val="20"/>
        </w:rPr>
      </w:pPr>
      <w:r w:rsidRPr="00CA4CD9">
        <w:rPr>
          <w:b/>
          <w:sz w:val="20"/>
          <w:szCs w:val="20"/>
        </w:rPr>
        <w:t xml:space="preserve">О частичной замене дотации </w:t>
      </w:r>
      <w:proofErr w:type="gramStart"/>
      <w:r w:rsidRPr="00CA4CD9">
        <w:rPr>
          <w:b/>
          <w:sz w:val="20"/>
          <w:szCs w:val="20"/>
        </w:rPr>
        <w:t>на</w:t>
      </w:r>
      <w:proofErr w:type="gramEnd"/>
      <w:r w:rsidRPr="00CA4CD9">
        <w:rPr>
          <w:b/>
          <w:sz w:val="20"/>
          <w:szCs w:val="20"/>
        </w:rPr>
        <w:t xml:space="preserve"> </w:t>
      </w:r>
    </w:p>
    <w:p w:rsidR="00CA4CD9" w:rsidRPr="00CA4CD9" w:rsidRDefault="00CA4CD9" w:rsidP="00CA4CD9">
      <w:pPr>
        <w:rPr>
          <w:b/>
          <w:sz w:val="20"/>
          <w:szCs w:val="20"/>
        </w:rPr>
      </w:pPr>
      <w:r w:rsidRPr="00CA4CD9">
        <w:rPr>
          <w:b/>
          <w:sz w:val="20"/>
          <w:szCs w:val="20"/>
        </w:rPr>
        <w:t>выравнивание бюджетной обеспеченности</w:t>
      </w:r>
    </w:p>
    <w:p w:rsidR="00CA4CD9" w:rsidRPr="00CA4CD9" w:rsidRDefault="00CA4CD9" w:rsidP="00CA4CD9">
      <w:pPr>
        <w:rPr>
          <w:b/>
          <w:sz w:val="20"/>
          <w:szCs w:val="20"/>
        </w:rPr>
      </w:pPr>
      <w:r w:rsidRPr="00CA4CD9">
        <w:rPr>
          <w:b/>
          <w:sz w:val="20"/>
          <w:szCs w:val="20"/>
        </w:rPr>
        <w:t xml:space="preserve">Хочашевского сельского поселения </w:t>
      </w:r>
    </w:p>
    <w:p w:rsidR="00CA4CD9" w:rsidRPr="00CA4CD9" w:rsidRDefault="00CA4CD9" w:rsidP="00CA4CD9">
      <w:pPr>
        <w:rPr>
          <w:b/>
          <w:sz w:val="20"/>
          <w:szCs w:val="20"/>
        </w:rPr>
      </w:pPr>
      <w:r w:rsidRPr="00CA4CD9">
        <w:rPr>
          <w:b/>
          <w:sz w:val="20"/>
          <w:szCs w:val="20"/>
        </w:rPr>
        <w:t xml:space="preserve">Ядринского района Чувашской Республики </w:t>
      </w:r>
    </w:p>
    <w:p w:rsidR="00CA4CD9" w:rsidRPr="00CA4CD9" w:rsidRDefault="00CA4CD9" w:rsidP="00CA4CD9">
      <w:pPr>
        <w:rPr>
          <w:b/>
          <w:sz w:val="20"/>
          <w:szCs w:val="20"/>
        </w:rPr>
      </w:pPr>
      <w:r w:rsidRPr="00CA4CD9">
        <w:rPr>
          <w:b/>
          <w:sz w:val="20"/>
          <w:szCs w:val="20"/>
        </w:rPr>
        <w:t xml:space="preserve">дополнительным нормативом отчислений </w:t>
      </w:r>
    </w:p>
    <w:p w:rsidR="00CA4CD9" w:rsidRPr="00CA4CD9" w:rsidRDefault="00CA4CD9" w:rsidP="00CA4CD9">
      <w:pPr>
        <w:rPr>
          <w:b/>
          <w:sz w:val="20"/>
          <w:szCs w:val="20"/>
        </w:rPr>
      </w:pPr>
      <w:r w:rsidRPr="00CA4CD9">
        <w:rPr>
          <w:b/>
          <w:sz w:val="20"/>
          <w:szCs w:val="20"/>
        </w:rPr>
        <w:lastRenderedPageBreak/>
        <w:t>от налога на доходы физических лиц.</w:t>
      </w:r>
    </w:p>
    <w:p w:rsidR="00CA4CD9" w:rsidRPr="00CA4CD9" w:rsidRDefault="00CA4CD9" w:rsidP="00CA4CD9">
      <w:pPr>
        <w:rPr>
          <w:b/>
          <w:sz w:val="20"/>
          <w:szCs w:val="20"/>
        </w:rPr>
      </w:pPr>
      <w:r w:rsidRPr="00CA4CD9">
        <w:rPr>
          <w:b/>
          <w:sz w:val="20"/>
          <w:szCs w:val="20"/>
        </w:rPr>
        <w:t xml:space="preserve"> </w:t>
      </w:r>
    </w:p>
    <w:p w:rsidR="00CA4CD9" w:rsidRPr="00CA4CD9" w:rsidRDefault="00CA4CD9" w:rsidP="00CA4CD9">
      <w:pPr>
        <w:ind w:firstLine="567"/>
        <w:jc w:val="both"/>
        <w:rPr>
          <w:sz w:val="20"/>
          <w:szCs w:val="20"/>
        </w:rPr>
      </w:pPr>
      <w:r w:rsidRPr="00CA4CD9">
        <w:rPr>
          <w:sz w:val="20"/>
          <w:szCs w:val="20"/>
        </w:rPr>
        <w:t xml:space="preserve">В соответствии с пунктом 4 статьи 137 и пунктом 5 статьи 138 Бюджетного кодекса Российской Федерации, пунктом 4 статьи 13 и пунктом 12статьи 17.3 Закона Чувашской Республики от 23.07.2001 № 36 «О регулировании бюджетных правоотношений в Чувашской Республике» Собрание депутатов  Хочашевского сельского  поселения  Ядринского района Чувашской Республики  </w:t>
      </w:r>
      <w:proofErr w:type="spellStart"/>
      <w:proofErr w:type="gramStart"/>
      <w:r w:rsidRPr="00CA4CD9">
        <w:rPr>
          <w:sz w:val="20"/>
          <w:szCs w:val="20"/>
        </w:rPr>
        <w:t>р</w:t>
      </w:r>
      <w:proofErr w:type="spellEnd"/>
      <w:proofErr w:type="gramEnd"/>
      <w:r w:rsidRPr="00CA4CD9">
        <w:rPr>
          <w:sz w:val="20"/>
          <w:szCs w:val="20"/>
        </w:rPr>
        <w:t xml:space="preserve"> е </w:t>
      </w:r>
      <w:proofErr w:type="spellStart"/>
      <w:r w:rsidRPr="00CA4CD9">
        <w:rPr>
          <w:sz w:val="20"/>
          <w:szCs w:val="20"/>
        </w:rPr>
        <w:t>ш</w:t>
      </w:r>
      <w:proofErr w:type="spellEnd"/>
      <w:r w:rsidRPr="00CA4CD9">
        <w:rPr>
          <w:sz w:val="20"/>
          <w:szCs w:val="20"/>
        </w:rPr>
        <w:t xml:space="preserve"> и л о :</w:t>
      </w:r>
    </w:p>
    <w:p w:rsidR="00CA4CD9" w:rsidRPr="00CA4CD9" w:rsidRDefault="00CA4CD9" w:rsidP="00CA4CD9">
      <w:pPr>
        <w:ind w:firstLine="567"/>
        <w:jc w:val="both"/>
        <w:rPr>
          <w:sz w:val="20"/>
          <w:szCs w:val="20"/>
        </w:rPr>
      </w:pPr>
    </w:p>
    <w:p w:rsidR="00CA4CD9" w:rsidRPr="00CA4CD9" w:rsidRDefault="00CA4CD9" w:rsidP="00CA4CD9">
      <w:pPr>
        <w:ind w:firstLine="567"/>
        <w:jc w:val="both"/>
        <w:rPr>
          <w:sz w:val="20"/>
          <w:szCs w:val="20"/>
        </w:rPr>
      </w:pPr>
      <w:r w:rsidRPr="00CA4CD9">
        <w:rPr>
          <w:sz w:val="20"/>
          <w:szCs w:val="20"/>
        </w:rPr>
        <w:t xml:space="preserve">1. </w:t>
      </w:r>
      <w:proofErr w:type="gramStart"/>
      <w:r w:rsidRPr="00CA4CD9">
        <w:rPr>
          <w:sz w:val="20"/>
          <w:szCs w:val="20"/>
        </w:rPr>
        <w:t>Дать согласие на частичную замену дотации на выравнивание бюджетной обеспеченности для бюджета Хочашевского сельского  поселения  Ядринского района Чувашской Республики, планируемой к утверждению в республиканском бюджете Чувашской Республики на 2020 год и плановый период 2021 и 2022 годов, дополнительным нормативом отчислений от налога на доходы физических лиц в бюджет Хочашевского сельского  поселения  Ядринского района Чувашской Республики от объема поступлений, подлежащего зачислению</w:t>
      </w:r>
      <w:proofErr w:type="gramEnd"/>
      <w:r w:rsidRPr="00CA4CD9">
        <w:rPr>
          <w:sz w:val="20"/>
          <w:szCs w:val="20"/>
        </w:rPr>
        <w:t xml:space="preserve"> в консолидированный бюджет Чувашской Республики от указанного налога.</w:t>
      </w:r>
    </w:p>
    <w:p w:rsidR="00CA4CD9" w:rsidRPr="00CA4CD9" w:rsidRDefault="00CA4CD9" w:rsidP="00CA4CD9">
      <w:pPr>
        <w:ind w:firstLine="567"/>
        <w:jc w:val="both"/>
        <w:rPr>
          <w:sz w:val="20"/>
          <w:szCs w:val="20"/>
        </w:rPr>
      </w:pPr>
    </w:p>
    <w:p w:rsidR="00CA4CD9" w:rsidRPr="00CA4CD9" w:rsidRDefault="00CA4CD9" w:rsidP="00CA4CD9">
      <w:pPr>
        <w:ind w:firstLine="567"/>
        <w:jc w:val="both"/>
        <w:rPr>
          <w:sz w:val="20"/>
          <w:szCs w:val="20"/>
        </w:rPr>
      </w:pPr>
      <w:r w:rsidRPr="00CA4CD9">
        <w:rPr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CA4CD9" w:rsidRPr="00CA4CD9" w:rsidRDefault="00CA4CD9" w:rsidP="00CA4CD9">
      <w:pPr>
        <w:jc w:val="both"/>
        <w:rPr>
          <w:sz w:val="20"/>
          <w:szCs w:val="20"/>
        </w:rPr>
      </w:pPr>
    </w:p>
    <w:p w:rsidR="00CA4CD9" w:rsidRPr="00CA4CD9" w:rsidRDefault="00CA4CD9" w:rsidP="00CA4CD9">
      <w:pPr>
        <w:jc w:val="both"/>
        <w:rPr>
          <w:sz w:val="20"/>
          <w:szCs w:val="20"/>
        </w:rPr>
      </w:pPr>
    </w:p>
    <w:p w:rsidR="00CA4CD9" w:rsidRPr="00CA4CD9" w:rsidRDefault="00CA4CD9" w:rsidP="00CA4CD9">
      <w:pPr>
        <w:pStyle w:val="af"/>
        <w:jc w:val="both"/>
        <w:rPr>
          <w:sz w:val="20"/>
        </w:rPr>
      </w:pPr>
    </w:p>
    <w:p w:rsidR="00CA4CD9" w:rsidRPr="00CA4CD9" w:rsidRDefault="00CA4CD9" w:rsidP="00CA4CD9">
      <w:pPr>
        <w:pStyle w:val="af"/>
        <w:jc w:val="both"/>
        <w:rPr>
          <w:sz w:val="20"/>
        </w:rPr>
      </w:pPr>
    </w:p>
    <w:tbl>
      <w:tblPr>
        <w:tblW w:w="9288" w:type="dxa"/>
        <w:tblLayout w:type="fixed"/>
        <w:tblLook w:val="0000"/>
      </w:tblPr>
      <w:tblGrid>
        <w:gridCol w:w="4181"/>
        <w:gridCol w:w="2962"/>
        <w:gridCol w:w="2145"/>
      </w:tblGrid>
      <w:tr w:rsidR="00CA4CD9" w:rsidRPr="00CA4CD9" w:rsidTr="0012018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181" w:type="dxa"/>
          </w:tcPr>
          <w:p w:rsidR="00CA4CD9" w:rsidRPr="00CA4CD9" w:rsidRDefault="00CA4CD9" w:rsidP="00120182">
            <w:pPr>
              <w:rPr>
                <w:noProof/>
                <w:color w:val="000000"/>
                <w:sz w:val="20"/>
                <w:szCs w:val="20"/>
              </w:rPr>
            </w:pPr>
            <w:r w:rsidRPr="00CA4CD9">
              <w:rPr>
                <w:noProof/>
                <w:color w:val="000000"/>
                <w:sz w:val="20"/>
                <w:szCs w:val="20"/>
              </w:rPr>
              <w:t xml:space="preserve">Глава Хочашевского </w:t>
            </w:r>
          </w:p>
          <w:p w:rsidR="00CA4CD9" w:rsidRPr="00CA4CD9" w:rsidRDefault="00CA4CD9" w:rsidP="00120182">
            <w:pPr>
              <w:rPr>
                <w:color w:val="000000"/>
                <w:sz w:val="20"/>
                <w:szCs w:val="20"/>
              </w:rPr>
            </w:pPr>
            <w:r w:rsidRPr="00CA4CD9">
              <w:rPr>
                <w:noProof/>
                <w:color w:val="000000"/>
                <w:sz w:val="20"/>
                <w:szCs w:val="20"/>
              </w:rPr>
              <w:t>сельского поселения Ядринского района Чувашской Республики</w:t>
            </w:r>
          </w:p>
        </w:tc>
        <w:tc>
          <w:tcPr>
            <w:tcW w:w="2962" w:type="dxa"/>
          </w:tcPr>
          <w:p w:rsidR="00CA4CD9" w:rsidRPr="00CA4CD9" w:rsidRDefault="00CA4CD9" w:rsidP="00120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</w:tcPr>
          <w:p w:rsidR="00CA4CD9" w:rsidRPr="00CA4CD9" w:rsidRDefault="00CA4CD9" w:rsidP="00120182">
            <w:pPr>
              <w:rPr>
                <w:color w:val="000000"/>
                <w:sz w:val="20"/>
                <w:szCs w:val="20"/>
              </w:rPr>
            </w:pPr>
          </w:p>
          <w:p w:rsidR="00CA4CD9" w:rsidRPr="00CA4CD9" w:rsidRDefault="00CA4CD9" w:rsidP="00120182">
            <w:pPr>
              <w:rPr>
                <w:color w:val="000000"/>
                <w:sz w:val="20"/>
                <w:szCs w:val="20"/>
              </w:rPr>
            </w:pPr>
          </w:p>
          <w:p w:rsidR="00CA4CD9" w:rsidRPr="00CA4CD9" w:rsidRDefault="00CA4CD9" w:rsidP="00120182">
            <w:pPr>
              <w:rPr>
                <w:color w:val="000000"/>
                <w:sz w:val="20"/>
                <w:szCs w:val="20"/>
              </w:rPr>
            </w:pPr>
            <w:r w:rsidRPr="00CA4CD9">
              <w:rPr>
                <w:color w:val="000000"/>
                <w:sz w:val="20"/>
                <w:szCs w:val="20"/>
              </w:rPr>
              <w:t>Н.И. Вавилов</w:t>
            </w:r>
          </w:p>
        </w:tc>
      </w:tr>
    </w:tbl>
    <w:p w:rsidR="00CA4CD9" w:rsidRPr="00CA4CD9" w:rsidRDefault="00CA4CD9" w:rsidP="00CA4CD9">
      <w:pPr>
        <w:pStyle w:val="a9"/>
        <w:rPr>
          <w:rFonts w:ascii="Times New Roman" w:hAnsi="Times New Roman" w:cs="Times New Roman"/>
          <w:color w:val="000000"/>
        </w:rPr>
      </w:pPr>
      <w:r w:rsidRPr="00CA4CD9">
        <w:rPr>
          <w:rFonts w:ascii="Times New Roman" w:hAnsi="Times New Roman" w:cs="Times New Roman"/>
          <w:noProof/>
          <w:color w:val="000000"/>
        </w:rPr>
        <w:t xml:space="preserve">   </w:t>
      </w:r>
      <w:r w:rsidRPr="00CA4CD9">
        <w:rPr>
          <w:rFonts w:ascii="Times New Roman" w:hAnsi="Times New Roman" w:cs="Times New Roman"/>
          <w:noProof/>
          <w:color w:val="000000"/>
        </w:rPr>
        <w:tab/>
      </w:r>
      <w:r w:rsidRPr="00CA4CD9">
        <w:rPr>
          <w:rFonts w:ascii="Times New Roman" w:hAnsi="Times New Roman" w:cs="Times New Roman"/>
          <w:noProof/>
          <w:color w:val="000000"/>
        </w:rPr>
        <w:tab/>
      </w:r>
      <w:r w:rsidRPr="00CA4CD9">
        <w:rPr>
          <w:rFonts w:ascii="Times New Roman" w:hAnsi="Times New Roman" w:cs="Times New Roman"/>
          <w:noProof/>
          <w:color w:val="000000"/>
        </w:rPr>
        <w:tab/>
      </w:r>
      <w:r w:rsidRPr="00CA4CD9">
        <w:rPr>
          <w:rFonts w:ascii="Times New Roman" w:hAnsi="Times New Roman" w:cs="Times New Roman"/>
          <w:noProof/>
          <w:color w:val="000000"/>
        </w:rPr>
        <w:tab/>
      </w:r>
      <w:r w:rsidRPr="00CA4CD9">
        <w:rPr>
          <w:rFonts w:ascii="Times New Roman" w:hAnsi="Times New Roman" w:cs="Times New Roman"/>
          <w:noProof/>
          <w:color w:val="000000"/>
        </w:rPr>
        <w:tab/>
      </w:r>
      <w:r w:rsidRPr="00CA4CD9">
        <w:rPr>
          <w:rFonts w:ascii="Times New Roman" w:hAnsi="Times New Roman" w:cs="Times New Roman"/>
          <w:noProof/>
          <w:color w:val="000000"/>
        </w:rPr>
        <w:tab/>
        <w:t xml:space="preserve">           </w:t>
      </w:r>
    </w:p>
    <w:p w:rsidR="00CA4CD9" w:rsidRPr="00CA4CD9" w:rsidRDefault="00CA4CD9" w:rsidP="00CA4CD9">
      <w:pPr>
        <w:rPr>
          <w:sz w:val="20"/>
          <w:szCs w:val="20"/>
        </w:rPr>
      </w:pPr>
    </w:p>
    <w:p w:rsidR="00CA4CD9" w:rsidRPr="00CA4CD9" w:rsidRDefault="00CA4CD9" w:rsidP="00CA4CD9">
      <w:pPr>
        <w:rPr>
          <w:sz w:val="20"/>
          <w:szCs w:val="20"/>
        </w:rPr>
      </w:pPr>
    </w:p>
    <w:p w:rsidR="00141D6B" w:rsidRPr="00CA4CD9" w:rsidRDefault="00141D6B" w:rsidP="00141D6B">
      <w:pPr>
        <w:pStyle w:val="ab"/>
        <w:spacing w:before="240"/>
        <w:ind w:left="0"/>
        <w:rPr>
          <w:rFonts w:ascii="Times New Roman" w:hAnsi="Times New Roman" w:cs="Times New Roman"/>
          <w:sz w:val="20"/>
          <w:szCs w:val="20"/>
        </w:rPr>
      </w:pPr>
    </w:p>
    <w:p w:rsidR="00CA4CD9" w:rsidRPr="00CA4CD9" w:rsidRDefault="00CA4CD9" w:rsidP="00141D6B">
      <w:pPr>
        <w:pStyle w:val="ab"/>
        <w:spacing w:before="240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0108" w:type="dxa"/>
        <w:tblLook w:val="01E0"/>
      </w:tblPr>
      <w:tblGrid>
        <w:gridCol w:w="2494"/>
        <w:gridCol w:w="2461"/>
        <w:gridCol w:w="2644"/>
        <w:gridCol w:w="2509"/>
      </w:tblGrid>
      <w:tr w:rsidR="00141D6B" w:rsidRPr="00CA4CD9" w:rsidTr="00550160">
        <w:trPr>
          <w:trHeight w:val="2683"/>
        </w:trPr>
        <w:tc>
          <w:tcPr>
            <w:tcW w:w="2509" w:type="dxa"/>
          </w:tcPr>
          <w:p w:rsidR="00141D6B" w:rsidRPr="00CA4CD9" w:rsidRDefault="00141D6B" w:rsidP="00550160">
            <w:pPr>
              <w:pStyle w:val="a4"/>
              <w:rPr>
                <w:sz w:val="20"/>
                <w:szCs w:val="20"/>
              </w:rPr>
            </w:pPr>
            <w:r w:rsidRPr="00CA4CD9">
              <w:rPr>
                <w:sz w:val="20"/>
                <w:szCs w:val="20"/>
              </w:rPr>
              <w:t>ВЕСТНИК</w:t>
            </w:r>
          </w:p>
          <w:p w:rsidR="00141D6B" w:rsidRPr="00CA4CD9" w:rsidRDefault="00141D6B" w:rsidP="00550160">
            <w:pPr>
              <w:pStyle w:val="a4"/>
              <w:rPr>
                <w:sz w:val="20"/>
                <w:szCs w:val="20"/>
              </w:rPr>
            </w:pPr>
            <w:r w:rsidRPr="00CA4CD9">
              <w:rPr>
                <w:sz w:val="20"/>
                <w:szCs w:val="20"/>
              </w:rPr>
              <w:t>ХОЧАШЕВСКОГО СЕЛЬСКОГО</w:t>
            </w:r>
          </w:p>
          <w:p w:rsidR="00141D6B" w:rsidRPr="00CA4CD9" w:rsidRDefault="00141D6B" w:rsidP="00550160">
            <w:pPr>
              <w:pStyle w:val="a4"/>
              <w:rPr>
                <w:sz w:val="20"/>
                <w:szCs w:val="20"/>
              </w:rPr>
            </w:pPr>
            <w:r w:rsidRPr="00CA4CD9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495" w:type="dxa"/>
          </w:tcPr>
          <w:p w:rsidR="00141D6B" w:rsidRPr="00CA4CD9" w:rsidRDefault="00141D6B" w:rsidP="00550160">
            <w:pPr>
              <w:pStyle w:val="a4"/>
              <w:rPr>
                <w:sz w:val="20"/>
                <w:szCs w:val="20"/>
              </w:rPr>
            </w:pPr>
            <w:r w:rsidRPr="00CA4CD9">
              <w:rPr>
                <w:sz w:val="20"/>
                <w:szCs w:val="20"/>
              </w:rPr>
              <w:t>№  20 (289)</w:t>
            </w:r>
          </w:p>
          <w:p w:rsidR="00141D6B" w:rsidRPr="00CA4CD9" w:rsidRDefault="00141D6B" w:rsidP="00550160">
            <w:pPr>
              <w:pStyle w:val="a4"/>
              <w:rPr>
                <w:sz w:val="20"/>
                <w:szCs w:val="20"/>
              </w:rPr>
            </w:pPr>
            <w:r w:rsidRPr="00CA4CD9">
              <w:rPr>
                <w:sz w:val="20"/>
                <w:szCs w:val="20"/>
              </w:rPr>
              <w:t>От  03.09.2019</w:t>
            </w:r>
          </w:p>
        </w:tc>
        <w:tc>
          <w:tcPr>
            <w:tcW w:w="2585" w:type="dxa"/>
          </w:tcPr>
          <w:p w:rsidR="00141D6B" w:rsidRPr="00CA4CD9" w:rsidRDefault="00141D6B" w:rsidP="00550160">
            <w:pPr>
              <w:pStyle w:val="a4"/>
              <w:rPr>
                <w:sz w:val="20"/>
                <w:szCs w:val="20"/>
              </w:rPr>
            </w:pPr>
            <w:proofErr w:type="spellStart"/>
            <w:r w:rsidRPr="00CA4CD9">
              <w:rPr>
                <w:sz w:val="20"/>
                <w:szCs w:val="20"/>
              </w:rPr>
              <w:t>Учредитель</w:t>
            </w:r>
            <w:proofErr w:type="gramStart"/>
            <w:r w:rsidRPr="00CA4CD9">
              <w:rPr>
                <w:sz w:val="20"/>
                <w:szCs w:val="20"/>
              </w:rPr>
              <w:t>:А</w:t>
            </w:r>
            <w:proofErr w:type="gramEnd"/>
            <w:r w:rsidRPr="00CA4CD9">
              <w:rPr>
                <w:sz w:val="20"/>
                <w:szCs w:val="20"/>
              </w:rPr>
              <w:t>дминистрация</w:t>
            </w:r>
            <w:proofErr w:type="spellEnd"/>
            <w:r w:rsidRPr="00CA4CD9">
              <w:rPr>
                <w:sz w:val="20"/>
                <w:szCs w:val="20"/>
              </w:rPr>
              <w:t xml:space="preserve"> Хочашевского сельского поселения Чувашской </w:t>
            </w:r>
            <w:proofErr w:type="spellStart"/>
            <w:r w:rsidRPr="00CA4CD9">
              <w:rPr>
                <w:sz w:val="20"/>
                <w:szCs w:val="20"/>
              </w:rPr>
              <w:t>Республики:С.Хочашево</w:t>
            </w:r>
            <w:proofErr w:type="spellEnd"/>
            <w:r w:rsidRPr="00CA4CD9">
              <w:rPr>
                <w:sz w:val="20"/>
                <w:szCs w:val="20"/>
              </w:rPr>
              <w:t>, улица Березовая, дом № 27</w:t>
            </w:r>
          </w:p>
          <w:p w:rsidR="00141D6B" w:rsidRPr="00CA4CD9" w:rsidRDefault="00141D6B" w:rsidP="00550160">
            <w:pPr>
              <w:pStyle w:val="a4"/>
              <w:rPr>
                <w:sz w:val="20"/>
                <w:szCs w:val="20"/>
              </w:rPr>
            </w:pPr>
            <w:r w:rsidRPr="00CA4CD9">
              <w:rPr>
                <w:sz w:val="20"/>
                <w:szCs w:val="20"/>
              </w:rPr>
              <w:tab/>
            </w:r>
          </w:p>
        </w:tc>
        <w:tc>
          <w:tcPr>
            <w:tcW w:w="2519" w:type="dxa"/>
          </w:tcPr>
          <w:p w:rsidR="00141D6B" w:rsidRPr="00CA4CD9" w:rsidRDefault="00141D6B" w:rsidP="00550160">
            <w:pPr>
              <w:pStyle w:val="a4"/>
              <w:rPr>
                <w:sz w:val="20"/>
                <w:szCs w:val="20"/>
              </w:rPr>
            </w:pPr>
            <w:r w:rsidRPr="00CA4CD9">
              <w:rPr>
                <w:sz w:val="20"/>
                <w:szCs w:val="20"/>
              </w:rPr>
              <w:t>Номер сверстан в администрации Хочашевского сельского поселения Ответственный за выпуск Степанова А.А.</w:t>
            </w:r>
          </w:p>
          <w:p w:rsidR="00141D6B" w:rsidRPr="00CA4CD9" w:rsidRDefault="00141D6B" w:rsidP="00550160">
            <w:pPr>
              <w:pStyle w:val="a4"/>
              <w:rPr>
                <w:sz w:val="20"/>
                <w:szCs w:val="20"/>
              </w:rPr>
            </w:pPr>
            <w:r w:rsidRPr="00CA4CD9">
              <w:rPr>
                <w:sz w:val="20"/>
                <w:szCs w:val="20"/>
              </w:rPr>
              <w:t xml:space="preserve">Отпечатан в </w:t>
            </w:r>
            <w:proofErr w:type="spellStart"/>
            <w:r w:rsidRPr="00CA4CD9">
              <w:rPr>
                <w:sz w:val="20"/>
                <w:szCs w:val="20"/>
              </w:rPr>
              <w:t>Лапракасинской</w:t>
            </w:r>
            <w:proofErr w:type="spellEnd"/>
            <w:r w:rsidRPr="00CA4CD9">
              <w:rPr>
                <w:sz w:val="20"/>
                <w:szCs w:val="20"/>
              </w:rPr>
              <w:t xml:space="preserve"> модельной </w:t>
            </w:r>
            <w:proofErr w:type="spellStart"/>
            <w:r w:rsidRPr="00CA4CD9">
              <w:rPr>
                <w:sz w:val="20"/>
                <w:szCs w:val="20"/>
              </w:rPr>
              <w:t>библиотекеЧувашская</w:t>
            </w:r>
            <w:proofErr w:type="spellEnd"/>
            <w:r w:rsidRPr="00CA4CD9">
              <w:rPr>
                <w:sz w:val="20"/>
                <w:szCs w:val="20"/>
              </w:rPr>
              <w:t xml:space="preserve"> Республика, </w:t>
            </w:r>
            <w:proofErr w:type="spellStart"/>
            <w:r w:rsidRPr="00CA4CD9">
              <w:rPr>
                <w:sz w:val="20"/>
                <w:szCs w:val="20"/>
              </w:rPr>
              <w:t>Ядринский</w:t>
            </w:r>
            <w:proofErr w:type="spellEnd"/>
            <w:r w:rsidRPr="00CA4CD9">
              <w:rPr>
                <w:sz w:val="20"/>
                <w:szCs w:val="20"/>
              </w:rPr>
              <w:t xml:space="preserve"> район, д. Лапракасы</w:t>
            </w:r>
            <w:proofErr w:type="gramStart"/>
            <w:r w:rsidRPr="00CA4CD9">
              <w:rPr>
                <w:sz w:val="20"/>
                <w:szCs w:val="20"/>
              </w:rPr>
              <w:t xml:space="preserve"> ,</w:t>
            </w:r>
            <w:proofErr w:type="gramEnd"/>
            <w:r w:rsidRPr="00CA4CD9">
              <w:rPr>
                <w:sz w:val="20"/>
                <w:szCs w:val="20"/>
              </w:rPr>
              <w:t xml:space="preserve"> Центральная,д.4</w:t>
            </w:r>
          </w:p>
          <w:p w:rsidR="00141D6B" w:rsidRPr="00CA4CD9" w:rsidRDefault="00141D6B" w:rsidP="00550160">
            <w:pPr>
              <w:pStyle w:val="a4"/>
              <w:rPr>
                <w:sz w:val="20"/>
                <w:szCs w:val="20"/>
              </w:rPr>
            </w:pPr>
          </w:p>
          <w:p w:rsidR="00141D6B" w:rsidRPr="00CA4CD9" w:rsidRDefault="00141D6B" w:rsidP="00550160">
            <w:pPr>
              <w:pStyle w:val="a4"/>
              <w:rPr>
                <w:sz w:val="20"/>
                <w:szCs w:val="20"/>
              </w:rPr>
            </w:pPr>
          </w:p>
          <w:p w:rsidR="00141D6B" w:rsidRPr="00CA4CD9" w:rsidRDefault="00141D6B" w:rsidP="00550160">
            <w:pPr>
              <w:pStyle w:val="a4"/>
              <w:rPr>
                <w:sz w:val="20"/>
                <w:szCs w:val="20"/>
              </w:rPr>
            </w:pPr>
          </w:p>
          <w:p w:rsidR="00141D6B" w:rsidRPr="00CA4CD9" w:rsidRDefault="00141D6B" w:rsidP="00550160">
            <w:pPr>
              <w:pStyle w:val="a4"/>
              <w:rPr>
                <w:sz w:val="20"/>
                <w:szCs w:val="20"/>
              </w:rPr>
            </w:pPr>
          </w:p>
          <w:p w:rsidR="00141D6B" w:rsidRPr="00CA4CD9" w:rsidRDefault="00141D6B" w:rsidP="00550160">
            <w:pPr>
              <w:pStyle w:val="a4"/>
              <w:rPr>
                <w:sz w:val="20"/>
                <w:szCs w:val="20"/>
              </w:rPr>
            </w:pPr>
          </w:p>
          <w:p w:rsidR="00141D6B" w:rsidRPr="00CA4CD9" w:rsidRDefault="00141D6B" w:rsidP="00550160">
            <w:pPr>
              <w:pStyle w:val="a4"/>
              <w:rPr>
                <w:sz w:val="20"/>
                <w:szCs w:val="20"/>
              </w:rPr>
            </w:pPr>
          </w:p>
          <w:p w:rsidR="00141D6B" w:rsidRPr="00CA4CD9" w:rsidRDefault="00141D6B" w:rsidP="00550160">
            <w:pPr>
              <w:pStyle w:val="a4"/>
              <w:rPr>
                <w:sz w:val="20"/>
                <w:szCs w:val="20"/>
              </w:rPr>
            </w:pPr>
          </w:p>
        </w:tc>
      </w:tr>
    </w:tbl>
    <w:p w:rsidR="00141D6B" w:rsidRPr="00141D6B" w:rsidRDefault="00141D6B">
      <w:pPr>
        <w:rPr>
          <w:sz w:val="20"/>
          <w:szCs w:val="20"/>
        </w:rPr>
      </w:pPr>
    </w:p>
    <w:sectPr w:rsidR="00141D6B" w:rsidRPr="00141D6B" w:rsidSect="0099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6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B740E"/>
    <w:multiLevelType w:val="hybridMultilevel"/>
    <w:tmpl w:val="E41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D6B"/>
    <w:rsid w:val="00043D1E"/>
    <w:rsid w:val="00141D6B"/>
    <w:rsid w:val="004653D7"/>
    <w:rsid w:val="00881348"/>
    <w:rsid w:val="00990EAD"/>
    <w:rsid w:val="00CA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1D6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CD9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41D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141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41D6B"/>
    <w:rPr>
      <w:rFonts w:ascii="Arial" w:eastAsia="Times New Roman" w:hAnsi="Arial" w:cs="Arial"/>
      <w:b/>
      <w:bCs/>
      <w:color w:val="000000"/>
      <w:kern w:val="1"/>
      <w:sz w:val="32"/>
      <w:szCs w:val="32"/>
      <w:lang w:eastAsia="ar-SA"/>
    </w:rPr>
  </w:style>
  <w:style w:type="character" w:customStyle="1" w:styleId="a5">
    <w:name w:val="Цветовое выделение"/>
    <w:rsid w:val="00141D6B"/>
    <w:rPr>
      <w:b/>
      <w:bCs/>
      <w:color w:val="000080"/>
    </w:rPr>
  </w:style>
  <w:style w:type="character" w:customStyle="1" w:styleId="a6">
    <w:name w:val="Гипертекстовая ссылка"/>
    <w:basedOn w:val="a5"/>
    <w:rsid w:val="00141D6B"/>
    <w:rPr>
      <w:color w:val="106BBE"/>
    </w:rPr>
  </w:style>
  <w:style w:type="paragraph" w:styleId="a7">
    <w:name w:val="Body Text"/>
    <w:basedOn w:val="a"/>
    <w:link w:val="a8"/>
    <w:rsid w:val="00141D6B"/>
    <w:pPr>
      <w:suppressAutoHyphens w:val="0"/>
      <w:jc w:val="both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141D6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9">
    <w:name w:val="Таблицы (моноширинный)"/>
    <w:basedOn w:val="a"/>
    <w:next w:val="a"/>
    <w:rsid w:val="00141D6B"/>
    <w:pPr>
      <w:suppressAutoHyphens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41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41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14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1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141D6B"/>
    <w:pPr>
      <w:widowControl w:val="0"/>
      <w:autoSpaceDE w:val="0"/>
      <w:ind w:left="720"/>
      <w:contextualSpacing/>
    </w:pPr>
    <w:rPr>
      <w:rFonts w:ascii="Arial" w:eastAsia="Arial" w:hAnsi="Arial" w:cs="Arial"/>
      <w:lang w:eastAsia="ru-RU" w:bidi="ru-RU"/>
    </w:rPr>
  </w:style>
  <w:style w:type="character" w:styleId="ac">
    <w:name w:val="Hyperlink"/>
    <w:basedOn w:val="a0"/>
    <w:uiPriority w:val="99"/>
    <w:unhideWhenUsed/>
    <w:rsid w:val="00141D6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41D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D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A4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CA4CD9"/>
    <w:pPr>
      <w:suppressAutoHyphens w:val="0"/>
      <w:spacing w:after="120"/>
      <w:ind w:left="283"/>
    </w:pPr>
    <w:rPr>
      <w:color w:val="000000"/>
      <w:sz w:val="26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A4CD9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garantf1://4240353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0353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2775</Words>
  <Characters>15820</Characters>
  <Application>Microsoft Office Word</Application>
  <DocSecurity>0</DocSecurity>
  <Lines>131</Lines>
  <Paragraphs>37</Paragraphs>
  <ScaleCrop>false</ScaleCrop>
  <Company>Microsoft</Company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xochashevo</dc:creator>
  <cp:lastModifiedBy>xochashevo</cp:lastModifiedBy>
  <cp:revision>4</cp:revision>
  <cp:lastPrinted>2019-09-27T10:58:00Z</cp:lastPrinted>
  <dcterms:created xsi:type="dcterms:W3CDTF">2019-09-04T06:42:00Z</dcterms:created>
  <dcterms:modified xsi:type="dcterms:W3CDTF">2019-09-27T10:58:00Z</dcterms:modified>
</cp:coreProperties>
</file>