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48" w:type="dxa"/>
        <w:tblLayout w:type="fixed"/>
        <w:tblLook w:val="0000"/>
      </w:tblPr>
      <w:tblGrid>
        <w:gridCol w:w="4068"/>
        <w:gridCol w:w="1661"/>
        <w:gridCol w:w="3919"/>
      </w:tblGrid>
      <w:tr w:rsidR="00FB24AE" w:rsidRPr="00033E2F" w:rsidTr="00FB24AE">
        <w:trPr>
          <w:cantSplit/>
          <w:trHeight w:val="420"/>
        </w:trPr>
        <w:tc>
          <w:tcPr>
            <w:tcW w:w="4068" w:type="dxa"/>
            <w:shd w:val="clear" w:color="auto" w:fill="auto"/>
          </w:tcPr>
          <w:p w:rsidR="00FB24AE" w:rsidRDefault="00FB24AE" w:rsidP="009756A8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FB24AE" w:rsidRDefault="00FB24AE" w:rsidP="009756A8">
            <w:pPr>
              <w:spacing w:line="192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ЕТЕРНЕ РАЙОНĚ</w:t>
            </w:r>
            <w:r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FB24AE" w:rsidRDefault="00FB24AE" w:rsidP="009756A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3919" w:type="dxa"/>
            <w:shd w:val="clear" w:color="auto" w:fill="auto"/>
          </w:tcPr>
          <w:p w:rsidR="00FB24AE" w:rsidRDefault="00FB24AE" w:rsidP="009756A8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ЧУВАШСКАЯ РЕСПУБЛИКА</w:t>
            </w:r>
          </w:p>
          <w:p w:rsidR="00FB24AE" w:rsidRDefault="00FB24AE" w:rsidP="009756A8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ЯДРИНСКИЙ РАЙОН</w:t>
            </w:r>
          </w:p>
        </w:tc>
      </w:tr>
      <w:tr w:rsidR="00FB24AE" w:rsidRPr="00033E2F" w:rsidTr="00FB24AE">
        <w:trPr>
          <w:cantSplit/>
          <w:trHeight w:val="1915"/>
        </w:trPr>
        <w:tc>
          <w:tcPr>
            <w:tcW w:w="4068" w:type="dxa"/>
            <w:shd w:val="clear" w:color="auto" w:fill="auto"/>
          </w:tcPr>
          <w:p w:rsidR="00FB24AE" w:rsidRDefault="00FB24AE" w:rsidP="009756A8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ХУЧАШ ЯЛ ПОСЕЛЕНИЙĚН</w:t>
            </w:r>
          </w:p>
          <w:p w:rsidR="00FB24AE" w:rsidRDefault="00FB24AE" w:rsidP="009756A8">
            <w:pPr>
              <w:spacing w:before="2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АДМИНИСТРАЦИĚ</w:t>
            </w:r>
          </w:p>
          <w:p w:rsidR="00FB24AE" w:rsidRDefault="00FB24AE" w:rsidP="009756A8">
            <w:pPr>
              <w:pStyle w:val="aff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FB24AE" w:rsidRDefault="00FB24AE" w:rsidP="009756A8">
            <w:pPr>
              <w:pStyle w:val="aff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FB24AE" w:rsidRDefault="00FB24AE" w:rsidP="009756A8">
            <w:pPr>
              <w:pStyle w:val="aff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ЙЫШĂНУ</w:t>
            </w:r>
          </w:p>
          <w:p w:rsidR="00FB24AE" w:rsidRDefault="00FB24AE" w:rsidP="009756A8">
            <w:pPr>
              <w:jc w:val="center"/>
            </w:pPr>
          </w:p>
          <w:p w:rsidR="00FB24AE" w:rsidRPr="00925DE5" w:rsidRDefault="00FB24AE" w:rsidP="009756A8">
            <w:pPr>
              <w:pStyle w:val="aff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</w:rPr>
              <w:t>ака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2018с.    №  14</w:t>
            </w:r>
          </w:p>
          <w:p w:rsidR="00FB24AE" w:rsidRPr="00033E2F" w:rsidRDefault="00FB24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6"/>
              </w:rPr>
              <w:t>Хучаш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сали</w:t>
            </w:r>
            <w:proofErr w:type="spellEnd"/>
          </w:p>
        </w:tc>
        <w:tc>
          <w:tcPr>
            <w:tcW w:w="1661" w:type="dxa"/>
            <w:vMerge/>
            <w:shd w:val="clear" w:color="auto" w:fill="auto"/>
            <w:vAlign w:val="center"/>
          </w:tcPr>
          <w:p w:rsidR="00FB24AE" w:rsidRPr="00033E2F" w:rsidRDefault="00FB2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FB24AE" w:rsidRDefault="00FB24AE" w:rsidP="009756A8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АДМИНИСТРАЦИЯ</w:t>
            </w:r>
          </w:p>
          <w:p w:rsidR="00FB24AE" w:rsidRDefault="00FB24AE" w:rsidP="009756A8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ХОЧАШЕВСКОГО СЕЛЬСКОГО ПОСЕЛЕНИЯ</w:t>
            </w:r>
          </w:p>
          <w:p w:rsidR="00FB24AE" w:rsidRPr="00701AFC" w:rsidRDefault="00FB24AE" w:rsidP="009756A8">
            <w:pPr>
              <w:pStyle w:val="2"/>
              <w:keepNext w:val="0"/>
              <w:overflowPunct w:val="0"/>
              <w:autoSpaceDE w:val="0"/>
              <w:spacing w:line="192" w:lineRule="auto"/>
            </w:pPr>
          </w:p>
          <w:p w:rsidR="00FB24AE" w:rsidRPr="00701AFC" w:rsidRDefault="00FB24AE" w:rsidP="009756A8">
            <w:pPr>
              <w:pStyle w:val="2"/>
              <w:keepNext w:val="0"/>
              <w:overflowPunct w:val="0"/>
              <w:autoSpaceDE w:val="0"/>
              <w:spacing w:line="192" w:lineRule="auto"/>
              <w:rPr>
                <w:bCs w:val="0"/>
                <w:color w:val="000000"/>
              </w:rPr>
            </w:pPr>
            <w:r w:rsidRPr="00701AFC">
              <w:rPr>
                <w:bCs w:val="0"/>
                <w:color w:val="000000"/>
              </w:rPr>
              <w:t>ПОСТАНОВЛЕНИЕ</w:t>
            </w:r>
          </w:p>
          <w:p w:rsidR="00FB24AE" w:rsidRDefault="00FB24AE" w:rsidP="009756A8">
            <w:pPr>
              <w:jc w:val="center"/>
            </w:pPr>
          </w:p>
          <w:p w:rsidR="00FB24AE" w:rsidRPr="00A12B2E" w:rsidRDefault="00FB24AE" w:rsidP="009756A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«20» апреля  2018г. № 14</w:t>
            </w:r>
          </w:p>
          <w:p w:rsidR="00FB24AE" w:rsidRPr="00033E2F" w:rsidRDefault="00FB24AE" w:rsidP="00EE581B">
            <w:pPr>
              <w:ind w:left="348"/>
              <w:jc w:val="center"/>
              <w:rPr>
                <w:sz w:val="22"/>
                <w:szCs w:val="22"/>
              </w:rPr>
            </w:pPr>
            <w:r>
              <w:rPr>
                <w:sz w:val="26"/>
              </w:rPr>
              <w:t xml:space="preserve">село </w:t>
            </w:r>
            <w:proofErr w:type="spellStart"/>
            <w:r>
              <w:rPr>
                <w:sz w:val="26"/>
              </w:rPr>
              <w:t>Хочашево</w:t>
            </w:r>
            <w:proofErr w:type="spellEnd"/>
          </w:p>
        </w:tc>
      </w:tr>
    </w:tbl>
    <w:p w:rsidR="00D74A6A" w:rsidRPr="00033E2F" w:rsidRDefault="00D74A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tbl>
      <w:tblPr>
        <w:tblW w:w="9646" w:type="dxa"/>
        <w:tblLayout w:type="fixed"/>
        <w:tblLook w:val="0000"/>
      </w:tblPr>
      <w:tblGrid>
        <w:gridCol w:w="5328"/>
        <w:gridCol w:w="4318"/>
      </w:tblGrid>
      <w:tr w:rsidR="00D74A6A" w:rsidRPr="00033E2F" w:rsidTr="00CA5CE1">
        <w:trPr>
          <w:trHeight w:val="479"/>
        </w:trPr>
        <w:tc>
          <w:tcPr>
            <w:tcW w:w="5328" w:type="dxa"/>
            <w:shd w:val="clear" w:color="auto" w:fill="auto"/>
          </w:tcPr>
          <w:p w:rsidR="00D74A6A" w:rsidRPr="00033E2F" w:rsidRDefault="00CA5CE1" w:rsidP="00FB24AE">
            <w:pPr>
              <w:jc w:val="both"/>
              <w:rPr>
                <w:b/>
                <w:sz w:val="22"/>
                <w:szCs w:val="22"/>
              </w:rPr>
            </w:pPr>
            <w:r w:rsidRPr="00033E2F">
              <w:rPr>
                <w:rFonts w:cs="TimesET"/>
                <w:b/>
                <w:bCs/>
                <w:sz w:val="22"/>
                <w:szCs w:val="22"/>
              </w:rPr>
              <w:t xml:space="preserve">Об утверждении Плана мероприятий по противодействию коррупции в </w:t>
            </w:r>
            <w:proofErr w:type="spellStart"/>
            <w:r w:rsidR="00EE581B" w:rsidRPr="00033E2F">
              <w:rPr>
                <w:rFonts w:cs="TimesET"/>
                <w:b/>
                <w:bCs/>
                <w:sz w:val="22"/>
                <w:szCs w:val="22"/>
              </w:rPr>
              <w:t>Хочашевском</w:t>
            </w:r>
            <w:proofErr w:type="spellEnd"/>
            <w:r w:rsidRPr="00033E2F">
              <w:rPr>
                <w:rFonts w:cs="TimesET"/>
                <w:b/>
                <w:bCs/>
                <w:sz w:val="22"/>
                <w:szCs w:val="22"/>
              </w:rPr>
              <w:t xml:space="preserve"> сельском поселении Ядринского района Чувашской Республики на 201</w:t>
            </w:r>
            <w:r w:rsidR="00FB24AE">
              <w:rPr>
                <w:rFonts w:cs="TimesET"/>
                <w:b/>
                <w:bCs/>
                <w:sz w:val="22"/>
                <w:szCs w:val="22"/>
              </w:rPr>
              <w:t>8</w:t>
            </w:r>
            <w:r w:rsidRPr="00033E2F">
              <w:rPr>
                <w:rFonts w:cs="TimesET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318" w:type="dxa"/>
            <w:shd w:val="clear" w:color="auto" w:fill="auto"/>
          </w:tcPr>
          <w:p w:rsidR="00D74A6A" w:rsidRPr="00033E2F" w:rsidRDefault="00D74A6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D74A6A" w:rsidRPr="00033E2F" w:rsidRDefault="00D74A6A">
      <w:pPr>
        <w:widowControl w:val="0"/>
        <w:autoSpaceDE w:val="0"/>
        <w:ind w:firstLine="540"/>
        <w:jc w:val="both"/>
        <w:rPr>
          <w:b/>
          <w:sz w:val="22"/>
          <w:szCs w:val="22"/>
        </w:rPr>
      </w:pPr>
    </w:p>
    <w:p w:rsidR="00CA5CE1" w:rsidRPr="00033E2F" w:rsidRDefault="00CA5CE1" w:rsidP="00CA5CE1">
      <w:pPr>
        <w:autoSpaceDE w:val="0"/>
        <w:ind w:firstLine="540"/>
        <w:jc w:val="both"/>
        <w:rPr>
          <w:color w:val="00000A"/>
          <w:sz w:val="22"/>
          <w:szCs w:val="22"/>
        </w:rPr>
      </w:pPr>
    </w:p>
    <w:p w:rsidR="00CA5CE1" w:rsidRPr="00033E2F" w:rsidRDefault="00CA5CE1" w:rsidP="00CA5CE1">
      <w:pPr>
        <w:pStyle w:val="1"/>
        <w:ind w:left="0" w:right="0" w:firstLine="709"/>
        <w:jc w:val="both"/>
        <w:rPr>
          <w:sz w:val="22"/>
          <w:szCs w:val="22"/>
        </w:rPr>
      </w:pPr>
      <w:r w:rsidRPr="00033E2F">
        <w:rPr>
          <w:b w:val="0"/>
          <w:color w:val="00000A"/>
          <w:sz w:val="22"/>
          <w:szCs w:val="22"/>
        </w:rPr>
        <w:t xml:space="preserve">В соответствии с Федеральным законом от 25.12.2008 №273-ФЗ «О противодействии коррупции», Указом Президента РФ от 1 апреля 2016 г. № 147 «О Национальном плане противодействия коррупции на 2016 - 2017 годы», администрация </w:t>
      </w:r>
      <w:r w:rsidR="00EE581B" w:rsidRPr="00033E2F">
        <w:rPr>
          <w:b w:val="0"/>
          <w:color w:val="00000A"/>
          <w:sz w:val="22"/>
          <w:szCs w:val="22"/>
        </w:rPr>
        <w:t>Хочашевского</w:t>
      </w:r>
      <w:r w:rsidRPr="00033E2F">
        <w:rPr>
          <w:b w:val="0"/>
          <w:color w:val="00000A"/>
          <w:sz w:val="22"/>
          <w:szCs w:val="22"/>
        </w:rPr>
        <w:t xml:space="preserve"> сельского поселения Ядринского района Чувашской Республики </w:t>
      </w:r>
      <w:proofErr w:type="spellStart"/>
      <w:proofErr w:type="gramStart"/>
      <w:r w:rsidRPr="00033E2F">
        <w:rPr>
          <w:b w:val="0"/>
          <w:color w:val="00000A"/>
          <w:sz w:val="22"/>
          <w:szCs w:val="22"/>
        </w:rPr>
        <w:t>п</w:t>
      </w:r>
      <w:proofErr w:type="spellEnd"/>
      <w:proofErr w:type="gramEnd"/>
      <w:r w:rsidRPr="00033E2F">
        <w:rPr>
          <w:b w:val="0"/>
          <w:color w:val="00000A"/>
          <w:sz w:val="22"/>
          <w:szCs w:val="22"/>
        </w:rPr>
        <w:t xml:space="preserve"> о с т а </w:t>
      </w:r>
      <w:proofErr w:type="spellStart"/>
      <w:r w:rsidRPr="00033E2F">
        <w:rPr>
          <w:b w:val="0"/>
          <w:color w:val="00000A"/>
          <w:sz w:val="22"/>
          <w:szCs w:val="22"/>
        </w:rPr>
        <w:t>н</w:t>
      </w:r>
      <w:proofErr w:type="spellEnd"/>
      <w:r w:rsidRPr="00033E2F">
        <w:rPr>
          <w:b w:val="0"/>
          <w:color w:val="00000A"/>
          <w:sz w:val="22"/>
          <w:szCs w:val="22"/>
        </w:rPr>
        <w:t xml:space="preserve"> о в л я е т :</w:t>
      </w:r>
    </w:p>
    <w:p w:rsidR="00CA5CE1" w:rsidRPr="00033E2F" w:rsidRDefault="00CA5CE1" w:rsidP="00CA5CE1">
      <w:pPr>
        <w:tabs>
          <w:tab w:val="left" w:pos="9638"/>
        </w:tabs>
        <w:ind w:right="-1" w:firstLine="540"/>
        <w:jc w:val="both"/>
        <w:rPr>
          <w:sz w:val="22"/>
          <w:szCs w:val="22"/>
        </w:rPr>
      </w:pPr>
    </w:p>
    <w:p w:rsidR="00CA5CE1" w:rsidRPr="00033E2F" w:rsidRDefault="00CA5CE1" w:rsidP="00CA5CE1">
      <w:pPr>
        <w:ind w:firstLine="709"/>
        <w:jc w:val="both"/>
        <w:rPr>
          <w:sz w:val="22"/>
          <w:szCs w:val="22"/>
        </w:rPr>
      </w:pPr>
      <w:r w:rsidRPr="00033E2F">
        <w:rPr>
          <w:sz w:val="22"/>
          <w:szCs w:val="22"/>
        </w:rPr>
        <w:t xml:space="preserve">1. Утвердить План мероприятий по противодействию коррупции в </w:t>
      </w:r>
      <w:proofErr w:type="spellStart"/>
      <w:r w:rsidR="00EE581B" w:rsidRPr="00033E2F">
        <w:rPr>
          <w:sz w:val="22"/>
          <w:szCs w:val="22"/>
        </w:rPr>
        <w:t>Хочашевском</w:t>
      </w:r>
      <w:proofErr w:type="spellEnd"/>
      <w:r w:rsidRPr="00033E2F">
        <w:rPr>
          <w:sz w:val="22"/>
          <w:szCs w:val="22"/>
        </w:rPr>
        <w:t xml:space="preserve"> сельском поселении Ядринского района Чувашской Республики на 201</w:t>
      </w:r>
      <w:r w:rsidR="00FB24AE">
        <w:rPr>
          <w:sz w:val="22"/>
          <w:szCs w:val="22"/>
        </w:rPr>
        <w:t>8</w:t>
      </w:r>
      <w:r w:rsidRPr="00033E2F">
        <w:rPr>
          <w:sz w:val="22"/>
          <w:szCs w:val="22"/>
        </w:rPr>
        <w:t xml:space="preserve"> год (прил</w:t>
      </w:r>
      <w:r w:rsidR="00740171" w:rsidRPr="00033E2F">
        <w:rPr>
          <w:sz w:val="22"/>
          <w:szCs w:val="22"/>
        </w:rPr>
        <w:t>агается</w:t>
      </w:r>
      <w:r w:rsidRPr="00033E2F">
        <w:rPr>
          <w:sz w:val="22"/>
          <w:szCs w:val="22"/>
        </w:rPr>
        <w:t>).</w:t>
      </w:r>
    </w:p>
    <w:p w:rsidR="008B6639" w:rsidRPr="00033E2F" w:rsidRDefault="00CA5CE1" w:rsidP="008B6639">
      <w:pPr>
        <w:jc w:val="both"/>
        <w:rPr>
          <w:bCs/>
          <w:sz w:val="22"/>
          <w:szCs w:val="22"/>
        </w:rPr>
      </w:pPr>
      <w:r w:rsidRPr="00033E2F">
        <w:rPr>
          <w:b/>
          <w:bCs/>
          <w:sz w:val="22"/>
          <w:szCs w:val="22"/>
        </w:rPr>
        <w:tab/>
      </w:r>
      <w:r w:rsidRPr="00033E2F">
        <w:rPr>
          <w:bCs/>
          <w:sz w:val="22"/>
          <w:szCs w:val="22"/>
        </w:rPr>
        <w:t xml:space="preserve">2. Признать утратившим силу </w:t>
      </w:r>
      <w:r w:rsidR="00B154CA" w:rsidRPr="00033E2F">
        <w:rPr>
          <w:bCs/>
          <w:sz w:val="22"/>
          <w:szCs w:val="22"/>
        </w:rPr>
        <w:t xml:space="preserve">постановление администрации </w:t>
      </w:r>
      <w:r w:rsidR="00EE581B" w:rsidRPr="00033E2F">
        <w:rPr>
          <w:bCs/>
          <w:sz w:val="22"/>
          <w:szCs w:val="22"/>
        </w:rPr>
        <w:t>Хочашевского</w:t>
      </w:r>
      <w:r w:rsidR="00B154CA" w:rsidRPr="00033E2F">
        <w:rPr>
          <w:bCs/>
          <w:sz w:val="22"/>
          <w:szCs w:val="22"/>
        </w:rPr>
        <w:t xml:space="preserve"> сельского поселения Ядринского района Чувашской Республики от </w:t>
      </w:r>
      <w:r w:rsidR="00FB24AE">
        <w:rPr>
          <w:bCs/>
          <w:sz w:val="22"/>
          <w:szCs w:val="22"/>
        </w:rPr>
        <w:t>24.08.2017</w:t>
      </w:r>
      <w:r w:rsidR="00B154CA" w:rsidRPr="00033E2F">
        <w:rPr>
          <w:bCs/>
          <w:sz w:val="22"/>
          <w:szCs w:val="22"/>
        </w:rPr>
        <w:t xml:space="preserve"> г. № </w:t>
      </w:r>
      <w:r w:rsidR="00FB24AE">
        <w:rPr>
          <w:bCs/>
          <w:sz w:val="22"/>
          <w:szCs w:val="22"/>
        </w:rPr>
        <w:t>43</w:t>
      </w:r>
      <w:r w:rsidR="00B154CA" w:rsidRPr="00033E2F">
        <w:rPr>
          <w:bCs/>
          <w:sz w:val="22"/>
          <w:szCs w:val="22"/>
        </w:rPr>
        <w:t>.</w:t>
      </w:r>
    </w:p>
    <w:p w:rsidR="008B6639" w:rsidRPr="00033E2F" w:rsidRDefault="00B154CA" w:rsidP="00740171">
      <w:pPr>
        <w:ind w:firstLine="709"/>
        <w:jc w:val="both"/>
        <w:rPr>
          <w:sz w:val="22"/>
          <w:szCs w:val="22"/>
        </w:rPr>
      </w:pPr>
      <w:r w:rsidRPr="00033E2F">
        <w:rPr>
          <w:bCs/>
          <w:sz w:val="22"/>
          <w:szCs w:val="22"/>
        </w:rPr>
        <w:t xml:space="preserve">3. </w:t>
      </w:r>
      <w:r w:rsidR="00740171" w:rsidRPr="00033E2F">
        <w:rPr>
          <w:sz w:val="22"/>
          <w:szCs w:val="22"/>
        </w:rPr>
        <w:t>Настоящее постановление вступает в силу со дня его подписания.</w:t>
      </w:r>
      <w:r w:rsidR="00740171" w:rsidRPr="00033E2F">
        <w:rPr>
          <w:sz w:val="22"/>
          <w:szCs w:val="22"/>
        </w:rPr>
        <w:br/>
      </w:r>
      <w:r w:rsidR="008B6639" w:rsidRPr="00033E2F">
        <w:rPr>
          <w:sz w:val="22"/>
          <w:szCs w:val="22"/>
        </w:rPr>
        <w:t xml:space="preserve">        </w:t>
      </w:r>
      <w:r w:rsidRPr="00033E2F">
        <w:rPr>
          <w:sz w:val="22"/>
          <w:szCs w:val="22"/>
        </w:rPr>
        <w:tab/>
      </w:r>
      <w:r w:rsidR="008B6639" w:rsidRPr="00033E2F">
        <w:rPr>
          <w:sz w:val="22"/>
          <w:szCs w:val="22"/>
        </w:rPr>
        <w:t xml:space="preserve">4.  </w:t>
      </w:r>
      <w:proofErr w:type="gramStart"/>
      <w:r w:rsidR="008B6639" w:rsidRPr="00033E2F">
        <w:rPr>
          <w:sz w:val="22"/>
          <w:szCs w:val="22"/>
        </w:rPr>
        <w:t>Контроль за</w:t>
      </w:r>
      <w:proofErr w:type="gramEnd"/>
      <w:r w:rsidR="008B6639" w:rsidRPr="00033E2F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8B6639" w:rsidRPr="00033E2F" w:rsidRDefault="008B6639">
      <w:pPr>
        <w:widowControl w:val="0"/>
        <w:autoSpaceDE w:val="0"/>
        <w:ind w:firstLine="540"/>
        <w:jc w:val="both"/>
        <w:rPr>
          <w:b/>
          <w:sz w:val="22"/>
          <w:szCs w:val="22"/>
        </w:rPr>
      </w:pPr>
    </w:p>
    <w:p w:rsidR="008B6639" w:rsidRPr="00033E2F" w:rsidRDefault="008B6639">
      <w:pPr>
        <w:widowControl w:val="0"/>
        <w:autoSpaceDE w:val="0"/>
        <w:ind w:firstLine="540"/>
        <w:jc w:val="both"/>
        <w:rPr>
          <w:b/>
          <w:sz w:val="22"/>
          <w:szCs w:val="22"/>
        </w:rPr>
      </w:pPr>
    </w:p>
    <w:p w:rsidR="00D74A6A" w:rsidRPr="00033E2F" w:rsidRDefault="00FB24AE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EE581B" w:rsidRPr="00033E2F">
        <w:rPr>
          <w:sz w:val="22"/>
          <w:szCs w:val="22"/>
        </w:rPr>
        <w:t xml:space="preserve"> Хочашевского</w:t>
      </w:r>
      <w:r w:rsidR="00D74A6A" w:rsidRPr="00033E2F">
        <w:rPr>
          <w:sz w:val="22"/>
          <w:szCs w:val="22"/>
        </w:rPr>
        <w:t xml:space="preserve"> сельского поселения </w:t>
      </w:r>
    </w:p>
    <w:p w:rsidR="00740171" w:rsidRPr="00033E2F" w:rsidRDefault="00D74A6A">
      <w:pPr>
        <w:rPr>
          <w:sz w:val="22"/>
          <w:szCs w:val="22"/>
        </w:rPr>
      </w:pPr>
      <w:r w:rsidRPr="00033E2F">
        <w:rPr>
          <w:sz w:val="22"/>
          <w:szCs w:val="22"/>
        </w:rPr>
        <w:t xml:space="preserve">Ядринского района Чувашской Республики                         </w:t>
      </w:r>
      <w:r w:rsidR="00FB24AE">
        <w:rPr>
          <w:sz w:val="22"/>
          <w:szCs w:val="22"/>
        </w:rPr>
        <w:t xml:space="preserve">         </w:t>
      </w:r>
      <w:r w:rsidRPr="00033E2F">
        <w:rPr>
          <w:sz w:val="22"/>
          <w:szCs w:val="22"/>
        </w:rPr>
        <w:t xml:space="preserve">               </w:t>
      </w:r>
      <w:r w:rsidR="00FB24AE">
        <w:rPr>
          <w:sz w:val="22"/>
          <w:szCs w:val="22"/>
        </w:rPr>
        <w:t>Н.П. Лебедева</w:t>
      </w: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Default="00740171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Default="00033E2F">
      <w:pPr>
        <w:rPr>
          <w:sz w:val="22"/>
          <w:szCs w:val="22"/>
        </w:rPr>
      </w:pPr>
    </w:p>
    <w:p w:rsidR="00033E2F" w:rsidRPr="00033E2F" w:rsidRDefault="00033E2F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>
      <w:pPr>
        <w:rPr>
          <w:sz w:val="22"/>
          <w:szCs w:val="22"/>
        </w:rPr>
      </w:pPr>
    </w:p>
    <w:p w:rsidR="00740171" w:rsidRPr="00033E2F" w:rsidRDefault="00740171" w:rsidP="00740171">
      <w:pPr>
        <w:pStyle w:val="1"/>
        <w:ind w:right="-22"/>
        <w:jc w:val="right"/>
        <w:rPr>
          <w:b w:val="0"/>
          <w:color w:val="00000A"/>
          <w:sz w:val="22"/>
          <w:szCs w:val="22"/>
        </w:rPr>
      </w:pPr>
      <w:r w:rsidRPr="00033E2F">
        <w:rPr>
          <w:b w:val="0"/>
          <w:color w:val="00000A"/>
          <w:sz w:val="22"/>
          <w:szCs w:val="22"/>
        </w:rPr>
        <w:lastRenderedPageBreak/>
        <w:t>Утвержден</w:t>
      </w:r>
    </w:p>
    <w:p w:rsidR="00740171" w:rsidRPr="00033E2F" w:rsidRDefault="00740171" w:rsidP="00740171">
      <w:pPr>
        <w:pStyle w:val="1"/>
        <w:ind w:right="33"/>
        <w:jc w:val="right"/>
        <w:rPr>
          <w:sz w:val="22"/>
          <w:szCs w:val="22"/>
        </w:rPr>
      </w:pPr>
      <w:r w:rsidRPr="00033E2F">
        <w:rPr>
          <w:b w:val="0"/>
          <w:color w:val="00000A"/>
          <w:sz w:val="22"/>
          <w:szCs w:val="22"/>
        </w:rPr>
        <w:t xml:space="preserve"> постановлением администрации</w:t>
      </w:r>
    </w:p>
    <w:p w:rsidR="00740171" w:rsidRPr="00033E2F" w:rsidRDefault="00EE581B" w:rsidP="00740171">
      <w:pPr>
        <w:jc w:val="right"/>
        <w:rPr>
          <w:sz w:val="22"/>
          <w:szCs w:val="22"/>
        </w:rPr>
      </w:pPr>
      <w:r w:rsidRPr="00033E2F">
        <w:rPr>
          <w:sz w:val="22"/>
          <w:szCs w:val="22"/>
        </w:rPr>
        <w:t>Хочашевского</w:t>
      </w:r>
      <w:r w:rsidR="00740171" w:rsidRPr="00033E2F">
        <w:rPr>
          <w:sz w:val="22"/>
          <w:szCs w:val="22"/>
        </w:rPr>
        <w:t xml:space="preserve"> сельского поселения</w:t>
      </w:r>
    </w:p>
    <w:p w:rsidR="00740171" w:rsidRPr="00033E2F" w:rsidRDefault="00740171" w:rsidP="00740171">
      <w:pPr>
        <w:jc w:val="right"/>
        <w:rPr>
          <w:sz w:val="22"/>
          <w:szCs w:val="22"/>
        </w:rPr>
      </w:pPr>
      <w:r w:rsidRPr="00033E2F">
        <w:rPr>
          <w:sz w:val="22"/>
          <w:szCs w:val="22"/>
        </w:rPr>
        <w:t xml:space="preserve">Ядринского района </w:t>
      </w:r>
      <w:proofErr w:type="gramStart"/>
      <w:r w:rsidRPr="00033E2F">
        <w:rPr>
          <w:sz w:val="22"/>
          <w:szCs w:val="22"/>
        </w:rPr>
        <w:t>Чувашской</w:t>
      </w:r>
      <w:proofErr w:type="gramEnd"/>
      <w:r w:rsidRPr="00033E2F">
        <w:rPr>
          <w:sz w:val="22"/>
          <w:szCs w:val="22"/>
        </w:rPr>
        <w:t xml:space="preserve"> </w:t>
      </w:r>
    </w:p>
    <w:p w:rsidR="00740171" w:rsidRPr="00033E2F" w:rsidRDefault="00740171" w:rsidP="00740171">
      <w:pPr>
        <w:jc w:val="right"/>
        <w:rPr>
          <w:sz w:val="22"/>
          <w:szCs w:val="22"/>
        </w:rPr>
      </w:pPr>
      <w:r w:rsidRPr="00033E2F">
        <w:rPr>
          <w:sz w:val="22"/>
          <w:szCs w:val="22"/>
        </w:rPr>
        <w:t xml:space="preserve">Республики  от </w:t>
      </w:r>
      <w:r w:rsidR="00FB24AE">
        <w:rPr>
          <w:sz w:val="22"/>
          <w:szCs w:val="22"/>
        </w:rPr>
        <w:t>20.04.2018</w:t>
      </w:r>
      <w:r w:rsidRPr="00033E2F">
        <w:rPr>
          <w:sz w:val="22"/>
          <w:szCs w:val="22"/>
        </w:rPr>
        <w:t xml:space="preserve"> № </w:t>
      </w:r>
      <w:r w:rsidR="00FB24AE">
        <w:rPr>
          <w:sz w:val="22"/>
          <w:szCs w:val="22"/>
        </w:rPr>
        <w:t>14</w:t>
      </w:r>
    </w:p>
    <w:p w:rsidR="00740171" w:rsidRPr="00033E2F" w:rsidRDefault="00740171" w:rsidP="00740171">
      <w:pPr>
        <w:jc w:val="right"/>
        <w:rPr>
          <w:sz w:val="22"/>
          <w:szCs w:val="22"/>
        </w:rPr>
      </w:pPr>
    </w:p>
    <w:p w:rsidR="00740171" w:rsidRPr="00033E2F" w:rsidRDefault="00740171" w:rsidP="00740171">
      <w:pPr>
        <w:pStyle w:val="1"/>
        <w:rPr>
          <w:color w:val="00000A"/>
          <w:sz w:val="22"/>
          <w:szCs w:val="22"/>
        </w:rPr>
      </w:pPr>
    </w:p>
    <w:p w:rsidR="00252A0E" w:rsidRPr="00033E2F" w:rsidRDefault="00252A0E" w:rsidP="00252A0E">
      <w:pPr>
        <w:pStyle w:val="1"/>
        <w:rPr>
          <w:sz w:val="22"/>
          <w:szCs w:val="22"/>
        </w:rPr>
      </w:pPr>
      <w:r w:rsidRPr="00033E2F">
        <w:rPr>
          <w:color w:val="00000A"/>
          <w:sz w:val="22"/>
          <w:szCs w:val="22"/>
        </w:rPr>
        <w:t>План</w:t>
      </w:r>
      <w:r w:rsidRPr="00033E2F">
        <w:rPr>
          <w:color w:val="00000A"/>
          <w:sz w:val="22"/>
          <w:szCs w:val="22"/>
        </w:rPr>
        <w:br/>
        <w:t xml:space="preserve">мероприятий по противодействию коррупции в </w:t>
      </w:r>
      <w:r w:rsidR="00EE581B" w:rsidRPr="00033E2F">
        <w:rPr>
          <w:color w:val="00000A"/>
          <w:sz w:val="22"/>
          <w:szCs w:val="22"/>
        </w:rPr>
        <w:t>Хочашевского</w:t>
      </w:r>
      <w:r w:rsidRPr="00033E2F">
        <w:rPr>
          <w:color w:val="00000A"/>
          <w:sz w:val="22"/>
          <w:szCs w:val="22"/>
        </w:rPr>
        <w:t xml:space="preserve"> сельском поселении Ядринского райо</w:t>
      </w:r>
      <w:r w:rsidR="00036385" w:rsidRPr="00033E2F">
        <w:rPr>
          <w:color w:val="00000A"/>
          <w:sz w:val="22"/>
          <w:szCs w:val="22"/>
        </w:rPr>
        <w:t xml:space="preserve">на Чувашской Республики на </w:t>
      </w:r>
      <w:r w:rsidRPr="00033E2F">
        <w:rPr>
          <w:color w:val="00000A"/>
          <w:sz w:val="22"/>
          <w:szCs w:val="22"/>
        </w:rPr>
        <w:t>201</w:t>
      </w:r>
      <w:r w:rsidR="00FB24AE">
        <w:rPr>
          <w:color w:val="00000A"/>
          <w:sz w:val="22"/>
          <w:szCs w:val="22"/>
        </w:rPr>
        <w:t>8</w:t>
      </w:r>
      <w:r w:rsidRPr="00033E2F">
        <w:rPr>
          <w:color w:val="00000A"/>
          <w:sz w:val="22"/>
          <w:szCs w:val="22"/>
        </w:rPr>
        <w:t xml:space="preserve"> год</w:t>
      </w:r>
    </w:p>
    <w:p w:rsidR="00252A0E" w:rsidRPr="00033E2F" w:rsidRDefault="00252A0E" w:rsidP="00252A0E">
      <w:pPr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840"/>
        <w:gridCol w:w="3807"/>
        <w:gridCol w:w="1582"/>
        <w:gridCol w:w="1266"/>
        <w:gridCol w:w="1873"/>
      </w:tblGrid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N </w:t>
            </w:r>
            <w:proofErr w:type="spellStart"/>
            <w:proofErr w:type="gramStart"/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Недопущение возникновения конфликта интересов в деятельности муниципальных служащих</w:t>
            </w:r>
          </w:p>
        </w:tc>
      </w:tr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033E2F">
              <w:rPr>
                <w:sz w:val="22"/>
                <w:szCs w:val="22"/>
              </w:rPr>
              <w:t>аффилированных</w:t>
            </w:r>
            <w:proofErr w:type="spellEnd"/>
            <w:r w:rsidRPr="00033E2F">
              <w:rPr>
                <w:sz w:val="22"/>
                <w:szCs w:val="22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Ежеквартальное проведение анализа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Отсутствие  </w:t>
            </w:r>
            <w:proofErr w:type="spellStart"/>
            <w:r w:rsidRPr="00033E2F">
              <w:rPr>
                <w:sz w:val="22"/>
                <w:szCs w:val="22"/>
              </w:rPr>
              <w:t>аффилированных</w:t>
            </w:r>
            <w:proofErr w:type="spellEnd"/>
            <w:r w:rsidRPr="00033E2F">
              <w:rPr>
                <w:sz w:val="22"/>
                <w:szCs w:val="22"/>
              </w:rPr>
              <w:t xml:space="preserve"> связей членов закупочных комиссий с участниками закупок</w:t>
            </w:r>
          </w:p>
        </w:tc>
      </w:tr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033E2F">
              <w:rPr>
                <w:sz w:val="22"/>
                <w:szCs w:val="22"/>
              </w:rPr>
              <w:t>аффилированных</w:t>
            </w:r>
            <w:proofErr w:type="spellEnd"/>
            <w:r w:rsidRPr="00033E2F">
              <w:rPr>
                <w:sz w:val="22"/>
                <w:szCs w:val="22"/>
              </w:rPr>
              <w:t xml:space="preserve">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Ежеквартальное проведение анализа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33E2F">
              <w:rPr>
                <w:sz w:val="22"/>
                <w:szCs w:val="22"/>
              </w:rPr>
              <w:t>аффилированных</w:t>
            </w:r>
            <w:proofErr w:type="spellEnd"/>
            <w:r w:rsidRPr="00033E2F">
              <w:rPr>
                <w:sz w:val="22"/>
                <w:szCs w:val="22"/>
              </w:rPr>
              <w:t xml:space="preserve">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</w:t>
            </w:r>
          </w:p>
        </w:tc>
      </w:tr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повышение эффективности внутреннего финансового аудита </w:t>
            </w:r>
            <w:r w:rsidRPr="00033E2F">
              <w:rPr>
                <w:sz w:val="22"/>
                <w:szCs w:val="22"/>
              </w:rPr>
              <w:br/>
              <w:t>в органах местного самоуправления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повышение эффективности внутреннего финансового аудита</w:t>
            </w:r>
          </w:p>
        </w:tc>
      </w:tr>
      <w:tr w:rsidR="00252A0E" w:rsidRPr="00033E2F" w:rsidTr="00D74A6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проведение социологических исследований, опросов для оценки уровня коррупции в определенной сфере деятельности и эффективности принимаемых мер по противодействию коррупции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033E2F">
              <w:rPr>
                <w:sz w:val="22"/>
                <w:szCs w:val="22"/>
              </w:rPr>
              <w:t>корупционных</w:t>
            </w:r>
            <w:proofErr w:type="spellEnd"/>
            <w:r w:rsidRPr="00033E2F">
              <w:rPr>
                <w:sz w:val="22"/>
                <w:szCs w:val="22"/>
              </w:rPr>
              <w:t xml:space="preserve"> проявлений в определенной сфере деятельности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привлечение независимых экспертов для проведения независимой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антикоррупционной</w:t>
            </w:r>
            <w:proofErr w:type="spellEnd"/>
            <w:r w:rsidRPr="00033E2F">
              <w:rPr>
                <w:sz w:val="22"/>
                <w:szCs w:val="22"/>
              </w:rPr>
              <w:t xml:space="preserve"> экспертизы нормативных правовых актов органов </w:t>
            </w:r>
            <w:proofErr w:type="spellStart"/>
            <w:proofErr w:type="gramStart"/>
            <w:r w:rsidRPr="00033E2F">
              <w:rPr>
                <w:sz w:val="22"/>
                <w:szCs w:val="22"/>
              </w:rPr>
              <w:t>органов</w:t>
            </w:r>
            <w:proofErr w:type="spellEnd"/>
            <w:proofErr w:type="gramEnd"/>
            <w:r w:rsidRPr="00033E2F">
              <w:rPr>
                <w:sz w:val="22"/>
                <w:szCs w:val="22"/>
              </w:rPr>
              <w:t xml:space="preserve"> местного самоуправления и их проектов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E8768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2A0E" w:rsidRPr="00033E2F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проведение независимой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антикоррупционной</w:t>
            </w:r>
            <w:proofErr w:type="spellEnd"/>
            <w:r w:rsidRPr="00033E2F">
              <w:rPr>
                <w:sz w:val="22"/>
                <w:szCs w:val="22"/>
              </w:rPr>
              <w:t xml:space="preserve"> экспертизы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рассмотрение совещательными органами при руководителях органов местного самоуправления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Выработка механизмов по противодействию коррупции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Повышение квалификации к 01.12.2018 г. всех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 </w:t>
            </w:r>
            <w:r w:rsidRPr="00033E2F">
              <w:rPr>
                <w:sz w:val="22"/>
                <w:szCs w:val="22"/>
              </w:rPr>
              <w:br/>
              <w:t>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FB24AE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201</w:t>
            </w:r>
            <w:r w:rsidR="00FB24AE">
              <w:rPr>
                <w:sz w:val="22"/>
                <w:szCs w:val="22"/>
              </w:rPr>
              <w:t>8</w:t>
            </w:r>
            <w:r w:rsidRPr="00033E2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внедрение указанных компьютерных программ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содействие в принятии подведомственными организациями и учреждениями в соответствии со статьей 13.3 Федерального закона </w:t>
            </w:r>
            <w:r w:rsidRPr="00033E2F">
              <w:rPr>
                <w:sz w:val="22"/>
                <w:szCs w:val="22"/>
              </w:rPr>
              <w:br/>
              <w:t xml:space="preserve">«О противодействии коррупции» мер по предупреждению коррупции и </w:t>
            </w:r>
            <w:proofErr w:type="gramStart"/>
            <w:r w:rsidRPr="00033E2F">
              <w:rPr>
                <w:sz w:val="22"/>
                <w:szCs w:val="22"/>
              </w:rPr>
              <w:t>контроль за</w:t>
            </w:r>
            <w:proofErr w:type="gramEnd"/>
            <w:r w:rsidRPr="00033E2F">
              <w:rPr>
                <w:sz w:val="22"/>
                <w:szCs w:val="22"/>
              </w:rPr>
              <w:t xml:space="preserve"> их реализацией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Принятие подведомственными организациями и мер по предупреждению коррупции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содействие общественным организациям в проведении просветительских мероприятий по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антикоррупционной</w:t>
            </w:r>
            <w:proofErr w:type="spellEnd"/>
            <w:r w:rsidRPr="00033E2F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Проведение совещаний не реже раз в полугодие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реализация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коррупции, в том числе </w:t>
            </w:r>
            <w:r w:rsidRPr="00033E2F">
              <w:rPr>
                <w:sz w:val="22"/>
                <w:szCs w:val="22"/>
              </w:rPr>
              <w:br/>
              <w:t>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общества, в т.ч.: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привлечение муниципальных служащих </w:t>
            </w:r>
            <w:r w:rsidRPr="00033E2F">
              <w:rPr>
                <w:sz w:val="22"/>
                <w:szCs w:val="22"/>
              </w:rPr>
              <w:br/>
              <w:t>к участию в обсуждении и разработке нормативных правовых актов </w:t>
            </w:r>
            <w:r w:rsidRPr="00033E2F">
              <w:rPr>
                <w:sz w:val="22"/>
                <w:szCs w:val="22"/>
              </w:rPr>
              <w:br/>
              <w:t>по вопросам противодействия коррупции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проведение обсуждений практики применения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антикоррупционного</w:t>
            </w:r>
            <w:proofErr w:type="spellEnd"/>
            <w:r w:rsidRPr="00033E2F">
              <w:rPr>
                <w:sz w:val="22"/>
                <w:szCs w:val="22"/>
              </w:rPr>
              <w:t xml:space="preserve"> законодательства с муниципальными служащими </w:t>
            </w:r>
            <w:r w:rsidRPr="00033E2F">
              <w:rPr>
                <w:sz w:val="22"/>
                <w:szCs w:val="22"/>
              </w:rPr>
              <w:br/>
              <w:t>(не реже одного раза в год)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стимулирование муниципальных служащих </w:t>
            </w:r>
            <w:r w:rsidRPr="00033E2F">
              <w:rPr>
                <w:sz w:val="22"/>
                <w:szCs w:val="22"/>
              </w:rPr>
              <w:br/>
              <w:t>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proofErr w:type="gramStart"/>
            <w:r w:rsidRPr="00033E2F">
              <w:rPr>
                <w:sz w:val="22"/>
                <w:szCs w:val="22"/>
              </w:rPr>
              <w:t>просвещение муниципальных служащих </w:t>
            </w:r>
            <w:r w:rsidRPr="00033E2F">
              <w:rPr>
                <w:sz w:val="22"/>
                <w:szCs w:val="22"/>
              </w:rPr>
              <w:br/>
              <w:t xml:space="preserve">по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антикоррупционной</w:t>
            </w:r>
            <w:proofErr w:type="spellEnd"/>
            <w:r w:rsidRPr="00033E2F">
              <w:rPr>
                <w:sz w:val="22"/>
                <w:szCs w:val="22"/>
              </w:rPr>
              <w:t xml:space="preserve"> тематике и методическое обеспечение профессиональной служебной деятельности муниципальных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антикоррупционного</w:t>
            </w:r>
            <w:proofErr w:type="spellEnd"/>
            <w:r w:rsidRPr="00033E2F">
              <w:rPr>
                <w:sz w:val="22"/>
                <w:szCs w:val="22"/>
              </w:rPr>
              <w:t xml:space="preserve"> законодательства; обеспечение организации различных видов учебных семинаров, аппаратных совещаний по вопросам </w:t>
            </w:r>
            <w:r w:rsidRPr="00033E2F">
              <w:rPr>
                <w:sz w:val="22"/>
                <w:szCs w:val="22"/>
              </w:rPr>
              <w:lastRenderedPageBreak/>
              <w:t>противодействия коррупции (вводный семинар для граждан, впервые поступивших на муниципальную службу;</w:t>
            </w:r>
            <w:proofErr w:type="gramEnd"/>
            <w:r w:rsidRPr="00033E2F">
              <w:rPr>
                <w:sz w:val="22"/>
                <w:szCs w:val="22"/>
              </w:rPr>
              <w:t xml:space="preserve"> регулярные семинары по ключевым вопросам противодействия коррупции, затрагивающим всех или большинство муниципальных служащих; специальные семинары </w:t>
            </w:r>
            <w:r w:rsidRPr="00033E2F">
              <w:rPr>
                <w:sz w:val="22"/>
                <w:szCs w:val="22"/>
              </w:rPr>
              <w:br/>
              <w:t xml:space="preserve">в случае существенных изменений законодательства в сфере противодействия коррупции, затрагивающих муниципальных служащих); </w:t>
            </w:r>
            <w:proofErr w:type="gramStart"/>
            <w:r w:rsidRPr="00033E2F">
              <w:rPr>
                <w:sz w:val="22"/>
                <w:szCs w:val="22"/>
              </w:rPr>
              <w:t xml:space="preserve">проведение регулярной работы по разъяснению исполнения требований </w:t>
            </w:r>
            <w:proofErr w:type="spellStart"/>
            <w:r w:rsidRPr="00033E2F">
              <w:rPr>
                <w:sz w:val="22"/>
                <w:szCs w:val="22"/>
              </w:rPr>
              <w:t>антикоррупционного</w:t>
            </w:r>
            <w:proofErr w:type="spellEnd"/>
            <w:r w:rsidRPr="00033E2F">
              <w:rPr>
                <w:sz w:val="22"/>
                <w:szCs w:val="22"/>
              </w:rPr>
              <w:t xml:space="preserve"> законодательства муниципальными служащими, увольняющимися с муниципальной службы, чьи должности входили в перечень, установленный в соответствии с Указом Президента Российской Федерации от 21 июля 2010 г. № 925 «О мерах </w:t>
            </w:r>
            <w:r w:rsidRPr="00033E2F">
              <w:rPr>
                <w:sz w:val="22"/>
                <w:szCs w:val="22"/>
              </w:rPr>
              <w:br/>
              <w:t>по реализации отдельных положений Федерального закона </w:t>
            </w:r>
            <w:r w:rsidRPr="00033E2F">
              <w:rPr>
                <w:sz w:val="22"/>
                <w:szCs w:val="22"/>
              </w:rPr>
              <w:br/>
              <w:t>«О противодействии коррупции»; ознакомление служащих с изменениями положений законодательства Российской Федерации о противодействии коррупции)</w:t>
            </w:r>
            <w:proofErr w:type="gramEnd"/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lastRenderedPageBreak/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12.5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проведение работы по анализу сведений,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EE581B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ведущий</w:t>
            </w:r>
            <w:r w:rsidR="00252A0E" w:rsidRPr="00033E2F">
              <w:rPr>
                <w:sz w:val="22"/>
                <w:szCs w:val="22"/>
              </w:rPr>
              <w:t xml:space="preserve"> специалист-эксперт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12.6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033E2F">
              <w:rPr>
                <w:sz w:val="22"/>
                <w:szCs w:val="22"/>
              </w:rPr>
              <w:t>антикоррупционных</w:t>
            </w:r>
            <w:proofErr w:type="spellEnd"/>
            <w:r w:rsidRPr="00033E2F">
              <w:rPr>
                <w:sz w:val="22"/>
                <w:szCs w:val="22"/>
              </w:rPr>
              <w:t xml:space="preserve"> проверок в отношении муниципальных служащих (проверка достоверности и полноты сведений о доходах, об имуществе и обязательствах имущественного характера; контроль сведений о расходах; проверка соблюдения служащими ограничений и запретов, требований </w:t>
            </w:r>
            <w:r w:rsidRPr="00033E2F">
              <w:rPr>
                <w:sz w:val="22"/>
                <w:szCs w:val="22"/>
              </w:rPr>
              <w:br/>
              <w:t>о предотвращении или урегулировании конфликта интересов, исполнения ими обязанностей, установленных Федеральным законом </w:t>
            </w:r>
            <w:r w:rsidRPr="00033E2F">
              <w:rPr>
                <w:sz w:val="22"/>
                <w:szCs w:val="22"/>
              </w:rPr>
              <w:br/>
              <w:t>«О противодействии коррупции»)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252A0E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8"/>
              <w:jc w:val="center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12.7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jc w:val="both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объективное применение мер дисциплинарной ответственности </w:t>
            </w:r>
            <w:r w:rsidRPr="00033E2F">
              <w:rPr>
                <w:sz w:val="22"/>
                <w:szCs w:val="22"/>
              </w:rPr>
              <w:br/>
              <w:t xml:space="preserve">к муниципальным служащим в </w:t>
            </w:r>
            <w:r w:rsidRPr="00033E2F">
              <w:rPr>
                <w:sz w:val="22"/>
                <w:szCs w:val="22"/>
              </w:rPr>
              <w:lastRenderedPageBreak/>
              <w:t>каждом случае несоблюдения ими запретов, ограничений и требований, установленных </w:t>
            </w:r>
            <w:r w:rsidRPr="00033E2F">
              <w:rPr>
                <w:sz w:val="22"/>
                <w:szCs w:val="22"/>
              </w:rPr>
              <w:br/>
              <w:t>в целях противодействия коррупции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lastRenderedPageBreak/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0E" w:rsidRPr="00033E2F" w:rsidRDefault="00252A0E" w:rsidP="00D74A6A">
            <w:pPr>
              <w:pStyle w:val="afffff5"/>
              <w:spacing w:before="60" w:after="60"/>
              <w:rPr>
                <w:sz w:val="22"/>
                <w:szCs w:val="22"/>
              </w:rPr>
            </w:pPr>
            <w:r w:rsidRPr="00033E2F">
              <w:rPr>
                <w:sz w:val="22"/>
                <w:szCs w:val="22"/>
              </w:rPr>
              <w:t> </w:t>
            </w:r>
          </w:p>
        </w:tc>
      </w:tr>
      <w:tr w:rsidR="005D71A7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организация рассмотрения вопросов правоприменительной практики в соответствии с</w:t>
            </w:r>
            <w:r w:rsidRPr="00033E2F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5" w:history="1">
              <w:r w:rsidRPr="00033E2F">
                <w:rPr>
                  <w:rStyle w:val="a6"/>
                  <w:rFonts w:ascii="Times New Roman" w:hAnsi="Times New Roman" w:cs="Times New Roman"/>
                  <w:color w:val="000000"/>
                  <w:sz w:val="22"/>
                  <w:szCs w:val="22"/>
                  <w:shd w:val="clear" w:color="auto" w:fill="FFFFFF"/>
                </w:rPr>
                <w:t>пунктом 2.1 статьи 6</w:t>
              </w:r>
            </w:hyperlink>
            <w:r w:rsidRPr="00033E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Федерального закона от 25.12.2008 № 273-ФЗ «О противодействии коррупции»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Default="00FB24AE" w:rsidP="00D74A6A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</w:p>
          <w:p w:rsidR="00FB24AE" w:rsidRPr="00FB24AE" w:rsidRDefault="00FB24AE" w:rsidP="00FB24AE"/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AE" w:rsidRDefault="00FB24AE" w:rsidP="00FB24AE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  <w:p w:rsidR="005D71A7" w:rsidRPr="00033E2F" w:rsidRDefault="005D71A7" w:rsidP="00D74A6A">
            <w:pPr>
              <w:pStyle w:val="af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5D71A7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D74A6A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FB24AE">
            <w:pPr>
              <w:pStyle w:val="af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снижение коррупционных рисков</w:t>
            </w:r>
          </w:p>
        </w:tc>
      </w:tr>
      <w:tr w:rsidR="005D71A7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разработка и 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FB24AE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D74A6A">
            <w:pPr>
              <w:pStyle w:val="af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у </w:t>
            </w:r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муниципальных служащих нетерпимого отношения к коррупционным действиям</w:t>
            </w:r>
          </w:p>
        </w:tc>
      </w:tr>
      <w:tr w:rsidR="005D71A7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организация размещения статей на официальном сайте сельского поселения по вопросам предупреждения и искоренения коррупции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D74A6A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D74A6A">
            <w:pPr>
              <w:pStyle w:val="af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открытости мер по противодействию коррупции и прозрачности </w:t>
            </w:r>
            <w:proofErr w:type="spellStart"/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антикоррупционных</w:t>
            </w:r>
            <w:proofErr w:type="spellEnd"/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процедур</w:t>
            </w:r>
          </w:p>
        </w:tc>
      </w:tr>
      <w:tr w:rsidR="005D71A7" w:rsidRPr="00033E2F" w:rsidTr="00D74A6A"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проведение мониторинга </w:t>
            </w:r>
            <w:proofErr w:type="spellStart"/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правоприменения</w:t>
            </w:r>
            <w:proofErr w:type="spellEnd"/>
            <w:r w:rsidRPr="00033E2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положений муниципальных правовых актов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правой грамотности граждан, хода реализации мер по противодействию коррупции в администрации сельского поселения.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D74A6A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A7" w:rsidRPr="00033E2F" w:rsidRDefault="00FB24AE" w:rsidP="00D74A6A">
            <w:pPr>
              <w:pStyle w:val="af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A7" w:rsidRPr="00033E2F" w:rsidRDefault="005D71A7" w:rsidP="00D74A6A">
            <w:pPr>
              <w:pStyle w:val="aff9"/>
              <w:jc w:val="both"/>
              <w:rPr>
                <w:sz w:val="22"/>
                <w:szCs w:val="22"/>
              </w:rPr>
            </w:pPr>
            <w:r w:rsidRPr="00033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снижение коррупционных рисков</w:t>
            </w:r>
          </w:p>
        </w:tc>
      </w:tr>
    </w:tbl>
    <w:p w:rsidR="00D74A6A" w:rsidRPr="00033E2F" w:rsidRDefault="00D74A6A" w:rsidP="00C127A9">
      <w:pPr>
        <w:rPr>
          <w:bCs/>
          <w:sz w:val="22"/>
          <w:szCs w:val="22"/>
        </w:rPr>
      </w:pPr>
    </w:p>
    <w:sectPr w:rsidR="00D74A6A" w:rsidRPr="00033E2F" w:rsidSect="005632A7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62AFD"/>
    <w:rsid w:val="00033E2F"/>
    <w:rsid w:val="00036385"/>
    <w:rsid w:val="00252A0E"/>
    <w:rsid w:val="004B21F7"/>
    <w:rsid w:val="005632A7"/>
    <w:rsid w:val="005D71A7"/>
    <w:rsid w:val="00692098"/>
    <w:rsid w:val="00711D4C"/>
    <w:rsid w:val="00740171"/>
    <w:rsid w:val="008440D4"/>
    <w:rsid w:val="008B6639"/>
    <w:rsid w:val="00984461"/>
    <w:rsid w:val="00B154CA"/>
    <w:rsid w:val="00C127A9"/>
    <w:rsid w:val="00CA5CE1"/>
    <w:rsid w:val="00D74A6A"/>
    <w:rsid w:val="00E8768E"/>
    <w:rsid w:val="00EE581B"/>
    <w:rsid w:val="00F62AFD"/>
    <w:rsid w:val="00FB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A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32A7"/>
    <w:pPr>
      <w:keepNext/>
      <w:tabs>
        <w:tab w:val="num" w:pos="0"/>
      </w:tabs>
      <w:overflowPunct w:val="0"/>
      <w:autoSpaceDE w:val="0"/>
      <w:ind w:left="-63" w:right="-1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632A7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632A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632A7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32A7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632A7"/>
    <w:pPr>
      <w:keepNext/>
      <w:tabs>
        <w:tab w:val="num" w:pos="0"/>
      </w:tabs>
      <w:overflowPunct w:val="0"/>
      <w:autoSpaceDE w:val="0"/>
      <w:ind w:left="1152" w:hanging="1152"/>
      <w:jc w:val="center"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rsid w:val="005632A7"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5632A7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32A7"/>
  </w:style>
  <w:style w:type="character" w:customStyle="1" w:styleId="WW8Num1z1">
    <w:name w:val="WW8Num1z1"/>
    <w:rsid w:val="005632A7"/>
  </w:style>
  <w:style w:type="character" w:customStyle="1" w:styleId="WW8Num1z2">
    <w:name w:val="WW8Num1z2"/>
    <w:rsid w:val="005632A7"/>
  </w:style>
  <w:style w:type="character" w:customStyle="1" w:styleId="WW8Num1z3">
    <w:name w:val="WW8Num1z3"/>
    <w:rsid w:val="005632A7"/>
  </w:style>
  <w:style w:type="character" w:customStyle="1" w:styleId="WW8Num1z4">
    <w:name w:val="WW8Num1z4"/>
    <w:rsid w:val="005632A7"/>
  </w:style>
  <w:style w:type="character" w:customStyle="1" w:styleId="WW8Num1z5">
    <w:name w:val="WW8Num1z5"/>
    <w:rsid w:val="005632A7"/>
  </w:style>
  <w:style w:type="character" w:customStyle="1" w:styleId="WW8Num1z6">
    <w:name w:val="WW8Num1z6"/>
    <w:rsid w:val="005632A7"/>
  </w:style>
  <w:style w:type="character" w:customStyle="1" w:styleId="WW8Num1z7">
    <w:name w:val="WW8Num1z7"/>
    <w:rsid w:val="005632A7"/>
  </w:style>
  <w:style w:type="character" w:customStyle="1" w:styleId="WW8Num1z8">
    <w:name w:val="WW8Num1z8"/>
    <w:rsid w:val="005632A7"/>
  </w:style>
  <w:style w:type="character" w:customStyle="1" w:styleId="WW8Num2z0">
    <w:name w:val="WW8Num2z0"/>
    <w:rsid w:val="005632A7"/>
  </w:style>
  <w:style w:type="character" w:customStyle="1" w:styleId="WW8Num2z1">
    <w:name w:val="WW8Num2z1"/>
    <w:rsid w:val="005632A7"/>
  </w:style>
  <w:style w:type="character" w:customStyle="1" w:styleId="WW8Num2z2">
    <w:name w:val="WW8Num2z2"/>
    <w:rsid w:val="005632A7"/>
  </w:style>
  <w:style w:type="character" w:customStyle="1" w:styleId="WW8Num2z3">
    <w:name w:val="WW8Num2z3"/>
    <w:rsid w:val="005632A7"/>
  </w:style>
  <w:style w:type="character" w:customStyle="1" w:styleId="WW8Num2z4">
    <w:name w:val="WW8Num2z4"/>
    <w:rsid w:val="005632A7"/>
  </w:style>
  <w:style w:type="character" w:customStyle="1" w:styleId="WW8Num2z5">
    <w:name w:val="WW8Num2z5"/>
    <w:rsid w:val="005632A7"/>
  </w:style>
  <w:style w:type="character" w:customStyle="1" w:styleId="WW8Num2z6">
    <w:name w:val="WW8Num2z6"/>
    <w:rsid w:val="005632A7"/>
  </w:style>
  <w:style w:type="character" w:customStyle="1" w:styleId="WW8Num2z7">
    <w:name w:val="WW8Num2z7"/>
    <w:rsid w:val="005632A7"/>
  </w:style>
  <w:style w:type="character" w:customStyle="1" w:styleId="WW8Num2z8">
    <w:name w:val="WW8Num2z8"/>
    <w:rsid w:val="005632A7"/>
  </w:style>
  <w:style w:type="character" w:customStyle="1" w:styleId="WW8Num3z0">
    <w:name w:val="WW8Num3z0"/>
    <w:rsid w:val="005632A7"/>
  </w:style>
  <w:style w:type="character" w:customStyle="1" w:styleId="WW8Num3z1">
    <w:name w:val="WW8Num3z1"/>
    <w:rsid w:val="005632A7"/>
  </w:style>
  <w:style w:type="character" w:customStyle="1" w:styleId="WW8Num3z2">
    <w:name w:val="WW8Num3z2"/>
    <w:rsid w:val="005632A7"/>
  </w:style>
  <w:style w:type="character" w:customStyle="1" w:styleId="WW8Num3z3">
    <w:name w:val="WW8Num3z3"/>
    <w:rsid w:val="005632A7"/>
  </w:style>
  <w:style w:type="character" w:customStyle="1" w:styleId="WW8Num3z4">
    <w:name w:val="WW8Num3z4"/>
    <w:rsid w:val="005632A7"/>
  </w:style>
  <w:style w:type="character" w:customStyle="1" w:styleId="WW8Num3z5">
    <w:name w:val="WW8Num3z5"/>
    <w:rsid w:val="005632A7"/>
  </w:style>
  <w:style w:type="character" w:customStyle="1" w:styleId="WW8Num3z6">
    <w:name w:val="WW8Num3z6"/>
    <w:rsid w:val="005632A7"/>
  </w:style>
  <w:style w:type="character" w:customStyle="1" w:styleId="WW8Num3z7">
    <w:name w:val="WW8Num3z7"/>
    <w:rsid w:val="005632A7"/>
  </w:style>
  <w:style w:type="character" w:customStyle="1" w:styleId="WW8Num3z8">
    <w:name w:val="WW8Num3z8"/>
    <w:rsid w:val="005632A7"/>
  </w:style>
  <w:style w:type="character" w:customStyle="1" w:styleId="WW8Num4z0">
    <w:name w:val="WW8Num4z0"/>
    <w:rsid w:val="005632A7"/>
    <w:rPr>
      <w:rFonts w:ascii="Wingdings" w:hAnsi="Wingdings" w:cs="Wingdings"/>
    </w:rPr>
  </w:style>
  <w:style w:type="character" w:customStyle="1" w:styleId="WW8Num5z0">
    <w:name w:val="WW8Num5z0"/>
    <w:rsid w:val="005632A7"/>
  </w:style>
  <w:style w:type="character" w:customStyle="1" w:styleId="WW8Num5z1">
    <w:name w:val="WW8Num5z1"/>
    <w:rsid w:val="005632A7"/>
  </w:style>
  <w:style w:type="character" w:customStyle="1" w:styleId="WW8Num5z2">
    <w:name w:val="WW8Num5z2"/>
    <w:rsid w:val="005632A7"/>
  </w:style>
  <w:style w:type="character" w:customStyle="1" w:styleId="WW8Num5z3">
    <w:name w:val="WW8Num5z3"/>
    <w:rsid w:val="005632A7"/>
  </w:style>
  <w:style w:type="character" w:customStyle="1" w:styleId="WW8Num5z4">
    <w:name w:val="WW8Num5z4"/>
    <w:rsid w:val="005632A7"/>
  </w:style>
  <w:style w:type="character" w:customStyle="1" w:styleId="WW8Num5z5">
    <w:name w:val="WW8Num5z5"/>
    <w:rsid w:val="005632A7"/>
  </w:style>
  <w:style w:type="character" w:customStyle="1" w:styleId="WW8Num5z6">
    <w:name w:val="WW8Num5z6"/>
    <w:rsid w:val="005632A7"/>
  </w:style>
  <w:style w:type="character" w:customStyle="1" w:styleId="WW8Num5z7">
    <w:name w:val="WW8Num5z7"/>
    <w:rsid w:val="005632A7"/>
  </w:style>
  <w:style w:type="character" w:customStyle="1" w:styleId="WW8Num5z8">
    <w:name w:val="WW8Num5z8"/>
    <w:rsid w:val="005632A7"/>
  </w:style>
  <w:style w:type="character" w:customStyle="1" w:styleId="WW8Num6z0">
    <w:name w:val="WW8Num6z0"/>
    <w:rsid w:val="005632A7"/>
    <w:rPr>
      <w:rFonts w:cs="Times New Roman" w:hint="default"/>
    </w:rPr>
  </w:style>
  <w:style w:type="character" w:customStyle="1" w:styleId="WW8Num6z1">
    <w:name w:val="WW8Num6z1"/>
    <w:rsid w:val="005632A7"/>
    <w:rPr>
      <w:rFonts w:cs="Times New Roman"/>
    </w:rPr>
  </w:style>
  <w:style w:type="character" w:customStyle="1" w:styleId="WW8Num7z0">
    <w:name w:val="WW8Num7z0"/>
    <w:rsid w:val="005632A7"/>
    <w:rPr>
      <w:rFonts w:hint="default"/>
    </w:rPr>
  </w:style>
  <w:style w:type="character" w:customStyle="1" w:styleId="WW8Num7z1">
    <w:name w:val="WW8Num7z1"/>
    <w:rsid w:val="005632A7"/>
  </w:style>
  <w:style w:type="character" w:customStyle="1" w:styleId="WW8Num7z2">
    <w:name w:val="WW8Num7z2"/>
    <w:rsid w:val="005632A7"/>
  </w:style>
  <w:style w:type="character" w:customStyle="1" w:styleId="WW8Num7z3">
    <w:name w:val="WW8Num7z3"/>
    <w:rsid w:val="005632A7"/>
  </w:style>
  <w:style w:type="character" w:customStyle="1" w:styleId="WW8Num7z4">
    <w:name w:val="WW8Num7z4"/>
    <w:rsid w:val="005632A7"/>
  </w:style>
  <w:style w:type="character" w:customStyle="1" w:styleId="WW8Num7z5">
    <w:name w:val="WW8Num7z5"/>
    <w:rsid w:val="005632A7"/>
  </w:style>
  <w:style w:type="character" w:customStyle="1" w:styleId="WW8Num7z6">
    <w:name w:val="WW8Num7z6"/>
    <w:rsid w:val="005632A7"/>
  </w:style>
  <w:style w:type="character" w:customStyle="1" w:styleId="WW8Num7z7">
    <w:name w:val="WW8Num7z7"/>
    <w:rsid w:val="005632A7"/>
  </w:style>
  <w:style w:type="character" w:customStyle="1" w:styleId="WW8Num7z8">
    <w:name w:val="WW8Num7z8"/>
    <w:rsid w:val="005632A7"/>
  </w:style>
  <w:style w:type="character" w:customStyle="1" w:styleId="WW8Num8z0">
    <w:name w:val="WW8Num8z0"/>
    <w:rsid w:val="005632A7"/>
    <w:rPr>
      <w:rFonts w:cs="Times New Roman"/>
    </w:rPr>
  </w:style>
  <w:style w:type="character" w:customStyle="1" w:styleId="10">
    <w:name w:val="Основной шрифт абзаца1"/>
    <w:rsid w:val="005632A7"/>
  </w:style>
  <w:style w:type="character" w:customStyle="1" w:styleId="40">
    <w:name w:val="Знак Знак4"/>
    <w:basedOn w:val="10"/>
    <w:rsid w:val="005632A7"/>
    <w:rPr>
      <w:b/>
      <w:bCs/>
      <w:sz w:val="24"/>
      <w:szCs w:val="24"/>
      <w:lang w:val="ru-RU" w:eastAsia="ar-SA" w:bidi="ar-SA"/>
    </w:rPr>
  </w:style>
  <w:style w:type="character" w:customStyle="1" w:styleId="Heading2Char">
    <w:name w:val="Heading 2 Char"/>
    <w:basedOn w:val="10"/>
    <w:rsid w:val="005632A7"/>
    <w:rPr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basedOn w:val="10"/>
    <w:rsid w:val="005632A7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Heading4Char">
    <w:name w:val="Heading 4 Char"/>
    <w:basedOn w:val="10"/>
    <w:rsid w:val="005632A7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basedOn w:val="10"/>
    <w:rsid w:val="005632A7"/>
    <w:rPr>
      <w:sz w:val="24"/>
      <w:szCs w:val="24"/>
      <w:lang w:val="ru-RU" w:eastAsia="ar-SA" w:bidi="ar-SA"/>
    </w:rPr>
  </w:style>
  <w:style w:type="character" w:customStyle="1" w:styleId="a3">
    <w:name w:val="Цветовое выделение"/>
    <w:rsid w:val="005632A7"/>
    <w:rPr>
      <w:b/>
      <w:bCs/>
      <w:color w:val="000080"/>
    </w:rPr>
  </w:style>
  <w:style w:type="character" w:customStyle="1" w:styleId="BalloonTextChar">
    <w:name w:val="Balloon Text Char"/>
    <w:basedOn w:val="10"/>
    <w:rsid w:val="005632A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ConsPlusNormal">
    <w:name w:val="ConsPlusNormal Знак"/>
    <w:basedOn w:val="10"/>
    <w:rsid w:val="005632A7"/>
    <w:rPr>
      <w:rFonts w:ascii="Arial" w:hAnsi="Arial" w:cs="Arial"/>
      <w:lang w:val="ru-RU" w:eastAsia="ar-SA" w:bidi="ar-SA"/>
    </w:rPr>
  </w:style>
  <w:style w:type="character" w:styleId="a4">
    <w:name w:val="Strong"/>
    <w:basedOn w:val="10"/>
    <w:qFormat/>
    <w:rsid w:val="005632A7"/>
    <w:rPr>
      <w:b/>
      <w:bCs/>
    </w:rPr>
  </w:style>
  <w:style w:type="character" w:customStyle="1" w:styleId="a5">
    <w:name w:val="Основной текст Знак"/>
    <w:basedOn w:val="10"/>
    <w:rsid w:val="005632A7"/>
    <w:rPr>
      <w:sz w:val="24"/>
      <w:szCs w:val="24"/>
      <w:lang w:val="ru-RU" w:eastAsia="ar-SA" w:bidi="ar-SA"/>
    </w:rPr>
  </w:style>
  <w:style w:type="character" w:styleId="a6">
    <w:name w:val="Hyperlink"/>
    <w:basedOn w:val="10"/>
    <w:rsid w:val="005632A7"/>
    <w:rPr>
      <w:color w:val="0000FF"/>
      <w:u w:val="single"/>
    </w:rPr>
  </w:style>
  <w:style w:type="character" w:customStyle="1" w:styleId="21">
    <w:name w:val="Знак Знак2"/>
    <w:basedOn w:val="10"/>
    <w:rsid w:val="005632A7"/>
    <w:rPr>
      <w:sz w:val="24"/>
      <w:szCs w:val="24"/>
      <w:lang w:val="ru-RU" w:eastAsia="ar-SA" w:bidi="ar-SA"/>
    </w:rPr>
  </w:style>
  <w:style w:type="character" w:styleId="a7">
    <w:name w:val="page number"/>
    <w:basedOn w:val="10"/>
    <w:rsid w:val="005632A7"/>
  </w:style>
  <w:style w:type="character" w:customStyle="1" w:styleId="30">
    <w:name w:val="Знак Знак3"/>
    <w:basedOn w:val="10"/>
    <w:rsid w:val="005632A7"/>
    <w:rPr>
      <w:sz w:val="16"/>
      <w:szCs w:val="16"/>
      <w:lang w:val="ru-RU" w:eastAsia="ar-SA" w:bidi="ar-SA"/>
    </w:rPr>
  </w:style>
  <w:style w:type="character" w:customStyle="1" w:styleId="a8">
    <w:name w:val="Гипертекстовая ссылка"/>
    <w:basedOn w:val="a3"/>
    <w:rsid w:val="005632A7"/>
    <w:rPr>
      <w:rFonts w:cs="Times New Roman"/>
      <w:color w:val="008000"/>
    </w:rPr>
  </w:style>
  <w:style w:type="character" w:customStyle="1" w:styleId="a00">
    <w:name w:val="a0"/>
    <w:basedOn w:val="10"/>
    <w:rsid w:val="005632A7"/>
  </w:style>
  <w:style w:type="character" w:customStyle="1" w:styleId="FontStyle12">
    <w:name w:val="Font Style12"/>
    <w:basedOn w:val="10"/>
    <w:rsid w:val="005632A7"/>
    <w:rPr>
      <w:rFonts w:ascii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10"/>
    <w:rsid w:val="005632A7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highlight">
    <w:name w:val="highlight"/>
    <w:basedOn w:val="10"/>
    <w:rsid w:val="005632A7"/>
  </w:style>
  <w:style w:type="character" w:customStyle="1" w:styleId="aa">
    <w:name w:val="Колонтитул (левый) Знак"/>
    <w:basedOn w:val="10"/>
    <w:rsid w:val="005632A7"/>
    <w:rPr>
      <w:rFonts w:ascii="Arial" w:hAnsi="Arial" w:cs="Arial"/>
      <w:sz w:val="14"/>
      <w:szCs w:val="14"/>
      <w:lang w:eastAsia="ar-SA" w:bidi="ar-SA"/>
    </w:rPr>
  </w:style>
  <w:style w:type="character" w:customStyle="1" w:styleId="11">
    <w:name w:val="Знак Знак1"/>
    <w:basedOn w:val="10"/>
    <w:rsid w:val="005632A7"/>
    <w:rPr>
      <w:sz w:val="24"/>
      <w:szCs w:val="24"/>
      <w:lang w:val="ru-RU" w:eastAsia="ar-SA" w:bidi="ar-SA"/>
    </w:rPr>
  </w:style>
  <w:style w:type="character" w:customStyle="1" w:styleId="ab">
    <w:name w:val="Знак Знак"/>
    <w:basedOn w:val="10"/>
    <w:rsid w:val="005632A7"/>
    <w:rPr>
      <w:lang w:val="ru-RU" w:eastAsia="ar-SA" w:bidi="ar-SA"/>
    </w:rPr>
  </w:style>
  <w:style w:type="character" w:customStyle="1" w:styleId="ac">
    <w:name w:val="Символ сноски"/>
    <w:basedOn w:val="10"/>
    <w:rsid w:val="005632A7"/>
    <w:rPr>
      <w:vertAlign w:val="superscript"/>
    </w:rPr>
  </w:style>
  <w:style w:type="character" w:customStyle="1" w:styleId="Heading1Char">
    <w:name w:val="Heading 1 Char"/>
    <w:basedOn w:val="10"/>
    <w:rsid w:val="005632A7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d">
    <w:name w:val="Активная гипертекстовая ссылка"/>
    <w:basedOn w:val="a8"/>
    <w:rsid w:val="005632A7"/>
    <w:rPr>
      <w:u w:val="single"/>
    </w:rPr>
  </w:style>
  <w:style w:type="character" w:customStyle="1" w:styleId="ae">
    <w:name w:val="Выделение для Базового Поиска"/>
    <w:basedOn w:val="a3"/>
    <w:rsid w:val="005632A7"/>
    <w:rPr>
      <w:rFonts w:cs="Times New Roman"/>
      <w:color w:val="0058A9"/>
    </w:rPr>
  </w:style>
  <w:style w:type="character" w:customStyle="1" w:styleId="af">
    <w:name w:val="Выделение для Базового Поиска (курсив)"/>
    <w:basedOn w:val="ae"/>
    <w:rsid w:val="005632A7"/>
    <w:rPr>
      <w:i/>
      <w:iCs/>
    </w:rPr>
  </w:style>
  <w:style w:type="character" w:customStyle="1" w:styleId="af0">
    <w:name w:val="Заголовок своего сообщения"/>
    <w:basedOn w:val="a3"/>
    <w:rsid w:val="005632A7"/>
    <w:rPr>
      <w:rFonts w:cs="Times New Roman"/>
      <w:color w:val="000080"/>
    </w:rPr>
  </w:style>
  <w:style w:type="character" w:customStyle="1" w:styleId="af1">
    <w:name w:val="Заголовок чужого сообщения"/>
    <w:basedOn w:val="a3"/>
    <w:rsid w:val="005632A7"/>
    <w:rPr>
      <w:rFonts w:cs="Times New Roman"/>
      <w:color w:val="FF0000"/>
    </w:rPr>
  </w:style>
  <w:style w:type="character" w:customStyle="1" w:styleId="af2">
    <w:name w:val="Найденные слова"/>
    <w:basedOn w:val="a3"/>
    <w:rsid w:val="005632A7"/>
    <w:rPr>
      <w:rFonts w:cs="Times New Roman"/>
      <w:color w:val="000080"/>
      <w:shd w:val="clear" w:color="auto" w:fill="D4D0C8"/>
    </w:rPr>
  </w:style>
  <w:style w:type="character" w:customStyle="1" w:styleId="af3">
    <w:name w:val="Не вступил в силу"/>
    <w:basedOn w:val="a3"/>
    <w:rsid w:val="005632A7"/>
    <w:rPr>
      <w:rFonts w:cs="Times New Roman"/>
      <w:color w:val="008080"/>
    </w:rPr>
  </w:style>
  <w:style w:type="character" w:customStyle="1" w:styleId="af4">
    <w:name w:val="Опечатки"/>
    <w:rsid w:val="005632A7"/>
    <w:rPr>
      <w:color w:val="FF0000"/>
    </w:rPr>
  </w:style>
  <w:style w:type="character" w:customStyle="1" w:styleId="af5">
    <w:name w:val="Продолжение ссылки"/>
    <w:basedOn w:val="a8"/>
    <w:rsid w:val="005632A7"/>
  </w:style>
  <w:style w:type="character" w:customStyle="1" w:styleId="af6">
    <w:name w:val="Сравнение редакций"/>
    <w:basedOn w:val="a3"/>
    <w:rsid w:val="005632A7"/>
    <w:rPr>
      <w:rFonts w:cs="Times New Roman"/>
      <w:color w:val="000080"/>
    </w:rPr>
  </w:style>
  <w:style w:type="character" w:customStyle="1" w:styleId="af7">
    <w:name w:val="Сравнение редакций. Добавленный фрагмент"/>
    <w:rsid w:val="005632A7"/>
    <w:rPr>
      <w:color w:val="0000FF"/>
      <w:shd w:val="clear" w:color="auto" w:fill="E3EDFD"/>
    </w:rPr>
  </w:style>
  <w:style w:type="character" w:customStyle="1" w:styleId="af8">
    <w:name w:val="Сравнение редакций. Удаленный фрагмент"/>
    <w:rsid w:val="005632A7"/>
    <w:rPr>
      <w:strike/>
      <w:color w:val="808000"/>
    </w:rPr>
  </w:style>
  <w:style w:type="character" w:customStyle="1" w:styleId="af9">
    <w:name w:val="Утратил силу"/>
    <w:basedOn w:val="a3"/>
    <w:rsid w:val="005632A7"/>
    <w:rPr>
      <w:rFonts w:cs="Times New Roman"/>
      <w:strike/>
      <w:color w:val="808000"/>
    </w:rPr>
  </w:style>
  <w:style w:type="character" w:customStyle="1" w:styleId="HeaderChar">
    <w:name w:val="Header Char"/>
    <w:basedOn w:val="10"/>
    <w:rsid w:val="005632A7"/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basedOn w:val="10"/>
    <w:rsid w:val="005632A7"/>
    <w:rPr>
      <w:rFonts w:eastAsia="Calibri"/>
      <w:bCs/>
      <w:lang w:val="ru-RU" w:eastAsia="ar-SA" w:bidi="ar-SA"/>
    </w:rPr>
  </w:style>
  <w:style w:type="character" w:customStyle="1" w:styleId="apple-converted-space">
    <w:name w:val="apple-converted-space"/>
    <w:basedOn w:val="10"/>
    <w:rsid w:val="005632A7"/>
  </w:style>
  <w:style w:type="character" w:customStyle="1" w:styleId="afa">
    <w:name w:val="Символ нумерации"/>
    <w:rsid w:val="005632A7"/>
  </w:style>
  <w:style w:type="paragraph" w:customStyle="1" w:styleId="afb">
    <w:name w:val="Заголовок"/>
    <w:basedOn w:val="afc"/>
    <w:next w:val="a"/>
    <w:rsid w:val="005632A7"/>
    <w:rPr>
      <w:rFonts w:ascii="Arial" w:hAnsi="Arial" w:cs="Arial"/>
      <w:b/>
      <w:bCs/>
      <w:color w:val="0058A9"/>
      <w:shd w:val="clear" w:color="auto" w:fill="D4D0C8"/>
    </w:rPr>
  </w:style>
  <w:style w:type="paragraph" w:styleId="afd">
    <w:name w:val="Body Text"/>
    <w:basedOn w:val="a"/>
    <w:rsid w:val="005632A7"/>
    <w:pPr>
      <w:spacing w:after="120"/>
    </w:pPr>
  </w:style>
  <w:style w:type="paragraph" w:styleId="afe">
    <w:name w:val="List"/>
    <w:basedOn w:val="afd"/>
    <w:rsid w:val="005632A7"/>
    <w:rPr>
      <w:rFonts w:cs="Mangal"/>
    </w:rPr>
  </w:style>
  <w:style w:type="paragraph" w:customStyle="1" w:styleId="12">
    <w:name w:val="Название1"/>
    <w:basedOn w:val="a"/>
    <w:rsid w:val="005632A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632A7"/>
    <w:pPr>
      <w:suppressLineNumbers/>
    </w:pPr>
    <w:rPr>
      <w:rFonts w:cs="Mangal"/>
    </w:rPr>
  </w:style>
  <w:style w:type="paragraph" w:customStyle="1" w:styleId="afc">
    <w:name w:val="Основное меню (преемственное)"/>
    <w:basedOn w:val="a"/>
    <w:next w:val="a"/>
    <w:rsid w:val="005632A7"/>
    <w:pPr>
      <w:widowControl w:val="0"/>
      <w:autoSpaceDE w:val="0"/>
      <w:jc w:val="both"/>
    </w:pPr>
    <w:rPr>
      <w:rFonts w:ascii="Verdana" w:hAnsi="Verdana" w:cs="Verdana"/>
    </w:rPr>
  </w:style>
  <w:style w:type="paragraph" w:customStyle="1" w:styleId="aff">
    <w:name w:val="Таблицы (моноширинный)"/>
    <w:basedOn w:val="a"/>
    <w:next w:val="a"/>
    <w:rsid w:val="005632A7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5632A7"/>
    <w:pPr>
      <w:spacing w:after="120" w:line="480" w:lineRule="auto"/>
      <w:ind w:left="283"/>
    </w:pPr>
  </w:style>
  <w:style w:type="paragraph" w:customStyle="1" w:styleId="14">
    <w:name w:val="Знак Знак1 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Balloon Text"/>
    <w:basedOn w:val="a"/>
    <w:rsid w:val="005632A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63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1">
    <w:name w:val="Основной текст 21"/>
    <w:basedOn w:val="a"/>
    <w:rsid w:val="005632A7"/>
    <w:pPr>
      <w:spacing w:after="120" w:line="480" w:lineRule="auto"/>
    </w:pPr>
  </w:style>
  <w:style w:type="paragraph" w:customStyle="1" w:styleId="aff1">
    <w:name w:val="Знак Знак Знак 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5">
    <w:name w:val="Знак Знак1 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2">
    <w:name w:val="Body Text Indent"/>
    <w:basedOn w:val="a"/>
    <w:rsid w:val="005632A7"/>
    <w:pPr>
      <w:spacing w:after="120"/>
      <w:ind w:left="283"/>
    </w:pPr>
  </w:style>
  <w:style w:type="paragraph" w:styleId="aff3">
    <w:name w:val="header"/>
    <w:basedOn w:val="a"/>
    <w:rsid w:val="005632A7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5632A7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5632A7"/>
    <w:pPr>
      <w:ind w:firstLine="567"/>
      <w:jc w:val="both"/>
    </w:pPr>
    <w:rPr>
      <w:sz w:val="28"/>
      <w:szCs w:val="20"/>
    </w:rPr>
  </w:style>
  <w:style w:type="paragraph" w:styleId="aff4">
    <w:name w:val="List Paragraph"/>
    <w:basedOn w:val="a"/>
    <w:qFormat/>
    <w:rsid w:val="005632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f5">
    <w:name w:val="Title"/>
    <w:basedOn w:val="a"/>
    <w:next w:val="aff6"/>
    <w:qFormat/>
    <w:rsid w:val="005632A7"/>
    <w:pPr>
      <w:ind w:firstLine="4820"/>
      <w:jc w:val="center"/>
    </w:pPr>
    <w:rPr>
      <w:rFonts w:ascii="TimesET" w:hAnsi="TimesET" w:cs="TimesET"/>
      <w:color w:val="000000"/>
      <w:szCs w:val="20"/>
    </w:rPr>
  </w:style>
  <w:style w:type="paragraph" w:styleId="aff6">
    <w:name w:val="Subtitle"/>
    <w:basedOn w:val="a"/>
    <w:next w:val="afd"/>
    <w:qFormat/>
    <w:rsid w:val="005632A7"/>
    <w:pPr>
      <w:jc w:val="center"/>
    </w:pPr>
    <w:rPr>
      <w:b/>
      <w:bCs/>
      <w:sz w:val="32"/>
    </w:rPr>
  </w:style>
  <w:style w:type="paragraph" w:customStyle="1" w:styleId="aff7">
    <w:name w:val="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2">
    <w:name w:val="Основной текст с отступом 32"/>
    <w:basedOn w:val="a"/>
    <w:rsid w:val="005632A7"/>
    <w:pPr>
      <w:spacing w:after="120"/>
      <w:ind w:left="283"/>
    </w:pPr>
    <w:rPr>
      <w:sz w:val="16"/>
      <w:szCs w:val="16"/>
    </w:rPr>
  </w:style>
  <w:style w:type="paragraph" w:customStyle="1" w:styleId="aff8">
    <w:name w:val="Нормальный (таблица)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rsid w:val="005632A7"/>
    <w:pPr>
      <w:widowControl w:val="0"/>
      <w:autoSpaceDE w:val="0"/>
    </w:pPr>
    <w:rPr>
      <w:rFonts w:ascii="Arial" w:hAnsi="Arial" w:cs="Arial"/>
    </w:rPr>
  </w:style>
  <w:style w:type="paragraph" w:customStyle="1" w:styleId="affa">
    <w:name w:val="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ing">
    <w:name w:val="Heading"/>
    <w:rsid w:val="005632A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oint">
    <w:name w:val="Point"/>
    <w:basedOn w:val="a"/>
    <w:rsid w:val="005632A7"/>
    <w:pPr>
      <w:spacing w:before="120" w:line="288" w:lineRule="auto"/>
      <w:ind w:firstLine="720"/>
      <w:jc w:val="both"/>
    </w:pPr>
  </w:style>
  <w:style w:type="paragraph" w:styleId="affb">
    <w:name w:val="Normal (Web)"/>
    <w:basedOn w:val="a"/>
    <w:rsid w:val="005632A7"/>
    <w:pPr>
      <w:spacing w:before="280" w:after="280"/>
    </w:pPr>
  </w:style>
  <w:style w:type="paragraph" w:customStyle="1" w:styleId="TPrilogSubsection">
    <w:name w:val="TPrilogSubsection"/>
    <w:basedOn w:val="a"/>
    <w:rsid w:val="005632A7"/>
    <w:pPr>
      <w:spacing w:before="120" w:after="120" w:line="360" w:lineRule="auto"/>
      <w:ind w:firstLine="510"/>
    </w:pPr>
    <w:rPr>
      <w:szCs w:val="20"/>
    </w:rPr>
  </w:style>
  <w:style w:type="paragraph" w:styleId="affc">
    <w:name w:val="No Spacing"/>
    <w:qFormat/>
    <w:rsid w:val="005632A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5632A7"/>
    <w:pPr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16">
    <w:name w:val="Цитата1"/>
    <w:basedOn w:val="a"/>
    <w:rsid w:val="005632A7"/>
    <w:pPr>
      <w:shd w:val="clear" w:color="auto" w:fill="FFFFFF"/>
      <w:spacing w:line="360" w:lineRule="auto"/>
      <w:ind w:left="540" w:right="720"/>
      <w:jc w:val="center"/>
    </w:pPr>
    <w:rPr>
      <w:b/>
      <w:bCs/>
      <w:color w:val="000000"/>
      <w:u w:val="single"/>
    </w:rPr>
  </w:style>
  <w:style w:type="paragraph" w:customStyle="1" w:styleId="22">
    <w:name w:val="Основной текст 22"/>
    <w:basedOn w:val="a"/>
    <w:rsid w:val="005632A7"/>
    <w:pPr>
      <w:overflowPunct w:val="0"/>
      <w:autoSpaceDE w:val="0"/>
      <w:ind w:firstLine="567"/>
      <w:jc w:val="both"/>
      <w:textAlignment w:val="baseline"/>
    </w:pPr>
    <w:rPr>
      <w:rFonts w:ascii="TimesET" w:hAnsi="TimesET" w:cs="TimesET"/>
      <w:sz w:val="26"/>
      <w:szCs w:val="20"/>
    </w:rPr>
  </w:style>
  <w:style w:type="paragraph" w:customStyle="1" w:styleId="affd">
    <w:name w:val="Знак Знак Знак 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Title">
    <w:name w:val="ConsTitle"/>
    <w:rsid w:val="005632A7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PlusTitle">
    <w:name w:val="ConsPlusTitle"/>
    <w:rsid w:val="005632A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fe">
    <w:name w:val="Комментарий"/>
    <w:basedOn w:val="a"/>
    <w:next w:val="a"/>
    <w:rsid w:val="005632A7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HTML">
    <w:name w:val="HTML Preformatted"/>
    <w:basedOn w:val="a"/>
    <w:rsid w:val="00563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5632A7"/>
    <w:pPr>
      <w:spacing w:before="280"/>
    </w:pPr>
    <w:rPr>
      <w:rFonts w:ascii="Arial" w:hAnsi="Arial" w:cs="Arial"/>
      <w:color w:val="000000"/>
      <w:sz w:val="26"/>
      <w:szCs w:val="26"/>
    </w:rPr>
  </w:style>
  <w:style w:type="paragraph" w:customStyle="1" w:styleId="ConsPlusNonformat">
    <w:name w:val="ConsPlusNonformat"/>
    <w:rsid w:val="005632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">
    <w:name w:val="Колонтитул (левый)"/>
    <w:basedOn w:val="a"/>
    <w:next w:val="a"/>
    <w:rsid w:val="005632A7"/>
    <w:pPr>
      <w:widowControl w:val="0"/>
      <w:autoSpaceDE w:val="0"/>
    </w:pPr>
    <w:rPr>
      <w:rFonts w:ascii="Arial" w:hAnsi="Arial" w:cs="Arial"/>
      <w:sz w:val="14"/>
      <w:szCs w:val="14"/>
    </w:rPr>
  </w:style>
  <w:style w:type="paragraph" w:styleId="afff0">
    <w:name w:val="footer"/>
    <w:basedOn w:val="a"/>
    <w:rsid w:val="005632A7"/>
    <w:pPr>
      <w:tabs>
        <w:tab w:val="center" w:pos="4677"/>
        <w:tab w:val="right" w:pos="9355"/>
      </w:tabs>
    </w:pPr>
  </w:style>
  <w:style w:type="paragraph" w:styleId="afff1">
    <w:name w:val="footnote text"/>
    <w:basedOn w:val="a"/>
    <w:rsid w:val="005632A7"/>
    <w:rPr>
      <w:sz w:val="20"/>
      <w:szCs w:val="20"/>
    </w:rPr>
  </w:style>
  <w:style w:type="paragraph" w:customStyle="1" w:styleId="17">
    <w:name w:val="Знак Знак1 Знак Знак Знак Знак Знак Знак Знак"/>
    <w:basedOn w:val="a"/>
    <w:rsid w:val="005632A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2">
    <w:name w:val="Внимание: криминал!!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3">
    <w:name w:val="Внимание: недобросовестность!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4">
    <w:name w:val="Заголовок группы контролов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  <w:b/>
      <w:bCs/>
      <w:color w:val="000000"/>
    </w:rPr>
  </w:style>
  <w:style w:type="paragraph" w:customStyle="1" w:styleId="afff5">
    <w:name w:val="Заголовок для информации об изменениях"/>
    <w:basedOn w:val="1"/>
    <w:next w:val="a"/>
    <w:rsid w:val="005632A7"/>
    <w:pPr>
      <w:keepNext w:val="0"/>
      <w:widowControl w:val="0"/>
      <w:tabs>
        <w:tab w:val="clear" w:pos="0"/>
      </w:tabs>
      <w:overflowPunct/>
      <w:ind w:left="0" w:right="0"/>
      <w:jc w:val="both"/>
    </w:pPr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rsid w:val="005632A7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fff7">
    <w:name w:val="Заголовок распахивающейся части диалога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  <w:i/>
      <w:iCs/>
      <w:color w:val="000080"/>
    </w:rPr>
  </w:style>
  <w:style w:type="paragraph" w:customStyle="1" w:styleId="afff8">
    <w:name w:val="Заголовок статьи"/>
    <w:basedOn w:val="a"/>
    <w:next w:val="a"/>
    <w:rsid w:val="005632A7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ff9">
    <w:name w:val="Интерактивный заголовок"/>
    <w:basedOn w:val="afb"/>
    <w:next w:val="a"/>
    <w:rsid w:val="005632A7"/>
    <w:rPr>
      <w:b w:val="0"/>
      <w:bCs w:val="0"/>
      <w:color w:val="auto"/>
      <w:u w:val="single"/>
      <w:shd w:val="clear" w:color="auto" w:fill="auto"/>
    </w:rPr>
  </w:style>
  <w:style w:type="paragraph" w:customStyle="1" w:styleId="afffa">
    <w:name w:val="Текст информации об изменениях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  <w:sz w:val="20"/>
      <w:szCs w:val="20"/>
    </w:rPr>
  </w:style>
  <w:style w:type="paragraph" w:customStyle="1" w:styleId="afffb">
    <w:name w:val="Информация об изменениях"/>
    <w:basedOn w:val="afffa"/>
    <w:next w:val="a"/>
    <w:rsid w:val="005632A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rsid w:val="005632A7"/>
    <w:pPr>
      <w:widowControl w:val="0"/>
      <w:autoSpaceDE w:val="0"/>
      <w:ind w:left="170" w:right="170"/>
    </w:pPr>
    <w:rPr>
      <w:rFonts w:ascii="Arial" w:hAnsi="Arial" w:cs="Arial"/>
    </w:rPr>
  </w:style>
  <w:style w:type="paragraph" w:customStyle="1" w:styleId="afffd">
    <w:name w:val="Информация об изменениях документа"/>
    <w:basedOn w:val="affe"/>
    <w:next w:val="a"/>
    <w:rsid w:val="005632A7"/>
    <w:pPr>
      <w:ind w:left="0"/>
    </w:pPr>
    <w:rPr>
      <w:sz w:val="24"/>
      <w:szCs w:val="24"/>
    </w:rPr>
  </w:style>
  <w:style w:type="paragraph" w:customStyle="1" w:styleId="afffe">
    <w:name w:val="Текст (лев. подпись)"/>
    <w:basedOn w:val="a"/>
    <w:next w:val="a"/>
    <w:rsid w:val="005632A7"/>
    <w:pPr>
      <w:widowControl w:val="0"/>
      <w:autoSpaceDE w:val="0"/>
    </w:pPr>
    <w:rPr>
      <w:rFonts w:ascii="Arial" w:hAnsi="Arial" w:cs="Arial"/>
    </w:rPr>
  </w:style>
  <w:style w:type="paragraph" w:customStyle="1" w:styleId="affff">
    <w:name w:val="Текст (прав. подпись)"/>
    <w:basedOn w:val="a"/>
    <w:next w:val="a"/>
    <w:rsid w:val="005632A7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ffff0">
    <w:name w:val="Колонтитул (правый)"/>
    <w:basedOn w:val="affff"/>
    <w:next w:val="a"/>
    <w:rsid w:val="005632A7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e"/>
    <w:next w:val="a"/>
    <w:rsid w:val="005632A7"/>
    <w:pPr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f2">
    <w:name w:val="Куда обратиться?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f3">
    <w:name w:val="Моноширинный"/>
    <w:basedOn w:val="a"/>
    <w:next w:val="a"/>
    <w:rsid w:val="005632A7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fff4">
    <w:name w:val="Необходимые документы"/>
    <w:basedOn w:val="a"/>
    <w:next w:val="a"/>
    <w:rsid w:val="005632A7"/>
    <w:pPr>
      <w:widowControl w:val="0"/>
      <w:autoSpaceDE w:val="0"/>
      <w:ind w:left="118"/>
      <w:jc w:val="both"/>
    </w:pPr>
    <w:rPr>
      <w:rFonts w:ascii="Arial" w:hAnsi="Arial" w:cs="Arial"/>
    </w:rPr>
  </w:style>
  <w:style w:type="paragraph" w:customStyle="1" w:styleId="affff5">
    <w:name w:val="Объект"/>
    <w:basedOn w:val="a"/>
    <w:next w:val="a"/>
    <w:rsid w:val="005632A7"/>
    <w:pPr>
      <w:widowControl w:val="0"/>
      <w:autoSpaceDE w:val="0"/>
      <w:jc w:val="both"/>
    </w:pPr>
  </w:style>
  <w:style w:type="paragraph" w:customStyle="1" w:styleId="affff6">
    <w:name w:val="Оглавление"/>
    <w:basedOn w:val="aff"/>
    <w:next w:val="a"/>
    <w:rsid w:val="005632A7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7">
    <w:name w:val="Переменная часть"/>
    <w:basedOn w:val="afc"/>
    <w:next w:val="a"/>
    <w:rsid w:val="005632A7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rsid w:val="005632A7"/>
    <w:pPr>
      <w:keepNext w:val="0"/>
      <w:widowControl w:val="0"/>
      <w:tabs>
        <w:tab w:val="clear" w:pos="0"/>
      </w:tabs>
      <w:overflowPunct/>
      <w:ind w:left="0" w:right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affff9">
    <w:name w:val="Подзаголовок для информации об изменениях"/>
    <w:basedOn w:val="afffa"/>
    <w:next w:val="a"/>
    <w:rsid w:val="005632A7"/>
    <w:rPr>
      <w:b/>
      <w:bCs/>
      <w:color w:val="000080"/>
      <w:sz w:val="24"/>
      <w:szCs w:val="24"/>
    </w:rPr>
  </w:style>
  <w:style w:type="paragraph" w:customStyle="1" w:styleId="affffa">
    <w:name w:val="Подчёркнуный текст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fb">
    <w:name w:val="Постоянная часть"/>
    <w:basedOn w:val="afc"/>
    <w:next w:val="a"/>
    <w:rsid w:val="005632A7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"/>
    <w:next w:val="a"/>
    <w:rsid w:val="005632A7"/>
    <w:pPr>
      <w:widowControl w:val="0"/>
      <w:autoSpaceDE w:val="0"/>
      <w:ind w:left="118" w:firstLine="602"/>
      <w:jc w:val="both"/>
    </w:pPr>
    <w:rPr>
      <w:rFonts w:ascii="Arial" w:hAnsi="Arial" w:cs="Arial"/>
    </w:rPr>
  </w:style>
  <w:style w:type="paragraph" w:customStyle="1" w:styleId="affffd">
    <w:name w:val="Примечание."/>
    <w:basedOn w:val="affe"/>
    <w:next w:val="a"/>
    <w:rsid w:val="005632A7"/>
    <w:pPr>
      <w:ind w:left="0"/>
    </w:pPr>
    <w:rPr>
      <w:i w:val="0"/>
      <w:iCs w:val="0"/>
      <w:color w:val="auto"/>
      <w:sz w:val="24"/>
      <w:szCs w:val="24"/>
    </w:rPr>
  </w:style>
  <w:style w:type="paragraph" w:customStyle="1" w:styleId="affffe">
    <w:name w:val="Словарная статья"/>
    <w:basedOn w:val="a"/>
    <w:next w:val="a"/>
    <w:rsid w:val="005632A7"/>
    <w:pPr>
      <w:widowControl w:val="0"/>
      <w:autoSpaceDE w:val="0"/>
      <w:ind w:right="118"/>
      <w:jc w:val="both"/>
    </w:pPr>
    <w:rPr>
      <w:rFonts w:ascii="Arial" w:hAnsi="Arial" w:cs="Arial"/>
    </w:rPr>
  </w:style>
  <w:style w:type="paragraph" w:customStyle="1" w:styleId="afffff">
    <w:name w:val="Ссылка на официальную публикацию"/>
    <w:basedOn w:val="a"/>
    <w:next w:val="a"/>
    <w:rsid w:val="005632A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ff0">
    <w:name w:val="Текст в таблице"/>
    <w:basedOn w:val="aff8"/>
    <w:next w:val="a"/>
    <w:rsid w:val="005632A7"/>
    <w:pPr>
      <w:ind w:firstLine="500"/>
    </w:pPr>
  </w:style>
  <w:style w:type="paragraph" w:customStyle="1" w:styleId="afffff1">
    <w:name w:val="Технический комментарий"/>
    <w:basedOn w:val="a"/>
    <w:next w:val="a"/>
    <w:rsid w:val="005632A7"/>
    <w:pPr>
      <w:widowControl w:val="0"/>
      <w:autoSpaceDE w:val="0"/>
    </w:pPr>
    <w:rPr>
      <w:rFonts w:ascii="Arial" w:hAnsi="Arial" w:cs="Arial"/>
      <w:shd w:val="clear" w:color="auto" w:fill="FFFF00"/>
    </w:rPr>
  </w:style>
  <w:style w:type="paragraph" w:customStyle="1" w:styleId="afffff2">
    <w:name w:val="Центрированный (таблица)"/>
    <w:basedOn w:val="aff8"/>
    <w:next w:val="a"/>
    <w:rsid w:val="005632A7"/>
    <w:pPr>
      <w:jc w:val="center"/>
    </w:pPr>
  </w:style>
  <w:style w:type="paragraph" w:customStyle="1" w:styleId="18">
    <w:name w:val="Абзац списка1"/>
    <w:basedOn w:val="a"/>
    <w:rsid w:val="005632A7"/>
    <w:pPr>
      <w:widowControl w:val="0"/>
      <w:autoSpaceDE w:val="0"/>
      <w:ind w:left="720"/>
    </w:pPr>
    <w:rPr>
      <w:rFonts w:ascii="Arial" w:hAnsi="Arial" w:cs="Arial"/>
    </w:rPr>
  </w:style>
  <w:style w:type="paragraph" w:customStyle="1" w:styleId="afffff3">
    <w:name w:val="Знак Знак Знак"/>
    <w:basedOn w:val="a"/>
    <w:rsid w:val="005632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5632A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0">
    <w:name w:val="Знак1 Знак Знак Знак1"/>
    <w:basedOn w:val="a"/>
    <w:rsid w:val="005632A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t1">
    <w:name w:val="stylet1"/>
    <w:basedOn w:val="a"/>
    <w:rsid w:val="005632A7"/>
    <w:pPr>
      <w:spacing w:before="280" w:after="280"/>
    </w:pPr>
  </w:style>
  <w:style w:type="paragraph" w:customStyle="1" w:styleId="stylet3">
    <w:name w:val="stylet3"/>
    <w:basedOn w:val="a"/>
    <w:rsid w:val="005632A7"/>
    <w:pPr>
      <w:spacing w:before="280" w:after="280"/>
    </w:pPr>
  </w:style>
  <w:style w:type="paragraph" w:styleId="afffff4">
    <w:name w:val="endnote text"/>
    <w:basedOn w:val="a"/>
    <w:rsid w:val="005632A7"/>
    <w:pPr>
      <w:autoSpaceDE w:val="0"/>
    </w:pPr>
    <w:rPr>
      <w:sz w:val="20"/>
      <w:szCs w:val="20"/>
    </w:rPr>
  </w:style>
  <w:style w:type="paragraph" w:customStyle="1" w:styleId="19">
    <w:name w:val="Без интервала1"/>
    <w:rsid w:val="005632A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Standard">
    <w:name w:val="Standard"/>
    <w:rsid w:val="005632A7"/>
    <w:pPr>
      <w:suppressAutoHyphens/>
      <w:ind w:firstLine="709"/>
      <w:jc w:val="both"/>
      <w:textAlignment w:val="baseline"/>
    </w:pPr>
    <w:rPr>
      <w:rFonts w:eastAsia="Arial" w:cs="Mangal"/>
      <w:kern w:val="1"/>
      <w:sz w:val="24"/>
      <w:szCs w:val="24"/>
      <w:lang w:eastAsia="hi-IN" w:bidi="hi-IN"/>
    </w:rPr>
  </w:style>
  <w:style w:type="paragraph" w:customStyle="1" w:styleId="1a">
    <w:name w:val="Текст1"/>
    <w:basedOn w:val="a"/>
    <w:rsid w:val="005632A7"/>
    <w:rPr>
      <w:rFonts w:ascii="Courier New" w:hAnsi="Courier New" w:cs="Courier New"/>
      <w:sz w:val="20"/>
      <w:szCs w:val="20"/>
    </w:rPr>
  </w:style>
  <w:style w:type="paragraph" w:customStyle="1" w:styleId="afffff5">
    <w:name w:val="Содержимое таблицы"/>
    <w:basedOn w:val="a"/>
    <w:rsid w:val="005632A7"/>
    <w:pPr>
      <w:suppressLineNumbers/>
    </w:pPr>
  </w:style>
  <w:style w:type="paragraph" w:customStyle="1" w:styleId="afffff6">
    <w:name w:val="Заголовок таблицы"/>
    <w:basedOn w:val="afffff5"/>
    <w:rsid w:val="005632A7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FB24AE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916F687FC4B8BDE42745E5F6260F7DD9350u6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10247</CharactersWithSpaces>
  <SharedDoc>false</SharedDoc>
  <HLinks>
    <vt:vector size="6" baseType="variant"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consultantplus://offline/ref=263CBCC131CE284B04B7B5DA5F17D52E605916F687FC4B8BDE42745E5F6260F7DD9350u6UDL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sao</dc:creator>
  <cp:lastModifiedBy>sao</cp:lastModifiedBy>
  <cp:revision>4</cp:revision>
  <cp:lastPrinted>2018-04-25T13:07:00Z</cp:lastPrinted>
  <dcterms:created xsi:type="dcterms:W3CDTF">2018-04-25T12:17:00Z</dcterms:created>
  <dcterms:modified xsi:type="dcterms:W3CDTF">2018-04-25T13:07:00Z</dcterms:modified>
</cp:coreProperties>
</file>