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E6" w:rsidRDefault="0090465F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08AC367" wp14:editId="36770B47">
                <wp:simplePos x="0" y="0"/>
                <wp:positionH relativeFrom="column">
                  <wp:posOffset>-635</wp:posOffset>
                </wp:positionH>
                <wp:positionV relativeFrom="paragraph">
                  <wp:posOffset>1765300</wp:posOffset>
                </wp:positionV>
                <wp:extent cx="2605405" cy="756285"/>
                <wp:effectExtent l="0" t="0" r="4445" b="5715"/>
                <wp:wrapNone/>
                <wp:docPr id="3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540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E06E6" w:rsidRDefault="006E06E6">
                            <w:pPr>
                              <w:pStyle w:val="aff0"/>
                              <w:rPr>
                                <w:color w:val="auto"/>
                              </w:rPr>
                            </w:pPr>
                          </w:p>
                          <w:p w:rsidR="006E06E6" w:rsidRDefault="00461618">
                            <w:pPr>
                              <w:pStyle w:val="aff0"/>
                            </w:pPr>
                            <w:r>
                              <w:rPr>
                                <w:color w:val="auto"/>
                                <w:sz w:val="56"/>
                                <w:szCs w:val="56"/>
                              </w:rPr>
                              <w:t>0</w:t>
                            </w:r>
                            <w:r w:rsidR="00C37B46">
                              <w:rPr>
                                <w:color w:val="auto"/>
                                <w:sz w:val="56"/>
                                <w:szCs w:val="56"/>
                              </w:rPr>
                              <w:t>6</w:t>
                            </w:r>
                            <w:r w:rsidR="005420EB">
                              <w:rPr>
                                <w:color w:val="auto"/>
                                <w:sz w:val="56"/>
                                <w:szCs w:val="56"/>
                              </w:rPr>
                              <w:t>.</w:t>
                            </w:r>
                            <w:r w:rsidR="0090465F">
                              <w:rPr>
                                <w:color w:val="auto"/>
                                <w:sz w:val="56"/>
                                <w:szCs w:val="56"/>
                              </w:rPr>
                              <w:t>1</w:t>
                            </w:r>
                            <w:r>
                              <w:rPr>
                                <w:color w:val="auto"/>
                                <w:sz w:val="56"/>
                                <w:szCs w:val="56"/>
                              </w:rPr>
                              <w:t>1</w:t>
                            </w:r>
                            <w:r w:rsidR="005420EB">
                              <w:rPr>
                                <w:color w:val="auto"/>
                                <w:sz w:val="56"/>
                                <w:szCs w:val="56"/>
                              </w:rPr>
                              <w:t>.2019 г.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2" o:spid="_x0000_s1026" style="position:absolute;left:0;text-align:left;margin-left:-.05pt;margin-top:139pt;width:205.15pt;height:59.5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" stroked="f" strokeweight=".26mm">
                <v:textbox>
                  <w:txbxContent>
                    <w:p w:rsidR="006E06E6" w:rsidRDefault="006E06E6">
                      <w:pPr>
                        <w:pStyle w:val="aff0"/>
                        <w:rPr>
                          <w:color w:val="auto"/>
                        </w:rPr>
                      </w:pPr>
                    </w:p>
                    <w:p w:rsidR="006E06E6" w:rsidRDefault="00461618">
                      <w:pPr>
                        <w:pStyle w:val="aff0"/>
                      </w:pPr>
                      <w:r>
                        <w:rPr>
                          <w:color w:val="auto"/>
                          <w:sz w:val="56"/>
                          <w:szCs w:val="56"/>
                        </w:rPr>
                        <w:t>0</w:t>
                      </w:r>
                      <w:r w:rsidR="00C37B46">
                        <w:rPr>
                          <w:color w:val="auto"/>
                          <w:sz w:val="56"/>
                          <w:szCs w:val="56"/>
                        </w:rPr>
                        <w:t>6</w:t>
                      </w:r>
                      <w:r w:rsidR="005420EB">
                        <w:rPr>
                          <w:color w:val="auto"/>
                          <w:sz w:val="56"/>
                          <w:szCs w:val="56"/>
                        </w:rPr>
                        <w:t>.</w:t>
                      </w:r>
                      <w:r w:rsidR="0090465F">
                        <w:rPr>
                          <w:color w:val="auto"/>
                          <w:sz w:val="56"/>
                          <w:szCs w:val="56"/>
                        </w:rPr>
                        <w:t>1</w:t>
                      </w:r>
                      <w:r>
                        <w:rPr>
                          <w:color w:val="auto"/>
                          <w:sz w:val="56"/>
                          <w:szCs w:val="56"/>
                        </w:rPr>
                        <w:t>1</w:t>
                      </w:r>
                      <w:r w:rsidR="005420EB">
                        <w:rPr>
                          <w:color w:val="auto"/>
                          <w:sz w:val="56"/>
                          <w:szCs w:val="56"/>
                        </w:rPr>
                        <w:t>.2019 г.</w:t>
                      </w:r>
                    </w:p>
                  </w:txbxContent>
                </v:textbox>
              </v:rect>
            </w:pict>
          </mc:Fallback>
        </mc:AlternateContent>
      </w:r>
      <w:r w:rsidR="005420EB">
        <w:rPr>
          <w:noProof/>
        </w:rPr>
        <w:drawing>
          <wp:inline distT="0" distB="0" distL="0" distR="0" wp14:anchorId="741ABA4B" wp14:editId="4069C0EA">
            <wp:extent cx="6783070" cy="25488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070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20EB"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41A999D" wp14:editId="7B83F63F">
                <wp:simplePos x="0" y="0"/>
                <wp:positionH relativeFrom="column">
                  <wp:posOffset>4844415</wp:posOffset>
                </wp:positionH>
                <wp:positionV relativeFrom="paragraph">
                  <wp:posOffset>1746250</wp:posOffset>
                </wp:positionV>
                <wp:extent cx="1709420" cy="667385"/>
                <wp:effectExtent l="0" t="0" r="24765" b="19050"/>
                <wp:wrapNone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920" cy="66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E06E6" w:rsidRDefault="005420EB">
                            <w:pPr>
                              <w:pStyle w:val="aff0"/>
                            </w:pPr>
                            <w:r>
                              <w:rPr>
                                <w:color w:val="auto"/>
                                <w:sz w:val="96"/>
                                <w:szCs w:val="96"/>
                              </w:rPr>
                              <w:t xml:space="preserve">№ </w:t>
                            </w:r>
                            <w:r w:rsidR="0090465F">
                              <w:rPr>
                                <w:color w:val="auto"/>
                                <w:sz w:val="96"/>
                                <w:szCs w:val="96"/>
                              </w:rPr>
                              <w:t>5</w:t>
                            </w:r>
                            <w:r w:rsidR="00733AA5">
                              <w:rPr>
                                <w:color w:val="auto"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381.45pt;margin-top:137.5pt;width:134.6pt;height:52.5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" stroked="f" strokeweight=".26mm">
                <v:textbox>
                  <w:txbxContent>
                    <w:p w:rsidR="006E06E6" w:rsidRDefault="005420EB">
                      <w:pPr>
                        <w:pStyle w:val="aff0"/>
                      </w:pPr>
                      <w:r>
                        <w:rPr>
                          <w:color w:val="auto"/>
                          <w:sz w:val="96"/>
                          <w:szCs w:val="96"/>
                        </w:rPr>
                        <w:t xml:space="preserve">№ </w:t>
                      </w:r>
                      <w:r w:rsidR="0090465F">
                        <w:rPr>
                          <w:color w:val="auto"/>
                          <w:sz w:val="96"/>
                          <w:szCs w:val="96"/>
                        </w:rPr>
                        <w:t>5</w:t>
                      </w:r>
                      <w:r w:rsidR="00733AA5">
                        <w:rPr>
                          <w:color w:val="auto"/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6E06E6" w:rsidRDefault="006E06E6">
      <w:pPr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6E06E6" w:rsidRDefault="006E06E6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90465F" w:rsidRPr="00461618" w:rsidRDefault="00461618" w:rsidP="00461618">
      <w:pPr>
        <w:keepNext/>
        <w:numPr>
          <w:ilvl w:val="2"/>
          <w:numId w:val="0"/>
        </w:numPr>
        <w:tabs>
          <w:tab w:val="num" w:pos="0"/>
          <w:tab w:val="left" w:pos="7665"/>
        </w:tabs>
        <w:suppressAutoHyphens/>
        <w:jc w:val="right"/>
        <w:outlineLvl w:val="2"/>
        <w:rPr>
          <w:b/>
          <w:i/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461618">
        <w:rPr>
          <w:b/>
          <w:i/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Объявление </w:t>
      </w:r>
      <w:proofErr w:type="spellStart"/>
      <w:r w:rsidRPr="00461618">
        <w:rPr>
          <w:b/>
          <w:i/>
          <w:color w:val="auto"/>
          <w:kern w:val="0"/>
          <w:sz w:val="12"/>
          <w:szCs w:val="12"/>
          <w:lang w:eastAsia="zh-CN"/>
          <w14:ligatures w14:val="none"/>
          <w14:cntxtAlts w14:val="0"/>
        </w:rPr>
        <w:t>Шумерлинской</w:t>
      </w:r>
      <w:proofErr w:type="spellEnd"/>
      <w:r w:rsidRPr="00461618">
        <w:rPr>
          <w:b/>
          <w:i/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межрайонной прокуратуры</w:t>
      </w:r>
    </w:p>
    <w:p w:rsidR="00461618" w:rsidRDefault="00461618" w:rsidP="00461618">
      <w:pPr>
        <w:keepNext/>
        <w:numPr>
          <w:ilvl w:val="2"/>
          <w:numId w:val="0"/>
        </w:numPr>
        <w:tabs>
          <w:tab w:val="num" w:pos="0"/>
          <w:tab w:val="left" w:pos="7665"/>
        </w:tabs>
        <w:suppressAutoHyphens/>
        <w:jc w:val="right"/>
        <w:outlineLvl w:val="2"/>
        <w:rPr>
          <w:rFonts w:ascii="TimesET" w:hAnsi="TimesET" w:cs="TimesET"/>
          <w:b/>
          <w:i/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</w:p>
    <w:p w:rsidR="00461618" w:rsidRDefault="00461618" w:rsidP="00461618">
      <w:pPr>
        <w:keepNext/>
        <w:numPr>
          <w:ilvl w:val="2"/>
          <w:numId w:val="0"/>
        </w:numPr>
        <w:tabs>
          <w:tab w:val="num" w:pos="0"/>
          <w:tab w:val="left" w:pos="7665"/>
        </w:tabs>
        <w:suppressAutoHyphens/>
        <w:jc w:val="both"/>
        <w:outlineLvl w:val="2"/>
        <w:rPr>
          <w:sz w:val="12"/>
          <w:szCs w:val="12"/>
        </w:rPr>
      </w:pPr>
      <w:r w:rsidRPr="00461618">
        <w:rPr>
          <w:sz w:val="12"/>
          <w:szCs w:val="12"/>
        </w:rPr>
        <w:t xml:space="preserve">В </w:t>
      </w:r>
      <w:proofErr w:type="spellStart"/>
      <w:r w:rsidRPr="00461618">
        <w:rPr>
          <w:sz w:val="12"/>
          <w:szCs w:val="12"/>
        </w:rPr>
        <w:t>Шумерлинской</w:t>
      </w:r>
      <w:proofErr w:type="spellEnd"/>
      <w:r w:rsidRPr="00461618">
        <w:rPr>
          <w:sz w:val="12"/>
          <w:szCs w:val="12"/>
        </w:rPr>
        <w:t xml:space="preserve"> межрайонной прокуратуре создана «горячая линия» для приема обращений граждан о фактах невыплаты заработной платы, выплаты заработной платы «в конвертах», отказов в заключени</w:t>
      </w:r>
      <w:proofErr w:type="gramStart"/>
      <w:r w:rsidRPr="00461618">
        <w:rPr>
          <w:sz w:val="12"/>
          <w:szCs w:val="12"/>
        </w:rPr>
        <w:t>и</w:t>
      </w:r>
      <w:proofErr w:type="gramEnd"/>
      <w:r w:rsidRPr="00461618">
        <w:rPr>
          <w:sz w:val="12"/>
          <w:szCs w:val="12"/>
        </w:rPr>
        <w:t xml:space="preserve"> письменных трудовых договоров, незаконных увольнений. Телефоны для приема обращений граждан: (883536) 2-33-61, 2-04-44</w:t>
      </w:r>
    </w:p>
    <w:p w:rsidR="00C37B46" w:rsidRDefault="00C37B46" w:rsidP="00461618">
      <w:pPr>
        <w:keepNext/>
        <w:numPr>
          <w:ilvl w:val="2"/>
          <w:numId w:val="0"/>
        </w:numPr>
        <w:tabs>
          <w:tab w:val="num" w:pos="0"/>
          <w:tab w:val="left" w:pos="7665"/>
        </w:tabs>
        <w:suppressAutoHyphens/>
        <w:jc w:val="both"/>
        <w:outlineLvl w:val="2"/>
        <w:rPr>
          <w:sz w:val="12"/>
          <w:szCs w:val="12"/>
        </w:rPr>
      </w:pPr>
    </w:p>
    <w:p w:rsidR="00C37B46" w:rsidRDefault="00C37B46" w:rsidP="00461618">
      <w:pPr>
        <w:keepNext/>
        <w:numPr>
          <w:ilvl w:val="2"/>
          <w:numId w:val="0"/>
        </w:numPr>
        <w:tabs>
          <w:tab w:val="num" w:pos="0"/>
          <w:tab w:val="left" w:pos="7665"/>
        </w:tabs>
        <w:suppressAutoHyphens/>
        <w:jc w:val="both"/>
        <w:outlineLvl w:val="2"/>
        <w:rPr>
          <w:sz w:val="12"/>
          <w:szCs w:val="12"/>
        </w:rPr>
      </w:pPr>
    </w:p>
    <w:p w:rsidR="00C37B46" w:rsidRDefault="00C37B46" w:rsidP="00C37B46">
      <w:pPr>
        <w:pStyle w:val="af0"/>
        <w:spacing w:after="0"/>
        <w:ind w:firstLine="709"/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>«</w:t>
      </w:r>
      <w:proofErr w:type="spellStart"/>
      <w:r>
        <w:rPr>
          <w:b/>
          <w:sz w:val="12"/>
          <w:szCs w:val="12"/>
        </w:rPr>
        <w:t>Шумерлинской</w:t>
      </w:r>
      <w:proofErr w:type="spellEnd"/>
      <w:r>
        <w:rPr>
          <w:b/>
          <w:sz w:val="12"/>
          <w:szCs w:val="12"/>
        </w:rPr>
        <w:t xml:space="preserve"> межрайонной прокуратурой выявлены нарушения трудового законодательства».</w:t>
      </w:r>
    </w:p>
    <w:p w:rsidR="00C37B46" w:rsidRDefault="00C37B46" w:rsidP="00C37B46">
      <w:pPr>
        <w:pStyle w:val="af0"/>
        <w:spacing w:after="0"/>
        <w:ind w:firstLine="709"/>
        <w:jc w:val="center"/>
        <w:rPr>
          <w:sz w:val="12"/>
          <w:szCs w:val="12"/>
        </w:rPr>
      </w:pPr>
    </w:p>
    <w:p w:rsidR="00C37B46" w:rsidRDefault="00C37B46" w:rsidP="00C37B46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 w:val="0"/>
          <w:sz w:val="12"/>
          <w:szCs w:val="12"/>
        </w:rPr>
      </w:pPr>
      <w:proofErr w:type="spellStart"/>
      <w:r>
        <w:rPr>
          <w:rFonts w:ascii="Times New Roman" w:hAnsi="Times New Roman"/>
          <w:b w:val="0"/>
          <w:sz w:val="12"/>
          <w:szCs w:val="12"/>
        </w:rPr>
        <w:t>Шумерлинской</w:t>
      </w:r>
      <w:proofErr w:type="spellEnd"/>
      <w:r>
        <w:rPr>
          <w:rFonts w:ascii="Times New Roman" w:hAnsi="Times New Roman"/>
          <w:b w:val="0"/>
          <w:sz w:val="12"/>
          <w:szCs w:val="12"/>
        </w:rPr>
        <w:t xml:space="preserve"> межрайонной прокуратурой проведена проверка исполнения трудового законодательства в МАУ ДО «ДООЛ «Соснячок» г. Шумерля.</w:t>
      </w:r>
    </w:p>
    <w:p w:rsidR="00C37B46" w:rsidRDefault="00C37B46" w:rsidP="00C37B46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 w:val="0"/>
          <w:sz w:val="12"/>
          <w:szCs w:val="12"/>
        </w:rPr>
      </w:pPr>
      <w:proofErr w:type="gramStart"/>
      <w:r>
        <w:rPr>
          <w:rFonts w:ascii="Times New Roman" w:hAnsi="Times New Roman"/>
          <w:b w:val="0"/>
          <w:sz w:val="12"/>
          <w:szCs w:val="12"/>
        </w:rPr>
        <w:t>Проведенной проверкой установлено, что в нарушение требований трудового законодательства ряд работников, в том числе, вожатых, были приняты на работу при отсутствии справок о наличии (отсутствии) судимости и (или) факта уголовного преследования либо о прекращении уголовного преследования по реабилитирующим основаниям, а также 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</w:t>
      </w:r>
      <w:proofErr w:type="gramEnd"/>
      <w:r>
        <w:rPr>
          <w:rFonts w:ascii="Times New Roman" w:hAnsi="Times New Roman"/>
          <w:b w:val="0"/>
          <w:sz w:val="12"/>
          <w:szCs w:val="12"/>
        </w:rPr>
        <w:t xml:space="preserve"> назначения врача либо новых потенциально опасных </w:t>
      </w:r>
      <w:proofErr w:type="spellStart"/>
      <w:r>
        <w:rPr>
          <w:rFonts w:ascii="Times New Roman" w:hAnsi="Times New Roman"/>
          <w:b w:val="0"/>
          <w:sz w:val="12"/>
          <w:szCs w:val="12"/>
        </w:rPr>
        <w:t>психоактивных</w:t>
      </w:r>
      <w:proofErr w:type="spellEnd"/>
      <w:r>
        <w:rPr>
          <w:rFonts w:ascii="Times New Roman" w:hAnsi="Times New Roman"/>
          <w:b w:val="0"/>
          <w:sz w:val="12"/>
          <w:szCs w:val="12"/>
        </w:rPr>
        <w:t xml:space="preserve"> веществ либо одной из указанных справок.</w:t>
      </w:r>
    </w:p>
    <w:p w:rsidR="00C37B46" w:rsidRDefault="00C37B46" w:rsidP="00C37B46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 w:val="0"/>
          <w:sz w:val="12"/>
          <w:szCs w:val="12"/>
        </w:rPr>
      </w:pPr>
      <w:r>
        <w:rPr>
          <w:rFonts w:ascii="Times New Roman" w:hAnsi="Times New Roman"/>
          <w:b w:val="0"/>
          <w:sz w:val="12"/>
          <w:szCs w:val="12"/>
        </w:rPr>
        <w:t xml:space="preserve"> По результатам проверки в отношении директора МАУ ДО «ДООЛ «Соснячок» г. Шумерля межрайонной прокуратурой возбуждено дело об административном правонарушении по ч.1 ст.5.27 КоАП Р</w:t>
      </w:r>
      <w:proofErr w:type="gramStart"/>
      <w:r>
        <w:rPr>
          <w:rFonts w:ascii="Times New Roman" w:hAnsi="Times New Roman"/>
          <w:b w:val="0"/>
          <w:sz w:val="12"/>
          <w:szCs w:val="12"/>
        </w:rPr>
        <w:t>Ф-</w:t>
      </w:r>
      <w:proofErr w:type="gramEnd"/>
      <w:r>
        <w:rPr>
          <w:rFonts w:ascii="Times New Roman" w:hAnsi="Times New Roman"/>
          <w:b w:val="0"/>
          <w:sz w:val="12"/>
          <w:szCs w:val="12"/>
        </w:rPr>
        <w:t xml:space="preserve"> нарушение </w:t>
      </w:r>
      <w:hyperlink r:id="rId8" w:history="1">
        <w:r>
          <w:rPr>
            <w:rStyle w:val="aff3"/>
            <w:rFonts w:ascii="Times New Roman" w:hAnsi="Times New Roman"/>
            <w:b w:val="0"/>
            <w:sz w:val="12"/>
            <w:szCs w:val="12"/>
          </w:rPr>
          <w:t>трудового законодательства</w:t>
        </w:r>
      </w:hyperlink>
      <w:r>
        <w:rPr>
          <w:rFonts w:ascii="Times New Roman" w:hAnsi="Times New Roman"/>
          <w:b w:val="0"/>
          <w:sz w:val="12"/>
          <w:szCs w:val="12"/>
        </w:rPr>
        <w:t xml:space="preserve"> и иных нормативных правовых актов, содержащих нормы трудового права, а также в его адрес внесено представление.</w:t>
      </w:r>
    </w:p>
    <w:p w:rsidR="00C37B46" w:rsidRDefault="00C37B46" w:rsidP="00C37B46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 w:val="0"/>
          <w:sz w:val="12"/>
          <w:szCs w:val="12"/>
        </w:rPr>
      </w:pPr>
      <w:r>
        <w:rPr>
          <w:rFonts w:ascii="Times New Roman" w:hAnsi="Times New Roman"/>
          <w:b w:val="0"/>
          <w:sz w:val="12"/>
          <w:szCs w:val="12"/>
        </w:rPr>
        <w:t>По результатам рассмотрения актов прокурорского реагирования виновное лицо привлечено к административной ответственности в виде штрафа в размере 2000 руб. и приняты меры по недопущению впредь аналогичных нарушений.</w:t>
      </w:r>
    </w:p>
    <w:p w:rsidR="00C37B46" w:rsidRPr="00461618" w:rsidRDefault="00C37B46" w:rsidP="00461618">
      <w:pPr>
        <w:keepNext/>
        <w:numPr>
          <w:ilvl w:val="2"/>
          <w:numId w:val="0"/>
        </w:numPr>
        <w:tabs>
          <w:tab w:val="num" w:pos="0"/>
          <w:tab w:val="left" w:pos="7665"/>
        </w:tabs>
        <w:suppressAutoHyphens/>
        <w:jc w:val="both"/>
        <w:outlineLvl w:val="2"/>
        <w:rPr>
          <w:rFonts w:ascii="TimesET" w:hAnsi="TimesET" w:cs="TimesET"/>
          <w:b/>
          <w:i/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</w:p>
    <w:p w:rsidR="00475BBB" w:rsidRPr="00475BBB" w:rsidRDefault="0090465F" w:rsidP="00475BBB">
      <w:pPr>
        <w:jc w:val="right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90465F">
        <w:rPr>
          <w:color w:val="auto"/>
          <w:kern w:val="0"/>
          <w:sz w:val="12"/>
          <w:szCs w:val="12"/>
          <w14:ligatures w14:val="none"/>
          <w14:cntxtAlts w14:val="0"/>
        </w:rPr>
        <w:t xml:space="preserve">            </w:t>
      </w:r>
    </w:p>
    <w:p w:rsidR="00475BBB" w:rsidRPr="00475BBB" w:rsidRDefault="00475BBB" w:rsidP="00475BBB">
      <w:pPr>
        <w:rPr>
          <w:b/>
          <w:bCs/>
          <w:color w:val="auto"/>
          <w:kern w:val="0"/>
          <w:sz w:val="12"/>
          <w:szCs w:val="12"/>
          <w14:ligatures w14:val="none"/>
          <w14:cntxtAlts w14:val="0"/>
        </w:rPr>
      </w:pPr>
      <w:r w:rsidRPr="00475BBB">
        <w:rPr>
          <w:b/>
          <w:bCs/>
          <w:color w:val="auto"/>
          <w:kern w:val="0"/>
          <w:sz w:val="12"/>
          <w:szCs w:val="12"/>
          <w14:ligatures w14:val="none"/>
          <w14:cntxtAlts w14:val="0"/>
        </w:rPr>
        <w:t xml:space="preserve">Постановление администрации </w:t>
      </w:r>
      <w:proofErr w:type="spellStart"/>
      <w:r w:rsidRPr="00475BBB">
        <w:rPr>
          <w:b/>
          <w:bCs/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475BBB">
        <w:rPr>
          <w:b/>
          <w:bCs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475BBB">
        <w:rPr>
          <w:b/>
          <w:bCs/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475BBB">
        <w:rPr>
          <w:b/>
          <w:bCs/>
          <w:color w:val="auto"/>
          <w:kern w:val="0"/>
          <w:sz w:val="12"/>
          <w:szCs w:val="12"/>
          <w14:ligatures w14:val="none"/>
          <w14:cntxtAlts w14:val="0"/>
        </w:rPr>
        <w:t xml:space="preserve"> района Чувашской Республики «О переводе имущества из муниципальной собственности </w:t>
      </w:r>
      <w:proofErr w:type="spellStart"/>
      <w:r w:rsidRPr="00475BBB">
        <w:rPr>
          <w:b/>
          <w:bCs/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475BBB">
        <w:rPr>
          <w:b/>
          <w:bCs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в муниципальную казну поселения»</w:t>
      </w:r>
    </w:p>
    <w:p w:rsidR="00475BBB" w:rsidRPr="00475BBB" w:rsidRDefault="00475BBB" w:rsidP="00475BBB">
      <w:pPr>
        <w:rPr>
          <w:b/>
          <w:bCs/>
          <w:color w:val="auto"/>
          <w:kern w:val="0"/>
          <w:sz w:val="12"/>
          <w:szCs w:val="12"/>
          <w14:ligatures w14:val="none"/>
          <w14:cntxtAlts w14:val="0"/>
        </w:rPr>
      </w:pPr>
    </w:p>
    <w:p w:rsidR="00475BBB" w:rsidRPr="00475BBB" w:rsidRDefault="00475BBB" w:rsidP="00475BBB">
      <w:pPr>
        <w:rPr>
          <w:b/>
          <w:bCs/>
          <w:color w:val="auto"/>
          <w:kern w:val="0"/>
          <w:sz w:val="12"/>
          <w:szCs w:val="12"/>
          <w14:ligatures w14:val="none"/>
          <w14:cntxtAlts w14:val="0"/>
        </w:rPr>
      </w:pPr>
      <w:r w:rsidRPr="00475BBB">
        <w:rPr>
          <w:b/>
          <w:bCs/>
          <w:color w:val="auto"/>
          <w:kern w:val="0"/>
          <w:sz w:val="12"/>
          <w:szCs w:val="12"/>
          <w14:ligatures w14:val="none"/>
          <w14:cntxtAlts w14:val="0"/>
        </w:rPr>
        <w:t>От 01.11.2019 г.   №   90</w:t>
      </w:r>
    </w:p>
    <w:p w:rsidR="00475BBB" w:rsidRPr="00475BBB" w:rsidRDefault="00475BBB" w:rsidP="00475BBB">
      <w:pPr>
        <w:rPr>
          <w:bCs/>
          <w:color w:val="auto"/>
          <w:kern w:val="0"/>
          <w:sz w:val="12"/>
          <w:szCs w:val="12"/>
          <w14:ligatures w14:val="none"/>
          <w14:cntxtAlts w14:val="0"/>
        </w:rPr>
      </w:pPr>
    </w:p>
    <w:p w:rsidR="00475BBB" w:rsidRPr="00475BBB" w:rsidRDefault="00475BBB" w:rsidP="00475BBB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475BBB">
        <w:rPr>
          <w:color w:val="auto"/>
          <w:kern w:val="0"/>
          <w:sz w:val="12"/>
          <w:szCs w:val="12"/>
          <w14:ligatures w14:val="none"/>
          <w14:cntxtAlts w14:val="0"/>
        </w:rPr>
        <w:t xml:space="preserve">           В целях эффективного использования муниципального имущества </w:t>
      </w:r>
      <w:proofErr w:type="spellStart"/>
      <w:r w:rsidRPr="00475BBB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475BBB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поселения, в соответствии с ч.3 ст.215 Гражданского кодекса Российской Федерации, Уставом </w:t>
      </w:r>
      <w:proofErr w:type="spellStart"/>
      <w:r w:rsidRPr="00475BBB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475BBB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поселения, администрация </w:t>
      </w:r>
      <w:proofErr w:type="spellStart"/>
      <w:r w:rsidRPr="00475BBB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475BBB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постановляет: </w:t>
      </w:r>
    </w:p>
    <w:p w:rsidR="00475BBB" w:rsidRPr="00475BBB" w:rsidRDefault="00475BBB" w:rsidP="00475BBB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475BBB">
        <w:rPr>
          <w:color w:val="auto"/>
          <w:kern w:val="0"/>
          <w:sz w:val="12"/>
          <w:szCs w:val="12"/>
          <w14:ligatures w14:val="none"/>
          <w14:cntxtAlts w14:val="0"/>
        </w:rPr>
        <w:t xml:space="preserve">1.Перевести с баланса муниципальной собственности </w:t>
      </w:r>
      <w:proofErr w:type="spellStart"/>
      <w:r w:rsidRPr="00475BBB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475BBB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в муниципальную казну </w:t>
      </w:r>
      <w:proofErr w:type="spellStart"/>
      <w:r w:rsidRPr="00475BBB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475BBB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  недвижимое имущество </w:t>
      </w:r>
      <w:proofErr w:type="spellStart"/>
      <w:r w:rsidRPr="00475BBB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475BBB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согласно приложению №1. </w:t>
      </w:r>
    </w:p>
    <w:p w:rsidR="00475BBB" w:rsidRPr="00475BBB" w:rsidRDefault="00475BBB" w:rsidP="00475BBB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475BBB">
        <w:rPr>
          <w:color w:val="auto"/>
          <w:kern w:val="0"/>
          <w:sz w:val="12"/>
          <w:szCs w:val="12"/>
          <w14:ligatures w14:val="none"/>
          <w14:cntxtAlts w14:val="0"/>
        </w:rPr>
        <w:t xml:space="preserve">2. Внести соответствующие изменения в реестр муниципальной собственности </w:t>
      </w:r>
      <w:proofErr w:type="spellStart"/>
      <w:r w:rsidRPr="00475BBB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475BBB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поселения.</w:t>
      </w:r>
    </w:p>
    <w:p w:rsidR="00475BBB" w:rsidRPr="00475BBB" w:rsidRDefault="00475BBB" w:rsidP="00475BBB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475BBB">
        <w:rPr>
          <w:color w:val="auto"/>
          <w:kern w:val="0"/>
          <w:sz w:val="12"/>
          <w:szCs w:val="12"/>
          <w14:ligatures w14:val="none"/>
          <w14:cntxtAlts w14:val="0"/>
        </w:rPr>
        <w:t xml:space="preserve">3.  </w:t>
      </w:r>
      <w:proofErr w:type="gramStart"/>
      <w:r w:rsidRPr="00475BBB">
        <w:rPr>
          <w:color w:val="auto"/>
          <w:kern w:val="0"/>
          <w:sz w:val="12"/>
          <w:szCs w:val="12"/>
          <w14:ligatures w14:val="none"/>
          <w14:cntxtAlts w14:val="0"/>
        </w:rPr>
        <w:t>Контроль за</w:t>
      </w:r>
      <w:proofErr w:type="gramEnd"/>
      <w:r w:rsidRPr="00475BBB">
        <w:rPr>
          <w:color w:val="auto"/>
          <w:kern w:val="0"/>
          <w:sz w:val="12"/>
          <w:szCs w:val="12"/>
          <w14:ligatures w14:val="none"/>
          <w14:cntxtAlts w14:val="0"/>
        </w:rPr>
        <w:t xml:space="preserve"> выполнением настоящего постановления оставляю за собой.</w:t>
      </w:r>
    </w:p>
    <w:p w:rsidR="00475BBB" w:rsidRPr="00475BBB" w:rsidRDefault="00475BBB" w:rsidP="00475BBB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475BBB">
        <w:rPr>
          <w:color w:val="auto"/>
          <w:kern w:val="0"/>
          <w:sz w:val="12"/>
          <w:szCs w:val="12"/>
          <w14:ligatures w14:val="none"/>
          <w14:cntxtAlts w14:val="0"/>
        </w:rPr>
        <w:t xml:space="preserve">4. Опубликовать  постановление в печатном издании «Вестник </w:t>
      </w:r>
      <w:proofErr w:type="spellStart"/>
      <w:r w:rsidRPr="00475BBB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475BBB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475BBB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475BBB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района» </w:t>
      </w:r>
    </w:p>
    <w:p w:rsidR="00475BBB" w:rsidRPr="00475BBB" w:rsidRDefault="00475BBB" w:rsidP="00475BBB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475BBB" w:rsidRDefault="00475BBB" w:rsidP="00475BBB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475BBB">
        <w:rPr>
          <w:color w:val="auto"/>
          <w:kern w:val="0"/>
          <w:sz w:val="12"/>
          <w:szCs w:val="12"/>
          <w14:ligatures w14:val="none"/>
          <w14:cntxtAlts w14:val="0"/>
        </w:rPr>
        <w:t xml:space="preserve">Глава </w:t>
      </w:r>
      <w:proofErr w:type="spellStart"/>
      <w:r w:rsidRPr="00475BBB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</w:t>
      </w:r>
      <w:r w:rsidRPr="00475BBB">
        <w:rPr>
          <w:color w:val="auto"/>
          <w:kern w:val="0"/>
          <w:sz w:val="12"/>
          <w:szCs w:val="12"/>
          <w14:ligatures w14:val="none"/>
          <w14:cntxtAlts w14:val="0"/>
        </w:rPr>
        <w:t>сельского поселения                                                                                           В.В. Губанова</w:t>
      </w:r>
    </w:p>
    <w:p w:rsidR="00475BBB" w:rsidRPr="00475BBB" w:rsidRDefault="00475BBB" w:rsidP="00475BBB">
      <w:pPr>
        <w:jc w:val="right"/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r w:rsidRPr="00475BBB">
        <w:rPr>
          <w:b/>
          <w:color w:val="auto"/>
          <w:kern w:val="0"/>
          <w:sz w:val="12"/>
          <w:szCs w:val="12"/>
          <w14:ligatures w14:val="none"/>
          <w14:cntxtAlts w14:val="0"/>
        </w:rPr>
        <w:t>Приложение № 1</w:t>
      </w:r>
    </w:p>
    <w:p w:rsidR="00475BBB" w:rsidRPr="00475BBB" w:rsidRDefault="00475BBB" w:rsidP="00475BBB">
      <w:pPr>
        <w:jc w:val="right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475BBB">
        <w:rPr>
          <w:color w:val="auto"/>
          <w:kern w:val="0"/>
          <w:sz w:val="12"/>
          <w:szCs w:val="12"/>
          <w14:ligatures w14:val="none"/>
          <w14:cntxtAlts w14:val="0"/>
        </w:rPr>
        <w:t xml:space="preserve">к постановлению администрации </w:t>
      </w:r>
    </w:p>
    <w:p w:rsidR="00475BBB" w:rsidRPr="00475BBB" w:rsidRDefault="00475BBB" w:rsidP="00475BBB">
      <w:pPr>
        <w:jc w:val="right"/>
        <w:rPr>
          <w:color w:val="auto"/>
          <w:kern w:val="0"/>
          <w:sz w:val="12"/>
          <w:szCs w:val="12"/>
          <w14:ligatures w14:val="none"/>
          <w14:cntxtAlts w14:val="0"/>
        </w:rPr>
      </w:pPr>
      <w:proofErr w:type="spellStart"/>
      <w:r w:rsidRPr="00475BBB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475BBB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</w:t>
      </w:r>
    </w:p>
    <w:p w:rsidR="00475BBB" w:rsidRPr="00475BBB" w:rsidRDefault="00475BBB" w:rsidP="00475BBB">
      <w:pPr>
        <w:jc w:val="right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475BBB">
        <w:rPr>
          <w:color w:val="auto"/>
          <w:kern w:val="0"/>
          <w:sz w:val="12"/>
          <w:szCs w:val="12"/>
          <w14:ligatures w14:val="none"/>
          <w14:cntxtAlts w14:val="0"/>
        </w:rPr>
        <w:t xml:space="preserve">От 01.11.2019 г. № 90 </w:t>
      </w:r>
    </w:p>
    <w:p w:rsidR="00475BBB" w:rsidRPr="00475BBB" w:rsidRDefault="00475BBB" w:rsidP="00475BBB">
      <w:pPr>
        <w:jc w:val="center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475BBB" w:rsidRPr="00475BBB" w:rsidRDefault="00475BBB" w:rsidP="00475BBB">
      <w:pPr>
        <w:jc w:val="center"/>
        <w:rPr>
          <w:color w:val="auto"/>
          <w:kern w:val="0"/>
          <w:sz w:val="12"/>
          <w:szCs w:val="12"/>
          <w14:ligatures w14:val="none"/>
          <w14:cntxtAlts w14:val="0"/>
        </w:rPr>
      </w:pPr>
    </w:p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3207"/>
        <w:gridCol w:w="3686"/>
        <w:gridCol w:w="1418"/>
      </w:tblGrid>
      <w:tr w:rsidR="00475BBB" w:rsidRPr="00475BBB" w:rsidTr="00F82784">
        <w:trPr>
          <w:cantSplit/>
          <w:trHeight w:val="19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BB" w:rsidRPr="00475BBB" w:rsidRDefault="00475BBB" w:rsidP="00475BBB">
            <w:pPr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475BBB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№ </w:t>
            </w:r>
            <w:proofErr w:type="gramStart"/>
            <w:r w:rsidRPr="00475BBB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п</w:t>
            </w:r>
            <w:proofErr w:type="gramEnd"/>
            <w:r w:rsidRPr="00475BBB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/п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BB" w:rsidRPr="00475BBB" w:rsidRDefault="00475BBB" w:rsidP="00475BBB">
            <w:pPr>
              <w:jc w:val="center"/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475BBB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наименование недвижимого имущества</w:t>
            </w:r>
          </w:p>
          <w:p w:rsidR="00475BBB" w:rsidRPr="00475BBB" w:rsidRDefault="00475BBB" w:rsidP="00475BBB">
            <w:pPr>
              <w:jc w:val="center"/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  <w:p w:rsidR="00475BBB" w:rsidRPr="00475BBB" w:rsidRDefault="00475BBB" w:rsidP="00475BBB">
            <w:pPr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BB" w:rsidRPr="00475BBB" w:rsidRDefault="00475BBB" w:rsidP="00475BBB">
            <w:pPr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475BBB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Адрес (местоположение)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Pr="00475BBB" w:rsidRDefault="00475BBB" w:rsidP="00475BBB">
            <w:pPr>
              <w:jc w:val="center"/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475BBB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балансовая</w:t>
            </w:r>
          </w:p>
          <w:p w:rsidR="00475BBB" w:rsidRPr="00475BBB" w:rsidRDefault="00475BBB" w:rsidP="00475BBB">
            <w:pPr>
              <w:jc w:val="center"/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475BBB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стоимость недвижимого имущества</w:t>
            </w:r>
          </w:p>
        </w:tc>
      </w:tr>
      <w:tr w:rsidR="00475BBB" w:rsidRPr="00475BBB" w:rsidTr="00F8278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Pr="00475BBB" w:rsidRDefault="00475BBB" w:rsidP="00475BBB">
            <w:pPr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475BBB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Pr="00475BBB" w:rsidRDefault="00475BBB" w:rsidP="00475BBB">
            <w:pPr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475BBB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Здание </w:t>
            </w:r>
            <w:proofErr w:type="spellStart"/>
            <w:r w:rsidRPr="00475BBB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Нижнекумашкинской</w:t>
            </w:r>
            <w:proofErr w:type="spellEnd"/>
            <w:r w:rsidRPr="00475BBB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 библиотеки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Pr="00475BBB" w:rsidRDefault="00475BBB" w:rsidP="00475BBB">
            <w:pPr>
              <w:jc w:val="both"/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475BBB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с. Нижняя </w:t>
            </w:r>
            <w:proofErr w:type="spellStart"/>
            <w:r w:rsidRPr="00475BBB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Кумашка</w:t>
            </w:r>
            <w:proofErr w:type="spellEnd"/>
            <w:r w:rsidRPr="00475BBB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, ул. Луговая,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Pr="00475BBB" w:rsidRDefault="00475BBB" w:rsidP="00475BBB">
            <w:pPr>
              <w:jc w:val="right"/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475BBB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332491,00</w:t>
            </w:r>
          </w:p>
        </w:tc>
      </w:tr>
      <w:tr w:rsidR="00475BBB" w:rsidRPr="00475BBB" w:rsidTr="00F8278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Pr="00475BBB" w:rsidRDefault="00475BBB" w:rsidP="00475BBB">
            <w:pPr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475BBB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Pr="00475BBB" w:rsidRDefault="00475BBB" w:rsidP="00475BBB">
            <w:pPr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475BBB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Здание под Волжский клуб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Pr="00475BBB" w:rsidRDefault="00475BBB" w:rsidP="00475BBB">
            <w:pPr>
              <w:jc w:val="both"/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475BBB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Пос. Волга, ул. Волжская, д. 49б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Pr="00475BBB" w:rsidRDefault="00475BBB" w:rsidP="00475BBB">
            <w:pPr>
              <w:jc w:val="right"/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475BBB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551922,00</w:t>
            </w:r>
          </w:p>
        </w:tc>
      </w:tr>
      <w:tr w:rsidR="00475BBB" w:rsidRPr="00475BBB" w:rsidTr="00F8278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Pr="00475BBB" w:rsidRDefault="00475BBB" w:rsidP="00475BBB">
            <w:pPr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475BBB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Pr="00475BBB" w:rsidRDefault="00475BBB" w:rsidP="00475BBB">
            <w:pPr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475BBB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Здание под </w:t>
            </w:r>
            <w:proofErr w:type="spellStart"/>
            <w:r w:rsidRPr="00475BBB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Нижнекумашкинский</w:t>
            </w:r>
            <w:proofErr w:type="spellEnd"/>
            <w:r w:rsidRPr="00475BBB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 клуб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Pr="00475BBB" w:rsidRDefault="00475BBB" w:rsidP="00475BBB">
            <w:pPr>
              <w:jc w:val="both"/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475BBB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с. Нижняя </w:t>
            </w:r>
            <w:proofErr w:type="spellStart"/>
            <w:r w:rsidRPr="00475BBB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Кумашка</w:t>
            </w:r>
            <w:proofErr w:type="spellEnd"/>
            <w:r w:rsidRPr="00475BBB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, ул. Луговая,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Pr="00475BBB" w:rsidRDefault="00475BBB" w:rsidP="00475BBB">
            <w:pPr>
              <w:jc w:val="right"/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475BBB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2295813,00</w:t>
            </w:r>
          </w:p>
        </w:tc>
      </w:tr>
      <w:tr w:rsidR="00475BBB" w:rsidRPr="00475BBB" w:rsidTr="00F8278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Pr="00475BBB" w:rsidRDefault="00475BBB" w:rsidP="00475BBB">
            <w:pPr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475BBB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4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Pr="00475BBB" w:rsidRDefault="00475BBB" w:rsidP="00475BBB">
            <w:pPr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475BBB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Ритуальное здание на территории кладбища с. </w:t>
            </w:r>
            <w:proofErr w:type="gramStart"/>
            <w:r w:rsidRPr="00475BBB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Нижняя</w:t>
            </w:r>
            <w:proofErr w:type="gramEnd"/>
            <w:r w:rsidRPr="00475BBB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 </w:t>
            </w:r>
            <w:proofErr w:type="spellStart"/>
            <w:r w:rsidRPr="00475BBB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Кумашка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Pr="00475BBB" w:rsidRDefault="00475BBB" w:rsidP="00475BBB">
            <w:pPr>
              <w:jc w:val="both"/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475BBB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Кладбище с. </w:t>
            </w:r>
            <w:proofErr w:type="gramStart"/>
            <w:r w:rsidRPr="00475BBB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Нижняя</w:t>
            </w:r>
            <w:proofErr w:type="gramEnd"/>
            <w:r w:rsidRPr="00475BBB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 </w:t>
            </w:r>
            <w:proofErr w:type="spellStart"/>
            <w:r w:rsidRPr="00475BBB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Кумашка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Pr="00475BBB" w:rsidRDefault="00475BBB" w:rsidP="00475BBB">
            <w:pPr>
              <w:jc w:val="right"/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475BBB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383338,19</w:t>
            </w:r>
          </w:p>
        </w:tc>
      </w:tr>
      <w:tr w:rsidR="00475BBB" w:rsidRPr="00475BBB" w:rsidTr="00F8278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Pr="00475BBB" w:rsidRDefault="00475BBB" w:rsidP="00475BBB">
            <w:pPr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475BBB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5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Pr="00475BBB" w:rsidRDefault="00475BBB" w:rsidP="00475BBB">
            <w:pPr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475BBB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Изгородь металлическая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Pr="00475BBB" w:rsidRDefault="00475BBB" w:rsidP="00475BBB">
            <w:pPr>
              <w:jc w:val="both"/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475BBB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д. Верхняя </w:t>
            </w:r>
            <w:proofErr w:type="spellStart"/>
            <w:r w:rsidRPr="00475BBB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Кумашка</w:t>
            </w:r>
            <w:proofErr w:type="spellEnd"/>
            <w:r w:rsidRPr="00475BBB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, ул. Кирова, памятник павшим воинам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Pr="00475BBB" w:rsidRDefault="00475BBB" w:rsidP="00475BBB">
            <w:pPr>
              <w:jc w:val="right"/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475BBB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118019,00</w:t>
            </w:r>
          </w:p>
        </w:tc>
      </w:tr>
    </w:tbl>
    <w:p w:rsidR="00475BBB" w:rsidRPr="00475BBB" w:rsidRDefault="00475BBB" w:rsidP="00475BBB">
      <w:pPr>
        <w:jc w:val="center"/>
        <w:rPr>
          <w:b/>
          <w:bCs/>
          <w:color w:val="auto"/>
          <w:kern w:val="0"/>
          <w:sz w:val="12"/>
          <w:szCs w:val="12"/>
          <w14:ligatures w14:val="none"/>
          <w14:cntxtAlts w14:val="0"/>
        </w:rPr>
      </w:pPr>
    </w:p>
    <w:p w:rsidR="00ED27B9" w:rsidRPr="00ED27B9" w:rsidRDefault="00ED27B9" w:rsidP="00ED27B9">
      <w:pPr>
        <w:ind w:firstLine="709"/>
        <w:jc w:val="center"/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</w:p>
    <w:p w:rsidR="00ED27B9" w:rsidRPr="00ED27B9" w:rsidRDefault="00ED27B9" w:rsidP="00ED27B9">
      <w:pPr>
        <w:jc w:val="both"/>
        <w:rPr>
          <w:rFonts w:eastAsia="Calibri"/>
          <w:kern w:val="0"/>
          <w:sz w:val="12"/>
          <w:szCs w:val="12"/>
          <w:lang w:eastAsia="en-US"/>
          <w14:ligatures w14:val="none"/>
          <w14:cntxtAlts w14:val="0"/>
        </w:rPr>
      </w:pPr>
      <w:r w:rsidRPr="00ED27B9">
        <w:rPr>
          <w:rFonts w:eastAsia="Calibri"/>
          <w:kern w:val="0"/>
          <w:sz w:val="12"/>
          <w:szCs w:val="12"/>
          <w:lang w:eastAsia="en-US"/>
          <w14:ligatures w14:val="none"/>
          <w14:cntxtAlts w14:val="0"/>
        </w:rPr>
        <w:t xml:space="preserve">            </w:t>
      </w:r>
    </w:p>
    <w:p w:rsidR="00ED27B9" w:rsidRPr="00ED27B9" w:rsidRDefault="00ED27B9" w:rsidP="00ED27B9">
      <w:pPr>
        <w:jc w:val="both"/>
        <w:rPr>
          <w:rFonts w:eastAsia="Calibri"/>
          <w:b/>
          <w:kern w:val="0"/>
          <w:sz w:val="12"/>
          <w:szCs w:val="12"/>
          <w:lang w:eastAsia="en-US"/>
          <w14:ligatures w14:val="none"/>
          <w14:cntxtAlts w14:val="0"/>
        </w:rPr>
      </w:pPr>
      <w:r w:rsidRPr="00ED27B9">
        <w:rPr>
          <w:rFonts w:eastAsia="Calibri"/>
          <w:b/>
          <w:kern w:val="0"/>
          <w:sz w:val="12"/>
          <w:szCs w:val="12"/>
          <w:lang w:eastAsia="en-US"/>
          <w14:ligatures w14:val="none"/>
          <w14:cntxtAlts w14:val="0"/>
        </w:rPr>
        <w:t xml:space="preserve">Постановление администрации </w:t>
      </w:r>
      <w:proofErr w:type="spellStart"/>
      <w:r w:rsidRPr="00ED27B9">
        <w:rPr>
          <w:rFonts w:eastAsia="Calibri"/>
          <w:b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ED27B9">
        <w:rPr>
          <w:rFonts w:eastAsia="Calibri"/>
          <w:b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  <w:proofErr w:type="spellStart"/>
      <w:r w:rsidRPr="00ED27B9">
        <w:rPr>
          <w:rFonts w:eastAsia="Calibri"/>
          <w:b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ED27B9">
        <w:rPr>
          <w:rFonts w:eastAsia="Calibri"/>
          <w:b/>
          <w:kern w:val="0"/>
          <w:sz w:val="12"/>
          <w:szCs w:val="12"/>
          <w:lang w:eastAsia="en-US"/>
          <w14:ligatures w14:val="none"/>
          <w14:cntxtAlts w14:val="0"/>
        </w:rPr>
        <w:t xml:space="preserve"> района Чувашской Республики «О назначении публичных слушаний по проекту </w:t>
      </w:r>
    </w:p>
    <w:p w:rsidR="00ED27B9" w:rsidRPr="00ED27B9" w:rsidRDefault="00ED27B9" w:rsidP="00ED27B9">
      <w:pPr>
        <w:jc w:val="both"/>
        <w:rPr>
          <w:rFonts w:eastAsia="Calibri"/>
          <w:b/>
          <w:kern w:val="0"/>
          <w:sz w:val="12"/>
          <w:szCs w:val="12"/>
          <w:lang w:eastAsia="en-US"/>
          <w14:ligatures w14:val="none"/>
          <w14:cntxtAlts w14:val="0"/>
        </w:rPr>
      </w:pPr>
      <w:r w:rsidRPr="00ED27B9">
        <w:rPr>
          <w:rFonts w:eastAsia="Calibri"/>
          <w:b/>
          <w:kern w:val="0"/>
          <w:sz w:val="12"/>
          <w:szCs w:val="12"/>
          <w:lang w:eastAsia="en-US"/>
          <w14:ligatures w14:val="none"/>
          <w14:cntxtAlts w14:val="0"/>
        </w:rPr>
        <w:t xml:space="preserve">внесения изменений в Правила землепользования  и застройки </w:t>
      </w:r>
      <w:proofErr w:type="spellStart"/>
      <w:r w:rsidRPr="00ED27B9">
        <w:rPr>
          <w:rFonts w:eastAsia="Calibri"/>
          <w:b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ED27B9">
        <w:rPr>
          <w:rFonts w:eastAsia="Calibri"/>
          <w:b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  <w:proofErr w:type="spellStart"/>
      <w:r w:rsidRPr="00ED27B9">
        <w:rPr>
          <w:rFonts w:eastAsia="Calibri"/>
          <w:b/>
          <w:kern w:val="0"/>
          <w:sz w:val="12"/>
          <w:szCs w:val="12"/>
          <w:lang w:eastAsia="en-US"/>
          <w14:ligatures w14:val="none"/>
          <w14:cntxtAlts w14:val="0"/>
        </w:rPr>
        <w:t>Шумерлинского</w:t>
      </w:r>
      <w:proofErr w:type="spellEnd"/>
      <w:r w:rsidRPr="00ED27B9">
        <w:rPr>
          <w:rFonts w:eastAsia="Calibri"/>
          <w:b/>
          <w:kern w:val="0"/>
          <w:sz w:val="12"/>
          <w:szCs w:val="12"/>
          <w:lang w:eastAsia="en-US"/>
          <w14:ligatures w14:val="none"/>
          <w14:cntxtAlts w14:val="0"/>
        </w:rPr>
        <w:t xml:space="preserve"> района»</w:t>
      </w:r>
    </w:p>
    <w:p w:rsidR="00ED27B9" w:rsidRPr="00ED27B9" w:rsidRDefault="00ED27B9" w:rsidP="00ED27B9">
      <w:pPr>
        <w:jc w:val="both"/>
        <w:rPr>
          <w:rFonts w:eastAsia="Calibri"/>
          <w:b/>
          <w:kern w:val="0"/>
          <w:sz w:val="12"/>
          <w:szCs w:val="12"/>
          <w:lang w:eastAsia="en-US"/>
          <w14:ligatures w14:val="none"/>
          <w14:cntxtAlts w14:val="0"/>
        </w:rPr>
      </w:pPr>
    </w:p>
    <w:p w:rsidR="00ED27B9" w:rsidRPr="00ED27B9" w:rsidRDefault="00ED27B9" w:rsidP="00ED27B9">
      <w:pPr>
        <w:jc w:val="both"/>
        <w:rPr>
          <w:rFonts w:eastAsia="Calibri"/>
          <w:b/>
          <w:kern w:val="0"/>
          <w:sz w:val="12"/>
          <w:szCs w:val="12"/>
          <w:lang w:eastAsia="en-US"/>
          <w14:ligatures w14:val="none"/>
          <w14:cntxtAlts w14:val="0"/>
        </w:rPr>
      </w:pPr>
      <w:r w:rsidRPr="00ED27B9">
        <w:rPr>
          <w:rFonts w:eastAsia="Calibri"/>
          <w:b/>
          <w:kern w:val="0"/>
          <w:sz w:val="12"/>
          <w:szCs w:val="12"/>
          <w:lang w:eastAsia="en-US"/>
          <w14:ligatures w14:val="none"/>
          <w14:cntxtAlts w14:val="0"/>
        </w:rPr>
        <w:t>От 01.11.2019 г.   №   89</w:t>
      </w:r>
    </w:p>
    <w:p w:rsidR="00ED27B9" w:rsidRPr="00ED27B9" w:rsidRDefault="00ED27B9" w:rsidP="00ED27B9">
      <w:pPr>
        <w:jc w:val="both"/>
        <w:rPr>
          <w:rFonts w:eastAsia="Calibri"/>
          <w:kern w:val="0"/>
          <w:sz w:val="12"/>
          <w:szCs w:val="12"/>
          <w:lang w:eastAsia="en-US"/>
          <w14:ligatures w14:val="none"/>
          <w14:cntxtAlts w14:val="0"/>
        </w:rPr>
      </w:pPr>
    </w:p>
    <w:p w:rsidR="00ED27B9" w:rsidRPr="00ED27B9" w:rsidRDefault="00ED27B9" w:rsidP="00ED27B9">
      <w:pPr>
        <w:jc w:val="both"/>
        <w:rPr>
          <w:rFonts w:eastAsia="Calibri"/>
          <w:kern w:val="0"/>
          <w:sz w:val="12"/>
          <w:szCs w:val="12"/>
          <w:lang w:eastAsia="en-US"/>
          <w14:ligatures w14:val="none"/>
          <w14:cntxtAlts w14:val="0"/>
        </w:rPr>
      </w:pPr>
      <w:r w:rsidRPr="00ED27B9">
        <w:rPr>
          <w:rFonts w:eastAsia="Calibri"/>
          <w:kern w:val="0"/>
          <w:sz w:val="12"/>
          <w:szCs w:val="12"/>
          <w:lang w:eastAsia="en-US"/>
          <w14:ligatures w14:val="none"/>
          <w14:cntxtAlts w14:val="0"/>
        </w:rPr>
        <w:t xml:space="preserve">     В соответствии  со статьей 28 Федерального Закона от 06.10.2003 г. № 131-ФЗ «Об общих принципах организации местного самоуправления в Российской Федерации», со статьей 31 Градостроительного Кодекса РФ от 29.12.2004 № 190-ФЗ, Законом Чувашской Республики «О регулировании градостроительной деятельности в Чувашской Республике», Уставом </w:t>
      </w:r>
      <w:proofErr w:type="spellStart"/>
      <w:r w:rsidRPr="00ED27B9">
        <w:rPr>
          <w:rFonts w:eastAsia="Calibri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ED27B9">
        <w:rPr>
          <w:rFonts w:eastAsia="Calibri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</w:t>
      </w:r>
    </w:p>
    <w:p w:rsidR="00ED27B9" w:rsidRPr="00ED27B9" w:rsidRDefault="00ED27B9" w:rsidP="00ED27B9">
      <w:pPr>
        <w:jc w:val="both"/>
        <w:rPr>
          <w:rFonts w:eastAsia="Calibri"/>
          <w:kern w:val="0"/>
          <w:sz w:val="12"/>
          <w:szCs w:val="12"/>
          <w:lang w:eastAsia="en-US"/>
          <w14:ligatures w14:val="none"/>
          <w14:cntxtAlts w14:val="0"/>
        </w:rPr>
      </w:pPr>
      <w:r w:rsidRPr="00ED27B9">
        <w:rPr>
          <w:rFonts w:eastAsia="Calibri"/>
          <w:b/>
          <w:bCs/>
          <w:kern w:val="0"/>
          <w:sz w:val="12"/>
          <w:szCs w:val="12"/>
          <w:lang w:eastAsia="en-US"/>
          <w14:ligatures w14:val="none"/>
          <w14:cntxtAlts w14:val="0"/>
        </w:rPr>
        <w:t xml:space="preserve">администрация </w:t>
      </w:r>
      <w:proofErr w:type="spellStart"/>
      <w:r w:rsidRPr="00ED27B9">
        <w:rPr>
          <w:rFonts w:eastAsia="Calibri"/>
          <w:b/>
          <w:bCs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ED27B9">
        <w:rPr>
          <w:rFonts w:eastAsia="Calibri"/>
          <w:b/>
          <w:bCs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постановляет:</w:t>
      </w:r>
    </w:p>
    <w:p w:rsidR="00ED27B9" w:rsidRPr="00ED27B9" w:rsidRDefault="00ED27B9" w:rsidP="00ED27B9">
      <w:pPr>
        <w:ind w:firstLine="709"/>
        <w:jc w:val="both"/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  <w:r w:rsidRPr="00ED27B9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1. Провести публичные слушания по теме «Обсуждение проекта внесения изменений в правила землепользования и застройки </w:t>
      </w:r>
      <w:proofErr w:type="spellStart"/>
      <w:r w:rsidRPr="00ED27B9">
        <w:rPr>
          <w:rFonts w:eastAsia="Calibri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ED27B9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поселения» 06 декабря 2019 г.  в 18-00 час в администрации </w:t>
      </w:r>
      <w:proofErr w:type="spellStart"/>
      <w:r w:rsidRPr="00ED27B9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ED27B9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 по адресу: с. </w:t>
      </w:r>
      <w:proofErr w:type="gramStart"/>
      <w:r w:rsidRPr="00ED27B9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Нижняя</w:t>
      </w:r>
      <w:proofErr w:type="gramEnd"/>
      <w:r w:rsidRPr="00ED27B9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</w:t>
      </w:r>
      <w:proofErr w:type="spellStart"/>
      <w:r w:rsidRPr="00ED27B9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Кумашка</w:t>
      </w:r>
      <w:proofErr w:type="spellEnd"/>
      <w:r w:rsidRPr="00ED27B9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>, ул. Луговая, д. 31;</w:t>
      </w:r>
    </w:p>
    <w:p w:rsidR="00ED27B9" w:rsidRPr="00ED27B9" w:rsidRDefault="00ED27B9" w:rsidP="00ED27B9">
      <w:pPr>
        <w:ind w:firstLine="709"/>
        <w:jc w:val="both"/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  <w:r w:rsidRPr="00ED27B9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2. Комиссии по подготовке проекта внесения изменений в правила землепользования и застройки </w:t>
      </w:r>
      <w:proofErr w:type="spellStart"/>
      <w:r w:rsidRPr="00ED27B9">
        <w:rPr>
          <w:rFonts w:eastAsia="Calibri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ED27B9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обеспечить: </w:t>
      </w:r>
    </w:p>
    <w:p w:rsidR="00ED27B9" w:rsidRPr="00ED27B9" w:rsidRDefault="00ED27B9" w:rsidP="00ED27B9">
      <w:pPr>
        <w:ind w:firstLine="720"/>
        <w:jc w:val="both"/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  <w:r w:rsidRPr="00ED27B9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>2.1 организацию и проведение публичных слушаний;</w:t>
      </w:r>
    </w:p>
    <w:p w:rsidR="00ED27B9" w:rsidRPr="00ED27B9" w:rsidRDefault="00ED27B9" w:rsidP="00ED27B9">
      <w:pPr>
        <w:ind w:firstLine="720"/>
        <w:jc w:val="both"/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  <w:r w:rsidRPr="00ED27B9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2.2 соблюдение требований законодательства, правовых актов </w:t>
      </w:r>
      <w:proofErr w:type="spellStart"/>
      <w:r w:rsidRPr="00ED27B9">
        <w:rPr>
          <w:rFonts w:eastAsia="Calibri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ED27B9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по организации и проведению публичных слушаний;</w:t>
      </w:r>
    </w:p>
    <w:p w:rsidR="00ED27B9" w:rsidRPr="00ED27B9" w:rsidRDefault="00ED27B9" w:rsidP="00ED27B9">
      <w:pPr>
        <w:ind w:firstLine="720"/>
        <w:jc w:val="both"/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  <w:r w:rsidRPr="00ED27B9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>2.3 информирование граждан о дате, времени и месте проведения публичных слушаний;</w:t>
      </w:r>
    </w:p>
    <w:p w:rsidR="00ED27B9" w:rsidRPr="00ED27B9" w:rsidRDefault="00ED27B9" w:rsidP="00ED27B9">
      <w:pPr>
        <w:ind w:firstLine="709"/>
        <w:jc w:val="both"/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  <w:r w:rsidRPr="00ED27B9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2.4 размещение документации (экспозиция) по теме публичных слушаний для предварительного ознакомления по адресу: </w:t>
      </w:r>
      <w:proofErr w:type="gramStart"/>
      <w:r w:rsidRPr="00ED27B9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с</w:t>
      </w:r>
      <w:proofErr w:type="gramEnd"/>
      <w:r w:rsidRPr="00ED27B9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. Нижняя </w:t>
      </w:r>
      <w:proofErr w:type="spellStart"/>
      <w:r w:rsidRPr="00ED27B9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Кумашка</w:t>
      </w:r>
      <w:proofErr w:type="spellEnd"/>
      <w:r w:rsidRPr="00ED27B9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>, ул. Луговая, д. 31;</w:t>
      </w:r>
    </w:p>
    <w:p w:rsidR="00ED27B9" w:rsidRPr="00ED27B9" w:rsidRDefault="00ED27B9" w:rsidP="00ED27B9">
      <w:pPr>
        <w:ind w:firstLine="720"/>
        <w:jc w:val="both"/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  <w:r w:rsidRPr="00ED27B9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>2.5 своевременную подготовку и опубликование заключения о результатах публичных слушаний в средствах массовой информации;</w:t>
      </w:r>
    </w:p>
    <w:p w:rsidR="00ED27B9" w:rsidRPr="00ED27B9" w:rsidRDefault="00ED27B9" w:rsidP="00ED27B9">
      <w:pPr>
        <w:ind w:firstLine="709"/>
        <w:jc w:val="both"/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  <w:r w:rsidRPr="00ED27B9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>2.6 размещение постановления и сообщения о проведении публичных слушаний  в средствах массовой информации и на сайте в сети «Интернет».</w:t>
      </w:r>
    </w:p>
    <w:p w:rsidR="00ED27B9" w:rsidRPr="00ED27B9" w:rsidRDefault="00ED27B9" w:rsidP="00ED27B9">
      <w:pPr>
        <w:ind w:firstLine="709"/>
        <w:jc w:val="both"/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  <w:r w:rsidRPr="00ED27B9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3. Заинтересованные лица вправе до 05.08.2019 г. представить свои предложения и замечания по теме публичных слушаний в администрацию  </w:t>
      </w:r>
      <w:proofErr w:type="spellStart"/>
      <w:r w:rsidRPr="00ED27B9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ED27B9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  по адресу: с. </w:t>
      </w:r>
      <w:proofErr w:type="gramStart"/>
      <w:r w:rsidRPr="00ED27B9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Нижняя</w:t>
      </w:r>
      <w:proofErr w:type="gramEnd"/>
      <w:r w:rsidRPr="00ED27B9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</w:t>
      </w:r>
      <w:proofErr w:type="spellStart"/>
      <w:r w:rsidRPr="00ED27B9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Кумашка</w:t>
      </w:r>
      <w:proofErr w:type="spellEnd"/>
      <w:r w:rsidRPr="00ED27B9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>, ул. Луговая, д. 31;</w:t>
      </w:r>
    </w:p>
    <w:p w:rsidR="00ED27B9" w:rsidRPr="00ED27B9" w:rsidRDefault="00ED27B9" w:rsidP="00ED27B9">
      <w:pPr>
        <w:ind w:firstLine="720"/>
        <w:jc w:val="both"/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  <w:r w:rsidRPr="00ED27B9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4. Расходы, связанные с организацией и проведением публичных слушаний, возложить на администрацию  </w:t>
      </w:r>
      <w:proofErr w:type="spellStart"/>
      <w:r w:rsidRPr="00ED27B9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 w:rsidRPr="00ED27B9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сельского поселения. </w:t>
      </w:r>
    </w:p>
    <w:p w:rsidR="00ED27B9" w:rsidRPr="00ED27B9" w:rsidRDefault="00ED27B9" w:rsidP="00ED27B9">
      <w:pPr>
        <w:ind w:firstLine="709"/>
        <w:jc w:val="both"/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  <w:r w:rsidRPr="00ED27B9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>5. Опубликовать постановление и сообщение о проведении публичных слушаний  в средствах массовой информации и на сайте в сети «Интернет».</w:t>
      </w:r>
    </w:p>
    <w:p w:rsidR="00ED27B9" w:rsidRPr="00ED27B9" w:rsidRDefault="00ED27B9" w:rsidP="00ED27B9">
      <w:pPr>
        <w:ind w:firstLine="709"/>
        <w:jc w:val="both"/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  <w:r w:rsidRPr="00ED27B9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6. </w:t>
      </w:r>
      <w:proofErr w:type="gramStart"/>
      <w:r w:rsidRPr="00ED27B9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Контроль за</w:t>
      </w:r>
      <w:proofErr w:type="gramEnd"/>
      <w:r w:rsidRPr="00ED27B9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исполнением настоящего постановление оставляю за собой.</w:t>
      </w:r>
    </w:p>
    <w:p w:rsidR="00ED27B9" w:rsidRPr="00ED27B9" w:rsidRDefault="00ED27B9" w:rsidP="00ED27B9">
      <w:pPr>
        <w:ind w:firstLine="720"/>
        <w:jc w:val="both"/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</w:p>
    <w:p w:rsidR="00ED27B9" w:rsidRPr="00ED27B9" w:rsidRDefault="00ED27B9" w:rsidP="00ED27B9">
      <w:pPr>
        <w:ind w:firstLine="709"/>
        <w:jc w:val="both"/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</w:p>
    <w:p w:rsidR="00ED27B9" w:rsidRPr="00ED27B9" w:rsidRDefault="00ED27B9" w:rsidP="00ED27B9">
      <w:pPr>
        <w:ind w:firstLine="709"/>
        <w:jc w:val="both"/>
        <w:outlineLvl w:val="0"/>
        <w:rPr>
          <w:rFonts w:ascii="Calibri" w:eastAsia="Calibri" w:hAnsi="Calibri" w:cs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  <w:r w:rsidRPr="00ED27B9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Глава администрации </w:t>
      </w:r>
      <w:proofErr w:type="spellStart"/>
      <w:r w:rsidRPr="00ED27B9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>Нижнекумашкинского</w:t>
      </w:r>
      <w:proofErr w:type="spellEnd"/>
      <w:r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 xml:space="preserve"> </w:t>
      </w:r>
      <w:r w:rsidRPr="00ED27B9"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  <w:t>сельского поселения                                                                                В.В. Губанова</w:t>
      </w:r>
    </w:p>
    <w:p w:rsidR="00ED27B9" w:rsidRPr="00ED27B9" w:rsidRDefault="00ED27B9" w:rsidP="00ED27B9">
      <w:pPr>
        <w:suppressAutoHyphens/>
        <w:ind w:right="-2"/>
        <w:jc w:val="right"/>
        <w:rPr>
          <w:b/>
          <w:bCs/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ED27B9">
        <w:rPr>
          <w:b/>
          <w:bCs/>
          <w:color w:val="auto"/>
          <w:kern w:val="0"/>
          <w:sz w:val="12"/>
          <w:szCs w:val="12"/>
          <w:lang w:eastAsia="zh-CN"/>
          <w14:ligatures w14:val="none"/>
          <w14:cntxtAlts w14:val="0"/>
        </w:rPr>
        <w:lastRenderedPageBreak/>
        <w:t>ПРОЕКТ</w:t>
      </w:r>
    </w:p>
    <w:p w:rsidR="00ED27B9" w:rsidRPr="00ED27B9" w:rsidRDefault="00ED27B9" w:rsidP="00ED27B9">
      <w:pPr>
        <w:suppressAutoHyphens/>
        <w:ind w:right="-2"/>
        <w:jc w:val="both"/>
        <w:rPr>
          <w:b/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b/>
          <w:bCs/>
          <w:color w:val="auto"/>
          <w:kern w:val="0"/>
          <w:sz w:val="12"/>
          <w:szCs w:val="12"/>
          <w:lang w:eastAsia="zh-CN"/>
          <w14:ligatures w14:val="none"/>
          <w14:cntxtAlts w14:val="0"/>
        </w:rPr>
        <w:t>Решение Собрания Депутатов</w:t>
      </w:r>
      <w:r w:rsidRPr="00ED27B9">
        <w:t xml:space="preserve"> </w:t>
      </w:r>
      <w:proofErr w:type="spellStart"/>
      <w:r w:rsidRPr="00ED27B9">
        <w:rPr>
          <w:b/>
          <w:bCs/>
          <w:color w:val="auto"/>
          <w:kern w:val="0"/>
          <w:sz w:val="12"/>
          <w:szCs w:val="12"/>
          <w:lang w:eastAsia="zh-CN"/>
          <w14:ligatures w14:val="none"/>
          <w14:cntxtAlts w14:val="0"/>
        </w:rPr>
        <w:t>Нижнекумашкинского</w:t>
      </w:r>
      <w:proofErr w:type="spellEnd"/>
      <w:r w:rsidRPr="00ED27B9">
        <w:rPr>
          <w:b/>
          <w:bCs/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сельского поселения </w:t>
      </w:r>
      <w:proofErr w:type="spellStart"/>
      <w:r w:rsidRPr="00ED27B9">
        <w:rPr>
          <w:b/>
          <w:bCs/>
          <w:color w:val="auto"/>
          <w:kern w:val="0"/>
          <w:sz w:val="12"/>
          <w:szCs w:val="12"/>
          <w:lang w:eastAsia="zh-CN"/>
          <w14:ligatures w14:val="none"/>
          <w14:cntxtAlts w14:val="0"/>
        </w:rPr>
        <w:t>Шумерлинского</w:t>
      </w:r>
      <w:proofErr w:type="spellEnd"/>
      <w:r w:rsidRPr="00ED27B9">
        <w:rPr>
          <w:b/>
          <w:bCs/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района Чувашской Республики</w:t>
      </w:r>
      <w:r>
        <w:rPr>
          <w:b/>
          <w:bCs/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«</w:t>
      </w:r>
      <w:r w:rsidRPr="00ED27B9">
        <w:rPr>
          <w:b/>
          <w:bCs/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О внесении изменений в </w:t>
      </w:r>
      <w:r w:rsidRPr="00ED27B9">
        <w:rPr>
          <w:b/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Правила землепользования и застройки в </w:t>
      </w:r>
      <w:proofErr w:type="spellStart"/>
      <w:r w:rsidRPr="00ED27B9">
        <w:rPr>
          <w:b/>
          <w:color w:val="auto"/>
          <w:kern w:val="0"/>
          <w:sz w:val="12"/>
          <w:szCs w:val="12"/>
          <w:lang w:eastAsia="zh-CN"/>
          <w14:ligatures w14:val="none"/>
          <w14:cntxtAlts w14:val="0"/>
        </w:rPr>
        <w:t>Нижнекумашкинском</w:t>
      </w:r>
      <w:proofErr w:type="spellEnd"/>
      <w:r w:rsidRPr="00ED27B9">
        <w:rPr>
          <w:b/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сельском поселении </w:t>
      </w:r>
      <w:proofErr w:type="spellStart"/>
      <w:r w:rsidRPr="00ED27B9">
        <w:rPr>
          <w:b/>
          <w:color w:val="auto"/>
          <w:kern w:val="0"/>
          <w:sz w:val="12"/>
          <w:szCs w:val="12"/>
          <w:lang w:eastAsia="zh-CN"/>
          <w14:ligatures w14:val="none"/>
          <w14:cntxtAlts w14:val="0"/>
        </w:rPr>
        <w:t>Шумерлинского</w:t>
      </w:r>
      <w:proofErr w:type="spellEnd"/>
      <w:r w:rsidRPr="00ED27B9">
        <w:rPr>
          <w:b/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района Чувашской Республики</w:t>
      </w:r>
      <w:r>
        <w:rPr>
          <w:b/>
          <w:color w:val="auto"/>
          <w:kern w:val="0"/>
          <w:sz w:val="12"/>
          <w:szCs w:val="12"/>
          <w:lang w:eastAsia="zh-CN"/>
          <w14:ligatures w14:val="none"/>
          <w14:cntxtAlts w14:val="0"/>
        </w:rPr>
        <w:t>»</w:t>
      </w:r>
    </w:p>
    <w:p w:rsidR="00ED27B9" w:rsidRPr="00ED27B9" w:rsidRDefault="00ED27B9" w:rsidP="00ED27B9">
      <w:pPr>
        <w:suppressAutoHyphens/>
        <w:ind w:firstLine="360"/>
        <w:rPr>
          <w:b/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ED27B9">
        <w:rPr>
          <w:b/>
          <w:color w:val="auto"/>
          <w:kern w:val="0"/>
          <w:sz w:val="12"/>
          <w:szCs w:val="12"/>
          <w:lang w:eastAsia="zh-CN"/>
          <w14:ligatures w14:val="none"/>
          <w14:cntxtAlts w14:val="0"/>
        </w:rPr>
        <w:t> </w:t>
      </w:r>
    </w:p>
    <w:p w:rsidR="00ED27B9" w:rsidRPr="00ED27B9" w:rsidRDefault="00ED27B9" w:rsidP="00ED27B9">
      <w:pPr>
        <w:suppressAutoHyphens/>
        <w:ind w:firstLine="360"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proofErr w:type="gramStart"/>
      <w:r w:rsidRPr="00ED27B9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В соответствии с ч. 1 ст. 8 Градостроительного кодекса Российской Федерации от 29.12.2004. № 190-ФЗ, п. 20 ч.1 ст.14 Федерального закона от 06.10.2003 № 131-ФЗ «Об общих принципах организации местного самоуправления в Российской Федерации», Законом Чувашской Республики от 04.06.2007 №11 «О регулировании градостроительной деятельности в Чувашской Республике», Уставом </w:t>
      </w:r>
      <w:proofErr w:type="spellStart"/>
      <w:r w:rsidRPr="00ED27B9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Нижнекумашкинского</w:t>
      </w:r>
      <w:proofErr w:type="spellEnd"/>
      <w:r w:rsidRPr="00ED27B9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сельского поселения,</w:t>
      </w:r>
      <w:proofErr w:type="gramEnd"/>
    </w:p>
    <w:p w:rsidR="00ED27B9" w:rsidRPr="00ED27B9" w:rsidRDefault="00ED27B9" w:rsidP="00ED27B9">
      <w:pPr>
        <w:suppressAutoHyphens/>
        <w:ind w:firstLine="360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ED27B9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 </w:t>
      </w:r>
      <w:r w:rsidRPr="00ED27B9">
        <w:rPr>
          <w:b/>
          <w:bCs/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Собрание депутатов </w:t>
      </w:r>
      <w:proofErr w:type="spellStart"/>
      <w:r w:rsidRPr="00ED27B9">
        <w:rPr>
          <w:b/>
          <w:bCs/>
          <w:color w:val="auto"/>
          <w:kern w:val="0"/>
          <w:sz w:val="12"/>
          <w:szCs w:val="12"/>
          <w:lang w:eastAsia="zh-CN"/>
          <w14:ligatures w14:val="none"/>
          <w14:cntxtAlts w14:val="0"/>
        </w:rPr>
        <w:t>Нижнекумашкинского</w:t>
      </w:r>
      <w:proofErr w:type="spellEnd"/>
      <w:r w:rsidRPr="00ED27B9">
        <w:rPr>
          <w:b/>
          <w:bCs/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сельского поселения  решило:</w:t>
      </w:r>
    </w:p>
    <w:p w:rsidR="00ED27B9" w:rsidRPr="00ED27B9" w:rsidRDefault="00ED27B9" w:rsidP="00ED27B9">
      <w:pPr>
        <w:suppressAutoHyphens/>
        <w:ind w:firstLine="360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ED27B9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 </w:t>
      </w:r>
    </w:p>
    <w:p w:rsidR="00ED27B9" w:rsidRPr="00ED27B9" w:rsidRDefault="00ED27B9" w:rsidP="00ED27B9">
      <w:pPr>
        <w:numPr>
          <w:ilvl w:val="0"/>
          <w:numId w:val="1"/>
        </w:numPr>
        <w:suppressAutoHyphens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ED27B9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Внести в Правила землепользования и застройки в </w:t>
      </w:r>
      <w:proofErr w:type="spellStart"/>
      <w:r w:rsidRPr="00ED27B9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Нижнекумашкинском</w:t>
      </w:r>
      <w:proofErr w:type="spellEnd"/>
      <w:r w:rsidRPr="00ED27B9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сельском поселении </w:t>
      </w:r>
      <w:proofErr w:type="spellStart"/>
      <w:r w:rsidRPr="00ED27B9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Шумерлинского</w:t>
      </w:r>
      <w:proofErr w:type="spellEnd"/>
      <w:r w:rsidRPr="00ED27B9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района Чувашской Республики, утвержденные решением Собрания депутатов </w:t>
      </w:r>
      <w:proofErr w:type="spellStart"/>
      <w:r w:rsidRPr="00ED27B9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Нижнекумашкинского</w:t>
      </w:r>
      <w:proofErr w:type="spellEnd"/>
      <w:r w:rsidRPr="00ED27B9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сельского поселения от 18.04.2017 г. № 22/2  следующие изменения:</w:t>
      </w:r>
    </w:p>
    <w:p w:rsidR="00ED27B9" w:rsidRPr="00ED27B9" w:rsidRDefault="00ED27B9" w:rsidP="00ED27B9">
      <w:pPr>
        <w:suppressAutoHyphens/>
        <w:ind w:firstLine="360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ED27B9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 </w:t>
      </w:r>
    </w:p>
    <w:p w:rsidR="00ED27B9" w:rsidRPr="00ED27B9" w:rsidRDefault="00ED27B9" w:rsidP="00ED27B9">
      <w:pPr>
        <w:keepLines/>
        <w:widowControl w:val="0"/>
        <w:numPr>
          <w:ilvl w:val="1"/>
          <w:numId w:val="3"/>
        </w:numPr>
        <w:suppressAutoHyphens/>
        <w:jc w:val="both"/>
        <w:rPr>
          <w:rFonts w:ascii="Peterburg" w:hAnsi="Peterburg" w:cs="Peterburg"/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ED27B9">
        <w:rPr>
          <w:b/>
          <w:bCs/>
          <w:color w:val="auto"/>
          <w:kern w:val="0"/>
          <w:sz w:val="12"/>
          <w:szCs w:val="12"/>
          <w:lang w:eastAsia="zh-CN"/>
          <w14:ligatures w14:val="none"/>
          <w14:cntxtAlts w14:val="0"/>
        </w:rPr>
        <w:t>Раздел «Градостроительный регламент зоны инженерной и транспортной инфраструктуры (</w:t>
      </w:r>
      <w:proofErr w:type="gramStart"/>
      <w:r w:rsidRPr="00ED27B9">
        <w:rPr>
          <w:b/>
          <w:bCs/>
          <w:color w:val="auto"/>
          <w:kern w:val="0"/>
          <w:sz w:val="12"/>
          <w:szCs w:val="12"/>
          <w:lang w:eastAsia="zh-CN"/>
          <w14:ligatures w14:val="none"/>
          <w14:cntxtAlts w14:val="0"/>
        </w:rPr>
        <w:t>И-Т</w:t>
      </w:r>
      <w:proofErr w:type="gramEnd"/>
      <w:r w:rsidRPr="00ED27B9">
        <w:rPr>
          <w:b/>
          <w:bCs/>
          <w:color w:val="auto"/>
          <w:kern w:val="0"/>
          <w:sz w:val="12"/>
          <w:szCs w:val="12"/>
          <w:lang w:eastAsia="zh-CN"/>
          <w14:ligatures w14:val="none"/>
          <w14:cntxtAlts w14:val="0"/>
        </w:rPr>
        <w:t>)»  статьи 47.3 изложить в новой редакции:</w:t>
      </w:r>
    </w:p>
    <w:p w:rsidR="00ED27B9" w:rsidRPr="00ED27B9" w:rsidRDefault="00ED27B9" w:rsidP="00ED27B9">
      <w:pPr>
        <w:keepLines/>
        <w:widowControl w:val="0"/>
        <w:suppressAutoHyphens/>
        <w:ind w:left="720"/>
        <w:jc w:val="both"/>
        <w:rPr>
          <w:rFonts w:ascii="Peterburg" w:hAnsi="Peterburg" w:cs="Peterburg"/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ED27B9">
        <w:rPr>
          <w:b/>
          <w:bCs/>
          <w:color w:val="auto"/>
          <w:kern w:val="0"/>
          <w:sz w:val="12"/>
          <w:szCs w:val="12"/>
          <w:lang w:eastAsia="zh-CN"/>
          <w14:ligatures w14:val="none"/>
          <w14:cntxtAlts w14:val="0"/>
        </w:rPr>
        <w:t>«</w:t>
      </w:r>
      <w:r w:rsidRPr="00ED27B9">
        <w:rPr>
          <w:rFonts w:ascii="Peterburg" w:hAnsi="Peterburg" w:cs="Peterburg"/>
          <w:b/>
          <w:bCs/>
          <w:color w:val="auto"/>
          <w:kern w:val="0"/>
          <w:sz w:val="12"/>
          <w:szCs w:val="12"/>
          <w:lang w:eastAsia="en-US"/>
          <w14:ligatures w14:val="none"/>
          <w14:cntxtAlts w14:val="0"/>
        </w:rPr>
        <w:t>Градостроительный регламент зоны инженерной и транспортной инфраструктуры (</w:t>
      </w:r>
      <w:proofErr w:type="gramStart"/>
      <w:r w:rsidRPr="00ED27B9">
        <w:rPr>
          <w:rFonts w:ascii="Peterburg" w:hAnsi="Peterburg" w:cs="Peterburg"/>
          <w:b/>
          <w:bCs/>
          <w:color w:val="auto"/>
          <w:kern w:val="0"/>
          <w:sz w:val="12"/>
          <w:szCs w:val="12"/>
          <w:lang w:eastAsia="en-US"/>
          <w14:ligatures w14:val="none"/>
          <w14:cntxtAlts w14:val="0"/>
        </w:rPr>
        <w:t>И-Т</w:t>
      </w:r>
      <w:proofErr w:type="gramEnd"/>
      <w:r w:rsidRPr="00ED27B9">
        <w:rPr>
          <w:rFonts w:ascii="Peterburg" w:hAnsi="Peterburg" w:cs="Peterburg"/>
          <w:b/>
          <w:bCs/>
          <w:color w:val="auto"/>
          <w:kern w:val="0"/>
          <w:sz w:val="12"/>
          <w:szCs w:val="12"/>
          <w:lang w:eastAsia="en-US"/>
          <w14:ligatures w14:val="none"/>
          <w14:cntxtAlts w14:val="0"/>
        </w:rPr>
        <w:t>)</w:t>
      </w:r>
    </w:p>
    <w:p w:rsidR="00ED27B9" w:rsidRPr="00ED27B9" w:rsidRDefault="00ED27B9" w:rsidP="00ED27B9">
      <w:pPr>
        <w:suppressAutoHyphens/>
        <w:overflowPunct w:val="0"/>
        <w:ind w:firstLine="709"/>
        <w:contextualSpacing/>
        <w:jc w:val="both"/>
        <w:rPr>
          <w:rFonts w:ascii="Arial" w:hAnsi="Arial" w:cs="Arial"/>
          <w:b/>
          <w:bCs/>
          <w:kern w:val="0"/>
          <w:sz w:val="12"/>
          <w:szCs w:val="12"/>
          <w:lang w:eastAsia="zh-CN"/>
          <w14:ligatures w14:val="none"/>
          <w14:cntxtAlts w14:val="0"/>
        </w:rPr>
      </w:pPr>
    </w:p>
    <w:p w:rsidR="00ED27B9" w:rsidRPr="00ED27B9" w:rsidRDefault="00ED27B9" w:rsidP="00ED27B9">
      <w:pPr>
        <w:suppressAutoHyphens/>
        <w:overflowPunct w:val="0"/>
        <w:ind w:firstLine="709"/>
        <w:contextualSpacing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ED27B9"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ED27B9" w:rsidRPr="00ED27B9" w:rsidRDefault="00ED27B9" w:rsidP="00ED27B9">
      <w:pPr>
        <w:suppressAutoHyphens/>
        <w:overflowPunct w:val="0"/>
        <w:ind w:firstLine="709"/>
        <w:contextualSpacing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4110"/>
        <w:gridCol w:w="851"/>
        <w:gridCol w:w="1134"/>
        <w:gridCol w:w="567"/>
        <w:gridCol w:w="890"/>
      </w:tblGrid>
      <w:tr w:rsidR="00ED27B9" w:rsidRPr="00ED27B9" w:rsidTr="00F82784">
        <w:trPr>
          <w:cantSplit/>
          <w:trHeight w:val="2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№</w:t>
            </w:r>
          </w:p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proofErr w:type="gramStart"/>
            <w:r w:rsidRPr="00ED27B9"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п</w:t>
            </w:r>
            <w:proofErr w:type="gramEnd"/>
            <w:r w:rsidRPr="00ED27B9"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D27B9" w:rsidRPr="00ED27B9" w:rsidRDefault="00ED27B9" w:rsidP="00ED27B9">
            <w:pPr>
              <w:suppressAutoHyphens/>
              <w:snapToGrid w:val="0"/>
              <w:ind w:left="113" w:right="113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Код (числовое обозначение) в соответствии с Классификатором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ED27B9">
              <w:rPr>
                <w:color w:val="auto"/>
                <w:kern w:val="0"/>
                <w:sz w:val="12"/>
                <w:szCs w:val="12"/>
                <w:lang w:eastAsia="ar-SA"/>
                <w14:ligatures w14:val="none"/>
                <w14:cntxtAlts w14:val="0"/>
              </w:rPr>
              <w:t xml:space="preserve"> утвержденным приказом  Министерства экономического развития РФ от 01.09.2014 г. № 540</w:t>
            </w:r>
            <w:r w:rsidRPr="00ED27B9">
              <w:rPr>
                <w:b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)</w:t>
            </w:r>
          </w:p>
          <w:p w:rsidR="00ED27B9" w:rsidRPr="00ED27B9" w:rsidRDefault="00ED27B9" w:rsidP="00ED27B9">
            <w:pPr>
              <w:suppressAutoHyphens/>
              <w:snapToGrid w:val="0"/>
              <w:rPr>
                <w:iCs/>
                <w:color w:val="auto"/>
                <w:kern w:val="0"/>
                <w:sz w:val="12"/>
                <w:szCs w:val="12"/>
                <w:lang w:eastAsia="ar-SA"/>
                <w14:ligatures w14:val="none"/>
                <w14:cntxtAlts w14:val="0"/>
              </w:rPr>
            </w:pPr>
          </w:p>
        </w:tc>
        <w:tc>
          <w:tcPr>
            <w:tcW w:w="3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bCs/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ED27B9" w:rsidRPr="00ED27B9" w:rsidTr="00ED27B9">
        <w:trPr>
          <w:cantSplit/>
          <w:trHeight w:val="117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B9" w:rsidRPr="00ED27B9" w:rsidRDefault="00ED27B9" w:rsidP="00ED27B9">
            <w:pPr>
              <w:suppressAutoHyphens/>
              <w:snapToGrid w:val="0"/>
              <w:rPr>
                <w:bCs/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B9" w:rsidRPr="00ED27B9" w:rsidRDefault="00ED27B9" w:rsidP="00ED27B9">
            <w:pPr>
              <w:suppressAutoHyphens/>
              <w:snapToGrid w:val="0"/>
              <w:rPr>
                <w:bCs/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B9" w:rsidRPr="00ED27B9" w:rsidRDefault="00ED27B9" w:rsidP="00ED27B9">
            <w:pPr>
              <w:suppressAutoHyphens/>
              <w:snapToGrid w:val="0"/>
              <w:rPr>
                <w:bCs/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Предельные размеры земельных участков (мин</w:t>
            </w:r>
            <w:proofErr w:type="gramStart"/>
            <w:r w:rsidRPr="00ED27B9"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.-</w:t>
            </w:r>
            <w:proofErr w:type="gramEnd"/>
            <w:r w:rsidRPr="00ED27B9"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макс.), 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bCs/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Максимальный процент застройки, %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ED27B9" w:rsidRPr="00ED27B9" w:rsidRDefault="00ED27B9" w:rsidP="00ED27B9">
            <w:pPr>
              <w:suppressAutoHyphens/>
              <w:snapToGrid w:val="0"/>
              <w:ind w:left="113" w:right="113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bCs/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Минимальные отступы от границ земельного участка</w:t>
            </w:r>
          </w:p>
        </w:tc>
      </w:tr>
    </w:tbl>
    <w:p w:rsidR="00ED27B9" w:rsidRPr="00ED27B9" w:rsidRDefault="00ED27B9" w:rsidP="00ED27B9">
      <w:pPr>
        <w:suppressAutoHyphens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4110"/>
        <w:gridCol w:w="851"/>
        <w:gridCol w:w="1134"/>
        <w:gridCol w:w="567"/>
        <w:gridCol w:w="890"/>
      </w:tblGrid>
      <w:tr w:rsidR="00ED27B9" w:rsidRPr="00ED27B9" w:rsidTr="00F82784">
        <w:trPr>
          <w:trHeight w:val="17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bCs/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bCs/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7</w:t>
            </w:r>
          </w:p>
        </w:tc>
      </w:tr>
      <w:tr w:rsidR="00ED27B9" w:rsidRPr="00ED27B9" w:rsidTr="00F82784">
        <w:trPr>
          <w:trHeight w:val="397"/>
        </w:trPr>
        <w:tc>
          <w:tcPr>
            <w:tcW w:w="9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b/>
                <w:b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ED27B9" w:rsidRPr="00ED27B9" w:rsidTr="00F82784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Коммунальное обслуживание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B9" w:rsidRPr="00ED27B9" w:rsidRDefault="00ED27B9" w:rsidP="00ED27B9">
            <w:pPr>
              <w:suppressAutoHyphens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B9" w:rsidRPr="00ED27B9" w:rsidRDefault="00ED27B9" w:rsidP="00ED27B9">
            <w:pPr>
              <w:suppressAutoHyphens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мин.0,06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B9" w:rsidRPr="00ED27B9" w:rsidRDefault="00ED27B9" w:rsidP="00ED27B9">
            <w:pPr>
              <w:suppressAutoHyphens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80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7B9" w:rsidRPr="00ED27B9" w:rsidRDefault="00ED27B9" w:rsidP="00ED27B9">
            <w:pPr>
              <w:suppressAutoHyphens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</w:t>
            </w:r>
          </w:p>
        </w:tc>
      </w:tr>
      <w:tr w:rsidR="00ED27B9" w:rsidRPr="00ED27B9" w:rsidTr="00F82784">
        <w:trPr>
          <w:trHeight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4.9.1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Объекты дорожного сервиса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B9" w:rsidRPr="00ED27B9" w:rsidRDefault="00ED27B9" w:rsidP="00ED27B9">
            <w:pPr>
              <w:suppressAutoHyphens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B9" w:rsidRPr="00ED27B9" w:rsidRDefault="00ED27B9" w:rsidP="00ED27B9">
            <w:pPr>
              <w:suppressAutoHyphens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мин. 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B9" w:rsidRPr="00ED27B9" w:rsidRDefault="00ED27B9" w:rsidP="00ED27B9">
            <w:pPr>
              <w:suppressAutoHyphens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80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7B9" w:rsidRPr="00ED27B9" w:rsidRDefault="00ED27B9" w:rsidP="00ED27B9">
            <w:pPr>
              <w:suppressAutoHyphens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</w:t>
            </w:r>
          </w:p>
        </w:tc>
      </w:tr>
      <w:tr w:rsidR="00ED27B9" w:rsidRPr="00ED27B9" w:rsidTr="00F82784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6.8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Связь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B9" w:rsidRPr="00ED27B9" w:rsidRDefault="00ED27B9" w:rsidP="00ED27B9">
            <w:pPr>
              <w:suppressAutoHyphens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h:10-70м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B9" w:rsidRPr="00ED27B9" w:rsidRDefault="00ED27B9" w:rsidP="00ED27B9">
            <w:pPr>
              <w:suppressAutoHyphens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мин.0,06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B9" w:rsidRPr="00ED27B9" w:rsidRDefault="00ED27B9" w:rsidP="00ED27B9">
            <w:pPr>
              <w:suppressAutoHyphens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80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7B9" w:rsidRPr="00ED27B9" w:rsidRDefault="00ED27B9" w:rsidP="00ED27B9">
            <w:pPr>
              <w:suppressAutoHyphens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</w:t>
            </w:r>
          </w:p>
        </w:tc>
      </w:tr>
      <w:tr w:rsidR="00ED27B9" w:rsidRPr="00ED27B9" w:rsidTr="00F82784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7.2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jc w:val="both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Автомобильный транспорт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B9" w:rsidRPr="00ED27B9" w:rsidRDefault="00ED27B9" w:rsidP="00ED27B9">
            <w:pPr>
              <w:suppressAutoHyphens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B9" w:rsidRPr="00ED27B9" w:rsidRDefault="00ED27B9" w:rsidP="00ED27B9">
            <w:pPr>
              <w:suppressAutoHyphens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мин.0,1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B9" w:rsidRPr="00ED27B9" w:rsidRDefault="00ED27B9" w:rsidP="00ED27B9">
            <w:pPr>
              <w:suppressAutoHyphens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80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7B9" w:rsidRPr="00ED27B9" w:rsidRDefault="00ED27B9" w:rsidP="00ED27B9">
            <w:pPr>
              <w:suppressAutoHyphens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</w:t>
            </w:r>
          </w:p>
        </w:tc>
      </w:tr>
      <w:tr w:rsidR="00ED27B9" w:rsidRPr="00ED27B9" w:rsidTr="00F82784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7.5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Трубопроводный транспорт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B9" w:rsidRPr="00ED27B9" w:rsidRDefault="00ED27B9" w:rsidP="00ED27B9">
            <w:pPr>
              <w:suppressAutoHyphens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B9" w:rsidRPr="00ED27B9" w:rsidRDefault="00ED27B9" w:rsidP="00ED27B9">
            <w:pPr>
              <w:suppressAutoHyphens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мин.0,02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B9" w:rsidRPr="00ED27B9" w:rsidRDefault="00ED27B9" w:rsidP="00ED27B9">
            <w:pPr>
              <w:suppressAutoHyphens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80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7B9" w:rsidRPr="00ED27B9" w:rsidRDefault="00ED27B9" w:rsidP="00ED27B9">
            <w:pPr>
              <w:suppressAutoHyphens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</w:t>
            </w:r>
          </w:p>
        </w:tc>
      </w:tr>
      <w:tr w:rsidR="00ED27B9" w:rsidRPr="00ED27B9" w:rsidTr="00F82784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11.1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Общее пользование водными объектами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B9" w:rsidRPr="00ED27B9" w:rsidRDefault="00ED27B9" w:rsidP="00ED27B9">
            <w:pPr>
              <w:suppressAutoHyphens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B9" w:rsidRPr="00ED27B9" w:rsidRDefault="00ED27B9" w:rsidP="00ED27B9">
            <w:pPr>
              <w:suppressAutoHyphens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мин.0,1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B9" w:rsidRPr="00ED27B9" w:rsidRDefault="00ED27B9" w:rsidP="00ED27B9">
            <w:pPr>
              <w:suppressAutoHyphens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7B9" w:rsidRPr="00ED27B9" w:rsidRDefault="00ED27B9" w:rsidP="00ED27B9">
            <w:pPr>
              <w:suppressAutoHyphens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</w:t>
            </w:r>
          </w:p>
        </w:tc>
      </w:tr>
      <w:tr w:rsidR="00ED27B9" w:rsidRPr="00ED27B9" w:rsidTr="00F82784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11.2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Специальное пользование водными объектами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мин.0,3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</w:t>
            </w:r>
          </w:p>
        </w:tc>
      </w:tr>
      <w:tr w:rsidR="00ED27B9" w:rsidRPr="00ED27B9" w:rsidTr="00F82784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11.3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Гидротехнические сооружения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мин.0,3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</w:t>
            </w:r>
          </w:p>
        </w:tc>
      </w:tr>
      <w:tr w:rsidR="00ED27B9" w:rsidRPr="00ED27B9" w:rsidTr="00F82784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7.1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Железнодорожный транспорт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мин.0,03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80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</w:t>
            </w:r>
          </w:p>
        </w:tc>
      </w:tr>
      <w:tr w:rsidR="00ED27B9" w:rsidRPr="00ED27B9" w:rsidTr="00F82784">
        <w:trPr>
          <w:cantSplit/>
          <w:trHeight w:val="406"/>
        </w:trPr>
        <w:tc>
          <w:tcPr>
            <w:tcW w:w="9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b/>
                <w:b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ED27B9" w:rsidRPr="00ED27B9" w:rsidTr="00F82784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6.9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Склады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B9" w:rsidRPr="00ED27B9" w:rsidRDefault="00ED27B9" w:rsidP="00ED27B9">
            <w:pPr>
              <w:suppressAutoHyphens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B9" w:rsidRPr="00ED27B9" w:rsidRDefault="00ED27B9" w:rsidP="00ED27B9">
            <w:pPr>
              <w:suppressAutoHyphens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мин.0,3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B9" w:rsidRPr="00ED27B9" w:rsidRDefault="00ED27B9" w:rsidP="00ED27B9">
            <w:pPr>
              <w:suppressAutoHyphens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75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7B9" w:rsidRPr="00ED27B9" w:rsidRDefault="00ED27B9" w:rsidP="00ED27B9">
            <w:pPr>
              <w:suppressAutoHyphens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</w:t>
            </w:r>
          </w:p>
        </w:tc>
      </w:tr>
      <w:tr w:rsidR="00ED27B9" w:rsidRPr="00ED27B9" w:rsidTr="00F82784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4.6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Общественное питание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мин.0,2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bCs/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60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bCs/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</w:t>
            </w:r>
          </w:p>
        </w:tc>
      </w:tr>
      <w:tr w:rsidR="00ED27B9" w:rsidRPr="00ED27B9" w:rsidTr="00F82784">
        <w:trPr>
          <w:trHeight w:val="397"/>
        </w:trPr>
        <w:tc>
          <w:tcPr>
            <w:tcW w:w="9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b/>
                <w:b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Вспомогательные виды и параметры использования земельных участков и объектов капитального строительства.</w:t>
            </w:r>
          </w:p>
        </w:tc>
      </w:tr>
      <w:tr w:rsidR="00ED27B9" w:rsidRPr="00ED27B9" w:rsidTr="00F82784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4.1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Деловое управление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мин.0,12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60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B9" w:rsidRPr="00ED27B9" w:rsidRDefault="00ED27B9" w:rsidP="00ED27B9">
            <w:pPr>
              <w:suppressAutoHyphens/>
              <w:snapToGrid w:val="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 w:rsidRPr="00ED27B9">
              <w:rPr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</w:t>
            </w:r>
          </w:p>
        </w:tc>
      </w:tr>
    </w:tbl>
    <w:p w:rsidR="00ED27B9" w:rsidRPr="00ED27B9" w:rsidRDefault="00ED27B9" w:rsidP="00ED27B9">
      <w:pPr>
        <w:suppressAutoHyphens/>
        <w:snapToGrid w:val="0"/>
        <w:spacing w:before="240"/>
        <w:ind w:firstLine="709"/>
        <w:contextualSpacing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ED27B9">
        <w:rPr>
          <w:color w:val="auto"/>
          <w:kern w:val="0"/>
          <w:sz w:val="12"/>
          <w:szCs w:val="12"/>
          <w:lang w:eastAsia="ar-SA"/>
          <w14:ligatures w14:val="none"/>
          <w14:cntxtAlts w14:val="0"/>
        </w:rPr>
        <w:t>Примечания:</w:t>
      </w:r>
    </w:p>
    <w:p w:rsidR="00ED27B9" w:rsidRPr="00ED27B9" w:rsidRDefault="00ED27B9" w:rsidP="00ED27B9">
      <w:pPr>
        <w:suppressAutoHyphens/>
        <w:snapToGrid w:val="0"/>
        <w:ind w:firstLine="709"/>
        <w:contextualSpacing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ED27B9">
        <w:rPr>
          <w:color w:val="auto"/>
          <w:kern w:val="0"/>
          <w:sz w:val="12"/>
          <w:szCs w:val="12"/>
          <w:lang w:eastAsia="ar-SA"/>
          <w14:ligatures w14:val="none"/>
          <w14:cntxtAlts w14:val="0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ED27B9">
        <w:rPr>
          <w:bCs/>
          <w:color w:val="auto"/>
          <w:kern w:val="0"/>
          <w:sz w:val="12"/>
          <w:szCs w:val="12"/>
          <w:lang w:eastAsia="zh-CN"/>
          <w14:ligatures w14:val="none"/>
          <w14:cntxtAlts w14:val="0"/>
        </w:rPr>
        <w:t>уполномоченным федеральным органом исполнительной власти.</w:t>
      </w:r>
    </w:p>
    <w:p w:rsidR="00ED27B9" w:rsidRPr="00ED27B9" w:rsidRDefault="00ED27B9" w:rsidP="00ED27B9">
      <w:pPr>
        <w:suppressAutoHyphens/>
        <w:snapToGrid w:val="0"/>
        <w:ind w:firstLine="709"/>
        <w:contextualSpacing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ED27B9">
        <w:rPr>
          <w:color w:val="auto"/>
          <w:kern w:val="0"/>
          <w:sz w:val="12"/>
          <w:szCs w:val="12"/>
          <w:lang w:eastAsia="ar-SA"/>
          <w14:ligatures w14:val="none"/>
          <w14:cntxtAlts w14:val="0"/>
        </w:rPr>
        <w:t>2. Размещение линий связи, линий электропередачи, радиотехнических и других объектов, которые могут угрожать безопасности полетов воздушных судов или создавать помехи в работе радиотехнического оборудования, устанавливаемого на аэродроме, должно быть согласовано с собственником аэродрома и осуществляться в соответствии с воздушным законодательством РФ.</w:t>
      </w:r>
    </w:p>
    <w:p w:rsidR="00ED27B9" w:rsidRPr="00ED27B9" w:rsidRDefault="00ED27B9" w:rsidP="00ED27B9">
      <w:pPr>
        <w:suppressAutoHyphens/>
        <w:snapToGrid w:val="0"/>
        <w:ind w:firstLine="709"/>
        <w:contextualSpacing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ED27B9">
        <w:rPr>
          <w:color w:val="auto"/>
          <w:kern w:val="0"/>
          <w:sz w:val="12"/>
          <w:szCs w:val="12"/>
          <w:lang w:eastAsia="ar-SA"/>
          <w14:ligatures w14:val="none"/>
          <w14:cntxtAlts w14:val="0"/>
        </w:rPr>
        <w:t>3. Использование земельного участка, расположенного в пределах береговой полосы водного объекта общего пользования, допускается при условии обеспечения свободного доступа граждан к водному объекту общего пользования и его береговой полосе</w:t>
      </w:r>
      <w:proofErr w:type="gramStart"/>
      <w:r w:rsidRPr="00ED27B9">
        <w:rPr>
          <w:color w:val="auto"/>
          <w:kern w:val="0"/>
          <w:sz w:val="12"/>
          <w:szCs w:val="12"/>
          <w:lang w:eastAsia="ar-SA"/>
          <w14:ligatures w14:val="none"/>
          <w14:cntxtAlts w14:val="0"/>
        </w:rPr>
        <w:t>.»</w:t>
      </w:r>
      <w:proofErr w:type="gramEnd"/>
    </w:p>
    <w:p w:rsidR="00ED27B9" w:rsidRPr="00ED27B9" w:rsidRDefault="00ED27B9" w:rsidP="00ED27B9">
      <w:pPr>
        <w:keepLines/>
        <w:widowControl w:val="0"/>
        <w:suppressAutoHyphens/>
        <w:ind w:firstLine="644"/>
        <w:jc w:val="both"/>
        <w:rPr>
          <w:b/>
          <w:iCs/>
          <w:color w:val="auto"/>
          <w:kern w:val="0"/>
          <w:sz w:val="12"/>
          <w:szCs w:val="12"/>
          <w:u w:val="single"/>
          <w:lang w:eastAsia="ar-SA"/>
          <w14:ligatures w14:val="none"/>
          <w14:cntxtAlts w14:val="0"/>
        </w:rPr>
      </w:pPr>
    </w:p>
    <w:p w:rsidR="00ED27B9" w:rsidRPr="00ED27B9" w:rsidRDefault="00ED27B9" w:rsidP="00ED27B9">
      <w:pPr>
        <w:numPr>
          <w:ilvl w:val="0"/>
          <w:numId w:val="2"/>
        </w:numPr>
        <w:suppressAutoHyphens/>
        <w:snapToGrid w:val="0"/>
        <w:ind w:firstLine="567"/>
        <w:contextualSpacing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 w:rsidRPr="00ED27B9">
        <w:rPr>
          <w:color w:val="auto"/>
          <w:kern w:val="0"/>
          <w:sz w:val="12"/>
          <w:szCs w:val="12"/>
          <w14:ligatures w14:val="none"/>
          <w14:cntxtAlts w14:val="0"/>
        </w:rPr>
        <w:t xml:space="preserve">Настоящее решение вступает в силу после его официального опубликования в информационном издании «Вестник </w:t>
      </w:r>
      <w:proofErr w:type="spellStart"/>
      <w:r w:rsidRPr="00ED27B9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ED27B9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ED27B9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ED27B9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района». </w:t>
      </w:r>
    </w:p>
    <w:p w:rsidR="00ED27B9" w:rsidRPr="00ED27B9" w:rsidRDefault="00ED27B9" w:rsidP="00ED27B9">
      <w:pPr>
        <w:suppressAutoHyphens/>
        <w:snapToGrid w:val="0"/>
        <w:contextualSpacing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                                    </w:t>
      </w:r>
    </w:p>
    <w:p w:rsidR="00ED27B9" w:rsidRDefault="00ED27B9" w:rsidP="00ED27B9">
      <w:pPr>
        <w:suppressAutoHyphens/>
        <w:snapToGrid w:val="0"/>
        <w:contextualSpacing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ED27B9">
        <w:rPr>
          <w:color w:val="auto"/>
          <w:kern w:val="0"/>
          <w:sz w:val="12"/>
          <w:szCs w:val="12"/>
          <w14:ligatures w14:val="none"/>
          <w14:cntxtAlts w14:val="0"/>
        </w:rPr>
        <w:t xml:space="preserve">Глава </w:t>
      </w:r>
      <w:proofErr w:type="spellStart"/>
      <w:r w:rsidRPr="00ED27B9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ED27B9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                                   </w:t>
      </w:r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ED27B9">
        <w:rPr>
          <w:color w:val="auto"/>
          <w:kern w:val="0"/>
          <w:sz w:val="12"/>
          <w:szCs w:val="12"/>
          <w14:ligatures w14:val="none"/>
          <w14:cntxtAlts w14:val="0"/>
        </w:rPr>
        <w:t xml:space="preserve"> В.В. Губанова</w:t>
      </w:r>
    </w:p>
    <w:p w:rsidR="007C63F9" w:rsidRDefault="007C63F9" w:rsidP="00ED27B9">
      <w:pPr>
        <w:suppressAutoHyphens/>
        <w:snapToGrid w:val="0"/>
        <w:contextualSpacing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Default="007C63F9" w:rsidP="007C63F9">
      <w:pPr>
        <w:ind w:firstLine="720"/>
        <w:rPr>
          <w:rFonts w:eastAsia="Calibri"/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Pr="007C63F9" w:rsidRDefault="007C63F9" w:rsidP="007C63F9">
      <w:pPr>
        <w:ind w:firstLine="720"/>
        <w:rPr>
          <w:rFonts w:eastAsia="Calibri"/>
          <w:b/>
          <w:color w:val="auto"/>
          <w:kern w:val="0"/>
          <w:sz w:val="12"/>
          <w:szCs w:val="12"/>
          <w14:ligatures w14:val="none"/>
          <w14:cntxtAlts w14:val="0"/>
        </w:rPr>
      </w:pPr>
      <w:r w:rsidRPr="007C63F9">
        <w:rPr>
          <w:rFonts w:eastAsia="Calibri"/>
          <w:b/>
          <w:color w:val="auto"/>
          <w:kern w:val="0"/>
          <w:sz w:val="12"/>
          <w:szCs w:val="12"/>
          <w14:ligatures w14:val="none"/>
          <w14:cntxtAlts w14:val="0"/>
        </w:rPr>
        <w:t xml:space="preserve">Постановление администрации </w:t>
      </w:r>
      <w:proofErr w:type="spellStart"/>
      <w:r w:rsidRPr="007C63F9">
        <w:rPr>
          <w:rFonts w:eastAsia="Calibri"/>
          <w:b/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7C63F9">
        <w:rPr>
          <w:rFonts w:eastAsia="Calibri"/>
          <w:b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7C63F9">
        <w:rPr>
          <w:rFonts w:eastAsia="Calibri"/>
          <w:b/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7C63F9">
        <w:rPr>
          <w:rFonts w:eastAsia="Calibri"/>
          <w:b/>
          <w:color w:val="auto"/>
          <w:kern w:val="0"/>
          <w:sz w:val="12"/>
          <w:szCs w:val="12"/>
          <w14:ligatures w14:val="none"/>
          <w14:cntxtAlts w14:val="0"/>
        </w:rPr>
        <w:t xml:space="preserve"> района Чувашской Республики «О мерах по усилению  пожарной безопасности </w:t>
      </w:r>
    </w:p>
    <w:p w:rsidR="007C63F9" w:rsidRPr="007C63F9" w:rsidRDefault="007C63F9" w:rsidP="007C63F9">
      <w:pPr>
        <w:ind w:firstLine="720"/>
        <w:rPr>
          <w:rFonts w:eastAsia="Calibri"/>
          <w:b/>
          <w:color w:val="auto"/>
          <w:kern w:val="0"/>
          <w:sz w:val="12"/>
          <w:szCs w:val="12"/>
          <w14:ligatures w14:val="none"/>
          <w14:cntxtAlts w14:val="0"/>
        </w:rPr>
      </w:pPr>
      <w:r w:rsidRPr="007C63F9">
        <w:rPr>
          <w:rFonts w:eastAsia="Calibri"/>
          <w:b/>
          <w:color w:val="auto"/>
          <w:kern w:val="0"/>
          <w:sz w:val="12"/>
          <w:szCs w:val="12"/>
          <w14:ligatures w14:val="none"/>
          <w14:cntxtAlts w14:val="0"/>
        </w:rPr>
        <w:t>в  осенне-зимний пожароопасный период</w:t>
      </w:r>
      <w:r w:rsidRPr="007C63F9">
        <w:rPr>
          <w:rFonts w:eastAsia="Calibri"/>
          <w:b/>
          <w:color w:val="auto"/>
          <w:kern w:val="0"/>
          <w:sz w:val="12"/>
          <w:szCs w:val="12"/>
          <w14:ligatures w14:val="none"/>
          <w14:cntxtAlts w14:val="0"/>
        </w:rPr>
        <w:t xml:space="preserve"> </w:t>
      </w:r>
      <w:r w:rsidRPr="007C63F9">
        <w:rPr>
          <w:rFonts w:eastAsia="Calibri"/>
          <w:b/>
          <w:color w:val="auto"/>
          <w:kern w:val="0"/>
          <w:sz w:val="12"/>
          <w:szCs w:val="12"/>
          <w14:ligatures w14:val="none"/>
          <w14:cntxtAlts w14:val="0"/>
        </w:rPr>
        <w:t xml:space="preserve"> 2019-2020 года на территории </w:t>
      </w:r>
      <w:proofErr w:type="spellStart"/>
      <w:r w:rsidRPr="007C63F9">
        <w:rPr>
          <w:rFonts w:eastAsia="Calibri"/>
          <w:b/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7C63F9">
        <w:rPr>
          <w:rFonts w:eastAsia="Calibri"/>
          <w:b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7C63F9">
        <w:rPr>
          <w:rFonts w:eastAsia="Calibri"/>
          <w:b/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7C63F9">
        <w:rPr>
          <w:rFonts w:eastAsia="Calibri"/>
          <w:b/>
          <w:color w:val="auto"/>
          <w:kern w:val="0"/>
          <w:sz w:val="12"/>
          <w:szCs w:val="12"/>
          <w14:ligatures w14:val="none"/>
          <w14:cntxtAlts w14:val="0"/>
        </w:rPr>
        <w:t xml:space="preserve"> района</w:t>
      </w:r>
      <w:r w:rsidRPr="007C63F9">
        <w:rPr>
          <w:rFonts w:eastAsia="Calibri"/>
          <w:b/>
          <w:color w:val="auto"/>
          <w:kern w:val="0"/>
          <w:sz w:val="12"/>
          <w:szCs w:val="12"/>
          <w14:ligatures w14:val="none"/>
          <w14:cntxtAlts w14:val="0"/>
        </w:rPr>
        <w:t xml:space="preserve"> </w:t>
      </w:r>
      <w:r w:rsidRPr="007C63F9">
        <w:rPr>
          <w:rFonts w:eastAsia="Calibri"/>
          <w:b/>
          <w:color w:val="auto"/>
          <w:kern w:val="0"/>
          <w:sz w:val="12"/>
          <w:szCs w:val="12"/>
          <w14:ligatures w14:val="none"/>
          <w14:cntxtAlts w14:val="0"/>
        </w:rPr>
        <w:t>Чувашской Республики»</w:t>
      </w:r>
    </w:p>
    <w:p w:rsidR="007C63F9" w:rsidRPr="007C63F9" w:rsidRDefault="007C63F9" w:rsidP="007C63F9">
      <w:pPr>
        <w:ind w:firstLine="720"/>
        <w:rPr>
          <w:rFonts w:eastAsia="Calibri"/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Pr="007C63F9" w:rsidRDefault="007C63F9" w:rsidP="007C63F9">
      <w:pPr>
        <w:ind w:firstLine="720"/>
        <w:rPr>
          <w:rFonts w:eastAsia="Calibri"/>
          <w:b/>
          <w:color w:val="auto"/>
          <w:kern w:val="0"/>
          <w:sz w:val="12"/>
          <w:szCs w:val="12"/>
          <w14:ligatures w14:val="none"/>
          <w14:cntxtAlts w14:val="0"/>
        </w:rPr>
      </w:pPr>
      <w:r w:rsidRPr="007C63F9">
        <w:rPr>
          <w:rFonts w:eastAsia="Calibri"/>
          <w:b/>
          <w:color w:val="auto"/>
          <w:kern w:val="0"/>
          <w:sz w:val="12"/>
          <w:szCs w:val="12"/>
          <w14:ligatures w14:val="none"/>
          <w14:cntxtAlts w14:val="0"/>
        </w:rPr>
        <w:t>От 01.11.2019 г.   №   91</w:t>
      </w:r>
    </w:p>
    <w:p w:rsidR="007C63F9" w:rsidRPr="007C63F9" w:rsidRDefault="007C63F9" w:rsidP="007C63F9">
      <w:pPr>
        <w:ind w:firstLine="720"/>
        <w:rPr>
          <w:rFonts w:eastAsia="Calibri"/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Pr="007C63F9" w:rsidRDefault="007C63F9" w:rsidP="007C63F9">
      <w:pPr>
        <w:ind w:firstLine="720"/>
        <w:jc w:val="both"/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  <w:proofErr w:type="gramStart"/>
      <w:r w:rsidRPr="007C63F9"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  <w:t xml:space="preserve">В соответствии с ст. 19 Федерального закона от 21.12.1994 г. № 69-ФЗ «О пожарной безопасности»,  ст. 14 Федерального закона от 06.10.2003 г. № 131- ФЗ «Об общих принципах организации местного самоуправления в Российской Федерации», ст. 6 Устава </w:t>
      </w:r>
      <w:proofErr w:type="spellStart"/>
      <w:r w:rsidRPr="007C63F9"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7C63F9"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7C63F9"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7C63F9"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  <w:t xml:space="preserve"> район, в целях предупреждения и снижения количества пожаров, своевременного принятия мер по предотвращению пожаров в жилом секторе и обеспечению эффективной борьбы</w:t>
      </w:r>
      <w:proofErr w:type="gramEnd"/>
      <w:r w:rsidRPr="007C63F9"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  <w:t xml:space="preserve"> с ними, безопасности людей, устойчивого функционирования объектов экономики и жизнеобеспечения населения на территории </w:t>
      </w:r>
      <w:proofErr w:type="spellStart"/>
      <w:r w:rsidRPr="007C63F9"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7C63F9"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7C63F9"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7C63F9"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  <w:t xml:space="preserve"> района в осенне-зимний период 2018/2019 года:   </w:t>
      </w:r>
    </w:p>
    <w:p w:rsidR="007C63F9" w:rsidRPr="007C63F9" w:rsidRDefault="007C63F9" w:rsidP="007C63F9">
      <w:pPr>
        <w:ind w:firstLine="720"/>
        <w:jc w:val="both"/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  <w:r w:rsidRPr="007C63F9"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  <w:t xml:space="preserve">администрация </w:t>
      </w:r>
      <w:proofErr w:type="spellStart"/>
      <w:r w:rsidRPr="007C63F9"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7C63F9"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gramStart"/>
      <w:r w:rsidRPr="007C63F9"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  <w:t>п</w:t>
      </w:r>
      <w:proofErr w:type="gramEnd"/>
      <w:r w:rsidRPr="007C63F9"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  <w:t xml:space="preserve"> о с т а н о в л я е т:</w:t>
      </w:r>
    </w:p>
    <w:p w:rsidR="007C63F9" w:rsidRPr="007C63F9" w:rsidRDefault="007C63F9" w:rsidP="007C63F9">
      <w:pPr>
        <w:ind w:firstLine="720"/>
        <w:jc w:val="both"/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Pr="007C63F9" w:rsidRDefault="007C63F9" w:rsidP="007C63F9">
      <w:pPr>
        <w:ind w:firstLine="720"/>
        <w:jc w:val="both"/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  <w:r w:rsidRPr="007C63F9"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  <w:t>1. Обеспечить в целях пожаротушения условия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7C63F9" w:rsidRPr="007C63F9" w:rsidRDefault="007C63F9" w:rsidP="007C63F9">
      <w:pPr>
        <w:ind w:firstLine="720"/>
        <w:jc w:val="both"/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  <w:r w:rsidRPr="007C63F9"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  <w:t>2. Заключить договора с подрядными организациями по содержанию дорог между населенными пунктами, уличных дорог, дорог к противопожарным водоемам;</w:t>
      </w:r>
    </w:p>
    <w:p w:rsidR="007C63F9" w:rsidRPr="007C63F9" w:rsidRDefault="007C63F9" w:rsidP="007C63F9">
      <w:pPr>
        <w:ind w:firstLine="720"/>
        <w:jc w:val="both"/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  <w:r w:rsidRPr="007C63F9"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  <w:t>3. Через старост активизировать среди населения работу по пропаганде мер пожарной безопасности в жилом секторе.</w:t>
      </w:r>
    </w:p>
    <w:p w:rsidR="007C63F9" w:rsidRPr="007C63F9" w:rsidRDefault="007C63F9" w:rsidP="007C63F9">
      <w:pPr>
        <w:ind w:firstLine="720"/>
        <w:jc w:val="both"/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  <w:r w:rsidRPr="007C63F9"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  <w:t>4. Совместно с сотрудниками органов государственного пожарного надзора и ведомственной пожарной охраны организовать приемку помещений, в которых будут проводиться новогодние мероприятия с установкой новогодних елок, на предмет их соответствия противопожарным требованиям.</w:t>
      </w:r>
    </w:p>
    <w:p w:rsidR="007C63F9" w:rsidRPr="007C63F9" w:rsidRDefault="007C63F9" w:rsidP="007C63F9">
      <w:pPr>
        <w:ind w:firstLine="720"/>
        <w:jc w:val="both"/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  <w:r w:rsidRPr="007C63F9"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  <w:t>5. При проведении новогодних мероприятий на объектах с массовым пребыванием людей установить дежурство специалистов администрации и членов добровольных пожарных дружин. Практически отработать с ними, дежурным персоналом объектов порядок действий на случай пожара, правила пользования первичными средствами пожаротушения.</w:t>
      </w:r>
    </w:p>
    <w:p w:rsidR="007C63F9" w:rsidRPr="007C63F9" w:rsidRDefault="007C63F9" w:rsidP="007C63F9">
      <w:pPr>
        <w:ind w:firstLine="720"/>
        <w:jc w:val="both"/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  <w:r w:rsidRPr="007C63F9"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  <w:lastRenderedPageBreak/>
        <w:t xml:space="preserve">6. Опубликовать настоящее постановление в печатном издании «Вестник </w:t>
      </w:r>
      <w:proofErr w:type="spellStart"/>
      <w:r w:rsidRPr="007C63F9"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7C63F9"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поселения».</w:t>
      </w:r>
    </w:p>
    <w:p w:rsidR="007C63F9" w:rsidRPr="007C63F9" w:rsidRDefault="007C63F9" w:rsidP="007C63F9">
      <w:pPr>
        <w:jc w:val="both"/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  <w:r w:rsidRPr="007C63F9"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  <w:t xml:space="preserve">8. </w:t>
      </w:r>
      <w:proofErr w:type="gramStart"/>
      <w:r w:rsidRPr="007C63F9"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  <w:t>Контроль за</w:t>
      </w:r>
      <w:proofErr w:type="gramEnd"/>
      <w:r w:rsidRPr="007C63F9"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  <w:t xml:space="preserve"> выполнением настоящего постановления оставляю за собой.</w:t>
      </w:r>
    </w:p>
    <w:p w:rsidR="007C63F9" w:rsidRP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  <w:r w:rsidRPr="007C63F9"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  <w:t xml:space="preserve">Глава </w:t>
      </w:r>
      <w:proofErr w:type="spellStart"/>
      <w:r w:rsidRPr="007C63F9"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7C63F9"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                      </w:t>
      </w:r>
      <w: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7C63F9"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  <w:t xml:space="preserve">       В.В. Губанова</w:t>
      </w:r>
    </w:p>
    <w:p w:rsid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Pr="007C63F9" w:rsidRDefault="007C63F9" w:rsidP="007C63F9">
      <w:pPr>
        <w:jc w:val="right"/>
        <w:rPr>
          <w:rFonts w:eastAsia="Calibri"/>
          <w:kern w:val="0"/>
          <w:sz w:val="12"/>
          <w:szCs w:val="12"/>
          <w14:ligatures w14:val="none"/>
          <w14:cntxtAlts w14:val="0"/>
        </w:rPr>
      </w:pPr>
      <w:r w:rsidRPr="007C63F9">
        <w:rPr>
          <w:rFonts w:eastAsia="Calibri"/>
          <w:kern w:val="0"/>
          <w:sz w:val="12"/>
          <w:szCs w:val="12"/>
          <w14:ligatures w14:val="none"/>
          <w14:cntxtAlts w14:val="0"/>
        </w:rPr>
        <w:t xml:space="preserve">  УТВЕРЖДАЮ:</w:t>
      </w:r>
    </w:p>
    <w:p w:rsidR="007C63F9" w:rsidRPr="007C63F9" w:rsidRDefault="007C63F9" w:rsidP="007C63F9">
      <w:pPr>
        <w:ind w:left="5387"/>
        <w:jc w:val="right"/>
        <w:rPr>
          <w:rFonts w:eastAsia="Calibri"/>
          <w:kern w:val="0"/>
          <w:sz w:val="12"/>
          <w:szCs w:val="12"/>
          <w14:ligatures w14:val="none"/>
          <w14:cntxtAlts w14:val="0"/>
        </w:rPr>
      </w:pPr>
      <w:r w:rsidRPr="007C63F9">
        <w:rPr>
          <w:rFonts w:eastAsia="Calibri"/>
          <w:kern w:val="0"/>
          <w:sz w:val="12"/>
          <w:szCs w:val="12"/>
          <w14:ligatures w14:val="none"/>
          <w14:cntxtAlts w14:val="0"/>
        </w:rPr>
        <w:t xml:space="preserve">         Глава </w:t>
      </w:r>
      <w:proofErr w:type="spellStart"/>
      <w:r w:rsidRPr="007C63F9">
        <w:rPr>
          <w:rFonts w:eastAsia="Calibri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</w:p>
    <w:p w:rsidR="007C63F9" w:rsidRPr="007C63F9" w:rsidRDefault="007C63F9" w:rsidP="007C63F9">
      <w:pPr>
        <w:jc w:val="right"/>
        <w:rPr>
          <w:rFonts w:eastAsia="Calibri"/>
          <w:kern w:val="0"/>
          <w:sz w:val="12"/>
          <w:szCs w:val="12"/>
          <w14:ligatures w14:val="none"/>
          <w14:cntxtAlts w14:val="0"/>
        </w:rPr>
      </w:pPr>
      <w:r w:rsidRPr="007C63F9">
        <w:rPr>
          <w:rFonts w:eastAsia="Calibri"/>
          <w:kern w:val="0"/>
          <w:sz w:val="12"/>
          <w:szCs w:val="12"/>
          <w14:ligatures w14:val="none"/>
          <w14:cntxtAlts w14:val="0"/>
        </w:rPr>
        <w:t xml:space="preserve">                                                                               сельского поселения     </w:t>
      </w:r>
    </w:p>
    <w:p w:rsidR="007C63F9" w:rsidRPr="007C63F9" w:rsidRDefault="007C63F9" w:rsidP="007C63F9">
      <w:pPr>
        <w:jc w:val="right"/>
        <w:rPr>
          <w:rFonts w:eastAsia="Calibri"/>
          <w:b/>
          <w:color w:val="auto"/>
          <w:kern w:val="0"/>
          <w:sz w:val="12"/>
          <w:szCs w:val="12"/>
          <w14:ligatures w14:val="none"/>
          <w14:cntxtAlts w14:val="0"/>
        </w:rPr>
      </w:pPr>
      <w:r w:rsidRPr="007C63F9">
        <w:rPr>
          <w:rFonts w:eastAsia="Calibri"/>
          <w:kern w:val="0"/>
          <w:sz w:val="12"/>
          <w:szCs w:val="12"/>
          <w14:ligatures w14:val="none"/>
          <w14:cntxtAlts w14:val="0"/>
        </w:rPr>
        <w:t>В.В. Губанова</w:t>
      </w:r>
    </w:p>
    <w:p w:rsidR="007C63F9" w:rsidRPr="007C63F9" w:rsidRDefault="007C63F9" w:rsidP="007C63F9">
      <w:pPr>
        <w:jc w:val="center"/>
        <w:rPr>
          <w:rFonts w:eastAsia="Calibri"/>
          <w:b/>
          <w:kern w:val="0"/>
          <w:sz w:val="12"/>
          <w:szCs w:val="12"/>
          <w14:ligatures w14:val="none"/>
          <w14:cntxtAlts w14:val="0"/>
        </w:rPr>
      </w:pPr>
    </w:p>
    <w:p w:rsidR="007C63F9" w:rsidRPr="007C63F9" w:rsidRDefault="007C63F9" w:rsidP="007C63F9">
      <w:pPr>
        <w:jc w:val="center"/>
        <w:rPr>
          <w:rFonts w:eastAsia="Calibri"/>
          <w:b/>
          <w:kern w:val="0"/>
          <w:sz w:val="12"/>
          <w:szCs w:val="12"/>
          <w14:ligatures w14:val="none"/>
          <w14:cntxtAlts w14:val="0"/>
        </w:rPr>
      </w:pPr>
    </w:p>
    <w:p w:rsidR="007C63F9" w:rsidRPr="007C63F9" w:rsidRDefault="007C63F9" w:rsidP="007C63F9">
      <w:pPr>
        <w:jc w:val="center"/>
        <w:rPr>
          <w:rFonts w:eastAsia="Calibri"/>
          <w:b/>
          <w:kern w:val="0"/>
          <w:sz w:val="12"/>
          <w:szCs w:val="12"/>
          <w14:ligatures w14:val="none"/>
          <w14:cntxtAlts w14:val="0"/>
        </w:rPr>
      </w:pPr>
    </w:p>
    <w:p w:rsidR="007C63F9" w:rsidRPr="007C63F9" w:rsidRDefault="007C63F9" w:rsidP="007C63F9">
      <w:pPr>
        <w:jc w:val="center"/>
        <w:rPr>
          <w:rFonts w:eastAsia="Calibri"/>
          <w:b/>
          <w:kern w:val="0"/>
          <w:sz w:val="12"/>
          <w:szCs w:val="12"/>
          <w14:ligatures w14:val="none"/>
          <w14:cntxtAlts w14:val="0"/>
        </w:rPr>
      </w:pPr>
    </w:p>
    <w:p w:rsidR="007C63F9" w:rsidRPr="007C63F9" w:rsidRDefault="007C63F9" w:rsidP="007C63F9">
      <w:pPr>
        <w:jc w:val="center"/>
        <w:rPr>
          <w:rFonts w:eastAsia="Calibri"/>
          <w:b/>
          <w:kern w:val="0"/>
          <w:sz w:val="12"/>
          <w:szCs w:val="12"/>
          <w14:ligatures w14:val="none"/>
          <w14:cntxtAlts w14:val="0"/>
        </w:rPr>
      </w:pPr>
    </w:p>
    <w:p w:rsidR="007C63F9" w:rsidRPr="007C63F9" w:rsidRDefault="007C63F9" w:rsidP="007C63F9">
      <w:pPr>
        <w:jc w:val="center"/>
        <w:rPr>
          <w:rFonts w:eastAsia="Calibri"/>
          <w:b/>
          <w:kern w:val="0"/>
          <w:sz w:val="12"/>
          <w:szCs w:val="12"/>
          <w14:ligatures w14:val="none"/>
          <w14:cntxtAlts w14:val="0"/>
        </w:rPr>
      </w:pPr>
      <w:r w:rsidRPr="007C63F9">
        <w:rPr>
          <w:rFonts w:eastAsia="Calibri"/>
          <w:b/>
          <w:kern w:val="0"/>
          <w:sz w:val="12"/>
          <w:szCs w:val="12"/>
          <w14:ligatures w14:val="none"/>
          <w14:cntxtAlts w14:val="0"/>
        </w:rPr>
        <w:t>ПЛАН</w:t>
      </w:r>
    </w:p>
    <w:p w:rsidR="007C63F9" w:rsidRPr="007C63F9" w:rsidRDefault="007C63F9" w:rsidP="007C63F9">
      <w:pPr>
        <w:jc w:val="center"/>
        <w:rPr>
          <w:rFonts w:eastAsia="Calibri"/>
          <w:b/>
          <w:kern w:val="0"/>
          <w:sz w:val="12"/>
          <w:szCs w:val="12"/>
          <w14:ligatures w14:val="none"/>
          <w14:cntxtAlts w14:val="0"/>
        </w:rPr>
      </w:pPr>
      <w:r w:rsidRPr="007C63F9">
        <w:rPr>
          <w:rFonts w:eastAsia="Calibri"/>
          <w:b/>
          <w:kern w:val="0"/>
          <w:sz w:val="12"/>
          <w:szCs w:val="12"/>
          <w14:ligatures w14:val="none"/>
          <w14:cntxtAlts w14:val="0"/>
        </w:rPr>
        <w:t xml:space="preserve">основных мероприятий по обеспечению пожарной безопасности </w:t>
      </w:r>
    </w:p>
    <w:p w:rsidR="007C63F9" w:rsidRPr="007C63F9" w:rsidRDefault="007C63F9" w:rsidP="007C63F9">
      <w:pPr>
        <w:jc w:val="center"/>
        <w:rPr>
          <w:rFonts w:eastAsia="Calibri"/>
          <w:b/>
          <w:kern w:val="0"/>
          <w:sz w:val="12"/>
          <w:szCs w:val="12"/>
          <w14:ligatures w14:val="none"/>
          <w14:cntxtAlts w14:val="0"/>
        </w:rPr>
      </w:pPr>
      <w:r w:rsidRPr="007C63F9">
        <w:rPr>
          <w:rFonts w:eastAsia="Calibri"/>
          <w:b/>
          <w:kern w:val="0"/>
          <w:sz w:val="12"/>
          <w:szCs w:val="12"/>
          <w14:ligatures w14:val="none"/>
          <w14:cntxtAlts w14:val="0"/>
        </w:rPr>
        <w:t>на осенне-зимний период 2019-2020 гг.</w:t>
      </w:r>
    </w:p>
    <w:p w:rsidR="007C63F9" w:rsidRPr="007C63F9" w:rsidRDefault="007C63F9" w:rsidP="007C63F9">
      <w:pPr>
        <w:jc w:val="center"/>
        <w:rPr>
          <w:rFonts w:eastAsia="Calibri"/>
          <w:b/>
          <w:kern w:val="0"/>
          <w:sz w:val="12"/>
          <w:szCs w:val="12"/>
          <w14:ligatures w14:val="none"/>
          <w14:cntxtAlts w14:val="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7"/>
        <w:gridCol w:w="1559"/>
        <w:gridCol w:w="2157"/>
        <w:gridCol w:w="1440"/>
      </w:tblGrid>
      <w:tr w:rsidR="007C63F9" w:rsidRPr="007C63F9" w:rsidTr="007C6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9" w:rsidRPr="007C63F9" w:rsidRDefault="007C63F9" w:rsidP="007C63F9">
            <w:pPr>
              <w:jc w:val="center"/>
              <w:rPr>
                <w:kern w:val="0"/>
                <w:sz w:val="12"/>
                <w:szCs w:val="12"/>
                <w14:ligatures w14:val="none"/>
                <w14:cntxtAlts w14:val="0"/>
              </w:rPr>
            </w:pPr>
            <w:r w:rsidRPr="007C63F9">
              <w:rPr>
                <w:kern w:val="0"/>
                <w:sz w:val="12"/>
                <w:szCs w:val="12"/>
                <w14:ligatures w14:val="none"/>
                <w14:cntxtAlts w14:val="0"/>
              </w:rPr>
              <w:t xml:space="preserve">№ </w:t>
            </w:r>
            <w:proofErr w:type="gramStart"/>
            <w:r w:rsidRPr="007C63F9">
              <w:rPr>
                <w:kern w:val="0"/>
                <w:sz w:val="12"/>
                <w:szCs w:val="12"/>
                <w14:ligatures w14:val="none"/>
                <w14:cntxtAlts w14:val="0"/>
              </w:rPr>
              <w:t>п</w:t>
            </w:r>
            <w:proofErr w:type="gramEnd"/>
            <w:r w:rsidRPr="007C63F9">
              <w:rPr>
                <w:kern w:val="0"/>
                <w:sz w:val="12"/>
                <w:szCs w:val="12"/>
                <w14:ligatures w14:val="none"/>
                <w14:cntxtAlts w14:val="0"/>
              </w:rPr>
              <w:t>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9" w:rsidRPr="007C63F9" w:rsidRDefault="007C63F9" w:rsidP="007C63F9">
            <w:pPr>
              <w:jc w:val="center"/>
              <w:rPr>
                <w:kern w:val="0"/>
                <w:sz w:val="12"/>
                <w:szCs w:val="12"/>
                <w14:ligatures w14:val="none"/>
                <w14:cntxtAlts w14:val="0"/>
              </w:rPr>
            </w:pPr>
            <w:r w:rsidRPr="007C63F9">
              <w:rPr>
                <w:kern w:val="0"/>
                <w:sz w:val="12"/>
                <w:szCs w:val="12"/>
                <w14:ligatures w14:val="none"/>
                <w14:cntxtAlts w14:val="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9" w:rsidRPr="007C63F9" w:rsidRDefault="007C63F9" w:rsidP="007C63F9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  <w:r w:rsidRPr="007C63F9">
              <w:rPr>
                <w:kern w:val="0"/>
                <w:sz w:val="12"/>
                <w:szCs w:val="12"/>
                <w14:ligatures w14:val="none"/>
                <w14:cntxtAlts w14:val="0"/>
              </w:rPr>
              <w:t>Срок исполнения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9" w:rsidRPr="007C63F9" w:rsidRDefault="007C63F9" w:rsidP="007C63F9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  <w:r w:rsidRPr="007C63F9">
              <w:rPr>
                <w:kern w:val="0"/>
                <w:sz w:val="12"/>
                <w:szCs w:val="12"/>
                <w14:ligatures w14:val="none"/>
                <w14:cntxtAlts w14:val="0"/>
              </w:rPr>
              <w:t>Ответственные исполнители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9" w:rsidRPr="007C63F9" w:rsidRDefault="007C63F9" w:rsidP="007C63F9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  <w:r w:rsidRPr="007C63F9">
              <w:rPr>
                <w:kern w:val="0"/>
                <w:sz w:val="12"/>
                <w:szCs w:val="12"/>
                <w14:ligatures w14:val="none"/>
                <w14:cntxtAlts w14:val="0"/>
              </w:rPr>
              <w:t>Отметка об исполнении</w:t>
            </w:r>
          </w:p>
        </w:tc>
      </w:tr>
      <w:tr w:rsidR="007C63F9" w:rsidRPr="007C63F9" w:rsidTr="007C6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9" w:rsidRPr="007C63F9" w:rsidRDefault="007C63F9" w:rsidP="007C63F9">
            <w:pPr>
              <w:numPr>
                <w:ilvl w:val="0"/>
                <w:numId w:val="4"/>
              </w:numPr>
              <w:spacing w:after="200" w:line="276" w:lineRule="auto"/>
              <w:rPr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9" w:rsidRPr="007C63F9" w:rsidRDefault="007C63F9" w:rsidP="007C6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kern w:val="0"/>
                <w:sz w:val="12"/>
                <w:szCs w:val="12"/>
                <w14:ligatures w14:val="none"/>
                <w14:cntxtAlts w14:val="0"/>
              </w:rPr>
            </w:pPr>
            <w:r w:rsidRPr="007C63F9">
              <w:rPr>
                <w:rFonts w:eastAsia="Calibri"/>
                <w:kern w:val="0"/>
                <w:sz w:val="12"/>
                <w:szCs w:val="12"/>
                <w14:ligatures w14:val="none"/>
                <w14:cntxtAlts w14:val="0"/>
              </w:rPr>
              <w:t>Проведение разъяснительной работы с населением о правилах  пожарной  безопасности при пользовании помещениями в жилых зданиях;</w:t>
            </w:r>
          </w:p>
          <w:p w:rsidR="007C63F9" w:rsidRPr="007C63F9" w:rsidRDefault="007C63F9" w:rsidP="007C63F9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  <w:r w:rsidRPr="007C63F9">
              <w:rPr>
                <w:kern w:val="0"/>
                <w:sz w:val="12"/>
                <w:szCs w:val="12"/>
                <w14:ligatures w14:val="none"/>
                <w14:cntxtAlts w14:val="0"/>
              </w:rPr>
              <w:t>Содержание территорий в санитарном состоянии, соответствующем требованиям действующих  нормативных документов.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9" w:rsidRPr="007C63F9" w:rsidRDefault="007C63F9" w:rsidP="007C63F9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  <w:r w:rsidRPr="007C63F9">
              <w:rPr>
                <w:kern w:val="0"/>
                <w:sz w:val="12"/>
                <w:szCs w:val="12"/>
                <w14:ligatures w14:val="none"/>
                <w14:cntxtAlts w14:val="0"/>
              </w:rPr>
              <w:t>До 28.12.2019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9" w:rsidRPr="007C63F9" w:rsidRDefault="007C63F9" w:rsidP="007C63F9">
            <w:pPr>
              <w:jc w:val="center"/>
              <w:rPr>
                <w:kern w:val="0"/>
                <w:sz w:val="12"/>
                <w:szCs w:val="12"/>
                <w14:ligatures w14:val="none"/>
                <w14:cntxtAlts w14:val="0"/>
              </w:rPr>
            </w:pPr>
            <w:r w:rsidRPr="007C63F9">
              <w:rPr>
                <w:kern w:val="0"/>
                <w:sz w:val="12"/>
                <w:szCs w:val="12"/>
                <w14:ligatures w14:val="none"/>
                <w14:cntxtAlts w14:val="0"/>
              </w:rPr>
              <w:t xml:space="preserve">Администрация </w:t>
            </w:r>
            <w:proofErr w:type="spellStart"/>
            <w:r w:rsidRPr="007C63F9">
              <w:rPr>
                <w:kern w:val="0"/>
                <w:sz w:val="12"/>
                <w:szCs w:val="12"/>
                <w14:ligatures w14:val="none"/>
                <w14:cntxtAlts w14:val="0"/>
              </w:rPr>
              <w:t>Нижнекумашкинского</w:t>
            </w:r>
            <w:proofErr w:type="spellEnd"/>
            <w:r w:rsidRPr="007C63F9">
              <w:rPr>
                <w:kern w:val="0"/>
                <w:sz w:val="12"/>
                <w:szCs w:val="12"/>
                <w14:ligatures w14:val="none"/>
                <w14:cntxtAlts w14:val="0"/>
              </w:rPr>
              <w:t xml:space="preserve">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9" w:rsidRPr="007C63F9" w:rsidRDefault="007C63F9" w:rsidP="007C63F9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</w:tr>
      <w:tr w:rsidR="007C63F9" w:rsidRPr="007C63F9" w:rsidTr="007C6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9" w:rsidRPr="007C63F9" w:rsidRDefault="007C63F9" w:rsidP="007C63F9">
            <w:pPr>
              <w:numPr>
                <w:ilvl w:val="0"/>
                <w:numId w:val="4"/>
              </w:numPr>
              <w:spacing w:after="200" w:line="276" w:lineRule="auto"/>
              <w:rPr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9" w:rsidRPr="007C63F9" w:rsidRDefault="007C63F9" w:rsidP="007C63F9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  <w:r w:rsidRPr="007C63F9">
              <w:rPr>
                <w:kern w:val="0"/>
                <w:sz w:val="12"/>
                <w:szCs w:val="12"/>
                <w14:ligatures w14:val="none"/>
                <w14:cntxtAlts w14:val="0"/>
              </w:rPr>
              <w:t>Провести проверки противопожарного состояния жилого сектора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9" w:rsidRPr="007C63F9" w:rsidRDefault="007C63F9" w:rsidP="007C63F9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  <w:r w:rsidRPr="007C63F9">
              <w:rPr>
                <w:kern w:val="0"/>
                <w:sz w:val="12"/>
                <w:szCs w:val="12"/>
                <w14:ligatures w14:val="none"/>
                <w14:cntxtAlts w14:val="0"/>
              </w:rPr>
              <w:t>постоянно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9" w:rsidRPr="007C63F9" w:rsidRDefault="007C63F9" w:rsidP="007C63F9">
            <w:pPr>
              <w:jc w:val="center"/>
              <w:rPr>
                <w:kern w:val="0"/>
                <w:sz w:val="12"/>
                <w:szCs w:val="12"/>
                <w14:ligatures w14:val="none"/>
                <w14:cntxtAlts w14:val="0"/>
              </w:rPr>
            </w:pPr>
            <w:r w:rsidRPr="007C63F9">
              <w:rPr>
                <w:kern w:val="0"/>
                <w:sz w:val="12"/>
                <w:szCs w:val="12"/>
                <w14:ligatures w14:val="none"/>
                <w14:cntxtAlts w14:val="0"/>
              </w:rPr>
              <w:t xml:space="preserve">Администрация </w:t>
            </w:r>
            <w:proofErr w:type="spellStart"/>
            <w:r w:rsidRPr="007C63F9">
              <w:rPr>
                <w:kern w:val="0"/>
                <w:sz w:val="12"/>
                <w:szCs w:val="12"/>
                <w14:ligatures w14:val="none"/>
                <w14:cntxtAlts w14:val="0"/>
              </w:rPr>
              <w:t>Нижнекумашкинского</w:t>
            </w:r>
            <w:proofErr w:type="spellEnd"/>
            <w:r w:rsidRPr="007C63F9">
              <w:rPr>
                <w:kern w:val="0"/>
                <w:sz w:val="12"/>
                <w:szCs w:val="12"/>
                <w14:ligatures w14:val="none"/>
                <w14:cntxtAlts w14:val="0"/>
              </w:rPr>
              <w:t xml:space="preserve">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9" w:rsidRPr="007C63F9" w:rsidRDefault="007C63F9" w:rsidP="007C63F9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</w:tr>
      <w:tr w:rsidR="007C63F9" w:rsidRPr="007C63F9" w:rsidTr="007C6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9" w:rsidRPr="007C63F9" w:rsidRDefault="007C63F9" w:rsidP="007C63F9">
            <w:pPr>
              <w:numPr>
                <w:ilvl w:val="0"/>
                <w:numId w:val="4"/>
              </w:numPr>
              <w:spacing w:after="200" w:line="276" w:lineRule="auto"/>
              <w:rPr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9" w:rsidRPr="007C63F9" w:rsidRDefault="007C63F9" w:rsidP="007C63F9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  <w:r w:rsidRPr="007C63F9">
              <w:rPr>
                <w:kern w:val="0"/>
                <w:sz w:val="12"/>
                <w:szCs w:val="12"/>
                <w14:ligatures w14:val="none"/>
                <w14:cntxtAlts w14:val="0"/>
              </w:rPr>
              <w:t>Организовать пропаганду мер  пожарной безопасности среди населения в осенне-зимний период,  при устройстве новогодних елок и проведении мероприятий с массовым пребыванием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9" w:rsidRPr="007C63F9" w:rsidRDefault="007C63F9" w:rsidP="007C63F9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  <w:r w:rsidRPr="007C63F9">
              <w:rPr>
                <w:kern w:val="0"/>
                <w:sz w:val="12"/>
                <w:szCs w:val="12"/>
                <w14:ligatures w14:val="none"/>
                <w14:cntxtAlts w14:val="0"/>
              </w:rPr>
              <w:t>постоянно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9" w:rsidRPr="007C63F9" w:rsidRDefault="007C63F9" w:rsidP="007C63F9">
            <w:pPr>
              <w:jc w:val="center"/>
              <w:rPr>
                <w:kern w:val="0"/>
                <w:sz w:val="12"/>
                <w:szCs w:val="12"/>
                <w14:ligatures w14:val="none"/>
                <w14:cntxtAlts w14:val="0"/>
              </w:rPr>
            </w:pPr>
            <w:r w:rsidRPr="007C63F9">
              <w:rPr>
                <w:kern w:val="0"/>
                <w:sz w:val="12"/>
                <w:szCs w:val="12"/>
                <w14:ligatures w14:val="none"/>
                <w14:cntxtAlts w14:val="0"/>
              </w:rPr>
              <w:t xml:space="preserve">Администрация </w:t>
            </w:r>
            <w:proofErr w:type="spellStart"/>
            <w:r w:rsidRPr="007C63F9">
              <w:rPr>
                <w:kern w:val="0"/>
                <w:sz w:val="12"/>
                <w:szCs w:val="12"/>
                <w14:ligatures w14:val="none"/>
                <w14:cntxtAlts w14:val="0"/>
              </w:rPr>
              <w:t>Нижнекумашкинского</w:t>
            </w:r>
            <w:proofErr w:type="spellEnd"/>
            <w:r w:rsidRPr="007C63F9">
              <w:rPr>
                <w:kern w:val="0"/>
                <w:sz w:val="12"/>
                <w:szCs w:val="12"/>
                <w14:ligatures w14:val="none"/>
                <w14:cntxtAlts w14:val="0"/>
              </w:rPr>
              <w:t xml:space="preserve">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9" w:rsidRPr="007C63F9" w:rsidRDefault="007C63F9" w:rsidP="007C63F9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</w:tr>
      <w:tr w:rsidR="007C63F9" w:rsidRPr="007C63F9" w:rsidTr="007C6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9" w:rsidRPr="007C63F9" w:rsidRDefault="007C63F9" w:rsidP="007C63F9">
            <w:pPr>
              <w:numPr>
                <w:ilvl w:val="0"/>
                <w:numId w:val="4"/>
              </w:numPr>
              <w:spacing w:after="200" w:line="276" w:lineRule="auto"/>
              <w:rPr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9" w:rsidRPr="007C63F9" w:rsidRDefault="007C63F9" w:rsidP="007C63F9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  <w:r w:rsidRPr="007C63F9">
              <w:rPr>
                <w:kern w:val="0"/>
                <w:sz w:val="12"/>
                <w:szCs w:val="12"/>
                <w14:ligatures w14:val="none"/>
                <w14:cntxtAlts w14:val="0"/>
              </w:rPr>
              <w:t xml:space="preserve">Согласовать   сценарии   (программы) новогодних        представлений  до начала     представлений с ОНД г. Шумерля и </w:t>
            </w:r>
            <w:proofErr w:type="spellStart"/>
            <w:r w:rsidRPr="007C63F9">
              <w:rPr>
                <w:kern w:val="0"/>
                <w:sz w:val="12"/>
                <w:szCs w:val="12"/>
                <w14:ligatures w14:val="none"/>
                <w14:cntxtAlts w14:val="0"/>
              </w:rPr>
              <w:t>Шумерлинского</w:t>
            </w:r>
            <w:proofErr w:type="spellEnd"/>
            <w:r w:rsidRPr="007C63F9">
              <w:rPr>
                <w:kern w:val="0"/>
                <w:sz w:val="12"/>
                <w:szCs w:val="12"/>
                <w14:ligatures w14:val="none"/>
                <w14:cntxtAlts w14:val="0"/>
              </w:rPr>
              <w:t xml:space="preserve"> района на предмет их соответствия противопожарным требованиям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9" w:rsidRPr="007C63F9" w:rsidRDefault="007C63F9" w:rsidP="007C63F9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  <w:r w:rsidRPr="007C63F9">
              <w:rPr>
                <w:kern w:val="0"/>
                <w:sz w:val="12"/>
                <w:szCs w:val="12"/>
                <w14:ligatures w14:val="none"/>
                <w14:cntxtAlts w14:val="0"/>
              </w:rPr>
              <w:t>До 28.12.2019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9" w:rsidRPr="007C63F9" w:rsidRDefault="007C63F9" w:rsidP="007C63F9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  <w:r w:rsidRPr="007C63F9">
              <w:rPr>
                <w:kern w:val="0"/>
                <w:sz w:val="12"/>
                <w:szCs w:val="12"/>
                <w14:ligatures w14:val="none"/>
                <w14:cntxtAlts w14:val="0"/>
              </w:rPr>
              <w:t xml:space="preserve">Зав сельским клубом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9" w:rsidRPr="007C63F9" w:rsidRDefault="007C63F9" w:rsidP="007C63F9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</w:tr>
      <w:tr w:rsidR="007C63F9" w:rsidRPr="007C63F9" w:rsidTr="007C6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9" w:rsidRPr="007C63F9" w:rsidRDefault="007C63F9" w:rsidP="007C63F9">
            <w:pPr>
              <w:numPr>
                <w:ilvl w:val="0"/>
                <w:numId w:val="4"/>
              </w:numPr>
              <w:spacing w:after="200" w:line="276" w:lineRule="auto"/>
              <w:rPr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9" w:rsidRPr="007C63F9" w:rsidRDefault="007C63F9" w:rsidP="007C63F9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  <w:r w:rsidRPr="007C63F9">
              <w:rPr>
                <w:kern w:val="0"/>
                <w:sz w:val="12"/>
                <w:szCs w:val="12"/>
                <w14:ligatures w14:val="none"/>
                <w14:cntxtAlts w14:val="0"/>
              </w:rPr>
              <w:t xml:space="preserve">Заключать договора на содержание автомобильных дорог, уличных дорог, проездов к противопожарным водоемам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9" w:rsidRPr="007C63F9" w:rsidRDefault="007C63F9" w:rsidP="007C63F9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  <w:r w:rsidRPr="007C63F9">
              <w:rPr>
                <w:kern w:val="0"/>
                <w:sz w:val="12"/>
                <w:szCs w:val="12"/>
                <w14:ligatures w14:val="none"/>
                <w14:cntxtAlts w14:val="0"/>
              </w:rPr>
              <w:t>По мере необходимости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9" w:rsidRPr="007C63F9" w:rsidRDefault="007C63F9" w:rsidP="007C63F9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  <w:r w:rsidRPr="007C63F9">
              <w:rPr>
                <w:kern w:val="0"/>
                <w:sz w:val="12"/>
                <w:szCs w:val="12"/>
                <w14:ligatures w14:val="none"/>
                <w14:cntxtAlts w14:val="0"/>
              </w:rPr>
              <w:t xml:space="preserve">Глава </w:t>
            </w:r>
            <w:proofErr w:type="spellStart"/>
            <w:r w:rsidRPr="007C63F9">
              <w:rPr>
                <w:kern w:val="0"/>
                <w:sz w:val="12"/>
                <w:szCs w:val="12"/>
                <w14:ligatures w14:val="none"/>
                <w14:cntxtAlts w14:val="0"/>
              </w:rPr>
              <w:t>Нижнекумашкинского</w:t>
            </w:r>
            <w:proofErr w:type="spellEnd"/>
            <w:r w:rsidRPr="007C63F9">
              <w:rPr>
                <w:kern w:val="0"/>
                <w:sz w:val="12"/>
                <w:szCs w:val="12"/>
                <w14:ligatures w14:val="none"/>
                <w14:cntxtAlts w14:val="0"/>
              </w:rPr>
              <w:t xml:space="preserve">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9" w:rsidRPr="007C63F9" w:rsidRDefault="007C63F9" w:rsidP="007C63F9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</w:tr>
      <w:tr w:rsidR="007C63F9" w:rsidRPr="007C63F9" w:rsidTr="007C63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9" w:rsidRPr="007C63F9" w:rsidRDefault="007C63F9" w:rsidP="007C63F9">
            <w:pPr>
              <w:numPr>
                <w:ilvl w:val="0"/>
                <w:numId w:val="4"/>
              </w:numPr>
              <w:spacing w:after="200" w:line="276" w:lineRule="auto"/>
              <w:rPr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9" w:rsidRPr="007C63F9" w:rsidRDefault="007C63F9" w:rsidP="007C63F9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  <w:r w:rsidRPr="007C63F9">
              <w:rPr>
                <w:kern w:val="0"/>
                <w:sz w:val="12"/>
                <w:szCs w:val="12"/>
                <w14:ligatures w14:val="none"/>
                <w14:cntxtAlts w14:val="0"/>
              </w:rPr>
              <w:t xml:space="preserve">Осуществлять  </w:t>
            </w:r>
            <w:proofErr w:type="gramStart"/>
            <w:r w:rsidRPr="007C63F9">
              <w:rPr>
                <w:kern w:val="0"/>
                <w:sz w:val="12"/>
                <w:szCs w:val="12"/>
                <w14:ligatures w14:val="none"/>
                <w14:cntxtAlts w14:val="0"/>
              </w:rPr>
              <w:t>контроль за</w:t>
            </w:r>
            <w:proofErr w:type="gramEnd"/>
            <w:r w:rsidRPr="007C63F9">
              <w:rPr>
                <w:kern w:val="0"/>
                <w:sz w:val="12"/>
                <w:szCs w:val="12"/>
                <w14:ligatures w14:val="none"/>
                <w14:cntxtAlts w14:val="0"/>
              </w:rPr>
              <w:t xml:space="preserve"> очисткой уличных проездов и площадок для установки пожарной и специальной техники от мусора, снега и наледи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9" w:rsidRPr="007C63F9" w:rsidRDefault="007C63F9" w:rsidP="007C63F9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  <w:r w:rsidRPr="007C63F9">
              <w:rPr>
                <w:kern w:val="0"/>
                <w:sz w:val="12"/>
                <w:szCs w:val="12"/>
                <w14:ligatures w14:val="none"/>
                <w14:cntxtAlts w14:val="0"/>
              </w:rPr>
              <w:t>постоянно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9" w:rsidRPr="007C63F9" w:rsidRDefault="007C63F9" w:rsidP="007C63F9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  <w:r w:rsidRPr="007C63F9">
              <w:rPr>
                <w:kern w:val="0"/>
                <w:sz w:val="12"/>
                <w:szCs w:val="12"/>
                <w14:ligatures w14:val="none"/>
                <w14:cntxtAlts w14:val="0"/>
              </w:rPr>
              <w:t xml:space="preserve">Глава </w:t>
            </w:r>
            <w:proofErr w:type="spellStart"/>
            <w:r w:rsidRPr="007C63F9">
              <w:rPr>
                <w:kern w:val="0"/>
                <w:sz w:val="12"/>
                <w:szCs w:val="12"/>
                <w14:ligatures w14:val="none"/>
                <w14:cntxtAlts w14:val="0"/>
              </w:rPr>
              <w:t>Нижнекумашкинского</w:t>
            </w:r>
            <w:proofErr w:type="spellEnd"/>
            <w:r w:rsidRPr="007C63F9">
              <w:rPr>
                <w:kern w:val="0"/>
                <w:sz w:val="12"/>
                <w:szCs w:val="12"/>
                <w14:ligatures w14:val="none"/>
                <w14:cntxtAlts w14:val="0"/>
              </w:rPr>
              <w:t xml:space="preserve">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9" w:rsidRPr="007C63F9" w:rsidRDefault="007C63F9" w:rsidP="007C63F9">
            <w:pPr>
              <w:rPr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</w:tr>
    </w:tbl>
    <w:p w:rsid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:rsidR="007C63F9" w:rsidRPr="007C63F9" w:rsidRDefault="007C63F9" w:rsidP="007C63F9">
      <w:pPr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  <w:bookmarkStart w:id="0" w:name="_GoBack"/>
      <w:bookmarkEnd w:id="0"/>
    </w:p>
    <w:p w:rsidR="00ED27B9" w:rsidRPr="00ED27B9" w:rsidRDefault="00ED27B9" w:rsidP="00ED27B9">
      <w:pPr>
        <w:suppressAutoHyphens/>
        <w:snapToGrid w:val="0"/>
        <w:ind w:firstLine="709"/>
        <w:contextualSpacing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</w:p>
    <w:p w:rsidR="006E06E6" w:rsidRDefault="005420EB" w:rsidP="00475BBB">
      <w:pPr>
        <w:shd w:val="clear" w:color="auto" w:fill="FFFFFF"/>
        <w:spacing w:line="360" w:lineRule="atLeast"/>
        <w:jc w:val="both"/>
        <w:textAlignment w:val="baseline"/>
      </w:pPr>
      <w:r>
        <w:rPr>
          <w:noProof/>
        </w:rPr>
        <w:drawing>
          <wp:inline distT="0" distB="0" distL="0" distR="0" wp14:anchorId="48E6369E" wp14:editId="42CA321E">
            <wp:extent cx="6830060" cy="1731645"/>
            <wp:effectExtent l="0" t="0" r="0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06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06E6" w:rsidSect="0090465F">
      <w:pgSz w:w="11906" w:h="16838"/>
      <w:pgMar w:top="851" w:right="851" w:bottom="851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Arial"/>
    <w:charset w:val="01"/>
    <w:family w:val="swiss"/>
    <w:pitch w:val="default"/>
  </w:font>
  <w:font w:name="TimesET">
    <w:altName w:val="Arial"/>
    <w:charset w:val="01"/>
    <w:family w:val="swiss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ascii="Times New Roman" w:hAnsi="Times New Roman" w:cs="Times New Roman" w:hint="default"/>
        <w:b/>
        <w:bCs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bCs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bCs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bCs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bCs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bCs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bCs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b/>
        <w:bCs/>
        <w:szCs w:val="24"/>
      </w:rPr>
    </w:lvl>
  </w:abstractNum>
  <w:abstractNum w:abstractNumId="1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3234758"/>
    <w:multiLevelType w:val="multilevel"/>
    <w:tmpl w:val="FA704C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b/>
      </w:rPr>
    </w:lvl>
  </w:abstractNum>
  <w:abstractNum w:abstractNumId="3">
    <w:nsid w:val="618C7C90"/>
    <w:multiLevelType w:val="hybridMultilevel"/>
    <w:tmpl w:val="CB006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E6"/>
    <w:rsid w:val="00461618"/>
    <w:rsid w:val="00475BBB"/>
    <w:rsid w:val="005420EB"/>
    <w:rsid w:val="006E06E6"/>
    <w:rsid w:val="00733AA5"/>
    <w:rsid w:val="007C63F9"/>
    <w:rsid w:val="0090465F"/>
    <w:rsid w:val="00907A77"/>
    <w:rsid w:val="00C37B46"/>
    <w:rsid w:val="00CA4A74"/>
    <w:rsid w:val="00ED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4F"/>
    <w:rPr>
      <w:rFonts w:ascii="Times New Roman" w:eastAsia="Times New Roman" w:hAnsi="Times New Roman" w:cs="Times New Roman"/>
      <w:color w:val="000000"/>
      <w:kern w:val="2"/>
      <w:szCs w:val="20"/>
      <w:lang w:eastAsia="ru-RU"/>
      <w14:ligatures w14:val="standard"/>
      <w14:cntxtAlts/>
    </w:rPr>
  </w:style>
  <w:style w:type="paragraph" w:styleId="1">
    <w:name w:val="heading 1"/>
    <w:basedOn w:val="a"/>
    <w:link w:val="10"/>
    <w:qFormat/>
    <w:rsid w:val="00676B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14:ligatures w14:val="none"/>
      <w14:cntxtAlts w14:val="0"/>
    </w:rPr>
  </w:style>
  <w:style w:type="paragraph" w:styleId="2">
    <w:name w:val="heading 2"/>
    <w:basedOn w:val="a"/>
    <w:qFormat/>
    <w:rsid w:val="00676BDC"/>
    <w:pPr>
      <w:keepNext/>
      <w:widowControl w:val="0"/>
      <w:tabs>
        <w:tab w:val="left" w:pos="0"/>
      </w:tabs>
      <w:suppressAutoHyphens/>
      <w:spacing w:line="360" w:lineRule="auto"/>
      <w:ind w:firstLine="709"/>
      <w:jc w:val="center"/>
      <w:outlineLvl w:val="1"/>
    </w:pPr>
    <w:rPr>
      <w:rFonts w:eastAsia="Lucida Sans Unicode" w:cs="Tahoma"/>
      <w:color w:val="auto"/>
      <w:sz w:val="28"/>
      <w:szCs w:val="24"/>
      <w14:ligatures w14:val="none"/>
      <w14:cntxtAlts w14:val="0"/>
    </w:rPr>
  </w:style>
  <w:style w:type="paragraph" w:styleId="3">
    <w:name w:val="heading 3"/>
    <w:basedOn w:val="a"/>
    <w:qFormat/>
    <w:rsid w:val="00676BDC"/>
    <w:pPr>
      <w:keepNext/>
      <w:widowControl w:val="0"/>
      <w:tabs>
        <w:tab w:val="left" w:pos="0"/>
      </w:tabs>
      <w:suppressAutoHyphens/>
      <w:ind w:left="317"/>
      <w:jc w:val="center"/>
      <w:outlineLvl w:val="2"/>
    </w:pPr>
    <w:rPr>
      <w:rFonts w:eastAsia="Lucida Sans Unicode" w:cs="Tahoma"/>
      <w:b/>
      <w:color w:val="auto"/>
      <w:sz w:val="22"/>
      <w14:ligatures w14:val="none"/>
      <w14:cntxtAlts w14:val="0"/>
    </w:rPr>
  </w:style>
  <w:style w:type="paragraph" w:styleId="4">
    <w:name w:val="heading 4"/>
    <w:basedOn w:val="a"/>
    <w:link w:val="40"/>
    <w:qFormat/>
    <w:rsid w:val="00676BDC"/>
    <w:pPr>
      <w:keepNext/>
      <w:widowControl w:val="0"/>
      <w:tabs>
        <w:tab w:val="left" w:pos="0"/>
      </w:tabs>
      <w:suppressAutoHyphens/>
      <w:ind w:left="864" w:hanging="864"/>
      <w:jc w:val="center"/>
      <w:outlineLvl w:val="3"/>
    </w:pPr>
    <w:rPr>
      <w:rFonts w:ascii="Baltica Chv" w:eastAsia="Lucida Sans Unicode" w:hAnsi="Baltica Chv" w:cs="Tahoma"/>
      <w:b/>
      <w:caps/>
      <w:color w:val="auto"/>
      <w:spacing w:val="40"/>
      <w:sz w:val="22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semiHidden/>
    <w:qFormat/>
    <w:rsid w:val="006B194F"/>
    <w:rPr>
      <w:rFonts w:ascii="Tahoma" w:eastAsia="Times New Roman" w:hAnsi="Tahoma" w:cs="Tahoma"/>
      <w:color w:val="000000"/>
      <w:kern w:val="2"/>
      <w:sz w:val="16"/>
      <w:szCs w:val="16"/>
      <w:lang w:eastAsia="ru-RU"/>
      <w14:ligatures w14:val="standard"/>
      <w14:cntxtAlts/>
    </w:rPr>
  </w:style>
  <w:style w:type="character" w:customStyle="1" w:styleId="10">
    <w:name w:val="Заголовок 1 Знак"/>
    <w:basedOn w:val="a0"/>
    <w:link w:val="1"/>
    <w:uiPriority w:val="9"/>
    <w:qFormat/>
    <w:rsid w:val="00676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с отступом 2 Знак1"/>
    <w:basedOn w:val="a0"/>
    <w:link w:val="20"/>
    <w:qFormat/>
    <w:rsid w:val="00676BDC"/>
    <w:rPr>
      <w:rFonts w:ascii="Times New Roman" w:eastAsia="Lucida Sans Unicode" w:hAnsi="Times New Roman" w:cs="Tahoma"/>
      <w:kern w:val="2"/>
      <w:sz w:val="28"/>
      <w:szCs w:val="24"/>
      <w:lang w:eastAsia="ru-RU"/>
    </w:rPr>
  </w:style>
  <w:style w:type="character" w:customStyle="1" w:styleId="32">
    <w:name w:val="Основной текст с отступом 3 Знак2"/>
    <w:basedOn w:val="a0"/>
    <w:link w:val="30"/>
    <w:qFormat/>
    <w:rsid w:val="00676BDC"/>
    <w:rPr>
      <w:rFonts w:ascii="Times New Roman" w:eastAsia="Lucida Sans Unicode" w:hAnsi="Times New Roman" w:cs="Tahoma"/>
      <w:b/>
      <w:kern w:val="2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676BDC"/>
    <w:rPr>
      <w:rFonts w:ascii="Baltica Chv" w:eastAsia="Lucida Sans Unicode" w:hAnsi="Baltica Chv" w:cs="Tahoma"/>
      <w:b/>
      <w:caps/>
      <w:spacing w:val="40"/>
      <w:kern w:val="2"/>
      <w:szCs w:val="20"/>
      <w:lang w:eastAsia="ru-RU"/>
    </w:rPr>
  </w:style>
  <w:style w:type="character" w:customStyle="1" w:styleId="a4">
    <w:name w:val="Нижний колонтитул Знак"/>
    <w:basedOn w:val="a0"/>
    <w:qFormat/>
    <w:rsid w:val="00676BDC"/>
    <w:rPr>
      <w:rFonts w:ascii="Calibri" w:eastAsia="Times New Roman" w:hAnsi="Calibri" w:cs="Times New Roman"/>
      <w:lang w:eastAsia="ru-RU"/>
    </w:rPr>
  </w:style>
  <w:style w:type="character" w:styleId="a5">
    <w:name w:val="page number"/>
    <w:qFormat/>
    <w:rsid w:val="00676BDC"/>
    <w:rPr>
      <w:rFonts w:ascii="Times New Roman" w:hAnsi="Times New Roman" w:cs="Times New Roman"/>
    </w:rPr>
  </w:style>
  <w:style w:type="character" w:customStyle="1" w:styleId="a6">
    <w:name w:val="Верхний колонтитул Знак"/>
    <w:basedOn w:val="a0"/>
    <w:qFormat/>
    <w:rsid w:val="00676BDC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с отступом 3 Знак"/>
    <w:basedOn w:val="a0"/>
    <w:link w:val="31"/>
    <w:semiHidden/>
    <w:qFormat/>
    <w:rsid w:val="00676B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rsid w:val="00676BDC"/>
    <w:rPr>
      <w:rFonts w:ascii="Times New Roman" w:eastAsia="Times New Roman" w:hAnsi="Times New Roman" w:cs="Times New Roman"/>
      <w:color w:val="000000"/>
      <w:kern w:val="2"/>
      <w:sz w:val="16"/>
      <w:szCs w:val="16"/>
      <w:lang w:eastAsia="ru-RU"/>
      <w14:ligatures w14:val="standard"/>
      <w14:cntxtAlts/>
    </w:rPr>
  </w:style>
  <w:style w:type="character" w:customStyle="1" w:styleId="-">
    <w:name w:val="Интернет-ссылка"/>
    <w:basedOn w:val="a0"/>
    <w:uiPriority w:val="99"/>
    <w:rsid w:val="00676BDC"/>
    <w:rPr>
      <w:rFonts w:cs="Times New Roman"/>
      <w:color w:val="0000FF"/>
      <w:u w:val="single"/>
    </w:rPr>
  </w:style>
  <w:style w:type="character" w:customStyle="1" w:styleId="a7">
    <w:name w:val="Цветовое выделение"/>
    <w:qFormat/>
    <w:rsid w:val="00676BDC"/>
    <w:rPr>
      <w:b/>
      <w:bCs/>
      <w:color w:val="26282F"/>
    </w:rPr>
  </w:style>
  <w:style w:type="character" w:customStyle="1" w:styleId="a8">
    <w:name w:val="Гипертекстовая ссылка"/>
    <w:basedOn w:val="a0"/>
    <w:uiPriority w:val="99"/>
    <w:qFormat/>
    <w:rsid w:val="00676BDC"/>
    <w:rPr>
      <w:color w:val="106BBE"/>
    </w:rPr>
  </w:style>
  <w:style w:type="character" w:customStyle="1" w:styleId="a9">
    <w:name w:val="Продолжение ссылки"/>
    <w:basedOn w:val="a8"/>
    <w:uiPriority w:val="99"/>
    <w:qFormat/>
    <w:rsid w:val="00676BDC"/>
    <w:rPr>
      <w:color w:val="106BBE"/>
    </w:rPr>
  </w:style>
  <w:style w:type="character" w:customStyle="1" w:styleId="aa">
    <w:name w:val="Основной текст с отступом Знак"/>
    <w:basedOn w:val="a0"/>
    <w:qFormat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2"/>
    <w:qFormat/>
    <w:rsid w:val="00676B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3"/>
    <w:qFormat/>
    <w:rsid w:val="00676BD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Основной текст Знак"/>
    <w:basedOn w:val="a0"/>
    <w:qFormat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676BDC"/>
  </w:style>
  <w:style w:type="character" w:customStyle="1" w:styleId="23">
    <w:name w:val="Оглавление 2 Знак"/>
    <w:basedOn w:val="a0"/>
    <w:link w:val="24"/>
    <w:uiPriority w:val="99"/>
    <w:semiHidden/>
    <w:qFormat/>
    <w:rsid w:val="00A73CDA"/>
    <w:rPr>
      <w:rFonts w:ascii="Times New Roman" w:eastAsia="Times New Roman" w:hAnsi="Times New Roman" w:cs="Times New Roman"/>
      <w:color w:val="000000"/>
      <w:kern w:val="2"/>
      <w:sz w:val="20"/>
      <w:szCs w:val="20"/>
      <w:lang w:eastAsia="ru-RU"/>
      <w14:ligatures w14:val="standard"/>
      <w14:cntxtAlts/>
    </w:rPr>
  </w:style>
  <w:style w:type="character" w:customStyle="1" w:styleId="ac">
    <w:name w:val="Название Знак"/>
    <w:basedOn w:val="a0"/>
    <w:qFormat/>
    <w:rsid w:val="0007326C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d">
    <w:name w:val="Красная строка Знак"/>
    <w:basedOn w:val="ab"/>
    <w:qFormat/>
    <w:rsid w:val="000732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eastAsiaTheme="minorHAnsi"/>
      <w:color w:val="0000FF"/>
      <w:sz w:val="12"/>
      <w:szCs w:val="12"/>
      <w:lang w:eastAsia="en-US"/>
    </w:rPr>
  </w:style>
  <w:style w:type="character" w:customStyle="1" w:styleId="ListLabel15">
    <w:name w:val="ListLabel 15"/>
    <w:qFormat/>
    <w:rPr>
      <w:color w:val="0000FF"/>
      <w:sz w:val="12"/>
      <w:szCs w:val="12"/>
    </w:rPr>
  </w:style>
  <w:style w:type="character" w:customStyle="1" w:styleId="ae">
    <w:name w:val="Текст Знак"/>
    <w:basedOn w:val="a0"/>
    <w:qFormat/>
    <w:rsid w:val="005D22FB"/>
    <w:rPr>
      <w:rFonts w:ascii="Courier New" w:eastAsia="Times New Roman" w:hAnsi="Courier New" w:cs="Times New Roman"/>
      <w:szCs w:val="20"/>
      <w:lang w:eastAsia="ru-RU"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0">
    <w:name w:val="Body Text"/>
    <w:basedOn w:val="a"/>
    <w:rsid w:val="00676BDC"/>
    <w:pPr>
      <w:spacing w:after="120"/>
    </w:pPr>
    <w:rPr>
      <w:color w:val="auto"/>
      <w:kern w:val="0"/>
      <w:sz w:val="24"/>
      <w:szCs w:val="24"/>
      <w14:ligatures w14:val="none"/>
      <w14:cntxtAlts w14:val="0"/>
    </w:rPr>
  </w:style>
  <w:style w:type="paragraph" w:styleId="af1">
    <w:name w:val="List"/>
    <w:basedOn w:val="af0"/>
    <w:rPr>
      <w:rFonts w:ascii="PT Sans" w:hAnsi="PT Sans" w:cs="Noto Sans Devanagari"/>
    </w:rPr>
  </w:style>
  <w:style w:type="paragraph" w:styleId="af2">
    <w:name w:val="caption"/>
    <w:basedOn w:val="a"/>
    <w:uiPriority w:val="35"/>
    <w:unhideWhenUsed/>
    <w:qFormat/>
    <w:rsid w:val="00C5732C"/>
    <w:pPr>
      <w:spacing w:after="200"/>
    </w:pPr>
    <w:rPr>
      <w:b/>
      <w:bCs/>
      <w:color w:val="4F81BD" w:themeColor="accent1"/>
      <w:sz w:val="18"/>
      <w:szCs w:val="18"/>
    </w:rPr>
  </w:style>
  <w:style w:type="paragraph" w:styleId="af3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f4">
    <w:name w:val="Balloon Text"/>
    <w:basedOn w:val="a"/>
    <w:semiHidden/>
    <w:unhideWhenUsed/>
    <w:qFormat/>
    <w:rsid w:val="006B194F"/>
    <w:rPr>
      <w:rFonts w:ascii="Tahoma" w:hAnsi="Tahoma" w:cs="Tahoma"/>
      <w:sz w:val="16"/>
      <w:szCs w:val="16"/>
    </w:rPr>
  </w:style>
  <w:style w:type="paragraph" w:styleId="af5">
    <w:name w:val="footer"/>
    <w:basedOn w:val="a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paragraph" w:styleId="af6">
    <w:name w:val="header"/>
    <w:basedOn w:val="a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paragraph" w:styleId="30">
    <w:name w:val="Body Text Indent 3"/>
    <w:basedOn w:val="a"/>
    <w:link w:val="32"/>
    <w:qFormat/>
    <w:rsid w:val="00676BDC"/>
    <w:pPr>
      <w:spacing w:line="360" w:lineRule="auto"/>
      <w:ind w:firstLine="900"/>
      <w:jc w:val="both"/>
    </w:pPr>
    <w:rPr>
      <w:color w:val="auto"/>
      <w:kern w:val="0"/>
      <w:sz w:val="28"/>
      <w:szCs w:val="28"/>
      <w14:ligatures w14:val="none"/>
      <w14:cntxtAlts w14:val="0"/>
    </w:rPr>
  </w:style>
  <w:style w:type="paragraph" w:styleId="af7">
    <w:name w:val="List Paragraph"/>
    <w:basedOn w:val="a"/>
    <w:uiPriority w:val="34"/>
    <w:qFormat/>
    <w:rsid w:val="00676BDC"/>
    <w:pPr>
      <w:ind w:left="720"/>
      <w:contextualSpacing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ConsPlusNormal">
    <w:name w:val="ConsPlusNormal"/>
    <w:qFormat/>
    <w:rsid w:val="00676BDC"/>
    <w:pPr>
      <w:widowControl w:val="0"/>
    </w:pPr>
    <w:rPr>
      <w:rFonts w:eastAsia="Times New Roman" w:cs="Calibri"/>
      <w:szCs w:val="20"/>
      <w:lang w:eastAsia="ru-RU"/>
    </w:rPr>
  </w:style>
  <w:style w:type="paragraph" w:styleId="af8">
    <w:name w:val="Body Text Indent"/>
    <w:basedOn w:val="af0"/>
    <w:qFormat/>
    <w:rsid w:val="0007326C"/>
    <w:pPr>
      <w:ind w:firstLine="210"/>
    </w:pPr>
    <w:rPr>
      <w:sz w:val="20"/>
      <w:szCs w:val="20"/>
    </w:rPr>
  </w:style>
  <w:style w:type="paragraph" w:customStyle="1" w:styleId="af9">
    <w:name w:val="Нормальный (таблица)"/>
    <w:basedOn w:val="a"/>
    <w:qFormat/>
    <w:rsid w:val="00676BDC"/>
    <w:pPr>
      <w:widowControl w:val="0"/>
      <w:jc w:val="both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afa">
    <w:name w:val="Таблицы (моноширинный)"/>
    <w:basedOn w:val="a"/>
    <w:qFormat/>
    <w:rsid w:val="00676BDC"/>
    <w:pPr>
      <w:widowControl w:val="0"/>
    </w:pPr>
    <w:rPr>
      <w:rFonts w:ascii="Courier New" w:eastAsiaTheme="minorEastAsia" w:hAnsi="Courier New" w:cs="Courier New"/>
      <w:color w:val="auto"/>
      <w:kern w:val="0"/>
      <w:sz w:val="24"/>
      <w:szCs w:val="24"/>
      <w14:ligatures w14:val="none"/>
      <w14:cntxtAlts w14:val="0"/>
    </w:rPr>
  </w:style>
  <w:style w:type="paragraph" w:customStyle="1" w:styleId="afb">
    <w:name w:val="Прижатый влево"/>
    <w:basedOn w:val="a"/>
    <w:qFormat/>
    <w:rsid w:val="00676BDC"/>
    <w:pPr>
      <w:widowControl w:val="0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FR2">
    <w:name w:val="FR2"/>
    <w:qFormat/>
    <w:rsid w:val="00676BDC"/>
    <w:pPr>
      <w:widowControl w:val="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20">
    <w:name w:val="Body Text Indent 2"/>
    <w:basedOn w:val="a"/>
    <w:link w:val="21"/>
    <w:qFormat/>
    <w:rsid w:val="00676BDC"/>
    <w:pPr>
      <w:spacing w:line="324" w:lineRule="auto"/>
      <w:ind w:firstLine="709"/>
      <w:jc w:val="both"/>
    </w:pPr>
    <w:rPr>
      <w:color w:val="auto"/>
      <w:kern w:val="0"/>
      <w:sz w:val="28"/>
      <w:szCs w:val="24"/>
      <w14:ligatures w14:val="none"/>
      <w14:cntxtAlts w14:val="0"/>
    </w:rPr>
  </w:style>
  <w:style w:type="paragraph" w:customStyle="1" w:styleId="afc">
    <w:name w:val="Заголовки Ответить/Переслать"/>
    <w:basedOn w:val="a"/>
    <w:qFormat/>
    <w:rsid w:val="00676BDC"/>
    <w:pPr>
      <w:pBdr>
        <w:left w:val="single" w:sz="18" w:space="1" w:color="000000"/>
      </w:pBdr>
      <w:shd w:val="pct10" w:color="auto" w:fill="auto"/>
    </w:pPr>
    <w:rPr>
      <w:rFonts w:ascii="Arial" w:hAnsi="Arial"/>
      <w:b/>
      <w:color w:val="auto"/>
      <w:kern w:val="0"/>
      <w14:ligatures w14:val="none"/>
      <w14:cntxtAlts w14:val="0"/>
    </w:rPr>
  </w:style>
  <w:style w:type="paragraph" w:styleId="34">
    <w:name w:val="Body Text 3"/>
    <w:basedOn w:val="a"/>
    <w:qFormat/>
    <w:rsid w:val="00676BDC"/>
    <w:pPr>
      <w:spacing w:after="120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ConsPlusNonformat">
    <w:name w:val="ConsPlusNonformat"/>
    <w:qFormat/>
    <w:rsid w:val="00676BDC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11">
    <w:name w:val="Обычный1"/>
    <w:qFormat/>
    <w:rsid w:val="00676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qFormat/>
    <w:rsid w:val="00676BDC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s1">
    <w:name w:val="s_1"/>
    <w:basedOn w:val="a"/>
    <w:uiPriority w:val="99"/>
    <w:qFormat/>
    <w:rsid w:val="00676BDC"/>
    <w:pPr>
      <w:spacing w:beforeAutospacing="1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24">
    <w:name w:val="toc 2"/>
    <w:basedOn w:val="a"/>
    <w:link w:val="23"/>
    <w:autoRedefine/>
    <w:uiPriority w:val="39"/>
    <w:unhideWhenUsed/>
    <w:rsid w:val="00676BDC"/>
    <w:pPr>
      <w:spacing w:after="100"/>
      <w:ind w:left="240"/>
    </w:pPr>
    <w:rPr>
      <w:color w:val="auto"/>
      <w:kern w:val="0"/>
      <w:sz w:val="24"/>
      <w:szCs w:val="24"/>
      <w14:ligatures w14:val="none"/>
      <w14:cntxtAlts w14:val="0"/>
    </w:rPr>
  </w:style>
  <w:style w:type="paragraph" w:styleId="35">
    <w:name w:val="toc 3"/>
    <w:aliases w:val="Оглавление 3 Знак,Оглавление 3 Знак Знак,Оглавление 3 Знак Знак Знак,Оглавление 3 Знак Знак Знак Знак,Оглавление 3 Знак Знак Знак Знак Знак,Оглавление 3 Знак Знак Знак Знак Знак Знак,Оглавление 3 Знак Знак Знак Знак Знак Знак Знак"/>
    <w:basedOn w:val="a"/>
    <w:link w:val="35"/>
    <w:autoRedefine/>
    <w:uiPriority w:val="39"/>
    <w:unhideWhenUsed/>
    <w:rsid w:val="00676BDC"/>
    <w:pPr>
      <w:spacing w:after="100"/>
      <w:ind w:left="480"/>
    </w:pPr>
    <w:rPr>
      <w:color w:val="auto"/>
      <w:kern w:val="0"/>
      <w:sz w:val="24"/>
      <w:szCs w:val="24"/>
      <w14:ligatures w14:val="none"/>
      <w14:cntxtAlts w14:val="0"/>
    </w:rPr>
  </w:style>
  <w:style w:type="paragraph" w:styleId="25">
    <w:name w:val="Body Text 2"/>
    <w:basedOn w:val="a"/>
    <w:unhideWhenUsed/>
    <w:qFormat/>
    <w:rsid w:val="00A73CDA"/>
    <w:pPr>
      <w:spacing w:after="120" w:line="480" w:lineRule="auto"/>
    </w:pPr>
  </w:style>
  <w:style w:type="paragraph" w:customStyle="1" w:styleId="110">
    <w:name w:val="Заголовок 1 Знак1"/>
    <w:basedOn w:val="a"/>
    <w:qFormat/>
    <w:rsid w:val="00A73CDA"/>
    <w:rPr>
      <w:rFonts w:ascii="Verdana" w:hAnsi="Verdana" w:cs="Verdana"/>
      <w:color w:val="auto"/>
      <w:kern w:val="0"/>
      <w:lang w:val="en-US" w:eastAsia="en-US"/>
      <w14:ligatures w14:val="none"/>
      <w14:cntxtAlts w14:val="0"/>
    </w:rPr>
  </w:style>
  <w:style w:type="paragraph" w:customStyle="1" w:styleId="afd">
    <w:name w:val="Знак Знак Знак Знак"/>
    <w:basedOn w:val="a"/>
    <w:qFormat/>
    <w:rsid w:val="00ED5776"/>
    <w:pPr>
      <w:widowControl w:val="0"/>
      <w:spacing w:after="160" w:line="240" w:lineRule="exact"/>
      <w:jc w:val="right"/>
    </w:pPr>
    <w:rPr>
      <w:color w:val="auto"/>
      <w:kern w:val="0"/>
      <w:lang w:val="en-GB" w:eastAsia="en-US"/>
      <w14:ligatures w14:val="none"/>
      <w14:cntxtAlts w14:val="0"/>
    </w:rPr>
  </w:style>
  <w:style w:type="paragraph" w:styleId="afe">
    <w:name w:val="Title"/>
    <w:basedOn w:val="a"/>
    <w:qFormat/>
    <w:rsid w:val="0007326C"/>
    <w:pPr>
      <w:jc w:val="center"/>
    </w:pPr>
    <w:rPr>
      <w:rFonts w:ascii="TimesET" w:hAnsi="TimesET"/>
      <w:color w:val="auto"/>
      <w:kern w:val="0"/>
      <w:sz w:val="24"/>
      <w14:ligatures w14:val="none"/>
      <w14:cntxtAlts w14:val="0"/>
    </w:rPr>
  </w:style>
  <w:style w:type="paragraph" w:customStyle="1" w:styleId="aff">
    <w:name w:val="Заголовок статьи"/>
    <w:basedOn w:val="a"/>
    <w:qFormat/>
    <w:rsid w:val="0007326C"/>
    <w:pPr>
      <w:widowControl w:val="0"/>
      <w:ind w:left="1612" w:hanging="892"/>
      <w:jc w:val="both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aff0">
    <w:name w:val="Содержимое врезки"/>
    <w:basedOn w:val="a"/>
    <w:qFormat/>
  </w:style>
  <w:style w:type="paragraph" w:styleId="aff1">
    <w:name w:val="Plain Text"/>
    <w:basedOn w:val="a"/>
    <w:qFormat/>
    <w:rsid w:val="005D22FB"/>
    <w:rPr>
      <w:rFonts w:ascii="Courier New" w:hAnsi="Courier New"/>
      <w:color w:val="auto"/>
      <w:kern w:val="0"/>
      <w14:ligatures w14:val="none"/>
      <w14:cntxtAlts w14:val="0"/>
    </w:rPr>
  </w:style>
  <w:style w:type="numbering" w:customStyle="1" w:styleId="12">
    <w:name w:val="Нет списка1"/>
    <w:semiHidden/>
    <w:qFormat/>
    <w:rsid w:val="0007326C"/>
  </w:style>
  <w:style w:type="table" w:styleId="aff2">
    <w:name w:val="Table Grid"/>
    <w:basedOn w:val="a1"/>
    <w:rsid w:val="00676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07326C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link w:val="27"/>
    <w:locked/>
    <w:rsid w:val="00C37B46"/>
    <w:rPr>
      <w:b/>
      <w:bCs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7B46"/>
    <w:pPr>
      <w:widowControl w:val="0"/>
      <w:shd w:val="clear" w:color="auto" w:fill="FFFFFF"/>
      <w:spacing w:after="300" w:line="320" w:lineRule="exact"/>
      <w:jc w:val="center"/>
    </w:pPr>
    <w:rPr>
      <w:rFonts w:asciiTheme="minorHAnsi" w:eastAsiaTheme="minorHAnsi" w:hAnsiTheme="minorHAnsi" w:cstheme="minorBidi"/>
      <w:b/>
      <w:bCs/>
      <w:color w:val="auto"/>
      <w:kern w:val="0"/>
      <w:sz w:val="27"/>
      <w:szCs w:val="27"/>
      <w:lang w:eastAsia="en-US"/>
      <w14:ligatures w14:val="none"/>
      <w14:cntxtAlts w14:val="0"/>
    </w:rPr>
  </w:style>
  <w:style w:type="character" w:styleId="aff3">
    <w:name w:val="Hyperlink"/>
    <w:basedOn w:val="a0"/>
    <w:uiPriority w:val="99"/>
    <w:semiHidden/>
    <w:unhideWhenUsed/>
    <w:rsid w:val="00C37B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4F"/>
    <w:rPr>
      <w:rFonts w:ascii="Times New Roman" w:eastAsia="Times New Roman" w:hAnsi="Times New Roman" w:cs="Times New Roman"/>
      <w:color w:val="000000"/>
      <w:kern w:val="2"/>
      <w:szCs w:val="20"/>
      <w:lang w:eastAsia="ru-RU"/>
      <w14:ligatures w14:val="standard"/>
      <w14:cntxtAlts/>
    </w:rPr>
  </w:style>
  <w:style w:type="paragraph" w:styleId="1">
    <w:name w:val="heading 1"/>
    <w:basedOn w:val="a"/>
    <w:link w:val="10"/>
    <w:qFormat/>
    <w:rsid w:val="00676B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14:ligatures w14:val="none"/>
      <w14:cntxtAlts w14:val="0"/>
    </w:rPr>
  </w:style>
  <w:style w:type="paragraph" w:styleId="2">
    <w:name w:val="heading 2"/>
    <w:basedOn w:val="a"/>
    <w:qFormat/>
    <w:rsid w:val="00676BDC"/>
    <w:pPr>
      <w:keepNext/>
      <w:widowControl w:val="0"/>
      <w:tabs>
        <w:tab w:val="left" w:pos="0"/>
      </w:tabs>
      <w:suppressAutoHyphens/>
      <w:spacing w:line="360" w:lineRule="auto"/>
      <w:ind w:firstLine="709"/>
      <w:jc w:val="center"/>
      <w:outlineLvl w:val="1"/>
    </w:pPr>
    <w:rPr>
      <w:rFonts w:eastAsia="Lucida Sans Unicode" w:cs="Tahoma"/>
      <w:color w:val="auto"/>
      <w:sz w:val="28"/>
      <w:szCs w:val="24"/>
      <w14:ligatures w14:val="none"/>
      <w14:cntxtAlts w14:val="0"/>
    </w:rPr>
  </w:style>
  <w:style w:type="paragraph" w:styleId="3">
    <w:name w:val="heading 3"/>
    <w:basedOn w:val="a"/>
    <w:qFormat/>
    <w:rsid w:val="00676BDC"/>
    <w:pPr>
      <w:keepNext/>
      <w:widowControl w:val="0"/>
      <w:tabs>
        <w:tab w:val="left" w:pos="0"/>
      </w:tabs>
      <w:suppressAutoHyphens/>
      <w:ind w:left="317"/>
      <w:jc w:val="center"/>
      <w:outlineLvl w:val="2"/>
    </w:pPr>
    <w:rPr>
      <w:rFonts w:eastAsia="Lucida Sans Unicode" w:cs="Tahoma"/>
      <w:b/>
      <w:color w:val="auto"/>
      <w:sz w:val="22"/>
      <w14:ligatures w14:val="none"/>
      <w14:cntxtAlts w14:val="0"/>
    </w:rPr>
  </w:style>
  <w:style w:type="paragraph" w:styleId="4">
    <w:name w:val="heading 4"/>
    <w:basedOn w:val="a"/>
    <w:link w:val="40"/>
    <w:qFormat/>
    <w:rsid w:val="00676BDC"/>
    <w:pPr>
      <w:keepNext/>
      <w:widowControl w:val="0"/>
      <w:tabs>
        <w:tab w:val="left" w:pos="0"/>
      </w:tabs>
      <w:suppressAutoHyphens/>
      <w:ind w:left="864" w:hanging="864"/>
      <w:jc w:val="center"/>
      <w:outlineLvl w:val="3"/>
    </w:pPr>
    <w:rPr>
      <w:rFonts w:ascii="Baltica Chv" w:eastAsia="Lucida Sans Unicode" w:hAnsi="Baltica Chv" w:cs="Tahoma"/>
      <w:b/>
      <w:caps/>
      <w:color w:val="auto"/>
      <w:spacing w:val="40"/>
      <w:sz w:val="22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semiHidden/>
    <w:qFormat/>
    <w:rsid w:val="006B194F"/>
    <w:rPr>
      <w:rFonts w:ascii="Tahoma" w:eastAsia="Times New Roman" w:hAnsi="Tahoma" w:cs="Tahoma"/>
      <w:color w:val="000000"/>
      <w:kern w:val="2"/>
      <w:sz w:val="16"/>
      <w:szCs w:val="16"/>
      <w:lang w:eastAsia="ru-RU"/>
      <w14:ligatures w14:val="standard"/>
      <w14:cntxtAlts/>
    </w:rPr>
  </w:style>
  <w:style w:type="character" w:customStyle="1" w:styleId="10">
    <w:name w:val="Заголовок 1 Знак"/>
    <w:basedOn w:val="a0"/>
    <w:link w:val="1"/>
    <w:uiPriority w:val="9"/>
    <w:qFormat/>
    <w:rsid w:val="00676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с отступом 2 Знак1"/>
    <w:basedOn w:val="a0"/>
    <w:link w:val="20"/>
    <w:qFormat/>
    <w:rsid w:val="00676BDC"/>
    <w:rPr>
      <w:rFonts w:ascii="Times New Roman" w:eastAsia="Lucida Sans Unicode" w:hAnsi="Times New Roman" w:cs="Tahoma"/>
      <w:kern w:val="2"/>
      <w:sz w:val="28"/>
      <w:szCs w:val="24"/>
      <w:lang w:eastAsia="ru-RU"/>
    </w:rPr>
  </w:style>
  <w:style w:type="character" w:customStyle="1" w:styleId="32">
    <w:name w:val="Основной текст с отступом 3 Знак2"/>
    <w:basedOn w:val="a0"/>
    <w:link w:val="30"/>
    <w:qFormat/>
    <w:rsid w:val="00676BDC"/>
    <w:rPr>
      <w:rFonts w:ascii="Times New Roman" w:eastAsia="Lucida Sans Unicode" w:hAnsi="Times New Roman" w:cs="Tahoma"/>
      <w:b/>
      <w:kern w:val="2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676BDC"/>
    <w:rPr>
      <w:rFonts w:ascii="Baltica Chv" w:eastAsia="Lucida Sans Unicode" w:hAnsi="Baltica Chv" w:cs="Tahoma"/>
      <w:b/>
      <w:caps/>
      <w:spacing w:val="40"/>
      <w:kern w:val="2"/>
      <w:szCs w:val="20"/>
      <w:lang w:eastAsia="ru-RU"/>
    </w:rPr>
  </w:style>
  <w:style w:type="character" w:customStyle="1" w:styleId="a4">
    <w:name w:val="Нижний колонтитул Знак"/>
    <w:basedOn w:val="a0"/>
    <w:qFormat/>
    <w:rsid w:val="00676BDC"/>
    <w:rPr>
      <w:rFonts w:ascii="Calibri" w:eastAsia="Times New Roman" w:hAnsi="Calibri" w:cs="Times New Roman"/>
      <w:lang w:eastAsia="ru-RU"/>
    </w:rPr>
  </w:style>
  <w:style w:type="character" w:styleId="a5">
    <w:name w:val="page number"/>
    <w:qFormat/>
    <w:rsid w:val="00676BDC"/>
    <w:rPr>
      <w:rFonts w:ascii="Times New Roman" w:hAnsi="Times New Roman" w:cs="Times New Roman"/>
    </w:rPr>
  </w:style>
  <w:style w:type="character" w:customStyle="1" w:styleId="a6">
    <w:name w:val="Верхний колонтитул Знак"/>
    <w:basedOn w:val="a0"/>
    <w:qFormat/>
    <w:rsid w:val="00676BDC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с отступом 3 Знак"/>
    <w:basedOn w:val="a0"/>
    <w:link w:val="31"/>
    <w:semiHidden/>
    <w:qFormat/>
    <w:rsid w:val="00676B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rsid w:val="00676BDC"/>
    <w:rPr>
      <w:rFonts w:ascii="Times New Roman" w:eastAsia="Times New Roman" w:hAnsi="Times New Roman" w:cs="Times New Roman"/>
      <w:color w:val="000000"/>
      <w:kern w:val="2"/>
      <w:sz w:val="16"/>
      <w:szCs w:val="16"/>
      <w:lang w:eastAsia="ru-RU"/>
      <w14:ligatures w14:val="standard"/>
      <w14:cntxtAlts/>
    </w:rPr>
  </w:style>
  <w:style w:type="character" w:customStyle="1" w:styleId="-">
    <w:name w:val="Интернет-ссылка"/>
    <w:basedOn w:val="a0"/>
    <w:uiPriority w:val="99"/>
    <w:rsid w:val="00676BDC"/>
    <w:rPr>
      <w:rFonts w:cs="Times New Roman"/>
      <w:color w:val="0000FF"/>
      <w:u w:val="single"/>
    </w:rPr>
  </w:style>
  <w:style w:type="character" w:customStyle="1" w:styleId="a7">
    <w:name w:val="Цветовое выделение"/>
    <w:qFormat/>
    <w:rsid w:val="00676BDC"/>
    <w:rPr>
      <w:b/>
      <w:bCs/>
      <w:color w:val="26282F"/>
    </w:rPr>
  </w:style>
  <w:style w:type="character" w:customStyle="1" w:styleId="a8">
    <w:name w:val="Гипертекстовая ссылка"/>
    <w:basedOn w:val="a0"/>
    <w:uiPriority w:val="99"/>
    <w:qFormat/>
    <w:rsid w:val="00676BDC"/>
    <w:rPr>
      <w:color w:val="106BBE"/>
    </w:rPr>
  </w:style>
  <w:style w:type="character" w:customStyle="1" w:styleId="a9">
    <w:name w:val="Продолжение ссылки"/>
    <w:basedOn w:val="a8"/>
    <w:uiPriority w:val="99"/>
    <w:qFormat/>
    <w:rsid w:val="00676BDC"/>
    <w:rPr>
      <w:color w:val="106BBE"/>
    </w:rPr>
  </w:style>
  <w:style w:type="character" w:customStyle="1" w:styleId="aa">
    <w:name w:val="Основной текст с отступом Знак"/>
    <w:basedOn w:val="a0"/>
    <w:qFormat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2"/>
    <w:qFormat/>
    <w:rsid w:val="00676B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3"/>
    <w:qFormat/>
    <w:rsid w:val="00676BD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Основной текст Знак"/>
    <w:basedOn w:val="a0"/>
    <w:qFormat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676BDC"/>
  </w:style>
  <w:style w:type="character" w:customStyle="1" w:styleId="23">
    <w:name w:val="Оглавление 2 Знак"/>
    <w:basedOn w:val="a0"/>
    <w:link w:val="24"/>
    <w:uiPriority w:val="99"/>
    <w:semiHidden/>
    <w:qFormat/>
    <w:rsid w:val="00A73CDA"/>
    <w:rPr>
      <w:rFonts w:ascii="Times New Roman" w:eastAsia="Times New Roman" w:hAnsi="Times New Roman" w:cs="Times New Roman"/>
      <w:color w:val="000000"/>
      <w:kern w:val="2"/>
      <w:sz w:val="20"/>
      <w:szCs w:val="20"/>
      <w:lang w:eastAsia="ru-RU"/>
      <w14:ligatures w14:val="standard"/>
      <w14:cntxtAlts/>
    </w:rPr>
  </w:style>
  <w:style w:type="character" w:customStyle="1" w:styleId="ac">
    <w:name w:val="Название Знак"/>
    <w:basedOn w:val="a0"/>
    <w:qFormat/>
    <w:rsid w:val="0007326C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d">
    <w:name w:val="Красная строка Знак"/>
    <w:basedOn w:val="ab"/>
    <w:qFormat/>
    <w:rsid w:val="000732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eastAsiaTheme="minorHAnsi"/>
      <w:color w:val="0000FF"/>
      <w:sz w:val="12"/>
      <w:szCs w:val="12"/>
      <w:lang w:eastAsia="en-US"/>
    </w:rPr>
  </w:style>
  <w:style w:type="character" w:customStyle="1" w:styleId="ListLabel15">
    <w:name w:val="ListLabel 15"/>
    <w:qFormat/>
    <w:rPr>
      <w:color w:val="0000FF"/>
      <w:sz w:val="12"/>
      <w:szCs w:val="12"/>
    </w:rPr>
  </w:style>
  <w:style w:type="character" w:customStyle="1" w:styleId="ae">
    <w:name w:val="Текст Знак"/>
    <w:basedOn w:val="a0"/>
    <w:qFormat/>
    <w:rsid w:val="005D22FB"/>
    <w:rPr>
      <w:rFonts w:ascii="Courier New" w:eastAsia="Times New Roman" w:hAnsi="Courier New" w:cs="Times New Roman"/>
      <w:szCs w:val="20"/>
      <w:lang w:eastAsia="ru-RU"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0">
    <w:name w:val="Body Text"/>
    <w:basedOn w:val="a"/>
    <w:rsid w:val="00676BDC"/>
    <w:pPr>
      <w:spacing w:after="120"/>
    </w:pPr>
    <w:rPr>
      <w:color w:val="auto"/>
      <w:kern w:val="0"/>
      <w:sz w:val="24"/>
      <w:szCs w:val="24"/>
      <w14:ligatures w14:val="none"/>
      <w14:cntxtAlts w14:val="0"/>
    </w:rPr>
  </w:style>
  <w:style w:type="paragraph" w:styleId="af1">
    <w:name w:val="List"/>
    <w:basedOn w:val="af0"/>
    <w:rPr>
      <w:rFonts w:ascii="PT Sans" w:hAnsi="PT Sans" w:cs="Noto Sans Devanagari"/>
    </w:rPr>
  </w:style>
  <w:style w:type="paragraph" w:styleId="af2">
    <w:name w:val="caption"/>
    <w:basedOn w:val="a"/>
    <w:uiPriority w:val="35"/>
    <w:unhideWhenUsed/>
    <w:qFormat/>
    <w:rsid w:val="00C5732C"/>
    <w:pPr>
      <w:spacing w:after="200"/>
    </w:pPr>
    <w:rPr>
      <w:b/>
      <w:bCs/>
      <w:color w:val="4F81BD" w:themeColor="accent1"/>
      <w:sz w:val="18"/>
      <w:szCs w:val="18"/>
    </w:rPr>
  </w:style>
  <w:style w:type="paragraph" w:styleId="af3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f4">
    <w:name w:val="Balloon Text"/>
    <w:basedOn w:val="a"/>
    <w:semiHidden/>
    <w:unhideWhenUsed/>
    <w:qFormat/>
    <w:rsid w:val="006B194F"/>
    <w:rPr>
      <w:rFonts w:ascii="Tahoma" w:hAnsi="Tahoma" w:cs="Tahoma"/>
      <w:sz w:val="16"/>
      <w:szCs w:val="16"/>
    </w:rPr>
  </w:style>
  <w:style w:type="paragraph" w:styleId="af5">
    <w:name w:val="footer"/>
    <w:basedOn w:val="a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paragraph" w:styleId="af6">
    <w:name w:val="header"/>
    <w:basedOn w:val="a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paragraph" w:styleId="30">
    <w:name w:val="Body Text Indent 3"/>
    <w:basedOn w:val="a"/>
    <w:link w:val="32"/>
    <w:qFormat/>
    <w:rsid w:val="00676BDC"/>
    <w:pPr>
      <w:spacing w:line="360" w:lineRule="auto"/>
      <w:ind w:firstLine="900"/>
      <w:jc w:val="both"/>
    </w:pPr>
    <w:rPr>
      <w:color w:val="auto"/>
      <w:kern w:val="0"/>
      <w:sz w:val="28"/>
      <w:szCs w:val="28"/>
      <w14:ligatures w14:val="none"/>
      <w14:cntxtAlts w14:val="0"/>
    </w:rPr>
  </w:style>
  <w:style w:type="paragraph" w:styleId="af7">
    <w:name w:val="List Paragraph"/>
    <w:basedOn w:val="a"/>
    <w:uiPriority w:val="34"/>
    <w:qFormat/>
    <w:rsid w:val="00676BDC"/>
    <w:pPr>
      <w:ind w:left="720"/>
      <w:contextualSpacing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ConsPlusNormal">
    <w:name w:val="ConsPlusNormal"/>
    <w:qFormat/>
    <w:rsid w:val="00676BDC"/>
    <w:pPr>
      <w:widowControl w:val="0"/>
    </w:pPr>
    <w:rPr>
      <w:rFonts w:eastAsia="Times New Roman" w:cs="Calibri"/>
      <w:szCs w:val="20"/>
      <w:lang w:eastAsia="ru-RU"/>
    </w:rPr>
  </w:style>
  <w:style w:type="paragraph" w:styleId="af8">
    <w:name w:val="Body Text Indent"/>
    <w:basedOn w:val="af0"/>
    <w:qFormat/>
    <w:rsid w:val="0007326C"/>
    <w:pPr>
      <w:ind w:firstLine="210"/>
    </w:pPr>
    <w:rPr>
      <w:sz w:val="20"/>
      <w:szCs w:val="20"/>
    </w:rPr>
  </w:style>
  <w:style w:type="paragraph" w:customStyle="1" w:styleId="af9">
    <w:name w:val="Нормальный (таблица)"/>
    <w:basedOn w:val="a"/>
    <w:qFormat/>
    <w:rsid w:val="00676BDC"/>
    <w:pPr>
      <w:widowControl w:val="0"/>
      <w:jc w:val="both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afa">
    <w:name w:val="Таблицы (моноширинный)"/>
    <w:basedOn w:val="a"/>
    <w:qFormat/>
    <w:rsid w:val="00676BDC"/>
    <w:pPr>
      <w:widowControl w:val="0"/>
    </w:pPr>
    <w:rPr>
      <w:rFonts w:ascii="Courier New" w:eastAsiaTheme="minorEastAsia" w:hAnsi="Courier New" w:cs="Courier New"/>
      <w:color w:val="auto"/>
      <w:kern w:val="0"/>
      <w:sz w:val="24"/>
      <w:szCs w:val="24"/>
      <w14:ligatures w14:val="none"/>
      <w14:cntxtAlts w14:val="0"/>
    </w:rPr>
  </w:style>
  <w:style w:type="paragraph" w:customStyle="1" w:styleId="afb">
    <w:name w:val="Прижатый влево"/>
    <w:basedOn w:val="a"/>
    <w:qFormat/>
    <w:rsid w:val="00676BDC"/>
    <w:pPr>
      <w:widowControl w:val="0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FR2">
    <w:name w:val="FR2"/>
    <w:qFormat/>
    <w:rsid w:val="00676BDC"/>
    <w:pPr>
      <w:widowControl w:val="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20">
    <w:name w:val="Body Text Indent 2"/>
    <w:basedOn w:val="a"/>
    <w:link w:val="21"/>
    <w:qFormat/>
    <w:rsid w:val="00676BDC"/>
    <w:pPr>
      <w:spacing w:line="324" w:lineRule="auto"/>
      <w:ind w:firstLine="709"/>
      <w:jc w:val="both"/>
    </w:pPr>
    <w:rPr>
      <w:color w:val="auto"/>
      <w:kern w:val="0"/>
      <w:sz w:val="28"/>
      <w:szCs w:val="24"/>
      <w14:ligatures w14:val="none"/>
      <w14:cntxtAlts w14:val="0"/>
    </w:rPr>
  </w:style>
  <w:style w:type="paragraph" w:customStyle="1" w:styleId="afc">
    <w:name w:val="Заголовки Ответить/Переслать"/>
    <w:basedOn w:val="a"/>
    <w:qFormat/>
    <w:rsid w:val="00676BDC"/>
    <w:pPr>
      <w:pBdr>
        <w:left w:val="single" w:sz="18" w:space="1" w:color="000000"/>
      </w:pBdr>
      <w:shd w:val="pct10" w:color="auto" w:fill="auto"/>
    </w:pPr>
    <w:rPr>
      <w:rFonts w:ascii="Arial" w:hAnsi="Arial"/>
      <w:b/>
      <w:color w:val="auto"/>
      <w:kern w:val="0"/>
      <w14:ligatures w14:val="none"/>
      <w14:cntxtAlts w14:val="0"/>
    </w:rPr>
  </w:style>
  <w:style w:type="paragraph" w:styleId="34">
    <w:name w:val="Body Text 3"/>
    <w:basedOn w:val="a"/>
    <w:qFormat/>
    <w:rsid w:val="00676BDC"/>
    <w:pPr>
      <w:spacing w:after="120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ConsPlusNonformat">
    <w:name w:val="ConsPlusNonformat"/>
    <w:qFormat/>
    <w:rsid w:val="00676BDC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11">
    <w:name w:val="Обычный1"/>
    <w:qFormat/>
    <w:rsid w:val="00676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qFormat/>
    <w:rsid w:val="00676BDC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s1">
    <w:name w:val="s_1"/>
    <w:basedOn w:val="a"/>
    <w:uiPriority w:val="99"/>
    <w:qFormat/>
    <w:rsid w:val="00676BDC"/>
    <w:pPr>
      <w:spacing w:beforeAutospacing="1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24">
    <w:name w:val="toc 2"/>
    <w:basedOn w:val="a"/>
    <w:link w:val="23"/>
    <w:autoRedefine/>
    <w:uiPriority w:val="39"/>
    <w:unhideWhenUsed/>
    <w:rsid w:val="00676BDC"/>
    <w:pPr>
      <w:spacing w:after="100"/>
      <w:ind w:left="240"/>
    </w:pPr>
    <w:rPr>
      <w:color w:val="auto"/>
      <w:kern w:val="0"/>
      <w:sz w:val="24"/>
      <w:szCs w:val="24"/>
      <w14:ligatures w14:val="none"/>
      <w14:cntxtAlts w14:val="0"/>
    </w:rPr>
  </w:style>
  <w:style w:type="paragraph" w:styleId="35">
    <w:name w:val="toc 3"/>
    <w:aliases w:val="Оглавление 3 Знак,Оглавление 3 Знак Знак,Оглавление 3 Знак Знак Знак,Оглавление 3 Знак Знак Знак Знак,Оглавление 3 Знак Знак Знак Знак Знак,Оглавление 3 Знак Знак Знак Знак Знак Знак,Оглавление 3 Знак Знак Знак Знак Знак Знак Знак"/>
    <w:basedOn w:val="a"/>
    <w:link w:val="35"/>
    <w:autoRedefine/>
    <w:uiPriority w:val="39"/>
    <w:unhideWhenUsed/>
    <w:rsid w:val="00676BDC"/>
    <w:pPr>
      <w:spacing w:after="100"/>
      <w:ind w:left="480"/>
    </w:pPr>
    <w:rPr>
      <w:color w:val="auto"/>
      <w:kern w:val="0"/>
      <w:sz w:val="24"/>
      <w:szCs w:val="24"/>
      <w14:ligatures w14:val="none"/>
      <w14:cntxtAlts w14:val="0"/>
    </w:rPr>
  </w:style>
  <w:style w:type="paragraph" w:styleId="25">
    <w:name w:val="Body Text 2"/>
    <w:basedOn w:val="a"/>
    <w:unhideWhenUsed/>
    <w:qFormat/>
    <w:rsid w:val="00A73CDA"/>
    <w:pPr>
      <w:spacing w:after="120" w:line="480" w:lineRule="auto"/>
    </w:pPr>
  </w:style>
  <w:style w:type="paragraph" w:customStyle="1" w:styleId="110">
    <w:name w:val="Заголовок 1 Знак1"/>
    <w:basedOn w:val="a"/>
    <w:qFormat/>
    <w:rsid w:val="00A73CDA"/>
    <w:rPr>
      <w:rFonts w:ascii="Verdana" w:hAnsi="Verdana" w:cs="Verdana"/>
      <w:color w:val="auto"/>
      <w:kern w:val="0"/>
      <w:lang w:val="en-US" w:eastAsia="en-US"/>
      <w14:ligatures w14:val="none"/>
      <w14:cntxtAlts w14:val="0"/>
    </w:rPr>
  </w:style>
  <w:style w:type="paragraph" w:customStyle="1" w:styleId="afd">
    <w:name w:val="Знак Знак Знак Знак"/>
    <w:basedOn w:val="a"/>
    <w:qFormat/>
    <w:rsid w:val="00ED5776"/>
    <w:pPr>
      <w:widowControl w:val="0"/>
      <w:spacing w:after="160" w:line="240" w:lineRule="exact"/>
      <w:jc w:val="right"/>
    </w:pPr>
    <w:rPr>
      <w:color w:val="auto"/>
      <w:kern w:val="0"/>
      <w:lang w:val="en-GB" w:eastAsia="en-US"/>
      <w14:ligatures w14:val="none"/>
      <w14:cntxtAlts w14:val="0"/>
    </w:rPr>
  </w:style>
  <w:style w:type="paragraph" w:styleId="afe">
    <w:name w:val="Title"/>
    <w:basedOn w:val="a"/>
    <w:qFormat/>
    <w:rsid w:val="0007326C"/>
    <w:pPr>
      <w:jc w:val="center"/>
    </w:pPr>
    <w:rPr>
      <w:rFonts w:ascii="TimesET" w:hAnsi="TimesET"/>
      <w:color w:val="auto"/>
      <w:kern w:val="0"/>
      <w:sz w:val="24"/>
      <w14:ligatures w14:val="none"/>
      <w14:cntxtAlts w14:val="0"/>
    </w:rPr>
  </w:style>
  <w:style w:type="paragraph" w:customStyle="1" w:styleId="aff">
    <w:name w:val="Заголовок статьи"/>
    <w:basedOn w:val="a"/>
    <w:qFormat/>
    <w:rsid w:val="0007326C"/>
    <w:pPr>
      <w:widowControl w:val="0"/>
      <w:ind w:left="1612" w:hanging="892"/>
      <w:jc w:val="both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aff0">
    <w:name w:val="Содержимое врезки"/>
    <w:basedOn w:val="a"/>
    <w:qFormat/>
  </w:style>
  <w:style w:type="paragraph" w:styleId="aff1">
    <w:name w:val="Plain Text"/>
    <w:basedOn w:val="a"/>
    <w:qFormat/>
    <w:rsid w:val="005D22FB"/>
    <w:rPr>
      <w:rFonts w:ascii="Courier New" w:hAnsi="Courier New"/>
      <w:color w:val="auto"/>
      <w:kern w:val="0"/>
      <w14:ligatures w14:val="none"/>
      <w14:cntxtAlts w14:val="0"/>
    </w:rPr>
  </w:style>
  <w:style w:type="numbering" w:customStyle="1" w:styleId="12">
    <w:name w:val="Нет списка1"/>
    <w:semiHidden/>
    <w:qFormat/>
    <w:rsid w:val="0007326C"/>
  </w:style>
  <w:style w:type="table" w:styleId="aff2">
    <w:name w:val="Table Grid"/>
    <w:basedOn w:val="a1"/>
    <w:rsid w:val="00676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07326C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link w:val="27"/>
    <w:locked/>
    <w:rsid w:val="00C37B46"/>
    <w:rPr>
      <w:b/>
      <w:bCs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7B46"/>
    <w:pPr>
      <w:widowControl w:val="0"/>
      <w:shd w:val="clear" w:color="auto" w:fill="FFFFFF"/>
      <w:spacing w:after="300" w:line="320" w:lineRule="exact"/>
      <w:jc w:val="center"/>
    </w:pPr>
    <w:rPr>
      <w:rFonts w:asciiTheme="minorHAnsi" w:eastAsiaTheme="minorHAnsi" w:hAnsiTheme="minorHAnsi" w:cstheme="minorBidi"/>
      <w:b/>
      <w:bCs/>
      <w:color w:val="auto"/>
      <w:kern w:val="0"/>
      <w:sz w:val="27"/>
      <w:szCs w:val="27"/>
      <w:lang w:eastAsia="en-US"/>
      <w14:ligatures w14:val="none"/>
      <w14:cntxtAlts w14:val="0"/>
    </w:rPr>
  </w:style>
  <w:style w:type="character" w:styleId="aff3">
    <w:name w:val="Hyperlink"/>
    <w:basedOn w:val="a0"/>
    <w:uiPriority w:val="99"/>
    <w:semiHidden/>
    <w:unhideWhenUsed/>
    <w:rsid w:val="00C37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5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9270-E39F-446F-9E82-BE2259CA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sao-nizh</dc:creator>
  <cp:lastModifiedBy>shumsao-nizn</cp:lastModifiedBy>
  <cp:revision>5</cp:revision>
  <cp:lastPrinted>2019-09-26T12:44:00Z</cp:lastPrinted>
  <dcterms:created xsi:type="dcterms:W3CDTF">2019-11-11T07:30:00Z</dcterms:created>
  <dcterms:modified xsi:type="dcterms:W3CDTF">2019-11-25T06:32:00Z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